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D3315" w14:textId="77777777" w:rsidR="00D56519" w:rsidRPr="00563998" w:rsidRDefault="00BD1DF7" w:rsidP="00563998">
      <w:pPr>
        <w:pStyle w:val="Title"/>
        <w:spacing w:after="0"/>
        <w:rPr>
          <w:rFonts w:ascii="Segoe UI" w:hAnsi="Segoe UI" w:cs="Segoe UI"/>
          <w:color w:val="000000" w:themeColor="text1"/>
        </w:rPr>
      </w:pPr>
      <w:r w:rsidRPr="00563998">
        <w:rPr>
          <w:rFonts w:ascii="Segoe UI" w:hAnsi="Segoe UI" w:cs="Segoe UI"/>
          <w:noProof/>
          <w:lang w:eastAsia="en-US"/>
        </w:rPr>
        <w:drawing>
          <wp:inline distT="0" distB="0" distL="0" distR="0" wp14:anchorId="62395168" wp14:editId="4BF4E1CA">
            <wp:extent cx="991235" cy="470274"/>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P main logo - hi res 060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555" cy="489403"/>
                    </a:xfrm>
                    <a:prstGeom prst="rect">
                      <a:avLst/>
                    </a:prstGeom>
                  </pic:spPr>
                </pic:pic>
              </a:graphicData>
            </a:graphic>
          </wp:inline>
        </w:drawing>
      </w:r>
      <w:r w:rsidR="00807E8F" w:rsidRPr="00563998">
        <w:rPr>
          <w:rFonts w:ascii="Segoe UI" w:hAnsi="Segoe UI" w:cs="Segoe UI"/>
          <w:color w:val="000000" w:themeColor="text1"/>
        </w:rPr>
        <w:t>Western Regional Partnership</w:t>
      </w:r>
    </w:p>
    <w:p w14:paraId="46AD9A66" w14:textId="77777777" w:rsidR="00D56519" w:rsidRPr="00563998" w:rsidRDefault="00ED0A35" w:rsidP="00563998">
      <w:pPr>
        <w:spacing w:after="0" w:line="240" w:lineRule="auto"/>
        <w:rPr>
          <w:rFonts w:ascii="Segoe UI" w:hAnsi="Segoe UI" w:cs="Segoe UI"/>
          <w:b/>
          <w:color w:val="064476"/>
          <w:sz w:val="40"/>
        </w:rPr>
      </w:pPr>
      <w:r w:rsidRPr="00563998">
        <w:rPr>
          <w:rFonts w:ascii="Segoe UI" w:hAnsi="Segoe UI" w:cs="Segoe UI"/>
          <w:b/>
          <w:color w:val="064476"/>
          <w:sz w:val="40"/>
        </w:rPr>
        <w:t>August 2017</w:t>
      </w:r>
      <w:r w:rsidR="00660926" w:rsidRPr="00563998">
        <w:rPr>
          <w:rFonts w:ascii="Segoe UI" w:hAnsi="Segoe UI" w:cs="Segoe UI"/>
          <w:b/>
          <w:color w:val="064476"/>
          <w:sz w:val="40"/>
        </w:rPr>
        <w:t xml:space="preserve"> Updates</w:t>
      </w:r>
    </w:p>
    <w:p w14:paraId="0D0918DE" w14:textId="77777777" w:rsidR="009E12D7" w:rsidRPr="00563998" w:rsidRDefault="009E12D7" w:rsidP="00563998">
      <w:pPr>
        <w:spacing w:after="0" w:line="240" w:lineRule="auto"/>
        <w:rPr>
          <w:rFonts w:ascii="Segoe UI" w:hAnsi="Segoe UI" w:cs="Segoe UI"/>
          <w:color w:val="000000" w:themeColor="text1"/>
        </w:rPr>
      </w:pPr>
    </w:p>
    <w:p w14:paraId="310BC003" w14:textId="77777777" w:rsidR="00D56519" w:rsidRPr="00563998" w:rsidRDefault="00660926" w:rsidP="00563998">
      <w:pPr>
        <w:spacing w:after="0" w:line="240" w:lineRule="auto"/>
        <w:rPr>
          <w:rFonts w:ascii="Segoe UI" w:hAnsi="Segoe UI" w:cs="Segoe UI"/>
          <w:color w:val="000000" w:themeColor="text1"/>
        </w:rPr>
      </w:pPr>
      <w:r w:rsidRPr="00563998">
        <w:rPr>
          <w:rFonts w:ascii="Segoe UI" w:hAnsi="Segoe UI" w:cs="Segoe UI"/>
          <w:color w:val="000000" w:themeColor="text1"/>
        </w:rPr>
        <w:t xml:space="preserve">Per the </w:t>
      </w:r>
      <w:r w:rsidR="009E12D7" w:rsidRPr="00563998">
        <w:rPr>
          <w:rFonts w:ascii="Segoe UI" w:hAnsi="Segoe UI" w:cs="Segoe UI"/>
          <w:color w:val="000000" w:themeColor="text1"/>
        </w:rPr>
        <w:t xml:space="preserve">2016 </w:t>
      </w:r>
      <w:r w:rsidRPr="00563998">
        <w:rPr>
          <w:rFonts w:ascii="Segoe UI" w:hAnsi="Segoe UI" w:cs="Segoe UI"/>
          <w:color w:val="000000" w:themeColor="text1"/>
        </w:rPr>
        <w:t xml:space="preserve">WRP Principals’ Meeting, WRP will be compiling and </w:t>
      </w:r>
      <w:r w:rsidR="00860B18" w:rsidRPr="00563998">
        <w:rPr>
          <w:rFonts w:ascii="Segoe UI" w:hAnsi="Segoe UI" w:cs="Segoe UI"/>
          <w:color w:val="000000" w:themeColor="text1"/>
        </w:rPr>
        <w:t xml:space="preserve">sending out monthly updates on agency efforts relevant to the WRP </w:t>
      </w:r>
      <w:r w:rsidR="00BE29B7" w:rsidRPr="00563998">
        <w:rPr>
          <w:rFonts w:ascii="Segoe UI" w:hAnsi="Segoe UI" w:cs="Segoe UI"/>
          <w:color w:val="000000" w:themeColor="text1"/>
        </w:rPr>
        <w:t>Mission.  This includes publicly</w:t>
      </w:r>
      <w:r w:rsidR="004661AB" w:rsidRPr="00563998">
        <w:rPr>
          <w:rFonts w:ascii="Segoe UI" w:hAnsi="Segoe UI" w:cs="Segoe UI"/>
          <w:color w:val="000000" w:themeColor="text1"/>
        </w:rPr>
        <w:t xml:space="preserve"> available information from </w:t>
      </w:r>
      <w:r w:rsidR="00860B18" w:rsidRPr="00563998">
        <w:rPr>
          <w:rFonts w:ascii="Segoe UI" w:hAnsi="Segoe UI" w:cs="Segoe UI"/>
          <w:color w:val="000000" w:themeColor="text1"/>
        </w:rPr>
        <w:t>WRP Partners and agency news releases, etc. to assist to create greater awareness of current WRP Partner actions.  If you have any updates you would like to share, please email that</w:t>
      </w:r>
      <w:r w:rsidRPr="00563998">
        <w:rPr>
          <w:rFonts w:ascii="Segoe UI" w:hAnsi="Segoe UI" w:cs="Segoe UI"/>
          <w:color w:val="000000" w:themeColor="text1"/>
        </w:rPr>
        <w:t xml:space="preserve"> information</w:t>
      </w:r>
      <w:r w:rsidR="00860B18" w:rsidRPr="00563998">
        <w:rPr>
          <w:rFonts w:ascii="Segoe UI" w:hAnsi="Segoe UI" w:cs="Segoe UI"/>
          <w:color w:val="000000" w:themeColor="text1"/>
        </w:rPr>
        <w:t xml:space="preserve"> to </w:t>
      </w:r>
      <w:hyperlink r:id="rId9" w:history="1">
        <w:r w:rsidR="00860B18" w:rsidRPr="00563998">
          <w:rPr>
            <w:rStyle w:val="Hyperlink"/>
            <w:rFonts w:ascii="Segoe UI" w:hAnsi="Segoe UI" w:cs="Segoe UI"/>
            <w:color w:val="000000" w:themeColor="text1"/>
          </w:rPr>
          <w:t>amyduffy@westernregionalpartnership.org</w:t>
        </w:r>
      </w:hyperlink>
      <w:r w:rsidR="00860B18" w:rsidRPr="00563998">
        <w:rPr>
          <w:rFonts w:ascii="Segoe UI" w:hAnsi="Segoe UI" w:cs="Segoe UI"/>
          <w:color w:val="000000" w:themeColor="text1"/>
        </w:rPr>
        <w:t xml:space="preserve">.  </w:t>
      </w:r>
      <w:r w:rsidRPr="00563998">
        <w:rPr>
          <w:rFonts w:ascii="Segoe UI" w:hAnsi="Segoe UI" w:cs="Segoe UI"/>
          <w:color w:val="000000" w:themeColor="text1"/>
        </w:rPr>
        <w:t xml:space="preserve"> </w:t>
      </w:r>
    </w:p>
    <w:p w14:paraId="2AD1F1E2" w14:textId="77777777" w:rsidR="009E12D7" w:rsidRPr="00563998" w:rsidRDefault="009E12D7" w:rsidP="00563998">
      <w:pPr>
        <w:spacing w:after="0" w:line="240" w:lineRule="auto"/>
        <w:rPr>
          <w:rFonts w:ascii="Segoe UI" w:hAnsi="Segoe UI" w:cs="Segoe UI"/>
          <w:color w:val="000000" w:themeColor="text1"/>
        </w:rPr>
      </w:pPr>
    </w:p>
    <w:p w14:paraId="533926D2" w14:textId="77777777" w:rsidR="00453209" w:rsidRPr="00563998" w:rsidRDefault="0068150C" w:rsidP="00563998">
      <w:pPr>
        <w:spacing w:after="0" w:line="240" w:lineRule="auto"/>
        <w:rPr>
          <w:rFonts w:ascii="Segoe UI" w:hAnsi="Segoe UI" w:cs="Segoe UI"/>
          <w:b/>
          <w:color w:val="002060"/>
        </w:rPr>
      </w:pPr>
      <w:r w:rsidRPr="00563998">
        <w:rPr>
          <w:rFonts w:ascii="Segoe UI" w:hAnsi="Segoe UI" w:cs="Segoe UI"/>
          <w:b/>
          <w:color w:val="002060"/>
        </w:rPr>
        <w:t>In this edition of WRP Monthly updates:</w:t>
      </w:r>
    </w:p>
    <w:sdt>
      <w:sdtPr>
        <w:rPr>
          <w:rFonts w:ascii="Segoe UI" w:eastAsiaTheme="minorHAnsi" w:hAnsi="Segoe UI" w:cs="Segoe UI"/>
          <w:b w:val="0"/>
          <w:color w:val="auto"/>
          <w:sz w:val="24"/>
          <w:szCs w:val="24"/>
        </w:rPr>
        <w:id w:val="-1800223058"/>
        <w:docPartObj>
          <w:docPartGallery w:val="Table of Contents"/>
          <w:docPartUnique/>
        </w:docPartObj>
      </w:sdtPr>
      <w:sdtEndPr>
        <w:rPr>
          <w:b/>
          <w:bCs/>
          <w:noProof/>
          <w:color w:val="666660" w:themeColor="text2" w:themeTint="BF"/>
        </w:rPr>
      </w:sdtEndPr>
      <w:sdtContent>
        <w:p w14:paraId="52931736" w14:textId="77777777" w:rsidR="00BD1DF7" w:rsidRPr="00563998" w:rsidRDefault="00BD1DF7" w:rsidP="00563998">
          <w:pPr>
            <w:pStyle w:val="TOCHeading"/>
            <w:spacing w:before="0" w:after="0" w:line="240" w:lineRule="auto"/>
            <w:rPr>
              <w:rFonts w:ascii="Segoe UI" w:hAnsi="Segoe UI" w:cs="Segoe UI"/>
              <w:b w:val="0"/>
              <w:color w:val="auto"/>
            </w:rPr>
          </w:pPr>
          <w:r w:rsidRPr="00563998">
            <w:rPr>
              <w:rFonts w:ascii="Segoe UI" w:hAnsi="Segoe UI" w:cs="Segoe UI"/>
              <w:b w:val="0"/>
              <w:color w:val="auto"/>
            </w:rPr>
            <w:t>Table of Contents</w:t>
          </w:r>
        </w:p>
        <w:p w14:paraId="6FEE530C" w14:textId="77777777" w:rsidR="00CC5855" w:rsidRPr="00CC5855" w:rsidRDefault="00BD1DF7">
          <w:pPr>
            <w:pStyle w:val="TOC1"/>
            <w:tabs>
              <w:tab w:val="right" w:leader="dot" w:pos="10502"/>
            </w:tabs>
            <w:rPr>
              <w:rFonts w:ascii="Segoe UI" w:eastAsiaTheme="minorEastAsia" w:hAnsi="Segoe UI" w:cs="Segoe UI"/>
              <w:b w:val="0"/>
              <w:bCs w:val="0"/>
              <w:noProof/>
              <w:color w:val="auto"/>
              <w:lang w:eastAsia="en-US"/>
            </w:rPr>
          </w:pPr>
          <w:r w:rsidRPr="00CC5855">
            <w:rPr>
              <w:rFonts w:ascii="Segoe UI" w:hAnsi="Segoe UI" w:cs="Segoe UI"/>
              <w:b w:val="0"/>
              <w:bCs w:val="0"/>
              <w:color w:val="auto"/>
            </w:rPr>
            <w:fldChar w:fldCharType="begin"/>
          </w:r>
          <w:r w:rsidRPr="00CC5855">
            <w:rPr>
              <w:rFonts w:ascii="Segoe UI" w:hAnsi="Segoe UI" w:cs="Segoe UI"/>
              <w:b w:val="0"/>
              <w:color w:val="auto"/>
            </w:rPr>
            <w:instrText xml:space="preserve"> TOC \o "1-3" \h \z \u </w:instrText>
          </w:r>
          <w:r w:rsidRPr="00CC5855">
            <w:rPr>
              <w:rFonts w:ascii="Segoe UI" w:hAnsi="Segoe UI" w:cs="Segoe UI"/>
              <w:b w:val="0"/>
              <w:bCs w:val="0"/>
              <w:color w:val="auto"/>
            </w:rPr>
            <w:fldChar w:fldCharType="separate"/>
          </w:r>
          <w:hyperlink w:anchor="_Toc493678993" w:history="1">
            <w:r w:rsidR="00CC5855" w:rsidRPr="00CC5855">
              <w:rPr>
                <w:rStyle w:val="Hyperlink"/>
                <w:rFonts w:ascii="Segoe UI" w:hAnsi="Segoe UI" w:cs="Segoe UI"/>
                <w:b w:val="0"/>
                <w:noProof/>
              </w:rPr>
              <w:t>WRP Updates</w:t>
            </w:r>
            <w:r w:rsidR="00CC5855" w:rsidRPr="00CC5855">
              <w:rPr>
                <w:rFonts w:ascii="Segoe UI" w:hAnsi="Segoe UI" w:cs="Segoe UI"/>
                <w:b w:val="0"/>
                <w:noProof/>
                <w:webHidden/>
              </w:rPr>
              <w:tab/>
            </w:r>
            <w:r w:rsidR="00CC5855" w:rsidRPr="00CC5855">
              <w:rPr>
                <w:rFonts w:ascii="Segoe UI" w:hAnsi="Segoe UI" w:cs="Segoe UI"/>
                <w:b w:val="0"/>
                <w:noProof/>
                <w:webHidden/>
              </w:rPr>
              <w:fldChar w:fldCharType="begin"/>
            </w:r>
            <w:r w:rsidR="00CC5855" w:rsidRPr="00CC5855">
              <w:rPr>
                <w:rFonts w:ascii="Segoe UI" w:hAnsi="Segoe UI" w:cs="Segoe UI"/>
                <w:b w:val="0"/>
                <w:noProof/>
                <w:webHidden/>
              </w:rPr>
              <w:instrText xml:space="preserve"> PAGEREF _Toc493678993 \h </w:instrText>
            </w:r>
            <w:r w:rsidR="00CC5855" w:rsidRPr="00CC5855">
              <w:rPr>
                <w:rFonts w:ascii="Segoe UI" w:hAnsi="Segoe UI" w:cs="Segoe UI"/>
                <w:b w:val="0"/>
                <w:noProof/>
                <w:webHidden/>
              </w:rPr>
            </w:r>
            <w:r w:rsidR="00CC5855" w:rsidRPr="00CC5855">
              <w:rPr>
                <w:rFonts w:ascii="Segoe UI" w:hAnsi="Segoe UI" w:cs="Segoe UI"/>
                <w:b w:val="0"/>
                <w:noProof/>
                <w:webHidden/>
              </w:rPr>
              <w:fldChar w:fldCharType="separate"/>
            </w:r>
            <w:r w:rsidR="00CC5855" w:rsidRPr="00CC5855">
              <w:rPr>
                <w:rFonts w:ascii="Segoe UI" w:hAnsi="Segoe UI" w:cs="Segoe UI"/>
                <w:b w:val="0"/>
                <w:noProof/>
                <w:webHidden/>
              </w:rPr>
              <w:t>2</w:t>
            </w:r>
            <w:r w:rsidR="00CC5855" w:rsidRPr="00CC5855">
              <w:rPr>
                <w:rFonts w:ascii="Segoe UI" w:hAnsi="Segoe UI" w:cs="Segoe UI"/>
                <w:b w:val="0"/>
                <w:noProof/>
                <w:webHidden/>
              </w:rPr>
              <w:fldChar w:fldCharType="end"/>
            </w:r>
          </w:hyperlink>
        </w:p>
        <w:p w14:paraId="24F4EACC" w14:textId="77777777" w:rsidR="00CC5855" w:rsidRPr="00CC5855" w:rsidRDefault="009449BD">
          <w:pPr>
            <w:pStyle w:val="TOC3"/>
            <w:tabs>
              <w:tab w:val="right" w:leader="dot" w:pos="10502"/>
            </w:tabs>
            <w:rPr>
              <w:rFonts w:ascii="Segoe UI" w:eastAsiaTheme="minorEastAsia" w:hAnsi="Segoe UI" w:cs="Segoe UI"/>
              <w:noProof/>
              <w:color w:val="auto"/>
              <w:sz w:val="24"/>
              <w:szCs w:val="24"/>
              <w:lang w:eastAsia="en-US"/>
            </w:rPr>
          </w:pPr>
          <w:hyperlink w:anchor="_Toc493678994" w:history="1">
            <w:r w:rsidR="00CC5855" w:rsidRPr="00CC5855">
              <w:rPr>
                <w:rStyle w:val="Hyperlink"/>
                <w:rFonts w:ascii="Segoe UI" w:hAnsi="Segoe UI" w:cs="Segoe UI"/>
                <w:noProof/>
              </w:rPr>
              <w:t>Upcoming WRP Webinars:</w:t>
            </w:r>
            <w:r w:rsidR="00CC5855" w:rsidRPr="00CC5855">
              <w:rPr>
                <w:rFonts w:ascii="Segoe UI" w:hAnsi="Segoe UI" w:cs="Segoe UI"/>
                <w:noProof/>
                <w:webHidden/>
              </w:rPr>
              <w:tab/>
            </w:r>
            <w:r w:rsidR="00CC5855" w:rsidRPr="00CC5855">
              <w:rPr>
                <w:rFonts w:ascii="Segoe UI" w:hAnsi="Segoe UI" w:cs="Segoe UI"/>
                <w:noProof/>
                <w:webHidden/>
              </w:rPr>
              <w:fldChar w:fldCharType="begin"/>
            </w:r>
            <w:r w:rsidR="00CC5855" w:rsidRPr="00CC5855">
              <w:rPr>
                <w:rFonts w:ascii="Segoe UI" w:hAnsi="Segoe UI" w:cs="Segoe UI"/>
                <w:noProof/>
                <w:webHidden/>
              </w:rPr>
              <w:instrText xml:space="preserve"> PAGEREF _Toc493678994 \h </w:instrText>
            </w:r>
            <w:r w:rsidR="00CC5855" w:rsidRPr="00CC5855">
              <w:rPr>
                <w:rFonts w:ascii="Segoe UI" w:hAnsi="Segoe UI" w:cs="Segoe UI"/>
                <w:noProof/>
                <w:webHidden/>
              </w:rPr>
            </w:r>
            <w:r w:rsidR="00CC5855" w:rsidRPr="00CC5855">
              <w:rPr>
                <w:rFonts w:ascii="Segoe UI" w:hAnsi="Segoe UI" w:cs="Segoe UI"/>
                <w:noProof/>
                <w:webHidden/>
              </w:rPr>
              <w:fldChar w:fldCharType="separate"/>
            </w:r>
            <w:r w:rsidR="00CC5855" w:rsidRPr="00CC5855">
              <w:rPr>
                <w:rFonts w:ascii="Segoe UI" w:hAnsi="Segoe UI" w:cs="Segoe UI"/>
                <w:noProof/>
                <w:webHidden/>
              </w:rPr>
              <w:t>2</w:t>
            </w:r>
            <w:r w:rsidR="00CC5855" w:rsidRPr="00CC5855">
              <w:rPr>
                <w:rFonts w:ascii="Segoe UI" w:hAnsi="Segoe UI" w:cs="Segoe UI"/>
                <w:noProof/>
                <w:webHidden/>
              </w:rPr>
              <w:fldChar w:fldCharType="end"/>
            </w:r>
          </w:hyperlink>
        </w:p>
        <w:p w14:paraId="62E05C43" w14:textId="77777777" w:rsidR="00CC5855" w:rsidRPr="00CC5855" w:rsidRDefault="009449BD">
          <w:pPr>
            <w:pStyle w:val="TOC3"/>
            <w:tabs>
              <w:tab w:val="right" w:leader="dot" w:pos="10502"/>
            </w:tabs>
            <w:rPr>
              <w:rFonts w:ascii="Segoe UI" w:eastAsiaTheme="minorEastAsia" w:hAnsi="Segoe UI" w:cs="Segoe UI"/>
              <w:noProof/>
              <w:color w:val="auto"/>
              <w:sz w:val="24"/>
              <w:szCs w:val="24"/>
              <w:lang w:eastAsia="en-US"/>
            </w:rPr>
          </w:pPr>
          <w:hyperlink w:anchor="_Toc493678995" w:history="1">
            <w:r w:rsidR="00CC5855" w:rsidRPr="00CC5855">
              <w:rPr>
                <w:rStyle w:val="Hyperlink"/>
                <w:rFonts w:ascii="Segoe UI" w:hAnsi="Segoe UI" w:cs="Segoe UI"/>
                <w:noProof/>
              </w:rPr>
              <w:t>Past WRP Webinars (August 2017):</w:t>
            </w:r>
            <w:r w:rsidR="00CC5855" w:rsidRPr="00CC5855">
              <w:rPr>
                <w:rFonts w:ascii="Segoe UI" w:hAnsi="Segoe UI" w:cs="Segoe UI"/>
                <w:noProof/>
                <w:webHidden/>
              </w:rPr>
              <w:tab/>
            </w:r>
            <w:r w:rsidR="00CC5855" w:rsidRPr="00CC5855">
              <w:rPr>
                <w:rFonts w:ascii="Segoe UI" w:hAnsi="Segoe UI" w:cs="Segoe UI"/>
                <w:noProof/>
                <w:webHidden/>
              </w:rPr>
              <w:fldChar w:fldCharType="begin"/>
            </w:r>
            <w:r w:rsidR="00CC5855" w:rsidRPr="00CC5855">
              <w:rPr>
                <w:rFonts w:ascii="Segoe UI" w:hAnsi="Segoe UI" w:cs="Segoe UI"/>
                <w:noProof/>
                <w:webHidden/>
              </w:rPr>
              <w:instrText xml:space="preserve"> PAGEREF _Toc493678995 \h </w:instrText>
            </w:r>
            <w:r w:rsidR="00CC5855" w:rsidRPr="00CC5855">
              <w:rPr>
                <w:rFonts w:ascii="Segoe UI" w:hAnsi="Segoe UI" w:cs="Segoe UI"/>
                <w:noProof/>
                <w:webHidden/>
              </w:rPr>
            </w:r>
            <w:r w:rsidR="00CC5855" w:rsidRPr="00CC5855">
              <w:rPr>
                <w:rFonts w:ascii="Segoe UI" w:hAnsi="Segoe UI" w:cs="Segoe UI"/>
                <w:noProof/>
                <w:webHidden/>
              </w:rPr>
              <w:fldChar w:fldCharType="separate"/>
            </w:r>
            <w:r w:rsidR="00CC5855" w:rsidRPr="00CC5855">
              <w:rPr>
                <w:rFonts w:ascii="Segoe UI" w:hAnsi="Segoe UI" w:cs="Segoe UI"/>
                <w:noProof/>
                <w:webHidden/>
              </w:rPr>
              <w:t>2</w:t>
            </w:r>
            <w:r w:rsidR="00CC5855" w:rsidRPr="00CC5855">
              <w:rPr>
                <w:rFonts w:ascii="Segoe UI" w:hAnsi="Segoe UI" w:cs="Segoe UI"/>
                <w:noProof/>
                <w:webHidden/>
              </w:rPr>
              <w:fldChar w:fldCharType="end"/>
            </w:r>
          </w:hyperlink>
        </w:p>
        <w:p w14:paraId="54407378" w14:textId="77777777" w:rsidR="00CC5855" w:rsidRPr="00CC5855" w:rsidRDefault="009449BD">
          <w:pPr>
            <w:pStyle w:val="TOC1"/>
            <w:tabs>
              <w:tab w:val="right" w:leader="dot" w:pos="10502"/>
            </w:tabs>
            <w:rPr>
              <w:rFonts w:ascii="Segoe UI" w:eastAsiaTheme="minorEastAsia" w:hAnsi="Segoe UI" w:cs="Segoe UI"/>
              <w:b w:val="0"/>
              <w:bCs w:val="0"/>
              <w:noProof/>
              <w:color w:val="auto"/>
              <w:lang w:eastAsia="en-US"/>
            </w:rPr>
          </w:pPr>
          <w:hyperlink w:anchor="_Toc493678996" w:history="1">
            <w:r w:rsidR="00CC5855" w:rsidRPr="00CC5855">
              <w:rPr>
                <w:rStyle w:val="Hyperlink"/>
                <w:rFonts w:ascii="Segoe UI" w:hAnsi="Segoe UI" w:cs="Segoe UI"/>
                <w:b w:val="0"/>
                <w:noProof/>
              </w:rPr>
              <w:t>Energy</w:t>
            </w:r>
            <w:r w:rsidR="00CC5855" w:rsidRPr="00CC5855">
              <w:rPr>
                <w:rFonts w:ascii="Segoe UI" w:hAnsi="Segoe UI" w:cs="Segoe UI"/>
                <w:b w:val="0"/>
                <w:noProof/>
                <w:webHidden/>
              </w:rPr>
              <w:tab/>
            </w:r>
            <w:r w:rsidR="00CC5855" w:rsidRPr="00CC5855">
              <w:rPr>
                <w:rFonts w:ascii="Segoe UI" w:hAnsi="Segoe UI" w:cs="Segoe UI"/>
                <w:b w:val="0"/>
                <w:noProof/>
                <w:webHidden/>
              </w:rPr>
              <w:fldChar w:fldCharType="begin"/>
            </w:r>
            <w:r w:rsidR="00CC5855" w:rsidRPr="00CC5855">
              <w:rPr>
                <w:rFonts w:ascii="Segoe UI" w:hAnsi="Segoe UI" w:cs="Segoe UI"/>
                <w:b w:val="0"/>
                <w:noProof/>
                <w:webHidden/>
              </w:rPr>
              <w:instrText xml:space="preserve"> PAGEREF _Toc493678996 \h </w:instrText>
            </w:r>
            <w:r w:rsidR="00CC5855" w:rsidRPr="00CC5855">
              <w:rPr>
                <w:rFonts w:ascii="Segoe UI" w:hAnsi="Segoe UI" w:cs="Segoe UI"/>
                <w:b w:val="0"/>
                <w:noProof/>
                <w:webHidden/>
              </w:rPr>
            </w:r>
            <w:r w:rsidR="00CC5855" w:rsidRPr="00CC5855">
              <w:rPr>
                <w:rFonts w:ascii="Segoe UI" w:hAnsi="Segoe UI" w:cs="Segoe UI"/>
                <w:b w:val="0"/>
                <w:noProof/>
                <w:webHidden/>
              </w:rPr>
              <w:fldChar w:fldCharType="separate"/>
            </w:r>
            <w:r w:rsidR="00CC5855" w:rsidRPr="00CC5855">
              <w:rPr>
                <w:rFonts w:ascii="Segoe UI" w:hAnsi="Segoe UI" w:cs="Segoe UI"/>
                <w:b w:val="0"/>
                <w:noProof/>
                <w:webHidden/>
              </w:rPr>
              <w:t>2</w:t>
            </w:r>
            <w:r w:rsidR="00CC5855" w:rsidRPr="00CC5855">
              <w:rPr>
                <w:rFonts w:ascii="Segoe UI" w:hAnsi="Segoe UI" w:cs="Segoe UI"/>
                <w:b w:val="0"/>
                <w:noProof/>
                <w:webHidden/>
              </w:rPr>
              <w:fldChar w:fldCharType="end"/>
            </w:r>
          </w:hyperlink>
        </w:p>
        <w:p w14:paraId="479AA978" w14:textId="77777777" w:rsidR="00CC5855" w:rsidRPr="00CC5855" w:rsidRDefault="009449BD">
          <w:pPr>
            <w:pStyle w:val="TOC2"/>
            <w:tabs>
              <w:tab w:val="right" w:leader="dot" w:pos="10502"/>
            </w:tabs>
            <w:rPr>
              <w:rFonts w:ascii="Segoe UI" w:eastAsiaTheme="minorEastAsia" w:hAnsi="Segoe UI" w:cs="Segoe UI"/>
              <w:b w:val="0"/>
              <w:bCs w:val="0"/>
              <w:noProof/>
              <w:color w:val="auto"/>
              <w:sz w:val="24"/>
              <w:szCs w:val="24"/>
              <w:lang w:eastAsia="en-US"/>
            </w:rPr>
          </w:pPr>
          <w:hyperlink w:anchor="_Toc493678997" w:history="1">
            <w:r w:rsidR="00CC5855" w:rsidRPr="00CC5855">
              <w:rPr>
                <w:rStyle w:val="Hyperlink"/>
                <w:rFonts w:ascii="Segoe UI" w:hAnsi="Segoe UI" w:cs="Segoe UI"/>
                <w:b w:val="0"/>
                <w:noProof/>
              </w:rPr>
              <w:t>Federal Updates</w:t>
            </w:r>
            <w:r w:rsidR="00CC5855" w:rsidRPr="00CC5855">
              <w:rPr>
                <w:rFonts w:ascii="Segoe UI" w:hAnsi="Segoe UI" w:cs="Segoe UI"/>
                <w:b w:val="0"/>
                <w:noProof/>
                <w:webHidden/>
              </w:rPr>
              <w:tab/>
            </w:r>
            <w:r w:rsidR="00CC5855" w:rsidRPr="00CC5855">
              <w:rPr>
                <w:rFonts w:ascii="Segoe UI" w:hAnsi="Segoe UI" w:cs="Segoe UI"/>
                <w:b w:val="0"/>
                <w:noProof/>
                <w:webHidden/>
              </w:rPr>
              <w:fldChar w:fldCharType="begin"/>
            </w:r>
            <w:r w:rsidR="00CC5855" w:rsidRPr="00CC5855">
              <w:rPr>
                <w:rFonts w:ascii="Segoe UI" w:hAnsi="Segoe UI" w:cs="Segoe UI"/>
                <w:b w:val="0"/>
                <w:noProof/>
                <w:webHidden/>
              </w:rPr>
              <w:instrText xml:space="preserve"> PAGEREF _Toc493678997 \h </w:instrText>
            </w:r>
            <w:r w:rsidR="00CC5855" w:rsidRPr="00CC5855">
              <w:rPr>
                <w:rFonts w:ascii="Segoe UI" w:hAnsi="Segoe UI" w:cs="Segoe UI"/>
                <w:b w:val="0"/>
                <w:noProof/>
                <w:webHidden/>
              </w:rPr>
            </w:r>
            <w:r w:rsidR="00CC5855" w:rsidRPr="00CC5855">
              <w:rPr>
                <w:rFonts w:ascii="Segoe UI" w:hAnsi="Segoe UI" w:cs="Segoe UI"/>
                <w:b w:val="0"/>
                <w:noProof/>
                <w:webHidden/>
              </w:rPr>
              <w:fldChar w:fldCharType="separate"/>
            </w:r>
            <w:r w:rsidR="00CC5855" w:rsidRPr="00CC5855">
              <w:rPr>
                <w:rFonts w:ascii="Segoe UI" w:hAnsi="Segoe UI" w:cs="Segoe UI"/>
                <w:b w:val="0"/>
                <w:noProof/>
                <w:webHidden/>
              </w:rPr>
              <w:t>2</w:t>
            </w:r>
            <w:r w:rsidR="00CC5855" w:rsidRPr="00CC5855">
              <w:rPr>
                <w:rFonts w:ascii="Segoe UI" w:hAnsi="Segoe UI" w:cs="Segoe UI"/>
                <w:b w:val="0"/>
                <w:noProof/>
                <w:webHidden/>
              </w:rPr>
              <w:fldChar w:fldCharType="end"/>
            </w:r>
          </w:hyperlink>
        </w:p>
        <w:p w14:paraId="1364497F" w14:textId="77777777" w:rsidR="00CC5855" w:rsidRPr="00CC5855" w:rsidRDefault="009449BD">
          <w:pPr>
            <w:pStyle w:val="TOC2"/>
            <w:tabs>
              <w:tab w:val="right" w:leader="dot" w:pos="10502"/>
            </w:tabs>
            <w:rPr>
              <w:rFonts w:ascii="Segoe UI" w:eastAsiaTheme="minorEastAsia" w:hAnsi="Segoe UI" w:cs="Segoe UI"/>
              <w:b w:val="0"/>
              <w:bCs w:val="0"/>
              <w:noProof/>
              <w:color w:val="auto"/>
              <w:sz w:val="24"/>
              <w:szCs w:val="24"/>
              <w:lang w:eastAsia="en-US"/>
            </w:rPr>
          </w:pPr>
          <w:hyperlink w:anchor="_Toc493678998" w:history="1">
            <w:r w:rsidR="00CC5855" w:rsidRPr="00CC5855">
              <w:rPr>
                <w:rStyle w:val="Hyperlink"/>
                <w:rFonts w:ascii="Segoe UI" w:hAnsi="Segoe UI" w:cs="Segoe UI"/>
                <w:b w:val="0"/>
                <w:noProof/>
              </w:rPr>
              <w:t>State Updates</w:t>
            </w:r>
            <w:r w:rsidR="00CC5855" w:rsidRPr="00CC5855">
              <w:rPr>
                <w:rFonts w:ascii="Segoe UI" w:hAnsi="Segoe UI" w:cs="Segoe UI"/>
                <w:b w:val="0"/>
                <w:noProof/>
                <w:webHidden/>
              </w:rPr>
              <w:tab/>
            </w:r>
            <w:r w:rsidR="00CC5855" w:rsidRPr="00CC5855">
              <w:rPr>
                <w:rFonts w:ascii="Segoe UI" w:hAnsi="Segoe UI" w:cs="Segoe UI"/>
                <w:b w:val="0"/>
                <w:noProof/>
                <w:webHidden/>
              </w:rPr>
              <w:fldChar w:fldCharType="begin"/>
            </w:r>
            <w:r w:rsidR="00CC5855" w:rsidRPr="00CC5855">
              <w:rPr>
                <w:rFonts w:ascii="Segoe UI" w:hAnsi="Segoe UI" w:cs="Segoe UI"/>
                <w:b w:val="0"/>
                <w:noProof/>
                <w:webHidden/>
              </w:rPr>
              <w:instrText xml:space="preserve"> PAGEREF _Toc493678998 \h </w:instrText>
            </w:r>
            <w:r w:rsidR="00CC5855" w:rsidRPr="00CC5855">
              <w:rPr>
                <w:rFonts w:ascii="Segoe UI" w:hAnsi="Segoe UI" w:cs="Segoe UI"/>
                <w:b w:val="0"/>
                <w:noProof/>
                <w:webHidden/>
              </w:rPr>
            </w:r>
            <w:r w:rsidR="00CC5855" w:rsidRPr="00CC5855">
              <w:rPr>
                <w:rFonts w:ascii="Segoe UI" w:hAnsi="Segoe UI" w:cs="Segoe UI"/>
                <w:b w:val="0"/>
                <w:noProof/>
                <w:webHidden/>
              </w:rPr>
              <w:fldChar w:fldCharType="separate"/>
            </w:r>
            <w:r w:rsidR="00CC5855" w:rsidRPr="00CC5855">
              <w:rPr>
                <w:rFonts w:ascii="Segoe UI" w:hAnsi="Segoe UI" w:cs="Segoe UI"/>
                <w:b w:val="0"/>
                <w:noProof/>
                <w:webHidden/>
              </w:rPr>
              <w:t>3</w:t>
            </w:r>
            <w:r w:rsidR="00CC5855" w:rsidRPr="00CC5855">
              <w:rPr>
                <w:rFonts w:ascii="Segoe UI" w:hAnsi="Segoe UI" w:cs="Segoe UI"/>
                <w:b w:val="0"/>
                <w:noProof/>
                <w:webHidden/>
              </w:rPr>
              <w:fldChar w:fldCharType="end"/>
            </w:r>
          </w:hyperlink>
        </w:p>
        <w:p w14:paraId="09644C01" w14:textId="77777777" w:rsidR="00CC5855" w:rsidRPr="00CC5855" w:rsidRDefault="009449BD">
          <w:pPr>
            <w:pStyle w:val="TOC2"/>
            <w:tabs>
              <w:tab w:val="right" w:leader="dot" w:pos="10502"/>
            </w:tabs>
            <w:rPr>
              <w:rFonts w:ascii="Segoe UI" w:eastAsiaTheme="minorEastAsia" w:hAnsi="Segoe UI" w:cs="Segoe UI"/>
              <w:b w:val="0"/>
              <w:bCs w:val="0"/>
              <w:noProof/>
              <w:color w:val="auto"/>
              <w:sz w:val="24"/>
              <w:szCs w:val="24"/>
              <w:lang w:eastAsia="en-US"/>
            </w:rPr>
          </w:pPr>
          <w:hyperlink w:anchor="_Toc493678999" w:history="1">
            <w:r w:rsidR="00CC5855" w:rsidRPr="00CC5855">
              <w:rPr>
                <w:rStyle w:val="Hyperlink"/>
                <w:rFonts w:ascii="Segoe UI" w:hAnsi="Segoe UI" w:cs="Segoe UI"/>
                <w:b w:val="0"/>
                <w:noProof/>
              </w:rPr>
              <w:t>Tribal Updates</w:t>
            </w:r>
            <w:r w:rsidR="00CC5855" w:rsidRPr="00CC5855">
              <w:rPr>
                <w:rFonts w:ascii="Segoe UI" w:hAnsi="Segoe UI" w:cs="Segoe UI"/>
                <w:b w:val="0"/>
                <w:noProof/>
                <w:webHidden/>
              </w:rPr>
              <w:tab/>
            </w:r>
            <w:r w:rsidR="00CC5855" w:rsidRPr="00CC5855">
              <w:rPr>
                <w:rFonts w:ascii="Segoe UI" w:hAnsi="Segoe UI" w:cs="Segoe UI"/>
                <w:b w:val="0"/>
                <w:noProof/>
                <w:webHidden/>
              </w:rPr>
              <w:fldChar w:fldCharType="begin"/>
            </w:r>
            <w:r w:rsidR="00CC5855" w:rsidRPr="00CC5855">
              <w:rPr>
                <w:rFonts w:ascii="Segoe UI" w:hAnsi="Segoe UI" w:cs="Segoe UI"/>
                <w:b w:val="0"/>
                <w:noProof/>
                <w:webHidden/>
              </w:rPr>
              <w:instrText xml:space="preserve"> PAGEREF _Toc493678999 \h </w:instrText>
            </w:r>
            <w:r w:rsidR="00CC5855" w:rsidRPr="00CC5855">
              <w:rPr>
                <w:rFonts w:ascii="Segoe UI" w:hAnsi="Segoe UI" w:cs="Segoe UI"/>
                <w:b w:val="0"/>
                <w:noProof/>
                <w:webHidden/>
              </w:rPr>
            </w:r>
            <w:r w:rsidR="00CC5855" w:rsidRPr="00CC5855">
              <w:rPr>
                <w:rFonts w:ascii="Segoe UI" w:hAnsi="Segoe UI" w:cs="Segoe UI"/>
                <w:b w:val="0"/>
                <w:noProof/>
                <w:webHidden/>
              </w:rPr>
              <w:fldChar w:fldCharType="separate"/>
            </w:r>
            <w:r w:rsidR="00CC5855" w:rsidRPr="00CC5855">
              <w:rPr>
                <w:rFonts w:ascii="Segoe UI" w:hAnsi="Segoe UI" w:cs="Segoe UI"/>
                <w:b w:val="0"/>
                <w:noProof/>
                <w:webHidden/>
              </w:rPr>
              <w:t>3</w:t>
            </w:r>
            <w:r w:rsidR="00CC5855" w:rsidRPr="00CC5855">
              <w:rPr>
                <w:rFonts w:ascii="Segoe UI" w:hAnsi="Segoe UI" w:cs="Segoe UI"/>
                <w:b w:val="0"/>
                <w:noProof/>
                <w:webHidden/>
              </w:rPr>
              <w:fldChar w:fldCharType="end"/>
            </w:r>
          </w:hyperlink>
        </w:p>
        <w:p w14:paraId="67C4850C" w14:textId="77777777" w:rsidR="00CC5855" w:rsidRPr="00CC5855" w:rsidRDefault="009449BD">
          <w:pPr>
            <w:pStyle w:val="TOC2"/>
            <w:tabs>
              <w:tab w:val="right" w:leader="dot" w:pos="10502"/>
            </w:tabs>
            <w:rPr>
              <w:rFonts w:ascii="Segoe UI" w:eastAsiaTheme="minorEastAsia" w:hAnsi="Segoe UI" w:cs="Segoe UI"/>
              <w:b w:val="0"/>
              <w:bCs w:val="0"/>
              <w:noProof/>
              <w:color w:val="auto"/>
              <w:sz w:val="24"/>
              <w:szCs w:val="24"/>
              <w:lang w:eastAsia="en-US"/>
            </w:rPr>
          </w:pPr>
          <w:hyperlink w:anchor="_Toc493679000" w:history="1">
            <w:r w:rsidR="00CC5855" w:rsidRPr="00CC5855">
              <w:rPr>
                <w:rStyle w:val="Hyperlink"/>
                <w:rFonts w:ascii="Segoe UI" w:hAnsi="Segoe UI" w:cs="Segoe UI"/>
                <w:b w:val="0"/>
                <w:noProof/>
              </w:rPr>
              <w:t>Regional</w:t>
            </w:r>
            <w:r w:rsidR="00CC5855" w:rsidRPr="00CC5855">
              <w:rPr>
                <w:rFonts w:ascii="Segoe UI" w:hAnsi="Segoe UI" w:cs="Segoe UI"/>
                <w:b w:val="0"/>
                <w:noProof/>
                <w:webHidden/>
              </w:rPr>
              <w:tab/>
            </w:r>
            <w:r w:rsidR="00CC5855" w:rsidRPr="00CC5855">
              <w:rPr>
                <w:rFonts w:ascii="Segoe UI" w:hAnsi="Segoe UI" w:cs="Segoe UI"/>
                <w:b w:val="0"/>
                <w:noProof/>
                <w:webHidden/>
              </w:rPr>
              <w:fldChar w:fldCharType="begin"/>
            </w:r>
            <w:r w:rsidR="00CC5855" w:rsidRPr="00CC5855">
              <w:rPr>
                <w:rFonts w:ascii="Segoe UI" w:hAnsi="Segoe UI" w:cs="Segoe UI"/>
                <w:b w:val="0"/>
                <w:noProof/>
                <w:webHidden/>
              </w:rPr>
              <w:instrText xml:space="preserve"> PAGEREF _Toc493679000 \h </w:instrText>
            </w:r>
            <w:r w:rsidR="00CC5855" w:rsidRPr="00CC5855">
              <w:rPr>
                <w:rFonts w:ascii="Segoe UI" w:hAnsi="Segoe UI" w:cs="Segoe UI"/>
                <w:b w:val="0"/>
                <w:noProof/>
                <w:webHidden/>
              </w:rPr>
            </w:r>
            <w:r w:rsidR="00CC5855" w:rsidRPr="00CC5855">
              <w:rPr>
                <w:rFonts w:ascii="Segoe UI" w:hAnsi="Segoe UI" w:cs="Segoe UI"/>
                <w:b w:val="0"/>
                <w:noProof/>
                <w:webHidden/>
              </w:rPr>
              <w:fldChar w:fldCharType="separate"/>
            </w:r>
            <w:r w:rsidR="00CC5855" w:rsidRPr="00CC5855">
              <w:rPr>
                <w:rFonts w:ascii="Segoe UI" w:hAnsi="Segoe UI" w:cs="Segoe UI"/>
                <w:b w:val="0"/>
                <w:noProof/>
                <w:webHidden/>
              </w:rPr>
              <w:t>4</w:t>
            </w:r>
            <w:r w:rsidR="00CC5855" w:rsidRPr="00CC5855">
              <w:rPr>
                <w:rFonts w:ascii="Segoe UI" w:hAnsi="Segoe UI" w:cs="Segoe UI"/>
                <w:b w:val="0"/>
                <w:noProof/>
                <w:webHidden/>
              </w:rPr>
              <w:fldChar w:fldCharType="end"/>
            </w:r>
          </w:hyperlink>
        </w:p>
        <w:p w14:paraId="79311085" w14:textId="77777777" w:rsidR="00CC5855" w:rsidRPr="00CC5855" w:rsidRDefault="009449BD">
          <w:pPr>
            <w:pStyle w:val="TOC1"/>
            <w:tabs>
              <w:tab w:val="right" w:leader="dot" w:pos="10502"/>
            </w:tabs>
            <w:rPr>
              <w:rFonts w:ascii="Segoe UI" w:eastAsiaTheme="minorEastAsia" w:hAnsi="Segoe UI" w:cs="Segoe UI"/>
              <w:b w:val="0"/>
              <w:bCs w:val="0"/>
              <w:noProof/>
              <w:color w:val="auto"/>
              <w:lang w:eastAsia="en-US"/>
            </w:rPr>
          </w:pPr>
          <w:hyperlink w:anchor="_Toc493679001" w:history="1">
            <w:r w:rsidR="00CC5855" w:rsidRPr="00CC5855">
              <w:rPr>
                <w:rStyle w:val="Hyperlink"/>
                <w:rFonts w:ascii="Segoe UI" w:hAnsi="Segoe UI" w:cs="Segoe UI"/>
                <w:b w:val="0"/>
                <w:noProof/>
              </w:rPr>
              <w:t>Natural Resources</w:t>
            </w:r>
            <w:r w:rsidR="00CC5855" w:rsidRPr="00CC5855">
              <w:rPr>
                <w:rFonts w:ascii="Segoe UI" w:hAnsi="Segoe UI" w:cs="Segoe UI"/>
                <w:b w:val="0"/>
                <w:noProof/>
                <w:webHidden/>
              </w:rPr>
              <w:tab/>
            </w:r>
            <w:r w:rsidR="00CC5855" w:rsidRPr="00CC5855">
              <w:rPr>
                <w:rFonts w:ascii="Segoe UI" w:hAnsi="Segoe UI" w:cs="Segoe UI"/>
                <w:b w:val="0"/>
                <w:noProof/>
                <w:webHidden/>
              </w:rPr>
              <w:fldChar w:fldCharType="begin"/>
            </w:r>
            <w:r w:rsidR="00CC5855" w:rsidRPr="00CC5855">
              <w:rPr>
                <w:rFonts w:ascii="Segoe UI" w:hAnsi="Segoe UI" w:cs="Segoe UI"/>
                <w:b w:val="0"/>
                <w:noProof/>
                <w:webHidden/>
              </w:rPr>
              <w:instrText xml:space="preserve"> PAGEREF _Toc493679001 \h </w:instrText>
            </w:r>
            <w:r w:rsidR="00CC5855" w:rsidRPr="00CC5855">
              <w:rPr>
                <w:rFonts w:ascii="Segoe UI" w:hAnsi="Segoe UI" w:cs="Segoe UI"/>
                <w:b w:val="0"/>
                <w:noProof/>
                <w:webHidden/>
              </w:rPr>
            </w:r>
            <w:r w:rsidR="00CC5855" w:rsidRPr="00CC5855">
              <w:rPr>
                <w:rFonts w:ascii="Segoe UI" w:hAnsi="Segoe UI" w:cs="Segoe UI"/>
                <w:b w:val="0"/>
                <w:noProof/>
                <w:webHidden/>
              </w:rPr>
              <w:fldChar w:fldCharType="separate"/>
            </w:r>
            <w:r w:rsidR="00CC5855" w:rsidRPr="00CC5855">
              <w:rPr>
                <w:rFonts w:ascii="Segoe UI" w:hAnsi="Segoe UI" w:cs="Segoe UI"/>
                <w:b w:val="0"/>
                <w:noProof/>
                <w:webHidden/>
              </w:rPr>
              <w:t>4</w:t>
            </w:r>
            <w:r w:rsidR="00CC5855" w:rsidRPr="00CC5855">
              <w:rPr>
                <w:rFonts w:ascii="Segoe UI" w:hAnsi="Segoe UI" w:cs="Segoe UI"/>
                <w:b w:val="0"/>
                <w:noProof/>
                <w:webHidden/>
              </w:rPr>
              <w:fldChar w:fldCharType="end"/>
            </w:r>
          </w:hyperlink>
        </w:p>
        <w:p w14:paraId="6A53C57C" w14:textId="77777777" w:rsidR="00CC5855" w:rsidRPr="00CC5855" w:rsidRDefault="009449BD">
          <w:pPr>
            <w:pStyle w:val="TOC2"/>
            <w:tabs>
              <w:tab w:val="right" w:leader="dot" w:pos="10502"/>
            </w:tabs>
            <w:rPr>
              <w:rFonts w:ascii="Segoe UI" w:eastAsiaTheme="minorEastAsia" w:hAnsi="Segoe UI" w:cs="Segoe UI"/>
              <w:b w:val="0"/>
              <w:bCs w:val="0"/>
              <w:noProof/>
              <w:color w:val="auto"/>
              <w:sz w:val="24"/>
              <w:szCs w:val="24"/>
              <w:lang w:eastAsia="en-US"/>
            </w:rPr>
          </w:pPr>
          <w:hyperlink w:anchor="_Toc493679002" w:history="1">
            <w:r w:rsidR="00CC5855" w:rsidRPr="00CC5855">
              <w:rPr>
                <w:rStyle w:val="Hyperlink"/>
                <w:rFonts w:ascii="Segoe UI" w:hAnsi="Segoe UI" w:cs="Segoe UI"/>
                <w:b w:val="0"/>
                <w:noProof/>
              </w:rPr>
              <w:t>Federal Updates</w:t>
            </w:r>
            <w:r w:rsidR="00CC5855" w:rsidRPr="00CC5855">
              <w:rPr>
                <w:rFonts w:ascii="Segoe UI" w:hAnsi="Segoe UI" w:cs="Segoe UI"/>
                <w:b w:val="0"/>
                <w:noProof/>
                <w:webHidden/>
              </w:rPr>
              <w:tab/>
            </w:r>
            <w:r w:rsidR="00CC5855" w:rsidRPr="00CC5855">
              <w:rPr>
                <w:rFonts w:ascii="Segoe UI" w:hAnsi="Segoe UI" w:cs="Segoe UI"/>
                <w:b w:val="0"/>
                <w:noProof/>
                <w:webHidden/>
              </w:rPr>
              <w:fldChar w:fldCharType="begin"/>
            </w:r>
            <w:r w:rsidR="00CC5855" w:rsidRPr="00CC5855">
              <w:rPr>
                <w:rFonts w:ascii="Segoe UI" w:hAnsi="Segoe UI" w:cs="Segoe UI"/>
                <w:b w:val="0"/>
                <w:noProof/>
                <w:webHidden/>
              </w:rPr>
              <w:instrText xml:space="preserve"> PAGEREF _Toc493679002 \h </w:instrText>
            </w:r>
            <w:r w:rsidR="00CC5855" w:rsidRPr="00CC5855">
              <w:rPr>
                <w:rFonts w:ascii="Segoe UI" w:hAnsi="Segoe UI" w:cs="Segoe UI"/>
                <w:b w:val="0"/>
                <w:noProof/>
                <w:webHidden/>
              </w:rPr>
            </w:r>
            <w:r w:rsidR="00CC5855" w:rsidRPr="00CC5855">
              <w:rPr>
                <w:rFonts w:ascii="Segoe UI" w:hAnsi="Segoe UI" w:cs="Segoe UI"/>
                <w:b w:val="0"/>
                <w:noProof/>
                <w:webHidden/>
              </w:rPr>
              <w:fldChar w:fldCharType="separate"/>
            </w:r>
            <w:r w:rsidR="00CC5855" w:rsidRPr="00CC5855">
              <w:rPr>
                <w:rFonts w:ascii="Segoe UI" w:hAnsi="Segoe UI" w:cs="Segoe UI"/>
                <w:b w:val="0"/>
                <w:noProof/>
                <w:webHidden/>
              </w:rPr>
              <w:t>4</w:t>
            </w:r>
            <w:r w:rsidR="00CC5855" w:rsidRPr="00CC5855">
              <w:rPr>
                <w:rFonts w:ascii="Segoe UI" w:hAnsi="Segoe UI" w:cs="Segoe UI"/>
                <w:b w:val="0"/>
                <w:noProof/>
                <w:webHidden/>
              </w:rPr>
              <w:fldChar w:fldCharType="end"/>
            </w:r>
          </w:hyperlink>
        </w:p>
        <w:p w14:paraId="2ACC19F6" w14:textId="77777777" w:rsidR="00CC5855" w:rsidRPr="00CC5855" w:rsidRDefault="009449BD">
          <w:pPr>
            <w:pStyle w:val="TOC2"/>
            <w:tabs>
              <w:tab w:val="right" w:leader="dot" w:pos="10502"/>
            </w:tabs>
            <w:rPr>
              <w:rFonts w:ascii="Segoe UI" w:eastAsiaTheme="minorEastAsia" w:hAnsi="Segoe UI" w:cs="Segoe UI"/>
              <w:b w:val="0"/>
              <w:bCs w:val="0"/>
              <w:noProof/>
              <w:color w:val="auto"/>
              <w:sz w:val="24"/>
              <w:szCs w:val="24"/>
              <w:lang w:eastAsia="en-US"/>
            </w:rPr>
          </w:pPr>
          <w:hyperlink w:anchor="_Toc493679003" w:history="1">
            <w:r w:rsidR="00CC5855" w:rsidRPr="00CC5855">
              <w:rPr>
                <w:rStyle w:val="Hyperlink"/>
                <w:rFonts w:ascii="Segoe UI" w:hAnsi="Segoe UI" w:cs="Segoe UI"/>
                <w:b w:val="0"/>
                <w:noProof/>
              </w:rPr>
              <w:t>Other Federal Updates:</w:t>
            </w:r>
            <w:r w:rsidR="00CC5855" w:rsidRPr="00CC5855">
              <w:rPr>
                <w:rFonts w:ascii="Segoe UI" w:hAnsi="Segoe UI" w:cs="Segoe UI"/>
                <w:b w:val="0"/>
                <w:noProof/>
                <w:webHidden/>
              </w:rPr>
              <w:tab/>
            </w:r>
            <w:r w:rsidR="00CC5855" w:rsidRPr="00CC5855">
              <w:rPr>
                <w:rFonts w:ascii="Segoe UI" w:hAnsi="Segoe UI" w:cs="Segoe UI"/>
                <w:b w:val="0"/>
                <w:noProof/>
                <w:webHidden/>
              </w:rPr>
              <w:fldChar w:fldCharType="begin"/>
            </w:r>
            <w:r w:rsidR="00CC5855" w:rsidRPr="00CC5855">
              <w:rPr>
                <w:rFonts w:ascii="Segoe UI" w:hAnsi="Segoe UI" w:cs="Segoe UI"/>
                <w:b w:val="0"/>
                <w:noProof/>
                <w:webHidden/>
              </w:rPr>
              <w:instrText xml:space="preserve"> PAGEREF _Toc493679003 \h </w:instrText>
            </w:r>
            <w:r w:rsidR="00CC5855" w:rsidRPr="00CC5855">
              <w:rPr>
                <w:rFonts w:ascii="Segoe UI" w:hAnsi="Segoe UI" w:cs="Segoe UI"/>
                <w:b w:val="0"/>
                <w:noProof/>
                <w:webHidden/>
              </w:rPr>
            </w:r>
            <w:r w:rsidR="00CC5855" w:rsidRPr="00CC5855">
              <w:rPr>
                <w:rFonts w:ascii="Segoe UI" w:hAnsi="Segoe UI" w:cs="Segoe UI"/>
                <w:b w:val="0"/>
                <w:noProof/>
                <w:webHidden/>
              </w:rPr>
              <w:fldChar w:fldCharType="separate"/>
            </w:r>
            <w:r w:rsidR="00CC5855" w:rsidRPr="00CC5855">
              <w:rPr>
                <w:rFonts w:ascii="Segoe UI" w:hAnsi="Segoe UI" w:cs="Segoe UI"/>
                <w:b w:val="0"/>
                <w:noProof/>
                <w:webHidden/>
              </w:rPr>
              <w:t>5</w:t>
            </w:r>
            <w:r w:rsidR="00CC5855" w:rsidRPr="00CC5855">
              <w:rPr>
                <w:rFonts w:ascii="Segoe UI" w:hAnsi="Segoe UI" w:cs="Segoe UI"/>
                <w:b w:val="0"/>
                <w:noProof/>
                <w:webHidden/>
              </w:rPr>
              <w:fldChar w:fldCharType="end"/>
            </w:r>
          </w:hyperlink>
        </w:p>
        <w:p w14:paraId="730CCC21" w14:textId="77777777" w:rsidR="00CC5855" w:rsidRPr="00CC5855" w:rsidRDefault="009449BD">
          <w:pPr>
            <w:pStyle w:val="TOC2"/>
            <w:tabs>
              <w:tab w:val="right" w:leader="dot" w:pos="10502"/>
            </w:tabs>
            <w:rPr>
              <w:rFonts w:ascii="Segoe UI" w:eastAsiaTheme="minorEastAsia" w:hAnsi="Segoe UI" w:cs="Segoe UI"/>
              <w:b w:val="0"/>
              <w:bCs w:val="0"/>
              <w:noProof/>
              <w:color w:val="auto"/>
              <w:sz w:val="24"/>
              <w:szCs w:val="24"/>
              <w:lang w:eastAsia="en-US"/>
            </w:rPr>
          </w:pPr>
          <w:hyperlink w:anchor="_Toc493679004" w:history="1">
            <w:r w:rsidR="00CC5855" w:rsidRPr="00CC5855">
              <w:rPr>
                <w:rStyle w:val="Hyperlink"/>
                <w:rFonts w:ascii="Segoe UI" w:hAnsi="Segoe UI" w:cs="Segoe UI"/>
                <w:b w:val="0"/>
                <w:noProof/>
              </w:rPr>
              <w:t>State Updates</w:t>
            </w:r>
            <w:r w:rsidR="00CC5855" w:rsidRPr="00CC5855">
              <w:rPr>
                <w:rFonts w:ascii="Segoe UI" w:hAnsi="Segoe UI" w:cs="Segoe UI"/>
                <w:b w:val="0"/>
                <w:noProof/>
                <w:webHidden/>
              </w:rPr>
              <w:tab/>
            </w:r>
            <w:r w:rsidR="00CC5855" w:rsidRPr="00CC5855">
              <w:rPr>
                <w:rFonts w:ascii="Segoe UI" w:hAnsi="Segoe UI" w:cs="Segoe UI"/>
                <w:b w:val="0"/>
                <w:noProof/>
                <w:webHidden/>
              </w:rPr>
              <w:fldChar w:fldCharType="begin"/>
            </w:r>
            <w:r w:rsidR="00CC5855" w:rsidRPr="00CC5855">
              <w:rPr>
                <w:rFonts w:ascii="Segoe UI" w:hAnsi="Segoe UI" w:cs="Segoe UI"/>
                <w:b w:val="0"/>
                <w:noProof/>
                <w:webHidden/>
              </w:rPr>
              <w:instrText xml:space="preserve"> PAGEREF _Toc493679004 \h </w:instrText>
            </w:r>
            <w:r w:rsidR="00CC5855" w:rsidRPr="00CC5855">
              <w:rPr>
                <w:rFonts w:ascii="Segoe UI" w:hAnsi="Segoe UI" w:cs="Segoe UI"/>
                <w:b w:val="0"/>
                <w:noProof/>
                <w:webHidden/>
              </w:rPr>
            </w:r>
            <w:r w:rsidR="00CC5855" w:rsidRPr="00CC5855">
              <w:rPr>
                <w:rFonts w:ascii="Segoe UI" w:hAnsi="Segoe UI" w:cs="Segoe UI"/>
                <w:b w:val="0"/>
                <w:noProof/>
                <w:webHidden/>
              </w:rPr>
              <w:fldChar w:fldCharType="separate"/>
            </w:r>
            <w:r w:rsidR="00CC5855" w:rsidRPr="00CC5855">
              <w:rPr>
                <w:rFonts w:ascii="Segoe UI" w:hAnsi="Segoe UI" w:cs="Segoe UI"/>
                <w:b w:val="0"/>
                <w:noProof/>
                <w:webHidden/>
              </w:rPr>
              <w:t>5</w:t>
            </w:r>
            <w:r w:rsidR="00CC5855" w:rsidRPr="00CC5855">
              <w:rPr>
                <w:rFonts w:ascii="Segoe UI" w:hAnsi="Segoe UI" w:cs="Segoe UI"/>
                <w:b w:val="0"/>
                <w:noProof/>
                <w:webHidden/>
              </w:rPr>
              <w:fldChar w:fldCharType="end"/>
            </w:r>
          </w:hyperlink>
        </w:p>
        <w:p w14:paraId="4CFFFF0E" w14:textId="77777777" w:rsidR="00CC5855" w:rsidRPr="00CC5855" w:rsidRDefault="009449BD">
          <w:pPr>
            <w:pStyle w:val="TOC2"/>
            <w:tabs>
              <w:tab w:val="right" w:leader="dot" w:pos="10502"/>
            </w:tabs>
            <w:rPr>
              <w:rFonts w:ascii="Segoe UI" w:eastAsiaTheme="minorEastAsia" w:hAnsi="Segoe UI" w:cs="Segoe UI"/>
              <w:b w:val="0"/>
              <w:bCs w:val="0"/>
              <w:noProof/>
              <w:color w:val="auto"/>
              <w:sz w:val="24"/>
              <w:szCs w:val="24"/>
              <w:lang w:eastAsia="en-US"/>
            </w:rPr>
          </w:pPr>
          <w:hyperlink w:anchor="_Toc493679005" w:history="1">
            <w:r w:rsidR="00CC5855" w:rsidRPr="00CC5855">
              <w:rPr>
                <w:rStyle w:val="Hyperlink"/>
                <w:rFonts w:ascii="Segoe UI" w:hAnsi="Segoe UI" w:cs="Segoe UI"/>
                <w:b w:val="0"/>
                <w:noProof/>
              </w:rPr>
              <w:t>Regional Updates</w:t>
            </w:r>
            <w:r w:rsidR="00CC5855" w:rsidRPr="00CC5855">
              <w:rPr>
                <w:rFonts w:ascii="Segoe UI" w:hAnsi="Segoe UI" w:cs="Segoe UI"/>
                <w:b w:val="0"/>
                <w:noProof/>
                <w:webHidden/>
              </w:rPr>
              <w:tab/>
            </w:r>
            <w:r w:rsidR="00CC5855" w:rsidRPr="00CC5855">
              <w:rPr>
                <w:rFonts w:ascii="Segoe UI" w:hAnsi="Segoe UI" w:cs="Segoe UI"/>
                <w:b w:val="0"/>
                <w:noProof/>
                <w:webHidden/>
              </w:rPr>
              <w:fldChar w:fldCharType="begin"/>
            </w:r>
            <w:r w:rsidR="00CC5855" w:rsidRPr="00CC5855">
              <w:rPr>
                <w:rFonts w:ascii="Segoe UI" w:hAnsi="Segoe UI" w:cs="Segoe UI"/>
                <w:b w:val="0"/>
                <w:noProof/>
                <w:webHidden/>
              </w:rPr>
              <w:instrText xml:space="preserve"> PAGEREF _Toc493679005 \h </w:instrText>
            </w:r>
            <w:r w:rsidR="00CC5855" w:rsidRPr="00CC5855">
              <w:rPr>
                <w:rFonts w:ascii="Segoe UI" w:hAnsi="Segoe UI" w:cs="Segoe UI"/>
                <w:b w:val="0"/>
                <w:noProof/>
                <w:webHidden/>
              </w:rPr>
            </w:r>
            <w:r w:rsidR="00CC5855" w:rsidRPr="00CC5855">
              <w:rPr>
                <w:rFonts w:ascii="Segoe UI" w:hAnsi="Segoe UI" w:cs="Segoe UI"/>
                <w:b w:val="0"/>
                <w:noProof/>
                <w:webHidden/>
              </w:rPr>
              <w:fldChar w:fldCharType="separate"/>
            </w:r>
            <w:r w:rsidR="00CC5855" w:rsidRPr="00CC5855">
              <w:rPr>
                <w:rFonts w:ascii="Segoe UI" w:hAnsi="Segoe UI" w:cs="Segoe UI"/>
                <w:b w:val="0"/>
                <w:noProof/>
                <w:webHidden/>
              </w:rPr>
              <w:t>6</w:t>
            </w:r>
            <w:r w:rsidR="00CC5855" w:rsidRPr="00CC5855">
              <w:rPr>
                <w:rFonts w:ascii="Segoe UI" w:hAnsi="Segoe UI" w:cs="Segoe UI"/>
                <w:b w:val="0"/>
                <w:noProof/>
                <w:webHidden/>
              </w:rPr>
              <w:fldChar w:fldCharType="end"/>
            </w:r>
          </w:hyperlink>
        </w:p>
        <w:p w14:paraId="13E899AD" w14:textId="77777777" w:rsidR="00CC5855" w:rsidRPr="00CC5855" w:rsidRDefault="009449BD">
          <w:pPr>
            <w:pStyle w:val="TOC1"/>
            <w:tabs>
              <w:tab w:val="right" w:leader="dot" w:pos="10502"/>
            </w:tabs>
            <w:rPr>
              <w:rFonts w:ascii="Segoe UI" w:eastAsiaTheme="minorEastAsia" w:hAnsi="Segoe UI" w:cs="Segoe UI"/>
              <w:b w:val="0"/>
              <w:bCs w:val="0"/>
              <w:noProof/>
              <w:color w:val="auto"/>
              <w:lang w:eastAsia="en-US"/>
            </w:rPr>
          </w:pPr>
          <w:hyperlink w:anchor="_Toc493679006" w:history="1">
            <w:r w:rsidR="00CC5855" w:rsidRPr="00CC5855">
              <w:rPr>
                <w:rStyle w:val="Hyperlink"/>
                <w:rFonts w:ascii="Segoe UI" w:hAnsi="Segoe UI" w:cs="Segoe UI"/>
                <w:b w:val="0"/>
                <w:noProof/>
              </w:rPr>
              <w:t>Military Readiness, Homeland Security, Disaster Preparedness and Aviation</w:t>
            </w:r>
            <w:r w:rsidR="00CC5855" w:rsidRPr="00CC5855">
              <w:rPr>
                <w:rFonts w:ascii="Segoe UI" w:hAnsi="Segoe UI" w:cs="Segoe UI"/>
                <w:b w:val="0"/>
                <w:noProof/>
                <w:webHidden/>
              </w:rPr>
              <w:tab/>
            </w:r>
            <w:r w:rsidR="00CC5855" w:rsidRPr="00CC5855">
              <w:rPr>
                <w:rFonts w:ascii="Segoe UI" w:hAnsi="Segoe UI" w:cs="Segoe UI"/>
                <w:b w:val="0"/>
                <w:noProof/>
                <w:webHidden/>
              </w:rPr>
              <w:fldChar w:fldCharType="begin"/>
            </w:r>
            <w:r w:rsidR="00CC5855" w:rsidRPr="00CC5855">
              <w:rPr>
                <w:rFonts w:ascii="Segoe UI" w:hAnsi="Segoe UI" w:cs="Segoe UI"/>
                <w:b w:val="0"/>
                <w:noProof/>
                <w:webHidden/>
              </w:rPr>
              <w:instrText xml:space="preserve"> PAGEREF _Toc493679006 \h </w:instrText>
            </w:r>
            <w:r w:rsidR="00CC5855" w:rsidRPr="00CC5855">
              <w:rPr>
                <w:rFonts w:ascii="Segoe UI" w:hAnsi="Segoe UI" w:cs="Segoe UI"/>
                <w:b w:val="0"/>
                <w:noProof/>
                <w:webHidden/>
              </w:rPr>
            </w:r>
            <w:r w:rsidR="00CC5855" w:rsidRPr="00CC5855">
              <w:rPr>
                <w:rFonts w:ascii="Segoe UI" w:hAnsi="Segoe UI" w:cs="Segoe UI"/>
                <w:b w:val="0"/>
                <w:noProof/>
                <w:webHidden/>
              </w:rPr>
              <w:fldChar w:fldCharType="separate"/>
            </w:r>
            <w:r w:rsidR="00CC5855" w:rsidRPr="00CC5855">
              <w:rPr>
                <w:rFonts w:ascii="Segoe UI" w:hAnsi="Segoe UI" w:cs="Segoe UI"/>
                <w:b w:val="0"/>
                <w:noProof/>
                <w:webHidden/>
              </w:rPr>
              <w:t>6</w:t>
            </w:r>
            <w:r w:rsidR="00CC5855" w:rsidRPr="00CC5855">
              <w:rPr>
                <w:rFonts w:ascii="Segoe UI" w:hAnsi="Segoe UI" w:cs="Segoe UI"/>
                <w:b w:val="0"/>
                <w:noProof/>
                <w:webHidden/>
              </w:rPr>
              <w:fldChar w:fldCharType="end"/>
            </w:r>
          </w:hyperlink>
        </w:p>
        <w:p w14:paraId="5D5C304D" w14:textId="77777777" w:rsidR="00CC5855" w:rsidRPr="00CC5855" w:rsidRDefault="009449BD">
          <w:pPr>
            <w:pStyle w:val="TOC2"/>
            <w:tabs>
              <w:tab w:val="right" w:leader="dot" w:pos="10502"/>
            </w:tabs>
            <w:rPr>
              <w:rFonts w:ascii="Segoe UI" w:eastAsiaTheme="minorEastAsia" w:hAnsi="Segoe UI" w:cs="Segoe UI"/>
              <w:b w:val="0"/>
              <w:bCs w:val="0"/>
              <w:noProof/>
              <w:color w:val="auto"/>
              <w:sz w:val="24"/>
              <w:szCs w:val="24"/>
              <w:lang w:eastAsia="en-US"/>
            </w:rPr>
          </w:pPr>
          <w:hyperlink w:anchor="_Toc493679007" w:history="1">
            <w:r w:rsidR="00CC5855" w:rsidRPr="00CC5855">
              <w:rPr>
                <w:rStyle w:val="Hyperlink"/>
                <w:rFonts w:ascii="Segoe UI" w:hAnsi="Segoe UI" w:cs="Segoe UI"/>
                <w:b w:val="0"/>
                <w:noProof/>
              </w:rPr>
              <w:t>Military Readiness</w:t>
            </w:r>
            <w:r w:rsidR="00CC5855" w:rsidRPr="00CC5855">
              <w:rPr>
                <w:rFonts w:ascii="Segoe UI" w:hAnsi="Segoe UI" w:cs="Segoe UI"/>
                <w:b w:val="0"/>
                <w:noProof/>
                <w:webHidden/>
              </w:rPr>
              <w:tab/>
            </w:r>
            <w:r w:rsidR="00CC5855" w:rsidRPr="00CC5855">
              <w:rPr>
                <w:rFonts w:ascii="Segoe UI" w:hAnsi="Segoe UI" w:cs="Segoe UI"/>
                <w:b w:val="0"/>
                <w:noProof/>
                <w:webHidden/>
              </w:rPr>
              <w:fldChar w:fldCharType="begin"/>
            </w:r>
            <w:r w:rsidR="00CC5855" w:rsidRPr="00CC5855">
              <w:rPr>
                <w:rFonts w:ascii="Segoe UI" w:hAnsi="Segoe UI" w:cs="Segoe UI"/>
                <w:b w:val="0"/>
                <w:noProof/>
                <w:webHidden/>
              </w:rPr>
              <w:instrText xml:space="preserve"> PAGEREF _Toc493679007 \h </w:instrText>
            </w:r>
            <w:r w:rsidR="00CC5855" w:rsidRPr="00CC5855">
              <w:rPr>
                <w:rFonts w:ascii="Segoe UI" w:hAnsi="Segoe UI" w:cs="Segoe UI"/>
                <w:b w:val="0"/>
                <w:noProof/>
                <w:webHidden/>
              </w:rPr>
            </w:r>
            <w:r w:rsidR="00CC5855" w:rsidRPr="00CC5855">
              <w:rPr>
                <w:rFonts w:ascii="Segoe UI" w:hAnsi="Segoe UI" w:cs="Segoe UI"/>
                <w:b w:val="0"/>
                <w:noProof/>
                <w:webHidden/>
              </w:rPr>
              <w:fldChar w:fldCharType="separate"/>
            </w:r>
            <w:r w:rsidR="00CC5855" w:rsidRPr="00CC5855">
              <w:rPr>
                <w:rFonts w:ascii="Segoe UI" w:hAnsi="Segoe UI" w:cs="Segoe UI"/>
                <w:b w:val="0"/>
                <w:noProof/>
                <w:webHidden/>
              </w:rPr>
              <w:t>6</w:t>
            </w:r>
            <w:r w:rsidR="00CC5855" w:rsidRPr="00CC5855">
              <w:rPr>
                <w:rFonts w:ascii="Segoe UI" w:hAnsi="Segoe UI" w:cs="Segoe UI"/>
                <w:b w:val="0"/>
                <w:noProof/>
                <w:webHidden/>
              </w:rPr>
              <w:fldChar w:fldCharType="end"/>
            </w:r>
          </w:hyperlink>
        </w:p>
        <w:p w14:paraId="34B5EB7D" w14:textId="77777777" w:rsidR="00CC5855" w:rsidRPr="00CC5855" w:rsidRDefault="009449BD">
          <w:pPr>
            <w:pStyle w:val="TOC2"/>
            <w:tabs>
              <w:tab w:val="right" w:leader="dot" w:pos="10502"/>
            </w:tabs>
            <w:rPr>
              <w:rFonts w:ascii="Segoe UI" w:eastAsiaTheme="minorEastAsia" w:hAnsi="Segoe UI" w:cs="Segoe UI"/>
              <w:b w:val="0"/>
              <w:bCs w:val="0"/>
              <w:noProof/>
              <w:color w:val="auto"/>
              <w:sz w:val="24"/>
              <w:szCs w:val="24"/>
              <w:lang w:eastAsia="en-US"/>
            </w:rPr>
          </w:pPr>
          <w:hyperlink w:anchor="_Toc493679008" w:history="1">
            <w:r w:rsidR="00CC5855" w:rsidRPr="00CC5855">
              <w:rPr>
                <w:rStyle w:val="Hyperlink"/>
                <w:rFonts w:ascii="Segoe UI" w:hAnsi="Segoe UI" w:cs="Segoe UI"/>
                <w:b w:val="0"/>
                <w:noProof/>
              </w:rPr>
              <w:t>Homeland Security/Disaster Preparedness</w:t>
            </w:r>
            <w:r w:rsidR="00CC5855" w:rsidRPr="00CC5855">
              <w:rPr>
                <w:rFonts w:ascii="Segoe UI" w:hAnsi="Segoe UI" w:cs="Segoe UI"/>
                <w:b w:val="0"/>
                <w:noProof/>
                <w:webHidden/>
              </w:rPr>
              <w:tab/>
            </w:r>
            <w:r w:rsidR="00CC5855" w:rsidRPr="00CC5855">
              <w:rPr>
                <w:rFonts w:ascii="Segoe UI" w:hAnsi="Segoe UI" w:cs="Segoe UI"/>
                <w:b w:val="0"/>
                <w:noProof/>
                <w:webHidden/>
              </w:rPr>
              <w:fldChar w:fldCharType="begin"/>
            </w:r>
            <w:r w:rsidR="00CC5855" w:rsidRPr="00CC5855">
              <w:rPr>
                <w:rFonts w:ascii="Segoe UI" w:hAnsi="Segoe UI" w:cs="Segoe UI"/>
                <w:b w:val="0"/>
                <w:noProof/>
                <w:webHidden/>
              </w:rPr>
              <w:instrText xml:space="preserve"> PAGEREF _Toc493679008 \h </w:instrText>
            </w:r>
            <w:r w:rsidR="00CC5855" w:rsidRPr="00CC5855">
              <w:rPr>
                <w:rFonts w:ascii="Segoe UI" w:hAnsi="Segoe UI" w:cs="Segoe UI"/>
                <w:b w:val="0"/>
                <w:noProof/>
                <w:webHidden/>
              </w:rPr>
            </w:r>
            <w:r w:rsidR="00CC5855" w:rsidRPr="00CC5855">
              <w:rPr>
                <w:rFonts w:ascii="Segoe UI" w:hAnsi="Segoe UI" w:cs="Segoe UI"/>
                <w:b w:val="0"/>
                <w:noProof/>
                <w:webHidden/>
              </w:rPr>
              <w:fldChar w:fldCharType="separate"/>
            </w:r>
            <w:r w:rsidR="00CC5855" w:rsidRPr="00CC5855">
              <w:rPr>
                <w:rFonts w:ascii="Segoe UI" w:hAnsi="Segoe UI" w:cs="Segoe UI"/>
                <w:b w:val="0"/>
                <w:noProof/>
                <w:webHidden/>
              </w:rPr>
              <w:t>8</w:t>
            </w:r>
            <w:r w:rsidR="00CC5855" w:rsidRPr="00CC5855">
              <w:rPr>
                <w:rFonts w:ascii="Segoe UI" w:hAnsi="Segoe UI" w:cs="Segoe UI"/>
                <w:b w:val="0"/>
                <w:noProof/>
                <w:webHidden/>
              </w:rPr>
              <w:fldChar w:fldCharType="end"/>
            </w:r>
          </w:hyperlink>
        </w:p>
        <w:p w14:paraId="4217FB5E" w14:textId="77777777" w:rsidR="00CC5855" w:rsidRPr="00CC5855" w:rsidRDefault="009449BD">
          <w:pPr>
            <w:pStyle w:val="TOC2"/>
            <w:tabs>
              <w:tab w:val="right" w:leader="dot" w:pos="10502"/>
            </w:tabs>
            <w:rPr>
              <w:rFonts w:ascii="Segoe UI" w:eastAsiaTheme="minorEastAsia" w:hAnsi="Segoe UI" w:cs="Segoe UI"/>
              <w:b w:val="0"/>
              <w:bCs w:val="0"/>
              <w:noProof/>
              <w:color w:val="auto"/>
              <w:sz w:val="24"/>
              <w:szCs w:val="24"/>
              <w:lang w:eastAsia="en-US"/>
            </w:rPr>
          </w:pPr>
          <w:hyperlink w:anchor="_Toc493679009" w:history="1">
            <w:r w:rsidR="00CC5855" w:rsidRPr="00CC5855">
              <w:rPr>
                <w:rStyle w:val="Hyperlink"/>
                <w:rFonts w:ascii="Segoe UI" w:hAnsi="Segoe UI" w:cs="Segoe UI"/>
                <w:b w:val="0"/>
                <w:noProof/>
              </w:rPr>
              <w:t>Aviation</w:t>
            </w:r>
            <w:r w:rsidR="00CC5855" w:rsidRPr="00CC5855">
              <w:rPr>
                <w:rFonts w:ascii="Segoe UI" w:hAnsi="Segoe UI" w:cs="Segoe UI"/>
                <w:b w:val="0"/>
                <w:noProof/>
                <w:webHidden/>
              </w:rPr>
              <w:tab/>
            </w:r>
            <w:r w:rsidR="00CC5855" w:rsidRPr="00CC5855">
              <w:rPr>
                <w:rFonts w:ascii="Segoe UI" w:hAnsi="Segoe UI" w:cs="Segoe UI"/>
                <w:b w:val="0"/>
                <w:noProof/>
                <w:webHidden/>
              </w:rPr>
              <w:fldChar w:fldCharType="begin"/>
            </w:r>
            <w:r w:rsidR="00CC5855" w:rsidRPr="00CC5855">
              <w:rPr>
                <w:rFonts w:ascii="Segoe UI" w:hAnsi="Segoe UI" w:cs="Segoe UI"/>
                <w:b w:val="0"/>
                <w:noProof/>
                <w:webHidden/>
              </w:rPr>
              <w:instrText xml:space="preserve"> PAGEREF _Toc493679009 \h </w:instrText>
            </w:r>
            <w:r w:rsidR="00CC5855" w:rsidRPr="00CC5855">
              <w:rPr>
                <w:rFonts w:ascii="Segoe UI" w:hAnsi="Segoe UI" w:cs="Segoe UI"/>
                <w:b w:val="0"/>
                <w:noProof/>
                <w:webHidden/>
              </w:rPr>
            </w:r>
            <w:r w:rsidR="00CC5855" w:rsidRPr="00CC5855">
              <w:rPr>
                <w:rFonts w:ascii="Segoe UI" w:hAnsi="Segoe UI" w:cs="Segoe UI"/>
                <w:b w:val="0"/>
                <w:noProof/>
                <w:webHidden/>
              </w:rPr>
              <w:fldChar w:fldCharType="separate"/>
            </w:r>
            <w:r w:rsidR="00CC5855" w:rsidRPr="00CC5855">
              <w:rPr>
                <w:rFonts w:ascii="Segoe UI" w:hAnsi="Segoe UI" w:cs="Segoe UI"/>
                <w:b w:val="0"/>
                <w:noProof/>
                <w:webHidden/>
              </w:rPr>
              <w:t>9</w:t>
            </w:r>
            <w:r w:rsidR="00CC5855" w:rsidRPr="00CC5855">
              <w:rPr>
                <w:rFonts w:ascii="Segoe UI" w:hAnsi="Segoe UI" w:cs="Segoe UI"/>
                <w:b w:val="0"/>
                <w:noProof/>
                <w:webHidden/>
              </w:rPr>
              <w:fldChar w:fldCharType="end"/>
            </w:r>
          </w:hyperlink>
        </w:p>
        <w:p w14:paraId="2D1320A3" w14:textId="77777777" w:rsidR="00CC5855" w:rsidRPr="00CC5855" w:rsidRDefault="009449BD">
          <w:pPr>
            <w:pStyle w:val="TOC2"/>
            <w:tabs>
              <w:tab w:val="right" w:leader="dot" w:pos="10502"/>
            </w:tabs>
            <w:rPr>
              <w:rFonts w:ascii="Segoe UI" w:eastAsiaTheme="minorEastAsia" w:hAnsi="Segoe UI" w:cs="Segoe UI"/>
              <w:b w:val="0"/>
              <w:bCs w:val="0"/>
              <w:noProof/>
              <w:color w:val="auto"/>
              <w:sz w:val="24"/>
              <w:szCs w:val="24"/>
              <w:lang w:eastAsia="en-US"/>
            </w:rPr>
          </w:pPr>
          <w:hyperlink w:anchor="_Toc493679010" w:history="1">
            <w:r w:rsidR="00CC5855" w:rsidRPr="00CC5855">
              <w:rPr>
                <w:rStyle w:val="Hyperlink"/>
                <w:rFonts w:ascii="Segoe UI" w:hAnsi="Segoe UI" w:cs="Segoe UI"/>
                <w:b w:val="0"/>
                <w:noProof/>
              </w:rPr>
              <w:t>Frequency</w:t>
            </w:r>
            <w:r w:rsidR="00CC5855" w:rsidRPr="00CC5855">
              <w:rPr>
                <w:rFonts w:ascii="Segoe UI" w:hAnsi="Segoe UI" w:cs="Segoe UI"/>
                <w:b w:val="0"/>
                <w:noProof/>
                <w:webHidden/>
              </w:rPr>
              <w:tab/>
            </w:r>
            <w:r w:rsidR="00CC5855" w:rsidRPr="00CC5855">
              <w:rPr>
                <w:rFonts w:ascii="Segoe UI" w:hAnsi="Segoe UI" w:cs="Segoe UI"/>
                <w:b w:val="0"/>
                <w:noProof/>
                <w:webHidden/>
              </w:rPr>
              <w:fldChar w:fldCharType="begin"/>
            </w:r>
            <w:r w:rsidR="00CC5855" w:rsidRPr="00CC5855">
              <w:rPr>
                <w:rFonts w:ascii="Segoe UI" w:hAnsi="Segoe UI" w:cs="Segoe UI"/>
                <w:b w:val="0"/>
                <w:noProof/>
                <w:webHidden/>
              </w:rPr>
              <w:instrText xml:space="preserve"> PAGEREF _Toc493679010 \h </w:instrText>
            </w:r>
            <w:r w:rsidR="00CC5855" w:rsidRPr="00CC5855">
              <w:rPr>
                <w:rFonts w:ascii="Segoe UI" w:hAnsi="Segoe UI" w:cs="Segoe UI"/>
                <w:b w:val="0"/>
                <w:noProof/>
                <w:webHidden/>
              </w:rPr>
            </w:r>
            <w:r w:rsidR="00CC5855" w:rsidRPr="00CC5855">
              <w:rPr>
                <w:rFonts w:ascii="Segoe UI" w:hAnsi="Segoe UI" w:cs="Segoe UI"/>
                <w:b w:val="0"/>
                <w:noProof/>
                <w:webHidden/>
              </w:rPr>
              <w:fldChar w:fldCharType="separate"/>
            </w:r>
            <w:r w:rsidR="00CC5855" w:rsidRPr="00CC5855">
              <w:rPr>
                <w:rFonts w:ascii="Segoe UI" w:hAnsi="Segoe UI" w:cs="Segoe UI"/>
                <w:b w:val="0"/>
                <w:noProof/>
                <w:webHidden/>
              </w:rPr>
              <w:t>9</w:t>
            </w:r>
            <w:r w:rsidR="00CC5855" w:rsidRPr="00CC5855">
              <w:rPr>
                <w:rFonts w:ascii="Segoe UI" w:hAnsi="Segoe UI" w:cs="Segoe UI"/>
                <w:b w:val="0"/>
                <w:noProof/>
                <w:webHidden/>
              </w:rPr>
              <w:fldChar w:fldCharType="end"/>
            </w:r>
          </w:hyperlink>
        </w:p>
        <w:p w14:paraId="51D7DEBC" w14:textId="77777777" w:rsidR="00CC5855" w:rsidRPr="00CC5855" w:rsidRDefault="009449BD">
          <w:pPr>
            <w:pStyle w:val="TOC2"/>
            <w:tabs>
              <w:tab w:val="right" w:leader="dot" w:pos="10502"/>
            </w:tabs>
            <w:rPr>
              <w:rFonts w:ascii="Segoe UI" w:eastAsiaTheme="minorEastAsia" w:hAnsi="Segoe UI" w:cs="Segoe UI"/>
              <w:b w:val="0"/>
              <w:bCs w:val="0"/>
              <w:noProof/>
              <w:color w:val="auto"/>
              <w:sz w:val="24"/>
              <w:szCs w:val="24"/>
              <w:lang w:eastAsia="en-US"/>
            </w:rPr>
          </w:pPr>
          <w:hyperlink w:anchor="_Toc493679011" w:history="1">
            <w:r w:rsidR="00CC5855" w:rsidRPr="00CC5855">
              <w:rPr>
                <w:rStyle w:val="Hyperlink"/>
                <w:rFonts w:ascii="Segoe UI" w:hAnsi="Segoe UI" w:cs="Segoe UI"/>
                <w:b w:val="0"/>
                <w:noProof/>
              </w:rPr>
              <w:t>GIS Information</w:t>
            </w:r>
            <w:r w:rsidR="00CC5855" w:rsidRPr="00CC5855">
              <w:rPr>
                <w:rFonts w:ascii="Segoe UI" w:hAnsi="Segoe UI" w:cs="Segoe UI"/>
                <w:b w:val="0"/>
                <w:noProof/>
                <w:webHidden/>
              </w:rPr>
              <w:tab/>
            </w:r>
            <w:r w:rsidR="00CC5855" w:rsidRPr="00CC5855">
              <w:rPr>
                <w:rFonts w:ascii="Segoe UI" w:hAnsi="Segoe UI" w:cs="Segoe UI"/>
                <w:b w:val="0"/>
                <w:noProof/>
                <w:webHidden/>
              </w:rPr>
              <w:fldChar w:fldCharType="begin"/>
            </w:r>
            <w:r w:rsidR="00CC5855" w:rsidRPr="00CC5855">
              <w:rPr>
                <w:rFonts w:ascii="Segoe UI" w:hAnsi="Segoe UI" w:cs="Segoe UI"/>
                <w:b w:val="0"/>
                <w:noProof/>
                <w:webHidden/>
              </w:rPr>
              <w:instrText xml:space="preserve"> PAGEREF _Toc493679011 \h </w:instrText>
            </w:r>
            <w:r w:rsidR="00CC5855" w:rsidRPr="00CC5855">
              <w:rPr>
                <w:rFonts w:ascii="Segoe UI" w:hAnsi="Segoe UI" w:cs="Segoe UI"/>
                <w:b w:val="0"/>
                <w:noProof/>
                <w:webHidden/>
              </w:rPr>
            </w:r>
            <w:r w:rsidR="00CC5855" w:rsidRPr="00CC5855">
              <w:rPr>
                <w:rFonts w:ascii="Segoe UI" w:hAnsi="Segoe UI" w:cs="Segoe UI"/>
                <w:b w:val="0"/>
                <w:noProof/>
                <w:webHidden/>
              </w:rPr>
              <w:fldChar w:fldCharType="separate"/>
            </w:r>
            <w:r w:rsidR="00CC5855" w:rsidRPr="00CC5855">
              <w:rPr>
                <w:rFonts w:ascii="Segoe UI" w:hAnsi="Segoe UI" w:cs="Segoe UI"/>
                <w:b w:val="0"/>
                <w:noProof/>
                <w:webHidden/>
              </w:rPr>
              <w:t>10</w:t>
            </w:r>
            <w:r w:rsidR="00CC5855" w:rsidRPr="00CC5855">
              <w:rPr>
                <w:rFonts w:ascii="Segoe UI" w:hAnsi="Segoe UI" w:cs="Segoe UI"/>
                <w:b w:val="0"/>
                <w:noProof/>
                <w:webHidden/>
              </w:rPr>
              <w:fldChar w:fldCharType="end"/>
            </w:r>
          </w:hyperlink>
        </w:p>
        <w:p w14:paraId="6188C41C" w14:textId="77777777" w:rsidR="00CC5855" w:rsidRPr="00CC5855" w:rsidRDefault="009449BD">
          <w:pPr>
            <w:pStyle w:val="TOC1"/>
            <w:tabs>
              <w:tab w:val="right" w:leader="dot" w:pos="10502"/>
            </w:tabs>
            <w:rPr>
              <w:rFonts w:ascii="Segoe UI" w:eastAsiaTheme="minorEastAsia" w:hAnsi="Segoe UI" w:cs="Segoe UI"/>
              <w:b w:val="0"/>
              <w:bCs w:val="0"/>
              <w:noProof/>
              <w:color w:val="auto"/>
              <w:lang w:eastAsia="en-US"/>
            </w:rPr>
          </w:pPr>
          <w:hyperlink w:anchor="_Toc493679012" w:history="1">
            <w:r w:rsidR="00CC5855" w:rsidRPr="00CC5855">
              <w:rPr>
                <w:rStyle w:val="Hyperlink"/>
                <w:rFonts w:ascii="Segoe UI" w:hAnsi="Segoe UI" w:cs="Segoe UI"/>
                <w:b w:val="0"/>
                <w:noProof/>
              </w:rPr>
              <w:t>Miscellaneous</w:t>
            </w:r>
            <w:r w:rsidR="00CC5855" w:rsidRPr="00CC5855">
              <w:rPr>
                <w:rFonts w:ascii="Segoe UI" w:hAnsi="Segoe UI" w:cs="Segoe UI"/>
                <w:b w:val="0"/>
                <w:noProof/>
                <w:webHidden/>
              </w:rPr>
              <w:tab/>
            </w:r>
            <w:r w:rsidR="00CC5855" w:rsidRPr="00CC5855">
              <w:rPr>
                <w:rFonts w:ascii="Segoe UI" w:hAnsi="Segoe UI" w:cs="Segoe UI"/>
                <w:b w:val="0"/>
                <w:noProof/>
                <w:webHidden/>
              </w:rPr>
              <w:fldChar w:fldCharType="begin"/>
            </w:r>
            <w:r w:rsidR="00CC5855" w:rsidRPr="00CC5855">
              <w:rPr>
                <w:rFonts w:ascii="Segoe UI" w:hAnsi="Segoe UI" w:cs="Segoe UI"/>
                <w:b w:val="0"/>
                <w:noProof/>
                <w:webHidden/>
              </w:rPr>
              <w:instrText xml:space="preserve"> PAGEREF _Toc493679012 \h </w:instrText>
            </w:r>
            <w:r w:rsidR="00CC5855" w:rsidRPr="00CC5855">
              <w:rPr>
                <w:rFonts w:ascii="Segoe UI" w:hAnsi="Segoe UI" w:cs="Segoe UI"/>
                <w:b w:val="0"/>
                <w:noProof/>
                <w:webHidden/>
              </w:rPr>
            </w:r>
            <w:r w:rsidR="00CC5855" w:rsidRPr="00CC5855">
              <w:rPr>
                <w:rFonts w:ascii="Segoe UI" w:hAnsi="Segoe UI" w:cs="Segoe UI"/>
                <w:b w:val="0"/>
                <w:noProof/>
                <w:webHidden/>
              </w:rPr>
              <w:fldChar w:fldCharType="separate"/>
            </w:r>
            <w:r w:rsidR="00CC5855" w:rsidRPr="00CC5855">
              <w:rPr>
                <w:rFonts w:ascii="Segoe UI" w:hAnsi="Segoe UI" w:cs="Segoe UI"/>
                <w:b w:val="0"/>
                <w:noProof/>
                <w:webHidden/>
              </w:rPr>
              <w:t>10</w:t>
            </w:r>
            <w:r w:rsidR="00CC5855" w:rsidRPr="00CC5855">
              <w:rPr>
                <w:rFonts w:ascii="Segoe UI" w:hAnsi="Segoe UI" w:cs="Segoe UI"/>
                <w:b w:val="0"/>
                <w:noProof/>
                <w:webHidden/>
              </w:rPr>
              <w:fldChar w:fldCharType="end"/>
            </w:r>
          </w:hyperlink>
        </w:p>
        <w:p w14:paraId="56D86300" w14:textId="77777777" w:rsidR="00BD1DF7" w:rsidRPr="00563998" w:rsidRDefault="00BD1DF7" w:rsidP="00563998">
          <w:pPr>
            <w:spacing w:after="0" w:line="240" w:lineRule="auto"/>
            <w:rPr>
              <w:rFonts w:ascii="Segoe UI" w:hAnsi="Segoe UI" w:cs="Segoe UI"/>
            </w:rPr>
          </w:pPr>
          <w:r w:rsidRPr="00CC5855">
            <w:rPr>
              <w:rFonts w:ascii="Segoe UI" w:hAnsi="Segoe UI" w:cs="Segoe UI"/>
              <w:bCs/>
              <w:noProof/>
              <w:color w:val="auto"/>
            </w:rPr>
            <w:fldChar w:fldCharType="end"/>
          </w:r>
        </w:p>
      </w:sdtContent>
    </w:sdt>
    <w:p w14:paraId="465AE85E" w14:textId="77777777" w:rsidR="0068150C" w:rsidRPr="00563998" w:rsidRDefault="0068150C" w:rsidP="00563998">
      <w:pPr>
        <w:spacing w:after="0" w:line="240" w:lineRule="auto"/>
        <w:rPr>
          <w:rFonts w:ascii="Segoe UI" w:hAnsi="Segoe UI" w:cs="Segoe UI"/>
        </w:rPr>
      </w:pPr>
    </w:p>
    <w:p w14:paraId="2891312C" w14:textId="77777777" w:rsidR="00D56519" w:rsidRPr="00563998" w:rsidRDefault="00D56519" w:rsidP="00563998">
      <w:pPr>
        <w:spacing w:after="0" w:line="240" w:lineRule="auto"/>
        <w:jc w:val="center"/>
        <w:rPr>
          <w:rFonts w:ascii="Segoe UI" w:hAnsi="Segoe UI" w:cs="Segoe UI"/>
        </w:rPr>
      </w:pPr>
    </w:p>
    <w:p w14:paraId="65182259" w14:textId="77777777" w:rsidR="00151176" w:rsidRPr="00563998" w:rsidRDefault="00151176" w:rsidP="00563998">
      <w:pPr>
        <w:pStyle w:val="Heading1"/>
        <w:spacing w:before="0" w:after="0" w:line="240" w:lineRule="auto"/>
        <w:jc w:val="center"/>
        <w:rPr>
          <w:rFonts w:ascii="Segoe UI" w:hAnsi="Segoe UI" w:cs="Segoe UI"/>
          <w:color w:val="0070C0"/>
          <w:sz w:val="40"/>
        </w:rPr>
      </w:pPr>
      <w:bookmarkStart w:id="0" w:name="_Toc493678993"/>
      <w:r w:rsidRPr="00563998">
        <w:rPr>
          <w:rFonts w:ascii="Segoe UI" w:hAnsi="Segoe UI" w:cs="Segoe UI"/>
          <w:color w:val="0070C0"/>
          <w:sz w:val="40"/>
        </w:rPr>
        <w:t>WRP Updates</w:t>
      </w:r>
      <w:bookmarkEnd w:id="0"/>
    </w:p>
    <w:p w14:paraId="69EAA777" w14:textId="77777777" w:rsidR="0061637F" w:rsidRDefault="0061637F" w:rsidP="00563998">
      <w:pPr>
        <w:pStyle w:val="Heading3"/>
        <w:spacing w:before="0" w:line="240" w:lineRule="auto"/>
        <w:rPr>
          <w:rFonts w:ascii="Segoe UI" w:hAnsi="Segoe UI" w:cs="Segoe UI"/>
          <w:b/>
          <w:color w:val="000000" w:themeColor="text1"/>
          <w:sz w:val="23"/>
          <w:szCs w:val="23"/>
        </w:rPr>
      </w:pPr>
      <w:bookmarkStart w:id="1" w:name="_Toc493678994"/>
      <w:bookmarkStart w:id="2" w:name="_Toc489610331"/>
      <w:r>
        <w:rPr>
          <w:rFonts w:ascii="Segoe UI" w:hAnsi="Segoe UI" w:cs="Segoe UI"/>
          <w:b/>
          <w:color w:val="000000" w:themeColor="text1"/>
          <w:sz w:val="23"/>
          <w:szCs w:val="23"/>
        </w:rPr>
        <w:t>Upcoming WRP Webinars:</w:t>
      </w:r>
      <w:bookmarkEnd w:id="1"/>
    </w:p>
    <w:p w14:paraId="6A277916" w14:textId="77777777" w:rsidR="0061637F" w:rsidRPr="0061637F" w:rsidRDefault="0061637F" w:rsidP="00992213">
      <w:pPr>
        <w:pStyle w:val="ListParagraph"/>
        <w:numPr>
          <w:ilvl w:val="0"/>
          <w:numId w:val="17"/>
        </w:numPr>
        <w:rPr>
          <w:rFonts w:ascii="Segoe UI" w:hAnsi="Segoe UI" w:cs="Segoe UI"/>
          <w:color w:val="000000" w:themeColor="text1"/>
          <w:sz w:val="23"/>
          <w:szCs w:val="23"/>
        </w:rPr>
      </w:pPr>
      <w:bookmarkStart w:id="3" w:name="_GoBack"/>
      <w:r w:rsidRPr="0061637F">
        <w:rPr>
          <w:rFonts w:ascii="Segoe UI" w:hAnsi="Segoe UI" w:cs="Segoe UI"/>
          <w:color w:val="000000" w:themeColor="text1"/>
          <w:sz w:val="23"/>
          <w:szCs w:val="23"/>
        </w:rPr>
        <w:t>September 22</w:t>
      </w:r>
      <w:r w:rsidRPr="0061637F">
        <w:rPr>
          <w:rFonts w:ascii="Segoe UI" w:hAnsi="Segoe UI" w:cs="Segoe UI"/>
          <w:color w:val="000000" w:themeColor="text1"/>
          <w:sz w:val="23"/>
          <w:szCs w:val="23"/>
          <w:vertAlign w:val="superscript"/>
        </w:rPr>
        <w:t>nd</w:t>
      </w:r>
      <w:r w:rsidRPr="0061637F">
        <w:rPr>
          <w:rFonts w:ascii="Segoe UI" w:hAnsi="Segoe UI" w:cs="Segoe UI"/>
          <w:color w:val="000000" w:themeColor="text1"/>
          <w:sz w:val="23"/>
          <w:szCs w:val="23"/>
        </w:rPr>
        <w:t> WRP Energy Committee webinar on the Western Electricity Coordinating Council (WECC) and latest energy trends. This webinar will run from 11am to 12:30 pm Pacific.</w:t>
      </w:r>
    </w:p>
    <w:p w14:paraId="0662C3A0" w14:textId="2DBCF929" w:rsidR="0095529D" w:rsidRPr="0095529D" w:rsidRDefault="0061637F" w:rsidP="0095529D">
      <w:pPr>
        <w:pStyle w:val="ListParagraph"/>
        <w:numPr>
          <w:ilvl w:val="0"/>
          <w:numId w:val="17"/>
        </w:numPr>
        <w:rPr>
          <w:rFonts w:ascii="Segoe UI" w:hAnsi="Segoe UI" w:cs="Segoe UI"/>
          <w:color w:val="000000" w:themeColor="text1"/>
          <w:sz w:val="23"/>
          <w:szCs w:val="23"/>
        </w:rPr>
      </w:pPr>
      <w:r w:rsidRPr="0061637F">
        <w:rPr>
          <w:rFonts w:ascii="Segoe UI" w:hAnsi="Segoe UI" w:cs="Segoe UI"/>
          <w:color w:val="000000" w:themeColor="text1"/>
          <w:sz w:val="23"/>
          <w:szCs w:val="23"/>
        </w:rPr>
        <w:t xml:space="preserve">October 4: WRP Energy Committee webinar </w:t>
      </w:r>
      <w:r w:rsidR="0095529D" w:rsidRPr="0095529D">
        <w:rPr>
          <w:rFonts w:ascii="Segoe UI" w:hAnsi="Segoe UI" w:cs="Segoe UI"/>
          <w:color w:val="000000" w:themeColor="text1"/>
          <w:sz w:val="23"/>
          <w:szCs w:val="23"/>
        </w:rPr>
        <w:t xml:space="preserve">to hear from the U.S. Bureau of Ocean Energy Management (BOEM) about current planning and coordination activities for possible future wind development in federal waters in the Pacific.  This webinar will run from </w:t>
      </w:r>
      <w:r w:rsidR="0095529D" w:rsidRPr="0095529D">
        <w:rPr>
          <w:rFonts w:ascii="Segoe UI" w:hAnsi="Segoe UI" w:cs="Segoe UI"/>
          <w:color w:val="000000"/>
          <w:sz w:val="23"/>
          <w:szCs w:val="23"/>
        </w:rPr>
        <w:t>9 am to 10 am Pacific.</w:t>
      </w:r>
    </w:p>
    <w:p w14:paraId="1F86CDBE" w14:textId="555B42C9" w:rsidR="0061637F" w:rsidRPr="0061637F" w:rsidRDefault="0061637F" w:rsidP="00992213">
      <w:pPr>
        <w:pStyle w:val="ListParagraph"/>
        <w:numPr>
          <w:ilvl w:val="0"/>
          <w:numId w:val="17"/>
        </w:numPr>
        <w:rPr>
          <w:rFonts w:ascii="Segoe UI" w:hAnsi="Segoe UI" w:cs="Segoe UI"/>
          <w:color w:val="000000" w:themeColor="text1"/>
          <w:sz w:val="23"/>
          <w:szCs w:val="23"/>
        </w:rPr>
      </w:pPr>
      <w:r w:rsidRPr="0061637F">
        <w:rPr>
          <w:rFonts w:ascii="Segoe UI" w:hAnsi="Segoe UI" w:cs="Segoe UI"/>
          <w:color w:val="000000" w:themeColor="text1"/>
          <w:sz w:val="23"/>
          <w:szCs w:val="23"/>
        </w:rPr>
        <w:t>October 18: WRP MRHSDP&amp;A Committee webinar featuring updates by state aviation directors.  T</w:t>
      </w:r>
      <w:r w:rsidR="00EC6D8D">
        <w:rPr>
          <w:rFonts w:ascii="Segoe UI" w:hAnsi="Segoe UI" w:cs="Segoe UI"/>
          <w:color w:val="000000" w:themeColor="text1"/>
          <w:sz w:val="23"/>
          <w:szCs w:val="23"/>
        </w:rPr>
        <w:t>his webinar will run from 1 to 3</w:t>
      </w:r>
      <w:r w:rsidRPr="0061637F">
        <w:rPr>
          <w:rFonts w:ascii="Segoe UI" w:hAnsi="Segoe UI" w:cs="Segoe UI"/>
          <w:color w:val="000000" w:themeColor="text1"/>
          <w:sz w:val="23"/>
          <w:szCs w:val="23"/>
        </w:rPr>
        <w:t xml:space="preserve"> pm Pacific.</w:t>
      </w:r>
    </w:p>
    <w:p w14:paraId="118FC1E6" w14:textId="77777777" w:rsidR="0061637F" w:rsidRPr="0061637F" w:rsidRDefault="0061637F" w:rsidP="00992213">
      <w:pPr>
        <w:pStyle w:val="ListParagraph"/>
        <w:numPr>
          <w:ilvl w:val="0"/>
          <w:numId w:val="17"/>
        </w:numPr>
        <w:rPr>
          <w:rFonts w:ascii="Segoe UI" w:hAnsi="Segoe UI" w:cs="Segoe UI"/>
          <w:color w:val="000000" w:themeColor="text1"/>
          <w:sz w:val="23"/>
          <w:szCs w:val="23"/>
        </w:rPr>
      </w:pPr>
      <w:r w:rsidRPr="0061637F">
        <w:rPr>
          <w:rFonts w:ascii="Segoe UI" w:hAnsi="Segoe UI" w:cs="Segoe UI"/>
          <w:color w:val="000000" w:themeColor="text1"/>
          <w:sz w:val="23"/>
          <w:szCs w:val="23"/>
        </w:rPr>
        <w:t xml:space="preserve">October 20: </w:t>
      </w:r>
      <w:r w:rsidRPr="0061637F">
        <w:rPr>
          <w:rFonts w:ascii="Segoe UI" w:eastAsia="Times New Roman" w:hAnsi="Segoe UI" w:cs="Segoe UI"/>
          <w:color w:val="000000" w:themeColor="text1"/>
          <w:sz w:val="23"/>
          <w:szCs w:val="23"/>
          <w:shd w:val="clear" w:color="auto" w:fill="FFFFFF"/>
          <w:lang w:eastAsia="en-US"/>
        </w:rPr>
        <w:t xml:space="preserve"> WRP Energy Committee webinar on the latest efforts by the </w:t>
      </w:r>
      <w:r w:rsidRPr="0061637F">
        <w:rPr>
          <w:rFonts w:ascii="Segoe UI" w:eastAsia="Times New Roman" w:hAnsi="Segoe UI" w:cs="Segoe UI"/>
          <w:bCs/>
          <w:color w:val="000000" w:themeColor="text1"/>
          <w:sz w:val="23"/>
          <w:szCs w:val="23"/>
          <w:lang w:eastAsia="en-US"/>
        </w:rPr>
        <w:t>Western Interstate Energy Board.  This webinar will run from 10 to 11 am Pacific.</w:t>
      </w:r>
    </w:p>
    <w:p w14:paraId="530E6028" w14:textId="77777777" w:rsidR="006D4761" w:rsidRPr="00563998" w:rsidRDefault="00BC5CBA" w:rsidP="00563998">
      <w:pPr>
        <w:pStyle w:val="Heading3"/>
        <w:spacing w:before="0" w:line="240" w:lineRule="auto"/>
        <w:rPr>
          <w:rFonts w:ascii="Segoe UI" w:hAnsi="Segoe UI" w:cs="Segoe UI"/>
          <w:b/>
          <w:color w:val="000000" w:themeColor="text1"/>
          <w:sz w:val="23"/>
          <w:szCs w:val="23"/>
        </w:rPr>
      </w:pPr>
      <w:bookmarkStart w:id="4" w:name="_Toc493678995"/>
      <w:bookmarkEnd w:id="3"/>
      <w:r w:rsidRPr="00563998">
        <w:rPr>
          <w:rFonts w:ascii="Segoe UI" w:hAnsi="Segoe UI" w:cs="Segoe UI"/>
          <w:b/>
          <w:color w:val="000000" w:themeColor="text1"/>
          <w:sz w:val="23"/>
          <w:szCs w:val="23"/>
        </w:rPr>
        <w:t xml:space="preserve">Past </w:t>
      </w:r>
      <w:r w:rsidR="006D4761" w:rsidRPr="00563998">
        <w:rPr>
          <w:rFonts w:ascii="Segoe UI" w:hAnsi="Segoe UI" w:cs="Segoe UI"/>
          <w:b/>
          <w:color w:val="000000" w:themeColor="text1"/>
          <w:sz w:val="23"/>
          <w:szCs w:val="23"/>
        </w:rPr>
        <w:t xml:space="preserve">WRP </w:t>
      </w:r>
      <w:r w:rsidRPr="00563998">
        <w:rPr>
          <w:rFonts w:ascii="Segoe UI" w:hAnsi="Segoe UI" w:cs="Segoe UI"/>
          <w:b/>
          <w:color w:val="000000" w:themeColor="text1"/>
          <w:sz w:val="23"/>
          <w:szCs w:val="23"/>
        </w:rPr>
        <w:t>Webinars (August 2017)</w:t>
      </w:r>
      <w:r w:rsidR="006D4761" w:rsidRPr="00563998">
        <w:rPr>
          <w:rFonts w:ascii="Segoe UI" w:hAnsi="Segoe UI" w:cs="Segoe UI"/>
          <w:b/>
          <w:color w:val="000000" w:themeColor="text1"/>
          <w:sz w:val="23"/>
          <w:szCs w:val="23"/>
        </w:rPr>
        <w:t>:</w:t>
      </w:r>
      <w:bookmarkEnd w:id="2"/>
      <w:bookmarkEnd w:id="4"/>
    </w:p>
    <w:p w14:paraId="698BC2EF" w14:textId="77777777" w:rsidR="004F5450" w:rsidRPr="00563998" w:rsidRDefault="006D4761" w:rsidP="00992213">
      <w:pPr>
        <w:pStyle w:val="ListParagraph"/>
        <w:numPr>
          <w:ilvl w:val="0"/>
          <w:numId w:val="13"/>
        </w:numPr>
        <w:spacing w:after="0" w:line="240" w:lineRule="auto"/>
        <w:rPr>
          <w:rFonts w:ascii="Segoe UI" w:eastAsia="Times New Roman" w:hAnsi="Segoe UI" w:cs="Segoe UI"/>
          <w:color w:val="auto"/>
          <w:sz w:val="23"/>
          <w:szCs w:val="23"/>
          <w:lang w:eastAsia="en-US"/>
        </w:rPr>
      </w:pPr>
      <w:r w:rsidRPr="00563998">
        <w:rPr>
          <w:rFonts w:ascii="Segoe UI" w:hAnsi="Segoe UI" w:cs="Segoe UI"/>
          <w:color w:val="000000" w:themeColor="text1"/>
          <w:sz w:val="23"/>
          <w:szCs w:val="23"/>
        </w:rPr>
        <w:t xml:space="preserve">WRP MRHSDP&amp;A Committee webinar on </w:t>
      </w:r>
      <w:r w:rsidRPr="00563998">
        <w:rPr>
          <w:rFonts w:ascii="Segoe UI" w:hAnsi="Segoe UI" w:cs="Segoe UI"/>
          <w:bCs/>
          <w:color w:val="000000" w:themeColor="text1"/>
          <w:sz w:val="23"/>
          <w:szCs w:val="23"/>
        </w:rPr>
        <w:t xml:space="preserve">strategic airspace. This </w:t>
      </w:r>
      <w:r w:rsidR="00BC5CBA" w:rsidRPr="00563998">
        <w:rPr>
          <w:rFonts w:ascii="Segoe UI" w:hAnsi="Segoe UI" w:cs="Segoe UI"/>
          <w:bCs/>
          <w:color w:val="000000" w:themeColor="text1"/>
          <w:sz w:val="23"/>
          <w:szCs w:val="23"/>
        </w:rPr>
        <w:t xml:space="preserve">webinar focused on </w:t>
      </w:r>
      <w:r w:rsidRPr="00563998">
        <w:rPr>
          <w:rFonts w:ascii="Segoe UI" w:hAnsi="Segoe UI" w:cs="Segoe UI"/>
          <w:color w:val="000000"/>
          <w:sz w:val="23"/>
          <w:szCs w:val="23"/>
        </w:rPr>
        <w:t>big-picture strategic view from the FAA, General Aviation and airlines on the future of airspace in the U.S. and, in particular, the western states.</w:t>
      </w:r>
      <w:r w:rsidRPr="00563998">
        <w:rPr>
          <w:rFonts w:ascii="Segoe UI" w:hAnsi="Segoe UI" w:cs="Segoe UI"/>
          <w:bCs/>
          <w:color w:val="000000" w:themeColor="text1"/>
          <w:sz w:val="23"/>
          <w:szCs w:val="23"/>
        </w:rPr>
        <w:t xml:space="preserve"> </w:t>
      </w:r>
      <w:r w:rsidRPr="00563998">
        <w:rPr>
          <w:rFonts w:ascii="Segoe UI" w:hAnsi="Segoe UI" w:cs="Segoe UI"/>
          <w:color w:val="000000" w:themeColor="text1"/>
          <w:sz w:val="23"/>
          <w:szCs w:val="23"/>
        </w:rPr>
        <w:t xml:space="preserve"> </w:t>
      </w:r>
      <w:r w:rsidR="00BC5CBA" w:rsidRPr="00563998">
        <w:rPr>
          <w:rFonts w:ascii="Segoe UI" w:hAnsi="Segoe UI" w:cs="Segoe UI"/>
          <w:color w:val="000000" w:themeColor="text1"/>
          <w:sz w:val="23"/>
          <w:szCs w:val="23"/>
        </w:rPr>
        <w:t xml:space="preserve">Webinar recording: </w:t>
      </w:r>
      <w:hyperlink r:id="rId10" w:history="1">
        <w:r w:rsidR="004F5450" w:rsidRPr="00563998">
          <w:rPr>
            <w:rStyle w:val="Hyperlink"/>
            <w:rFonts w:ascii="Segoe UI" w:eastAsia="Times New Roman" w:hAnsi="Segoe UI" w:cs="Segoe UI"/>
            <w:bCs/>
            <w:color w:val="954F72"/>
            <w:sz w:val="23"/>
            <w:szCs w:val="23"/>
          </w:rPr>
          <w:t>https://bah16f18.adobeconnect.com/putjx7f0ixeb/</w:t>
        </w:r>
      </w:hyperlink>
    </w:p>
    <w:p w14:paraId="31C233F3" w14:textId="77777777" w:rsidR="008B7E40" w:rsidRPr="00563998" w:rsidRDefault="006D4761" w:rsidP="00992213">
      <w:pPr>
        <w:pStyle w:val="ListParagraph"/>
        <w:numPr>
          <w:ilvl w:val="0"/>
          <w:numId w:val="12"/>
        </w:numPr>
        <w:spacing w:after="0" w:line="240" w:lineRule="auto"/>
        <w:rPr>
          <w:rFonts w:ascii="Segoe UI" w:hAnsi="Segoe UI" w:cs="Segoe UI"/>
          <w:color w:val="000000"/>
          <w:sz w:val="23"/>
          <w:szCs w:val="23"/>
        </w:rPr>
      </w:pPr>
      <w:r w:rsidRPr="00563998">
        <w:rPr>
          <w:rFonts w:ascii="Segoe UI" w:hAnsi="Segoe UI" w:cs="Segoe UI"/>
          <w:color w:val="000000" w:themeColor="text1"/>
          <w:sz w:val="23"/>
          <w:szCs w:val="23"/>
        </w:rPr>
        <w:t xml:space="preserve">WRP MRHSDP&amp;A Committee webinar featuring the </w:t>
      </w:r>
      <w:r w:rsidRPr="00563998">
        <w:rPr>
          <w:rFonts w:ascii="Segoe UI" w:eastAsia="Times New Roman" w:hAnsi="Segoe UI" w:cs="Segoe UI"/>
          <w:color w:val="000000" w:themeColor="text1"/>
          <w:sz w:val="23"/>
          <w:szCs w:val="23"/>
          <w:shd w:val="clear" w:color="auto" w:fill="FFFFFF"/>
        </w:rPr>
        <w:t>National Telecommunications and Information Administration’s (NTIA) Office of Spectrum</w:t>
      </w:r>
      <w:r w:rsidR="008B7E40" w:rsidRPr="00563998">
        <w:rPr>
          <w:rFonts w:ascii="Segoe UI" w:eastAsia="Times New Roman" w:hAnsi="Segoe UI" w:cs="Segoe UI"/>
          <w:color w:val="000000" w:themeColor="text1"/>
          <w:sz w:val="23"/>
          <w:szCs w:val="23"/>
          <w:shd w:val="clear" w:color="auto" w:fill="FFFFFF"/>
        </w:rPr>
        <w:t xml:space="preserve"> Management.  This webinar </w:t>
      </w:r>
      <w:r w:rsidRPr="00563998">
        <w:rPr>
          <w:rFonts w:ascii="Segoe UI" w:eastAsia="Times New Roman" w:hAnsi="Segoe UI" w:cs="Segoe UI"/>
          <w:color w:val="000000" w:themeColor="text1"/>
          <w:sz w:val="23"/>
          <w:szCs w:val="23"/>
          <w:shd w:val="clear" w:color="auto" w:fill="FFFFFF"/>
        </w:rPr>
        <w:t>highlight</w:t>
      </w:r>
      <w:r w:rsidR="008B7E40" w:rsidRPr="00563998">
        <w:rPr>
          <w:rFonts w:ascii="Segoe UI" w:eastAsia="Times New Roman" w:hAnsi="Segoe UI" w:cs="Segoe UI"/>
          <w:color w:val="000000" w:themeColor="text1"/>
          <w:sz w:val="23"/>
          <w:szCs w:val="23"/>
          <w:shd w:val="clear" w:color="auto" w:fill="FFFFFF"/>
        </w:rPr>
        <w:t>ed</w:t>
      </w:r>
      <w:r w:rsidRPr="00563998">
        <w:rPr>
          <w:rFonts w:ascii="Segoe UI" w:eastAsia="Times New Roman" w:hAnsi="Segoe UI" w:cs="Segoe UI"/>
          <w:color w:val="000000" w:themeColor="text1"/>
          <w:sz w:val="23"/>
          <w:szCs w:val="23"/>
          <w:shd w:val="clear" w:color="auto" w:fill="FFFFFF"/>
        </w:rPr>
        <w:t xml:space="preserve"> NTIA’s mission, focus areas and efforts to manage Federal agencies’ use of radio frequency spectrum</w:t>
      </w:r>
      <w:r w:rsidRPr="00563998">
        <w:rPr>
          <w:rFonts w:ascii="Segoe UI" w:hAnsi="Segoe UI" w:cs="Segoe UI"/>
          <w:bCs/>
          <w:color w:val="000000" w:themeColor="text1"/>
          <w:sz w:val="23"/>
          <w:szCs w:val="23"/>
        </w:rPr>
        <w:t xml:space="preserve">. </w:t>
      </w:r>
      <w:r w:rsidR="008B7E40" w:rsidRPr="00563998">
        <w:rPr>
          <w:rFonts w:ascii="Segoe UI" w:hAnsi="Segoe UI" w:cs="Segoe UI"/>
          <w:bCs/>
          <w:color w:val="000000" w:themeColor="text1"/>
          <w:sz w:val="23"/>
          <w:szCs w:val="23"/>
        </w:rPr>
        <w:t>Webinar recording:</w:t>
      </w:r>
      <w:r w:rsidRPr="00563998">
        <w:rPr>
          <w:rFonts w:ascii="Segoe UI" w:hAnsi="Segoe UI" w:cs="Segoe UI"/>
          <w:color w:val="000000" w:themeColor="text1"/>
          <w:sz w:val="23"/>
          <w:szCs w:val="23"/>
        </w:rPr>
        <w:t xml:space="preserve"> </w:t>
      </w:r>
      <w:hyperlink r:id="rId11" w:history="1">
        <w:r w:rsidR="008B7E40" w:rsidRPr="00563998">
          <w:rPr>
            <w:rStyle w:val="Hyperlink"/>
            <w:rFonts w:ascii="Segoe UI" w:eastAsia="Times New Roman" w:hAnsi="Segoe UI" w:cs="Segoe UI"/>
            <w:color w:val="954F72"/>
            <w:sz w:val="23"/>
            <w:szCs w:val="23"/>
          </w:rPr>
          <w:t>https://bah16f18.adobeconnect.com/pqg3ezlynksz/</w:t>
        </w:r>
      </w:hyperlink>
    </w:p>
    <w:p w14:paraId="024FC50D" w14:textId="77777777" w:rsidR="00EF7BB4" w:rsidRPr="00563998" w:rsidRDefault="00EF7BB4" w:rsidP="00563998">
      <w:pPr>
        <w:spacing w:after="0" w:line="240" w:lineRule="auto"/>
        <w:rPr>
          <w:rFonts w:ascii="Segoe UI" w:hAnsi="Segoe UI" w:cs="Segoe UI"/>
          <w:color w:val="000000" w:themeColor="text1"/>
          <w:sz w:val="23"/>
          <w:szCs w:val="23"/>
        </w:rPr>
      </w:pPr>
    </w:p>
    <w:p w14:paraId="49473A0C" w14:textId="77777777" w:rsidR="00D56519" w:rsidRPr="00563998" w:rsidRDefault="00BD1DF7" w:rsidP="00563998">
      <w:pPr>
        <w:pStyle w:val="Heading1"/>
        <w:spacing w:before="0" w:after="0" w:line="240" w:lineRule="auto"/>
        <w:jc w:val="center"/>
        <w:rPr>
          <w:rFonts w:ascii="Segoe UI" w:hAnsi="Segoe UI" w:cs="Segoe UI"/>
          <w:color w:val="0070C0"/>
          <w:sz w:val="40"/>
        </w:rPr>
      </w:pPr>
      <w:bookmarkStart w:id="5" w:name="_Toc493678996"/>
      <w:r w:rsidRPr="00563998">
        <w:rPr>
          <w:rFonts w:ascii="Segoe UI" w:hAnsi="Segoe UI" w:cs="Segoe UI"/>
          <w:color w:val="0070C0"/>
          <w:sz w:val="40"/>
        </w:rPr>
        <w:t>Energy</w:t>
      </w:r>
      <w:bookmarkEnd w:id="5"/>
    </w:p>
    <w:p w14:paraId="4C8AAC49" w14:textId="77777777" w:rsidR="00106252" w:rsidRPr="00563998" w:rsidRDefault="00106252" w:rsidP="00563998">
      <w:pPr>
        <w:spacing w:after="0" w:line="240" w:lineRule="auto"/>
        <w:rPr>
          <w:rFonts w:ascii="Segoe UI" w:hAnsi="Segoe UI" w:cs="Segoe UI"/>
        </w:rPr>
      </w:pPr>
    </w:p>
    <w:p w14:paraId="7F0059C3" w14:textId="77777777" w:rsidR="00272162" w:rsidRPr="00563998" w:rsidRDefault="00272162" w:rsidP="00563998">
      <w:pPr>
        <w:pStyle w:val="Heading2"/>
        <w:shd w:val="clear" w:color="auto" w:fill="F2F2F2" w:themeFill="background1" w:themeFillShade="F2"/>
        <w:spacing w:before="0" w:line="240" w:lineRule="auto"/>
        <w:rPr>
          <w:rFonts w:ascii="Segoe UI" w:hAnsi="Segoe UI" w:cs="Segoe UI"/>
          <w:b/>
          <w:bCs/>
          <w:color w:val="auto"/>
          <w:sz w:val="32"/>
          <w:szCs w:val="23"/>
        </w:rPr>
      </w:pPr>
      <w:bookmarkStart w:id="6" w:name="_Toc493678997"/>
      <w:r w:rsidRPr="00563998">
        <w:rPr>
          <w:rFonts w:ascii="Segoe UI" w:hAnsi="Segoe UI" w:cs="Segoe UI"/>
          <w:b/>
          <w:bCs/>
          <w:color w:val="auto"/>
          <w:sz w:val="32"/>
          <w:szCs w:val="23"/>
        </w:rPr>
        <w:t>Federal Updates</w:t>
      </w:r>
      <w:bookmarkEnd w:id="6"/>
      <w:r w:rsidRPr="00563998">
        <w:rPr>
          <w:rFonts w:ascii="Segoe UI" w:hAnsi="Segoe UI" w:cs="Segoe UI"/>
          <w:b/>
          <w:bCs/>
          <w:color w:val="auto"/>
          <w:sz w:val="32"/>
          <w:szCs w:val="23"/>
        </w:rPr>
        <w:t xml:space="preserve"> </w:t>
      </w:r>
    </w:p>
    <w:p w14:paraId="4B808799" w14:textId="77777777" w:rsidR="00354577" w:rsidRPr="00563998" w:rsidRDefault="00354577" w:rsidP="00563998">
      <w:pPr>
        <w:pStyle w:val="Heading3"/>
        <w:spacing w:before="0" w:line="240" w:lineRule="auto"/>
        <w:rPr>
          <w:rFonts w:ascii="Segoe UI" w:hAnsi="Segoe UI" w:cs="Segoe UI"/>
          <w:b/>
          <w:bCs/>
          <w:color w:val="1F3181"/>
          <w:sz w:val="23"/>
          <w:szCs w:val="23"/>
        </w:rPr>
      </w:pPr>
    </w:p>
    <w:p w14:paraId="1CDED8DE" w14:textId="77777777" w:rsidR="005C321B" w:rsidRPr="0061637F" w:rsidRDefault="00ED0A35" w:rsidP="005C321B">
      <w:pPr>
        <w:spacing w:after="0" w:line="240" w:lineRule="auto"/>
        <w:rPr>
          <w:rFonts w:ascii="Segoe UI" w:hAnsi="Segoe UI" w:cs="Segoe UI"/>
          <w:color w:val="000000" w:themeColor="text1"/>
          <w:sz w:val="23"/>
          <w:szCs w:val="23"/>
        </w:rPr>
      </w:pPr>
      <w:r w:rsidRPr="0061637F">
        <w:rPr>
          <w:rFonts w:ascii="Segoe UI" w:hAnsi="Segoe UI" w:cs="Segoe UI"/>
          <w:color w:val="000000" w:themeColor="text1"/>
          <w:sz w:val="23"/>
          <w:szCs w:val="23"/>
        </w:rPr>
        <w:t>DOE Update:</w:t>
      </w:r>
    </w:p>
    <w:p w14:paraId="2C327FC9" w14:textId="77777777" w:rsidR="005C321B" w:rsidRPr="00696163" w:rsidRDefault="009449BD" w:rsidP="00992213">
      <w:pPr>
        <w:pStyle w:val="ListParagraph"/>
        <w:numPr>
          <w:ilvl w:val="0"/>
          <w:numId w:val="13"/>
        </w:numPr>
        <w:spacing w:after="0" w:line="240" w:lineRule="auto"/>
        <w:rPr>
          <w:rFonts w:ascii="Segoe UI" w:hAnsi="Segoe UI" w:cs="Segoe UI"/>
          <w:color w:val="000000" w:themeColor="text1"/>
          <w:sz w:val="23"/>
          <w:szCs w:val="23"/>
        </w:rPr>
      </w:pPr>
      <w:hyperlink r:id="rId12" w:history="1">
        <w:r w:rsidR="005C321B" w:rsidRPr="00696163">
          <w:rPr>
            <w:rStyle w:val="Hyperlink"/>
            <w:rFonts w:ascii="Segoe UI" w:eastAsia="Times New Roman" w:hAnsi="Segoe UI" w:cs="Segoe UI"/>
            <w:sz w:val="23"/>
            <w:szCs w:val="23"/>
          </w:rPr>
          <w:t>Staff Report to the Secretary on Electricity Markets and Reliability</w:t>
        </w:r>
      </w:hyperlink>
      <w:r w:rsidR="005C321B" w:rsidRPr="00696163">
        <w:rPr>
          <w:rFonts w:ascii="Segoe UI" w:eastAsia="Times New Roman" w:hAnsi="Segoe UI" w:cs="Segoe UI"/>
          <w:color w:val="000000" w:themeColor="text1"/>
          <w:sz w:val="23"/>
          <w:szCs w:val="23"/>
        </w:rPr>
        <w:t xml:space="preserve"> </w:t>
      </w:r>
    </w:p>
    <w:p w14:paraId="285D1245" w14:textId="77777777" w:rsidR="00441D17" w:rsidRPr="00151499" w:rsidRDefault="00441D17" w:rsidP="00151499">
      <w:pPr>
        <w:pStyle w:val="ListParagraph"/>
        <w:numPr>
          <w:ilvl w:val="0"/>
          <w:numId w:val="13"/>
        </w:numPr>
        <w:rPr>
          <w:rFonts w:ascii="Segoe UI" w:eastAsia="Times New Roman" w:hAnsi="Segoe UI" w:cs="Segoe UI"/>
          <w:color w:val="646464"/>
          <w:sz w:val="23"/>
          <w:szCs w:val="23"/>
          <w:lang w:eastAsia="en-US"/>
        </w:rPr>
      </w:pPr>
      <w:r w:rsidRPr="00151499">
        <w:rPr>
          <w:rFonts w:ascii="Segoe UI" w:eastAsia="Times New Roman" w:hAnsi="Segoe UI" w:cs="Segoe UI"/>
          <w:bCs/>
          <w:color w:val="000000" w:themeColor="text1"/>
          <w:sz w:val="23"/>
          <w:szCs w:val="23"/>
        </w:rPr>
        <w:t>Cutting Wind Costs in Half</w:t>
      </w:r>
      <w:r w:rsidR="00563998" w:rsidRPr="00151499">
        <w:rPr>
          <w:rFonts w:ascii="Segoe UI" w:eastAsia="Times New Roman" w:hAnsi="Segoe UI" w:cs="Segoe UI"/>
          <w:bCs/>
          <w:color w:val="000000" w:themeColor="text1"/>
          <w:sz w:val="23"/>
          <w:szCs w:val="23"/>
        </w:rPr>
        <w:t xml:space="preserve">. </w:t>
      </w:r>
      <w:r w:rsidRPr="00151499">
        <w:rPr>
          <w:rFonts w:ascii="Segoe UI" w:eastAsia="Times New Roman" w:hAnsi="Segoe UI" w:cs="Segoe UI"/>
          <w:color w:val="000000" w:themeColor="text1"/>
          <w:sz w:val="23"/>
          <w:szCs w:val="23"/>
          <w:shd w:val="clear" w:color="auto" w:fill="FFFFFF"/>
        </w:rPr>
        <w:t>New breakthroughs could make wind energy fully competitive with the cost of natural gas by 2030</w:t>
      </w:r>
      <w:r w:rsidRPr="00151499">
        <w:rPr>
          <w:rFonts w:ascii="Segoe UI" w:eastAsia="Times New Roman" w:hAnsi="Segoe UI" w:cs="Segoe UI"/>
          <w:color w:val="202020"/>
          <w:sz w:val="23"/>
          <w:szCs w:val="23"/>
          <w:shd w:val="clear" w:color="auto" w:fill="FFFFFF"/>
        </w:rPr>
        <w:t>. </w:t>
      </w:r>
      <w:hyperlink r:id="rId13" w:tgtFrame="_blank" w:history="1">
        <w:r w:rsidRPr="00151499">
          <w:rPr>
            <w:rStyle w:val="Hyperlink"/>
            <w:rFonts w:ascii="Segoe UI" w:eastAsia="Times New Roman" w:hAnsi="Segoe UI" w:cs="Segoe UI"/>
            <w:color w:val="2475BB"/>
            <w:sz w:val="23"/>
            <w:szCs w:val="23"/>
          </w:rPr>
          <w:t>Full article </w:t>
        </w:r>
      </w:hyperlink>
    </w:p>
    <w:p w14:paraId="1592A926" w14:textId="77777777" w:rsidR="00441D17" w:rsidRPr="00151499" w:rsidRDefault="009449BD" w:rsidP="00151499">
      <w:pPr>
        <w:pStyle w:val="ListParagraph"/>
        <w:numPr>
          <w:ilvl w:val="0"/>
          <w:numId w:val="13"/>
        </w:numPr>
        <w:rPr>
          <w:rFonts w:ascii="Segoe UI" w:eastAsia="Times New Roman" w:hAnsi="Segoe UI" w:cs="Segoe UI"/>
          <w:color w:val="2475BB"/>
          <w:sz w:val="23"/>
          <w:szCs w:val="23"/>
          <w:lang w:eastAsia="en-US"/>
        </w:rPr>
      </w:pPr>
      <w:hyperlink r:id="rId14" w:tooltip="Read more about 'Energy Department Announces $13.4 Million Investment in Community-based Advanced Transportation Projects'" w:history="1">
        <w:r w:rsidR="00441D17" w:rsidRPr="00151499">
          <w:rPr>
            <w:rStyle w:val="Hyperlink"/>
            <w:rFonts w:ascii="Segoe UI" w:eastAsia="Times New Roman" w:hAnsi="Segoe UI" w:cs="Segoe UI"/>
            <w:bCs/>
            <w:color w:val="2475BB"/>
            <w:sz w:val="23"/>
            <w:szCs w:val="23"/>
          </w:rPr>
          <w:t>Energy Department Announces $13.4 Million Investment in Community-Based Advanced Transportation Projects</w:t>
        </w:r>
      </w:hyperlink>
    </w:p>
    <w:p w14:paraId="366FE69B" w14:textId="77777777" w:rsidR="00441D17" w:rsidRPr="00151499" w:rsidRDefault="009449BD" w:rsidP="00151499">
      <w:pPr>
        <w:pStyle w:val="ListParagraph"/>
        <w:numPr>
          <w:ilvl w:val="0"/>
          <w:numId w:val="13"/>
        </w:numPr>
        <w:rPr>
          <w:rStyle w:val="Hyperlink"/>
          <w:rFonts w:ascii="Segoe UI" w:eastAsia="Times New Roman" w:hAnsi="Segoe UI" w:cs="Segoe UI"/>
          <w:bCs/>
          <w:color w:val="2475BB"/>
          <w:sz w:val="23"/>
          <w:szCs w:val="23"/>
        </w:rPr>
      </w:pPr>
      <w:hyperlink r:id="rId15" w:tooltip="Read more about 'Inside Utah&amp;#039;s First Net Zero Community'" w:history="1">
        <w:r w:rsidR="00441D17" w:rsidRPr="00151499">
          <w:rPr>
            <w:rStyle w:val="Hyperlink"/>
            <w:rFonts w:ascii="Segoe UI" w:eastAsia="Times New Roman" w:hAnsi="Segoe UI" w:cs="Segoe UI"/>
            <w:bCs/>
            <w:color w:val="2475BB"/>
            <w:sz w:val="23"/>
            <w:szCs w:val="23"/>
          </w:rPr>
          <w:t>Inside Utah's First Net Zero Community</w:t>
        </w:r>
      </w:hyperlink>
    </w:p>
    <w:p w14:paraId="7DEE8CF1" w14:textId="77777777" w:rsidR="00563998" w:rsidRPr="00151499" w:rsidRDefault="00563998" w:rsidP="00151499">
      <w:pPr>
        <w:pStyle w:val="ListParagraph"/>
        <w:numPr>
          <w:ilvl w:val="0"/>
          <w:numId w:val="13"/>
        </w:numPr>
        <w:rPr>
          <w:rFonts w:ascii="Segoe UI" w:hAnsi="Segoe UI" w:cs="Segoe UI"/>
          <w:color w:val="000000"/>
          <w:sz w:val="23"/>
          <w:szCs w:val="23"/>
        </w:rPr>
      </w:pPr>
      <w:r w:rsidRPr="00151499">
        <w:rPr>
          <w:rStyle w:val="Strong"/>
          <w:rFonts w:ascii="Segoe UI" w:hAnsi="Segoe UI" w:cs="Segoe UI"/>
          <w:b w:val="0"/>
          <w:color w:val="000000"/>
          <w:sz w:val="23"/>
          <w:szCs w:val="23"/>
        </w:rPr>
        <w:t>2016 Market Reports Show Continued Wind Energy Growth Nationwide</w:t>
      </w:r>
      <w:bookmarkStart w:id="7" w:name="news2"/>
      <w:bookmarkEnd w:id="7"/>
      <w:r w:rsidRPr="00151499">
        <w:rPr>
          <w:rFonts w:ascii="Segoe UI" w:hAnsi="Segoe UI" w:cs="Segoe UI"/>
          <w:color w:val="000000"/>
          <w:sz w:val="23"/>
          <w:szCs w:val="23"/>
        </w:rPr>
        <w:t>. Energy Department</w:t>
      </w:r>
      <w:r w:rsidRPr="00151499">
        <w:rPr>
          <w:rStyle w:val="apple-converted-space"/>
          <w:rFonts w:ascii="Segoe UI" w:hAnsi="Segoe UI" w:cs="Segoe UI"/>
          <w:color w:val="000000"/>
          <w:sz w:val="23"/>
          <w:szCs w:val="23"/>
        </w:rPr>
        <w:t> </w:t>
      </w:r>
      <w:hyperlink r:id="rId16" w:history="1">
        <w:r w:rsidRPr="00151499">
          <w:rPr>
            <w:rStyle w:val="Hyperlink"/>
            <w:rFonts w:ascii="Segoe UI" w:hAnsi="Segoe UI" w:cs="Segoe UI"/>
            <w:sz w:val="23"/>
            <w:szCs w:val="23"/>
          </w:rPr>
          <w:t>released</w:t>
        </w:r>
      </w:hyperlink>
      <w:r w:rsidRPr="00151499">
        <w:rPr>
          <w:rStyle w:val="apple-converted-space"/>
          <w:rFonts w:ascii="Segoe UI" w:hAnsi="Segoe UI" w:cs="Segoe UI"/>
          <w:color w:val="000000"/>
          <w:sz w:val="23"/>
          <w:szCs w:val="23"/>
        </w:rPr>
        <w:t> </w:t>
      </w:r>
      <w:r w:rsidRPr="00151499">
        <w:rPr>
          <w:rFonts w:ascii="Segoe UI" w:hAnsi="Segoe UI" w:cs="Segoe UI"/>
          <w:color w:val="000000"/>
          <w:sz w:val="23"/>
          <w:szCs w:val="23"/>
        </w:rPr>
        <w:t>three wind market reports demonstrating continued growth in wind energy nationwide. The reports cover the following market sectors: land-based</w:t>
      </w:r>
      <w:r w:rsidRPr="00151499">
        <w:rPr>
          <w:rStyle w:val="apple-converted-space"/>
          <w:rFonts w:ascii="Segoe UI" w:hAnsi="Segoe UI" w:cs="Segoe UI"/>
          <w:color w:val="000000"/>
          <w:sz w:val="23"/>
          <w:szCs w:val="23"/>
        </w:rPr>
        <w:t> </w:t>
      </w:r>
      <w:hyperlink r:id="rId17" w:history="1">
        <w:r w:rsidRPr="00151499">
          <w:rPr>
            <w:rStyle w:val="Hyperlink"/>
            <w:rFonts w:ascii="Segoe UI" w:hAnsi="Segoe UI" w:cs="Segoe UI"/>
            <w:sz w:val="23"/>
            <w:szCs w:val="23"/>
          </w:rPr>
          <w:t>utility-scale</w:t>
        </w:r>
      </w:hyperlink>
      <w:r w:rsidRPr="00151499">
        <w:rPr>
          <w:rFonts w:ascii="Segoe UI" w:hAnsi="Segoe UI" w:cs="Segoe UI"/>
          <w:color w:val="000000"/>
          <w:sz w:val="23"/>
          <w:szCs w:val="23"/>
        </w:rPr>
        <w:t>,</w:t>
      </w:r>
      <w:r w:rsidRPr="00151499">
        <w:rPr>
          <w:rStyle w:val="apple-converted-space"/>
          <w:rFonts w:ascii="Segoe UI" w:hAnsi="Segoe UI" w:cs="Segoe UI"/>
          <w:color w:val="000000"/>
          <w:sz w:val="23"/>
          <w:szCs w:val="23"/>
        </w:rPr>
        <w:t> </w:t>
      </w:r>
      <w:hyperlink r:id="rId18" w:history="1">
        <w:r w:rsidRPr="00151499">
          <w:rPr>
            <w:rStyle w:val="Hyperlink"/>
            <w:rFonts w:ascii="Segoe UI" w:hAnsi="Segoe UI" w:cs="Segoe UI"/>
            <w:sz w:val="23"/>
            <w:szCs w:val="23"/>
          </w:rPr>
          <w:t>offshore</w:t>
        </w:r>
      </w:hyperlink>
      <w:r w:rsidRPr="00151499">
        <w:rPr>
          <w:rFonts w:ascii="Segoe UI" w:hAnsi="Segoe UI" w:cs="Segoe UI"/>
          <w:color w:val="000000"/>
          <w:sz w:val="23"/>
          <w:szCs w:val="23"/>
        </w:rPr>
        <w:t>, and</w:t>
      </w:r>
      <w:r w:rsidRPr="00151499">
        <w:rPr>
          <w:rStyle w:val="apple-converted-space"/>
          <w:rFonts w:ascii="Segoe UI" w:hAnsi="Segoe UI" w:cs="Segoe UI"/>
          <w:color w:val="000000"/>
          <w:sz w:val="23"/>
          <w:szCs w:val="23"/>
        </w:rPr>
        <w:t> </w:t>
      </w:r>
      <w:hyperlink r:id="rId19" w:history="1">
        <w:r w:rsidRPr="00151499">
          <w:rPr>
            <w:rStyle w:val="Hyperlink"/>
            <w:rFonts w:ascii="Segoe UI" w:hAnsi="Segoe UI" w:cs="Segoe UI"/>
            <w:sz w:val="23"/>
            <w:szCs w:val="23"/>
          </w:rPr>
          <w:t>distributed wind</w:t>
        </w:r>
      </w:hyperlink>
      <w:r w:rsidRPr="00151499">
        <w:rPr>
          <w:rFonts w:ascii="Segoe UI" w:hAnsi="Segoe UI" w:cs="Segoe UI"/>
          <w:color w:val="000000"/>
          <w:sz w:val="23"/>
          <w:szCs w:val="23"/>
        </w:rPr>
        <w:t xml:space="preserve">. America's wind industry added more than 8,200 megawatts (MW) of utility-scale wind capacity last year, representing 27% of all energy capacity additions in </w:t>
      </w:r>
      <w:r w:rsidRPr="00151499">
        <w:rPr>
          <w:rFonts w:ascii="Segoe UI" w:hAnsi="Segoe UI" w:cs="Segoe UI"/>
          <w:color w:val="000000"/>
          <w:sz w:val="23"/>
          <w:szCs w:val="23"/>
        </w:rPr>
        <w:lastRenderedPageBreak/>
        <w:t xml:space="preserve">2016. </w:t>
      </w:r>
      <w:r w:rsidR="00696163">
        <w:rPr>
          <w:rFonts w:ascii="Segoe UI" w:hAnsi="Segoe UI" w:cs="Segoe UI"/>
          <w:color w:val="000000"/>
          <w:sz w:val="23"/>
          <w:szCs w:val="23"/>
        </w:rPr>
        <w:t>Fourteen</w:t>
      </w:r>
      <w:r w:rsidRPr="00151499">
        <w:rPr>
          <w:rFonts w:ascii="Segoe UI" w:hAnsi="Segoe UI" w:cs="Segoe UI"/>
          <w:color w:val="000000"/>
          <w:sz w:val="23"/>
          <w:szCs w:val="23"/>
        </w:rPr>
        <w:t xml:space="preserve"> states now get more than 10% of their electricity from wind. The nation's first offshore wind farm was commissioned in December 2016, and there are 28 more projects in the works. </w:t>
      </w:r>
      <w:r w:rsidR="00696163">
        <w:rPr>
          <w:rFonts w:ascii="Segoe UI" w:hAnsi="Segoe UI" w:cs="Segoe UI"/>
          <w:color w:val="000000"/>
          <w:sz w:val="23"/>
          <w:szCs w:val="23"/>
        </w:rPr>
        <w:t>D</w:t>
      </w:r>
      <w:r w:rsidRPr="00151499">
        <w:rPr>
          <w:rFonts w:ascii="Segoe UI" w:hAnsi="Segoe UI" w:cs="Segoe UI"/>
          <w:color w:val="000000"/>
          <w:sz w:val="23"/>
          <w:szCs w:val="23"/>
        </w:rPr>
        <w:t>istributed wind capacity reached 992 MW from 77,000 turbines. For information</w:t>
      </w:r>
      <w:r w:rsidRPr="00151499">
        <w:rPr>
          <w:rStyle w:val="apple-converted-space"/>
          <w:rFonts w:ascii="Segoe UI" w:hAnsi="Segoe UI" w:cs="Segoe UI"/>
          <w:color w:val="000000"/>
          <w:sz w:val="23"/>
          <w:szCs w:val="23"/>
        </w:rPr>
        <w:t> </w:t>
      </w:r>
      <w:hyperlink r:id="rId20" w:history="1">
        <w:r w:rsidRPr="00151499">
          <w:rPr>
            <w:rStyle w:val="Hyperlink"/>
            <w:rFonts w:ascii="Segoe UI" w:hAnsi="Segoe UI" w:cs="Segoe UI"/>
            <w:sz w:val="23"/>
            <w:szCs w:val="23"/>
          </w:rPr>
          <w:t>energy.gov/</w:t>
        </w:r>
        <w:proofErr w:type="spellStart"/>
        <w:r w:rsidRPr="00151499">
          <w:rPr>
            <w:rStyle w:val="Hyperlink"/>
            <w:rFonts w:ascii="Segoe UI" w:hAnsi="Segoe UI" w:cs="Segoe UI"/>
            <w:sz w:val="23"/>
            <w:szCs w:val="23"/>
          </w:rPr>
          <w:t>windreport</w:t>
        </w:r>
        <w:proofErr w:type="spellEnd"/>
      </w:hyperlink>
      <w:r w:rsidRPr="00151499">
        <w:rPr>
          <w:rFonts w:ascii="Segoe UI" w:hAnsi="Segoe UI" w:cs="Segoe UI"/>
          <w:color w:val="000000"/>
          <w:sz w:val="23"/>
          <w:szCs w:val="23"/>
        </w:rPr>
        <w:t xml:space="preserve">. </w:t>
      </w:r>
    </w:p>
    <w:p w14:paraId="43A1E213" w14:textId="77777777" w:rsidR="00563998" w:rsidRPr="00151499" w:rsidRDefault="00563998" w:rsidP="00151499">
      <w:pPr>
        <w:pStyle w:val="ListParagraph"/>
        <w:numPr>
          <w:ilvl w:val="0"/>
          <w:numId w:val="13"/>
        </w:numPr>
        <w:rPr>
          <w:rFonts w:ascii="Segoe UI" w:eastAsia="Times New Roman" w:hAnsi="Segoe UI" w:cs="Segoe UI"/>
          <w:color w:val="auto"/>
          <w:sz w:val="23"/>
          <w:szCs w:val="23"/>
          <w:lang w:eastAsia="en-US"/>
        </w:rPr>
      </w:pPr>
      <w:r w:rsidRPr="00151499">
        <w:rPr>
          <w:rFonts w:ascii="Segoe UI" w:eastAsia="Times New Roman" w:hAnsi="Segoe UI" w:cs="Segoe UI"/>
          <w:bCs/>
          <w:color w:val="000000"/>
          <w:sz w:val="23"/>
          <w:szCs w:val="23"/>
        </w:rPr>
        <w:t xml:space="preserve">Energy Department Reports: Wind Energy Continues Rapid Growth in 2016 </w:t>
      </w:r>
      <w:hyperlink r:id="rId21" w:history="1">
        <w:r w:rsidRPr="00151499">
          <w:rPr>
            <w:rStyle w:val="Hyperlink"/>
            <w:rFonts w:ascii="Segoe UI" w:eastAsia="Times New Roman" w:hAnsi="Segoe UI" w:cs="Segoe UI"/>
            <w:sz w:val="23"/>
            <w:szCs w:val="23"/>
          </w:rPr>
          <w:t>Full Story</w:t>
        </w:r>
      </w:hyperlink>
    </w:p>
    <w:p w14:paraId="346ADBBA" w14:textId="77777777" w:rsidR="00563998" w:rsidRPr="00151499" w:rsidRDefault="00563998" w:rsidP="00151499">
      <w:pPr>
        <w:pStyle w:val="ListParagraph"/>
        <w:numPr>
          <w:ilvl w:val="0"/>
          <w:numId w:val="13"/>
        </w:numPr>
        <w:rPr>
          <w:rStyle w:val="Hyperlink"/>
          <w:rFonts w:ascii="Segoe UI" w:eastAsia="Times New Roman" w:hAnsi="Segoe UI" w:cs="Segoe UI"/>
          <w:color w:val="auto"/>
          <w:sz w:val="23"/>
          <w:szCs w:val="23"/>
          <w:u w:val="none"/>
          <w:lang w:eastAsia="en-US"/>
        </w:rPr>
      </w:pPr>
      <w:r w:rsidRPr="00696163">
        <w:rPr>
          <w:rFonts w:ascii="Segoe UI" w:eastAsia="Times New Roman" w:hAnsi="Segoe UI" w:cs="Segoe UI"/>
          <w:bCs/>
          <w:color w:val="000000" w:themeColor="text1"/>
          <w:sz w:val="23"/>
          <w:szCs w:val="23"/>
        </w:rPr>
        <w:t xml:space="preserve">Major Funding for Geothermal. </w:t>
      </w:r>
      <w:hyperlink r:id="rId22" w:tgtFrame="_blank" w:history="1">
        <w:r w:rsidRPr="00151499">
          <w:rPr>
            <w:rStyle w:val="Hyperlink"/>
            <w:rFonts w:ascii="Segoe UI" w:eastAsia="Times New Roman" w:hAnsi="Segoe UI" w:cs="Segoe UI"/>
            <w:color w:val="0079C2"/>
            <w:sz w:val="23"/>
            <w:szCs w:val="23"/>
          </w:rPr>
          <w:t>More &gt;&gt;</w:t>
        </w:r>
      </w:hyperlink>
    </w:p>
    <w:p w14:paraId="027C4CD6" w14:textId="77777777" w:rsidR="00563998" w:rsidRPr="00151499" w:rsidRDefault="009449BD" w:rsidP="00151499">
      <w:pPr>
        <w:pStyle w:val="ListParagraph"/>
        <w:numPr>
          <w:ilvl w:val="0"/>
          <w:numId w:val="13"/>
        </w:numPr>
        <w:rPr>
          <w:rFonts w:ascii="Segoe UI" w:eastAsia="Times New Roman" w:hAnsi="Segoe UI" w:cs="Segoe UI"/>
          <w:color w:val="auto"/>
          <w:sz w:val="23"/>
          <w:szCs w:val="23"/>
          <w:lang w:eastAsia="en-US"/>
        </w:rPr>
      </w:pPr>
      <w:hyperlink r:id="rId23" w:tooltip="Read more about 'Dan Brouillette Sworn in as Deputy Secretary of the United States Department of Energy'" w:history="1">
        <w:r w:rsidR="005C321B" w:rsidRPr="00151499">
          <w:rPr>
            <w:rStyle w:val="Hyperlink"/>
            <w:rFonts w:ascii="Segoe UI" w:eastAsia="Times New Roman" w:hAnsi="Segoe UI" w:cs="Segoe UI"/>
            <w:bCs/>
            <w:color w:val="000000"/>
            <w:sz w:val="23"/>
            <w:szCs w:val="23"/>
          </w:rPr>
          <w:t xml:space="preserve">Dan </w:t>
        </w:r>
        <w:proofErr w:type="spellStart"/>
        <w:r w:rsidR="005C321B" w:rsidRPr="00151499">
          <w:rPr>
            <w:rStyle w:val="Hyperlink"/>
            <w:rFonts w:ascii="Segoe UI" w:eastAsia="Times New Roman" w:hAnsi="Segoe UI" w:cs="Segoe UI"/>
            <w:bCs/>
            <w:color w:val="000000"/>
            <w:sz w:val="23"/>
            <w:szCs w:val="23"/>
          </w:rPr>
          <w:t>Brouillette</w:t>
        </w:r>
        <w:proofErr w:type="spellEnd"/>
        <w:r w:rsidR="005C321B" w:rsidRPr="00151499">
          <w:rPr>
            <w:rStyle w:val="Hyperlink"/>
            <w:rFonts w:ascii="Segoe UI" w:eastAsia="Times New Roman" w:hAnsi="Segoe UI" w:cs="Segoe UI"/>
            <w:bCs/>
            <w:color w:val="000000"/>
            <w:sz w:val="23"/>
            <w:szCs w:val="23"/>
          </w:rPr>
          <w:t xml:space="preserve"> Sworn in as Deputy Secretary of the United States Department of Energy</w:t>
        </w:r>
      </w:hyperlink>
    </w:p>
    <w:p w14:paraId="759C4E2F" w14:textId="77777777" w:rsidR="00563998" w:rsidRPr="0061637F" w:rsidRDefault="00563998" w:rsidP="00563998">
      <w:pPr>
        <w:spacing w:after="0" w:line="240" w:lineRule="auto"/>
        <w:rPr>
          <w:rFonts w:ascii="Segoe UI" w:hAnsi="Segoe UI" w:cs="Segoe UI"/>
          <w:color w:val="000000" w:themeColor="text1"/>
          <w:sz w:val="23"/>
          <w:szCs w:val="23"/>
        </w:rPr>
      </w:pPr>
      <w:r w:rsidRPr="0061637F">
        <w:rPr>
          <w:rFonts w:ascii="Segoe UI" w:hAnsi="Segoe UI" w:cs="Segoe UI"/>
          <w:color w:val="000000" w:themeColor="text1"/>
          <w:sz w:val="23"/>
          <w:szCs w:val="23"/>
        </w:rPr>
        <w:t>DOI Update</w:t>
      </w:r>
    </w:p>
    <w:p w14:paraId="087053DF" w14:textId="77777777" w:rsidR="00696163" w:rsidRPr="00696163" w:rsidRDefault="00F87D76" w:rsidP="00696163">
      <w:pPr>
        <w:pStyle w:val="ListParagraph"/>
        <w:numPr>
          <w:ilvl w:val="0"/>
          <w:numId w:val="33"/>
        </w:numPr>
        <w:rPr>
          <w:rStyle w:val="Hyperlink"/>
          <w:rFonts w:ascii="Segoe UI" w:eastAsia="Times New Roman" w:hAnsi="Segoe UI" w:cs="Segoe UI"/>
          <w:color w:val="225895"/>
          <w:sz w:val="23"/>
          <w:szCs w:val="23"/>
          <w:u w:val="none"/>
          <w:lang w:eastAsia="en-US"/>
        </w:rPr>
      </w:pPr>
      <w:r w:rsidRPr="00151499">
        <w:rPr>
          <w:rFonts w:ascii="Segoe UI" w:eastAsia="Times New Roman" w:hAnsi="Segoe UI" w:cs="Segoe UI"/>
          <w:bCs/>
          <w:color w:val="000000" w:themeColor="text1"/>
          <w:sz w:val="23"/>
          <w:szCs w:val="23"/>
          <w:bdr w:val="none" w:sz="0" w:space="0" w:color="auto" w:frame="1"/>
        </w:rPr>
        <w:t>BLM Releases Update to Online Oil and Gas Leasing Nomination System</w:t>
      </w:r>
      <w:r w:rsidR="00563998" w:rsidRPr="00151499">
        <w:rPr>
          <w:rFonts w:ascii="Segoe UI" w:eastAsia="Times New Roman" w:hAnsi="Segoe UI" w:cs="Segoe UI"/>
          <w:bCs/>
          <w:color w:val="000000" w:themeColor="text1"/>
          <w:sz w:val="23"/>
          <w:szCs w:val="23"/>
          <w:bdr w:val="none" w:sz="0" w:space="0" w:color="auto" w:frame="1"/>
        </w:rPr>
        <w:t xml:space="preserve"> </w:t>
      </w:r>
      <w:hyperlink r:id="rId24" w:history="1">
        <w:r w:rsidRPr="00151499">
          <w:rPr>
            <w:rStyle w:val="Hyperlink"/>
            <w:rFonts w:ascii="Segoe UI" w:eastAsia="Times New Roman" w:hAnsi="Segoe UI" w:cs="Segoe UI"/>
            <w:sz w:val="23"/>
            <w:szCs w:val="23"/>
          </w:rPr>
          <w:t>BLM news release</w:t>
        </w:r>
      </w:hyperlink>
    </w:p>
    <w:p w14:paraId="584E40B1" w14:textId="77777777" w:rsidR="00696163" w:rsidRPr="00696163" w:rsidRDefault="00F87D76" w:rsidP="00696163">
      <w:pPr>
        <w:pStyle w:val="ListParagraph"/>
        <w:numPr>
          <w:ilvl w:val="0"/>
          <w:numId w:val="33"/>
        </w:numPr>
        <w:rPr>
          <w:rStyle w:val="Hyperlink"/>
          <w:rFonts w:ascii="Segoe UI" w:eastAsia="Times New Roman" w:hAnsi="Segoe UI" w:cs="Segoe UI"/>
          <w:color w:val="225895"/>
          <w:sz w:val="23"/>
          <w:szCs w:val="23"/>
          <w:u w:val="none"/>
          <w:lang w:eastAsia="en-US"/>
        </w:rPr>
      </w:pPr>
      <w:r w:rsidRPr="00696163">
        <w:rPr>
          <w:rFonts w:ascii="Segoe UI" w:eastAsia="Times New Roman" w:hAnsi="Segoe UI" w:cs="Segoe UI"/>
          <w:bCs/>
          <w:color w:val="000000" w:themeColor="text1"/>
          <w:sz w:val="23"/>
          <w:szCs w:val="23"/>
        </w:rPr>
        <w:t>BLM to Offer 45 Parcels in December Oil and Gas Lease Sale</w:t>
      </w:r>
      <w:r w:rsidR="00563998" w:rsidRPr="00696163">
        <w:rPr>
          <w:rFonts w:ascii="Segoe UI" w:eastAsia="Times New Roman" w:hAnsi="Segoe UI" w:cs="Segoe UI"/>
          <w:bCs/>
          <w:color w:val="000000" w:themeColor="text1"/>
          <w:sz w:val="23"/>
          <w:szCs w:val="23"/>
        </w:rPr>
        <w:t xml:space="preserve"> </w:t>
      </w:r>
      <w:hyperlink r:id="rId25" w:history="1">
        <w:r w:rsidRPr="00696163">
          <w:rPr>
            <w:rStyle w:val="Hyperlink"/>
            <w:rFonts w:ascii="Segoe UI" w:eastAsia="Times New Roman" w:hAnsi="Segoe UI" w:cs="Segoe UI"/>
            <w:sz w:val="23"/>
            <w:szCs w:val="23"/>
          </w:rPr>
          <w:t>BLM news release</w:t>
        </w:r>
      </w:hyperlink>
    </w:p>
    <w:p w14:paraId="4D14A65C" w14:textId="77777777" w:rsidR="00ED0A35" w:rsidRPr="00696163" w:rsidRDefault="00592B9E" w:rsidP="00696163">
      <w:pPr>
        <w:pStyle w:val="ListParagraph"/>
        <w:numPr>
          <w:ilvl w:val="0"/>
          <w:numId w:val="33"/>
        </w:numPr>
        <w:rPr>
          <w:rFonts w:ascii="Segoe UI" w:eastAsia="Times New Roman" w:hAnsi="Segoe UI" w:cs="Segoe UI"/>
          <w:color w:val="225895"/>
          <w:sz w:val="23"/>
          <w:szCs w:val="23"/>
          <w:lang w:eastAsia="en-US"/>
        </w:rPr>
      </w:pPr>
      <w:r w:rsidRPr="00696163">
        <w:rPr>
          <w:rFonts w:ascii="Segoe UI" w:eastAsia="Times New Roman" w:hAnsi="Segoe UI" w:cs="Segoe UI"/>
          <w:bCs/>
          <w:color w:val="000000" w:themeColor="text1"/>
          <w:sz w:val="23"/>
          <w:szCs w:val="23"/>
        </w:rPr>
        <w:t>BLM Proposes to Rescind Rule on Hydraulic Fracturing</w:t>
      </w:r>
      <w:r w:rsidRPr="00696163">
        <w:rPr>
          <w:rFonts w:ascii="Segoe UI" w:eastAsia="Times New Roman" w:hAnsi="Segoe UI" w:cs="Segoe UI"/>
          <w:color w:val="000000" w:themeColor="text1"/>
          <w:sz w:val="23"/>
          <w:szCs w:val="23"/>
          <w:lang w:eastAsia="en-US"/>
        </w:rPr>
        <w:t xml:space="preserve">: </w:t>
      </w:r>
      <w:hyperlink r:id="rId26" w:history="1">
        <w:r w:rsidRPr="00696163">
          <w:rPr>
            <w:rStyle w:val="Hyperlink"/>
            <w:rFonts w:ascii="Segoe UI" w:eastAsia="Times New Roman" w:hAnsi="Segoe UI" w:cs="Segoe UI"/>
            <w:bCs/>
            <w:sz w:val="23"/>
            <w:szCs w:val="23"/>
          </w:rPr>
          <w:t>BLM News Release</w:t>
        </w:r>
      </w:hyperlink>
    </w:p>
    <w:p w14:paraId="2C3EEC04" w14:textId="77777777" w:rsidR="00ED0A35" w:rsidRPr="00563998" w:rsidRDefault="004659A2" w:rsidP="00563998">
      <w:pPr>
        <w:spacing w:after="0" w:line="240" w:lineRule="auto"/>
        <w:rPr>
          <w:rFonts w:ascii="Segoe UI" w:hAnsi="Segoe UI" w:cs="Segoe UI"/>
          <w:color w:val="000000" w:themeColor="text1"/>
          <w:sz w:val="23"/>
          <w:szCs w:val="23"/>
        </w:rPr>
      </w:pPr>
      <w:r w:rsidRPr="00563998">
        <w:rPr>
          <w:rFonts w:ascii="Segoe UI" w:hAnsi="Segoe UI" w:cs="Segoe UI"/>
          <w:color w:val="000000" w:themeColor="text1"/>
          <w:sz w:val="23"/>
          <w:szCs w:val="23"/>
        </w:rPr>
        <w:t>EPA Update:</w:t>
      </w:r>
    </w:p>
    <w:p w14:paraId="04F13212" w14:textId="77777777" w:rsidR="004659A2" w:rsidRPr="00563998" w:rsidRDefault="004659A2" w:rsidP="00992213">
      <w:pPr>
        <w:pStyle w:val="ListParagraph"/>
        <w:numPr>
          <w:ilvl w:val="0"/>
          <w:numId w:val="14"/>
        </w:numPr>
        <w:spacing w:after="0" w:line="240" w:lineRule="auto"/>
        <w:rPr>
          <w:rFonts w:ascii="Segoe UI" w:eastAsia="Times New Roman" w:hAnsi="Segoe UI" w:cs="Segoe UI"/>
          <w:color w:val="auto"/>
          <w:sz w:val="23"/>
          <w:szCs w:val="23"/>
          <w:lang w:eastAsia="en-US"/>
        </w:rPr>
      </w:pPr>
      <w:r w:rsidRPr="00563998">
        <w:rPr>
          <w:rFonts w:ascii="Segoe UI" w:eastAsia="Times New Roman" w:hAnsi="Segoe UI" w:cs="Segoe UI"/>
          <w:color w:val="000000" w:themeColor="text1"/>
          <w:sz w:val="23"/>
          <w:szCs w:val="23"/>
          <w:shd w:val="clear" w:color="auto" w:fill="FFFFFF"/>
          <w:lang w:eastAsia="en-US"/>
        </w:rPr>
        <w:t>EPA planning 'inside the fence' replacement for Clean Power Plan</w:t>
      </w:r>
      <w:r w:rsidR="00563998" w:rsidRPr="00563998">
        <w:rPr>
          <w:rFonts w:ascii="Segoe UI" w:eastAsia="Times New Roman" w:hAnsi="Segoe UI" w:cs="Segoe UI"/>
          <w:color w:val="000000" w:themeColor="text1"/>
          <w:sz w:val="23"/>
          <w:szCs w:val="23"/>
          <w:shd w:val="clear" w:color="auto" w:fill="FFFFFF"/>
          <w:lang w:eastAsia="en-US"/>
        </w:rPr>
        <w:t xml:space="preserve"> </w:t>
      </w:r>
      <w:hyperlink r:id="rId27" w:anchor="news/article?id=41435969&amp;cdid=A-41435969-11306" w:history="1">
        <w:r w:rsidRPr="00563998">
          <w:rPr>
            <w:rStyle w:val="Hyperlink"/>
            <w:rFonts w:ascii="Segoe UI" w:eastAsia="Times New Roman" w:hAnsi="Segoe UI" w:cs="Segoe UI"/>
            <w:color w:val="0A8CCE"/>
            <w:sz w:val="23"/>
            <w:szCs w:val="23"/>
          </w:rPr>
          <w:t>Read the full article here</w:t>
        </w:r>
      </w:hyperlink>
    </w:p>
    <w:p w14:paraId="341A7D22" w14:textId="77777777" w:rsidR="00352258" w:rsidRPr="00563998" w:rsidRDefault="00E86391" w:rsidP="00992213">
      <w:pPr>
        <w:pStyle w:val="ListParagraph"/>
        <w:numPr>
          <w:ilvl w:val="0"/>
          <w:numId w:val="14"/>
        </w:numPr>
        <w:spacing w:after="0" w:line="240" w:lineRule="auto"/>
        <w:rPr>
          <w:rFonts w:ascii="Segoe UI" w:eastAsia="Times New Roman" w:hAnsi="Segoe UI" w:cs="Segoe UI"/>
          <w:color w:val="auto"/>
          <w:sz w:val="23"/>
          <w:szCs w:val="23"/>
          <w:lang w:eastAsia="en-US"/>
        </w:rPr>
      </w:pPr>
      <w:r w:rsidRPr="00563998">
        <w:rPr>
          <w:rFonts w:ascii="Segoe UI" w:eastAsia="Times New Roman" w:hAnsi="Segoe UI" w:cs="Segoe UI"/>
          <w:color w:val="000000" w:themeColor="text1"/>
          <w:sz w:val="23"/>
          <w:szCs w:val="23"/>
          <w:shd w:val="clear" w:color="auto" w:fill="FFFFFF"/>
          <w:lang w:eastAsia="en-US"/>
        </w:rPr>
        <w:t>Senate confirms two energy commission nominees, restoring quorum</w:t>
      </w:r>
      <w:r w:rsidR="00563998" w:rsidRPr="00563998">
        <w:rPr>
          <w:rFonts w:ascii="Segoe UI" w:eastAsia="Times New Roman" w:hAnsi="Segoe UI" w:cs="Segoe UI"/>
          <w:color w:val="000000" w:themeColor="text1"/>
          <w:sz w:val="23"/>
          <w:szCs w:val="23"/>
          <w:shd w:val="clear" w:color="auto" w:fill="FFFFFF"/>
          <w:lang w:eastAsia="en-US"/>
        </w:rPr>
        <w:t xml:space="preserve"> </w:t>
      </w:r>
      <w:hyperlink r:id="rId28" w:history="1">
        <w:r w:rsidRPr="00563998">
          <w:rPr>
            <w:rStyle w:val="Hyperlink"/>
            <w:rFonts w:ascii="Segoe UI" w:eastAsia="Times New Roman" w:hAnsi="Segoe UI" w:cs="Segoe UI"/>
            <w:color w:val="0A8CCE"/>
            <w:sz w:val="23"/>
            <w:szCs w:val="23"/>
          </w:rPr>
          <w:t>Read the full article here</w:t>
        </w:r>
      </w:hyperlink>
    </w:p>
    <w:p w14:paraId="773F5BB6" w14:textId="77777777" w:rsidR="00352258" w:rsidRPr="00563998" w:rsidRDefault="00352258" w:rsidP="00563998">
      <w:pPr>
        <w:pStyle w:val="ListParagraph"/>
        <w:widowControl w:val="0"/>
        <w:autoSpaceDE w:val="0"/>
        <w:autoSpaceDN w:val="0"/>
        <w:adjustRightInd w:val="0"/>
        <w:spacing w:after="0" w:line="240" w:lineRule="auto"/>
        <w:ind w:left="0"/>
        <w:rPr>
          <w:rFonts w:ascii="Segoe UI" w:hAnsi="Segoe UI" w:cs="Segoe UI"/>
          <w:color w:val="262626"/>
          <w:sz w:val="23"/>
          <w:szCs w:val="23"/>
        </w:rPr>
      </w:pPr>
    </w:p>
    <w:p w14:paraId="54AE5791" w14:textId="77777777" w:rsidR="00272162" w:rsidRPr="00563998" w:rsidRDefault="004C61B7" w:rsidP="00563998">
      <w:pPr>
        <w:pStyle w:val="Heading2"/>
        <w:shd w:val="clear" w:color="auto" w:fill="F2F2F2" w:themeFill="background1" w:themeFillShade="F2"/>
        <w:spacing w:before="0" w:line="240" w:lineRule="auto"/>
        <w:rPr>
          <w:rFonts w:ascii="Segoe UI" w:hAnsi="Segoe UI" w:cs="Segoe UI"/>
          <w:b/>
          <w:color w:val="auto"/>
          <w:sz w:val="32"/>
          <w:szCs w:val="23"/>
        </w:rPr>
      </w:pPr>
      <w:bookmarkStart w:id="8" w:name="_Toc493678998"/>
      <w:r w:rsidRPr="00563998">
        <w:rPr>
          <w:rFonts w:ascii="Segoe UI" w:hAnsi="Segoe UI" w:cs="Segoe UI"/>
          <w:b/>
          <w:color w:val="auto"/>
          <w:sz w:val="32"/>
          <w:szCs w:val="23"/>
        </w:rPr>
        <w:t>State Updates</w:t>
      </w:r>
      <w:bookmarkEnd w:id="8"/>
    </w:p>
    <w:p w14:paraId="3F6238A8" w14:textId="77777777" w:rsidR="007967F6" w:rsidRPr="00563998" w:rsidRDefault="009449BD" w:rsidP="00992213">
      <w:pPr>
        <w:pStyle w:val="ListParagraph"/>
        <w:numPr>
          <w:ilvl w:val="0"/>
          <w:numId w:val="3"/>
        </w:numPr>
        <w:spacing w:after="0" w:line="240" w:lineRule="auto"/>
        <w:rPr>
          <w:rFonts w:ascii="Segoe UI" w:eastAsia="Times New Roman" w:hAnsi="Segoe UI" w:cs="Segoe UI"/>
          <w:color w:val="auto"/>
          <w:sz w:val="23"/>
          <w:szCs w:val="23"/>
          <w:lang w:eastAsia="en-US"/>
        </w:rPr>
      </w:pPr>
      <w:hyperlink r:id="rId29" w:history="1">
        <w:r w:rsidR="007967F6" w:rsidRPr="00563998">
          <w:rPr>
            <w:rStyle w:val="Hyperlink"/>
            <w:rFonts w:ascii="Segoe UI" w:eastAsia="Times New Roman" w:hAnsi="Segoe UI" w:cs="Segoe UI"/>
            <w:color w:val="005094"/>
            <w:sz w:val="23"/>
            <w:szCs w:val="23"/>
          </w:rPr>
          <w:t>California's goal: an electricity grid moving only clean energy</w:t>
        </w:r>
      </w:hyperlink>
    </w:p>
    <w:p w14:paraId="36245CD9" w14:textId="77777777" w:rsidR="00992213" w:rsidRPr="00992213" w:rsidRDefault="009449BD" w:rsidP="00992213">
      <w:pPr>
        <w:pStyle w:val="ListParagraph"/>
        <w:numPr>
          <w:ilvl w:val="0"/>
          <w:numId w:val="3"/>
        </w:numPr>
        <w:spacing w:after="0" w:line="240" w:lineRule="auto"/>
        <w:rPr>
          <w:rStyle w:val="Hyperlink"/>
          <w:rFonts w:ascii="Segoe UI" w:eastAsia="Times New Roman" w:hAnsi="Segoe UI" w:cs="Segoe UI"/>
          <w:color w:val="auto"/>
          <w:sz w:val="23"/>
          <w:szCs w:val="23"/>
          <w:u w:val="none"/>
          <w:lang w:eastAsia="en-US"/>
        </w:rPr>
      </w:pPr>
      <w:hyperlink r:id="rId30" w:history="1">
        <w:r w:rsidR="00992213" w:rsidRPr="00992213">
          <w:rPr>
            <w:rStyle w:val="Hyperlink"/>
            <w:rFonts w:ascii="Segoe UI" w:eastAsia="Times New Roman" w:hAnsi="Segoe UI" w:cs="Segoe UI"/>
            <w:color w:val="0050B6"/>
            <w:sz w:val="23"/>
            <w:szCs w:val="23"/>
          </w:rPr>
          <w:t>Beyond Rooftops: States Move to Encourage Community Solar</w:t>
        </w:r>
      </w:hyperlink>
    </w:p>
    <w:p w14:paraId="2C0AC62D" w14:textId="77777777" w:rsidR="009F4765" w:rsidRPr="00563998" w:rsidRDefault="009F4765" w:rsidP="00563998">
      <w:pPr>
        <w:widowControl w:val="0"/>
        <w:autoSpaceDE w:val="0"/>
        <w:autoSpaceDN w:val="0"/>
        <w:adjustRightInd w:val="0"/>
        <w:spacing w:after="0" w:line="240" w:lineRule="auto"/>
        <w:rPr>
          <w:rFonts w:ascii="Segoe UI" w:hAnsi="Segoe UI" w:cs="Segoe UI"/>
          <w:color w:val="535353"/>
          <w:sz w:val="23"/>
          <w:szCs w:val="23"/>
        </w:rPr>
      </w:pPr>
    </w:p>
    <w:p w14:paraId="346181EB" w14:textId="77777777" w:rsidR="009F4765" w:rsidRPr="00563998" w:rsidRDefault="009F4765" w:rsidP="00563998">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9" w:name="_Toc493678999"/>
      <w:r w:rsidRPr="00563998">
        <w:rPr>
          <w:rFonts w:ascii="Segoe UI" w:hAnsi="Segoe UI" w:cs="Segoe UI"/>
          <w:b/>
          <w:color w:val="000000" w:themeColor="text1"/>
          <w:sz w:val="32"/>
          <w:szCs w:val="23"/>
        </w:rPr>
        <w:t>Tribal Updates</w:t>
      </w:r>
      <w:bookmarkEnd w:id="9"/>
    </w:p>
    <w:p w14:paraId="1BC1D87C" w14:textId="77777777" w:rsidR="00141122" w:rsidRPr="00563998" w:rsidRDefault="00141122" w:rsidP="00151499">
      <w:pPr>
        <w:spacing w:after="0" w:line="240" w:lineRule="auto"/>
        <w:rPr>
          <w:rStyle w:val="Strong"/>
          <w:rFonts w:ascii="Segoe UI" w:eastAsia="Times New Roman" w:hAnsi="Segoe UI" w:cs="Segoe UI"/>
          <w:b w:val="0"/>
          <w:bCs w:val="0"/>
          <w:color w:val="000000" w:themeColor="text1"/>
          <w:sz w:val="23"/>
          <w:szCs w:val="23"/>
        </w:rPr>
      </w:pPr>
      <w:r w:rsidRPr="00563998">
        <w:rPr>
          <w:rStyle w:val="Strong"/>
          <w:rFonts w:ascii="Segoe UI" w:eastAsia="Times New Roman" w:hAnsi="Segoe UI" w:cs="Segoe UI"/>
          <w:b w:val="0"/>
          <w:bCs w:val="0"/>
          <w:color w:val="000000" w:themeColor="text1"/>
          <w:sz w:val="23"/>
          <w:szCs w:val="23"/>
        </w:rPr>
        <w:t>DOE:</w:t>
      </w:r>
    </w:p>
    <w:p w14:paraId="769AC4CA" w14:textId="77777777" w:rsidR="00A04D7D" w:rsidRPr="00151499" w:rsidRDefault="00A04D7D" w:rsidP="00151499">
      <w:pPr>
        <w:pStyle w:val="ListParagraph"/>
        <w:numPr>
          <w:ilvl w:val="0"/>
          <w:numId w:val="34"/>
        </w:numPr>
        <w:spacing w:after="0" w:line="240" w:lineRule="auto"/>
        <w:rPr>
          <w:rFonts w:ascii="Segoe UI" w:eastAsia="Times New Roman" w:hAnsi="Segoe UI" w:cs="Segoe UI"/>
          <w:color w:val="auto"/>
          <w:sz w:val="23"/>
          <w:szCs w:val="23"/>
          <w:lang w:eastAsia="en-US"/>
        </w:rPr>
      </w:pPr>
      <w:r w:rsidRPr="00151499">
        <w:rPr>
          <w:rStyle w:val="Strong"/>
          <w:rFonts w:ascii="Segoe UI" w:eastAsia="Times New Roman" w:hAnsi="Segoe UI" w:cs="Segoe UI"/>
          <w:b w:val="0"/>
          <w:color w:val="000000" w:themeColor="text1"/>
          <w:sz w:val="23"/>
          <w:szCs w:val="23"/>
        </w:rPr>
        <w:t>DOE Office of Indian Energy Webinar: Fundamentals of Organized Energy Markets for Tribes</w:t>
      </w:r>
      <w:r w:rsidR="00563998" w:rsidRPr="00151499">
        <w:rPr>
          <w:rStyle w:val="Strong"/>
          <w:rFonts w:ascii="Segoe UI" w:eastAsia="Times New Roman" w:hAnsi="Segoe UI" w:cs="Segoe UI"/>
          <w:b w:val="0"/>
          <w:color w:val="000000" w:themeColor="text1"/>
          <w:sz w:val="23"/>
          <w:szCs w:val="23"/>
        </w:rPr>
        <w:t xml:space="preserve"> - </w:t>
      </w:r>
      <w:r w:rsidRPr="00151499">
        <w:rPr>
          <w:rStyle w:val="apple-converted-space"/>
          <w:rFonts w:ascii="Segoe UI" w:eastAsia="Times New Roman" w:hAnsi="Segoe UI" w:cs="Segoe UI"/>
          <w:b/>
          <w:color w:val="000000" w:themeColor="text1"/>
          <w:sz w:val="23"/>
          <w:szCs w:val="23"/>
          <w:shd w:val="clear" w:color="auto" w:fill="FFFFFF"/>
        </w:rPr>
        <w:t> </w:t>
      </w:r>
      <w:bookmarkStart w:id="10" w:name="webinar3"/>
      <w:bookmarkEnd w:id="10"/>
      <w:r w:rsidRPr="00151499">
        <w:rPr>
          <w:rFonts w:ascii="Segoe UI" w:eastAsia="Times New Roman" w:hAnsi="Segoe UI" w:cs="Segoe UI"/>
          <w:bCs/>
          <w:color w:val="000000" w:themeColor="text1"/>
          <w:sz w:val="23"/>
          <w:szCs w:val="23"/>
        </w:rPr>
        <w:t>September 27, 2017, 1 p.m. ET</w:t>
      </w:r>
      <w:r w:rsidR="00563998" w:rsidRPr="00151499">
        <w:rPr>
          <w:rStyle w:val="apple-converted-space"/>
          <w:rFonts w:ascii="Segoe UI" w:eastAsia="Times New Roman" w:hAnsi="Segoe UI" w:cs="Segoe UI"/>
          <w:color w:val="000000" w:themeColor="text1"/>
          <w:sz w:val="23"/>
          <w:szCs w:val="23"/>
          <w:shd w:val="clear" w:color="auto" w:fill="FFFFFF"/>
        </w:rPr>
        <w:t xml:space="preserve">.  </w:t>
      </w:r>
      <w:r w:rsidRPr="00151499">
        <w:rPr>
          <w:rFonts w:ascii="Segoe UI" w:eastAsia="Times New Roman" w:hAnsi="Segoe UI" w:cs="Segoe UI"/>
          <w:color w:val="000000"/>
          <w:sz w:val="23"/>
          <w:szCs w:val="23"/>
          <w:shd w:val="clear" w:color="auto" w:fill="FFFFFF"/>
        </w:rPr>
        <w:t>Tribes interested in selling energy into the wholesale electricity market will see major changes with the advent of independent system operators, regional transmission organizations, and energy imbalance markets. Attendees will learn about power marketing administrations and organized energy markets, as well as how establishments such as the Southwest Power Pool and California Independent System Operator are expanding to create more opportunities for those looking to expand their energy resource options or buy and sell energy resources, especially those on tribal lands. The webinar is free but</w:t>
      </w:r>
      <w:r w:rsidRPr="00151499">
        <w:rPr>
          <w:rStyle w:val="apple-converted-space"/>
          <w:rFonts w:ascii="Segoe UI" w:eastAsia="Times New Roman" w:hAnsi="Segoe UI" w:cs="Segoe UI"/>
          <w:color w:val="000000"/>
          <w:sz w:val="23"/>
          <w:szCs w:val="23"/>
          <w:shd w:val="clear" w:color="auto" w:fill="FFFFFF"/>
        </w:rPr>
        <w:t> </w:t>
      </w:r>
      <w:hyperlink r:id="rId31" w:history="1">
        <w:r w:rsidRPr="00151499">
          <w:rPr>
            <w:rStyle w:val="Hyperlink"/>
            <w:rFonts w:ascii="Segoe UI" w:eastAsia="Times New Roman" w:hAnsi="Segoe UI" w:cs="Segoe UI"/>
            <w:sz w:val="23"/>
            <w:szCs w:val="23"/>
          </w:rPr>
          <w:t>registration</w:t>
        </w:r>
      </w:hyperlink>
      <w:r w:rsidRPr="00151499">
        <w:rPr>
          <w:rStyle w:val="apple-converted-space"/>
          <w:rFonts w:ascii="Segoe UI" w:eastAsia="Times New Roman" w:hAnsi="Segoe UI" w:cs="Segoe UI"/>
          <w:color w:val="000000"/>
          <w:sz w:val="23"/>
          <w:szCs w:val="23"/>
          <w:shd w:val="clear" w:color="auto" w:fill="FFFFFF"/>
        </w:rPr>
        <w:t> </w:t>
      </w:r>
      <w:r w:rsidRPr="00151499">
        <w:rPr>
          <w:rFonts w:ascii="Segoe UI" w:eastAsia="Times New Roman" w:hAnsi="Segoe UI" w:cs="Segoe UI"/>
          <w:color w:val="000000"/>
          <w:sz w:val="23"/>
          <w:szCs w:val="23"/>
          <w:shd w:val="clear" w:color="auto" w:fill="FFFFFF"/>
        </w:rPr>
        <w:t>is required.</w:t>
      </w:r>
      <w:r w:rsidRPr="00151499">
        <w:rPr>
          <w:rStyle w:val="apple-converted-space"/>
          <w:rFonts w:ascii="Segoe UI" w:eastAsia="Times New Roman" w:hAnsi="Segoe UI" w:cs="Segoe UI"/>
          <w:color w:val="000000"/>
          <w:sz w:val="23"/>
          <w:szCs w:val="23"/>
          <w:shd w:val="clear" w:color="auto" w:fill="FFFFFF"/>
        </w:rPr>
        <w:t> </w:t>
      </w:r>
      <w:hyperlink r:id="rId32" w:anchor="series" w:history="1">
        <w:r w:rsidRPr="00151499">
          <w:rPr>
            <w:rStyle w:val="Hyperlink"/>
            <w:rFonts w:ascii="Segoe UI" w:eastAsia="Times New Roman" w:hAnsi="Segoe UI" w:cs="Segoe UI"/>
            <w:sz w:val="23"/>
            <w:szCs w:val="23"/>
          </w:rPr>
          <w:t>Recordings and slides of past tribal energy webinars</w:t>
        </w:r>
      </w:hyperlink>
      <w:r w:rsidRPr="00151499">
        <w:rPr>
          <w:rStyle w:val="apple-converted-space"/>
          <w:rFonts w:ascii="Segoe UI" w:eastAsia="Times New Roman" w:hAnsi="Segoe UI" w:cs="Segoe UI"/>
          <w:color w:val="000000"/>
          <w:sz w:val="23"/>
          <w:szCs w:val="23"/>
          <w:shd w:val="clear" w:color="auto" w:fill="FFFFFF"/>
        </w:rPr>
        <w:t> </w:t>
      </w:r>
      <w:r w:rsidRPr="00151499">
        <w:rPr>
          <w:rFonts w:ascii="Segoe UI" w:eastAsia="Times New Roman" w:hAnsi="Segoe UI" w:cs="Segoe UI"/>
          <w:color w:val="000000"/>
          <w:sz w:val="23"/>
          <w:szCs w:val="23"/>
          <w:shd w:val="clear" w:color="auto" w:fill="FFFFFF"/>
        </w:rPr>
        <w:t>are available.</w:t>
      </w:r>
    </w:p>
    <w:p w14:paraId="2A7C7EFB" w14:textId="77777777" w:rsidR="00141122" w:rsidRPr="00151499" w:rsidRDefault="00141122" w:rsidP="00151499">
      <w:pPr>
        <w:pStyle w:val="ListParagraph"/>
        <w:numPr>
          <w:ilvl w:val="0"/>
          <w:numId w:val="34"/>
        </w:numPr>
        <w:spacing w:after="0" w:line="240" w:lineRule="auto"/>
        <w:rPr>
          <w:rFonts w:ascii="Segoe UI" w:eastAsia="Times New Roman" w:hAnsi="Segoe UI" w:cs="Segoe UI"/>
          <w:color w:val="000000" w:themeColor="text1"/>
          <w:sz w:val="23"/>
          <w:szCs w:val="23"/>
          <w:lang w:eastAsia="en-US"/>
        </w:rPr>
      </w:pPr>
      <w:r w:rsidRPr="00151499">
        <w:rPr>
          <w:rStyle w:val="Strong"/>
          <w:rFonts w:ascii="Segoe UI" w:eastAsia="Times New Roman" w:hAnsi="Segoe UI" w:cs="Segoe UI"/>
          <w:b w:val="0"/>
          <w:bCs w:val="0"/>
          <w:color w:val="000000" w:themeColor="text1"/>
          <w:sz w:val="23"/>
          <w:szCs w:val="23"/>
        </w:rPr>
        <w:t>Save the Date! November 13–17: 2017 Office of Indian Energy Program Review</w:t>
      </w:r>
      <w:r w:rsidR="00563998" w:rsidRPr="00151499">
        <w:rPr>
          <w:rStyle w:val="Strong"/>
          <w:rFonts w:ascii="Segoe UI" w:eastAsia="Times New Roman" w:hAnsi="Segoe UI" w:cs="Segoe UI"/>
          <w:b w:val="0"/>
          <w:bCs w:val="0"/>
          <w:color w:val="000000" w:themeColor="text1"/>
          <w:sz w:val="23"/>
          <w:szCs w:val="23"/>
        </w:rPr>
        <w:t xml:space="preserve"> </w:t>
      </w:r>
      <w:r w:rsidRPr="00151499">
        <w:rPr>
          <w:rFonts w:ascii="Segoe UI" w:hAnsi="Segoe UI" w:cs="Segoe UI"/>
          <w:color w:val="000000"/>
          <w:sz w:val="23"/>
          <w:szCs w:val="23"/>
        </w:rPr>
        <w:t>in Denver, Colorado. Additional details will be available later this month. For information on past reviews, see the</w:t>
      </w:r>
      <w:r w:rsidRPr="00151499">
        <w:rPr>
          <w:rStyle w:val="apple-converted-space"/>
          <w:rFonts w:ascii="Segoe UI" w:hAnsi="Segoe UI" w:cs="Segoe UI"/>
          <w:color w:val="000000"/>
          <w:sz w:val="23"/>
          <w:szCs w:val="23"/>
        </w:rPr>
        <w:t> </w:t>
      </w:r>
      <w:hyperlink r:id="rId33" w:history="1">
        <w:r w:rsidRPr="00151499">
          <w:rPr>
            <w:rStyle w:val="Hyperlink"/>
            <w:rFonts w:ascii="Segoe UI" w:hAnsi="Segoe UI" w:cs="Segoe UI"/>
            <w:sz w:val="23"/>
            <w:szCs w:val="23"/>
          </w:rPr>
          <w:t>Program Review web page</w:t>
        </w:r>
      </w:hyperlink>
      <w:r w:rsidRPr="00151499">
        <w:rPr>
          <w:rFonts w:ascii="Segoe UI" w:hAnsi="Segoe UI" w:cs="Segoe UI"/>
          <w:color w:val="000000"/>
          <w:sz w:val="23"/>
          <w:szCs w:val="23"/>
        </w:rPr>
        <w:t>.</w:t>
      </w:r>
    </w:p>
    <w:p w14:paraId="052037EE" w14:textId="77777777" w:rsidR="00BA6CEA" w:rsidRPr="00563998" w:rsidRDefault="00BA6CEA" w:rsidP="00563998">
      <w:pPr>
        <w:spacing w:after="0" w:line="240" w:lineRule="auto"/>
        <w:rPr>
          <w:rFonts w:ascii="Segoe UI" w:hAnsi="Segoe UI" w:cs="Segoe UI"/>
          <w:sz w:val="23"/>
          <w:szCs w:val="23"/>
        </w:rPr>
      </w:pPr>
    </w:p>
    <w:p w14:paraId="400E69A5" w14:textId="77777777" w:rsidR="007967F6" w:rsidRPr="0061637F" w:rsidRDefault="00BA6CEA" w:rsidP="0061637F">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11" w:name="_Toc493679000"/>
      <w:r w:rsidRPr="00563998">
        <w:rPr>
          <w:rFonts w:ascii="Segoe UI" w:hAnsi="Segoe UI" w:cs="Segoe UI"/>
          <w:b/>
          <w:color w:val="000000" w:themeColor="text1"/>
          <w:sz w:val="32"/>
          <w:szCs w:val="23"/>
        </w:rPr>
        <w:t>Regional</w:t>
      </w:r>
      <w:bookmarkEnd w:id="11"/>
    </w:p>
    <w:p w14:paraId="03F7C406" w14:textId="77777777" w:rsidR="0061637F" w:rsidRPr="0061637F" w:rsidRDefault="007967F6" w:rsidP="00992213">
      <w:pPr>
        <w:pStyle w:val="ListParagraph"/>
        <w:numPr>
          <w:ilvl w:val="0"/>
          <w:numId w:val="18"/>
        </w:numPr>
        <w:spacing w:after="0" w:line="240" w:lineRule="auto"/>
        <w:rPr>
          <w:rFonts w:ascii="Segoe UI" w:eastAsia="Times New Roman" w:hAnsi="Segoe UI" w:cs="Segoe UI"/>
          <w:color w:val="auto"/>
          <w:sz w:val="23"/>
          <w:szCs w:val="23"/>
          <w:lang w:eastAsia="en-US"/>
        </w:rPr>
      </w:pPr>
      <w:r w:rsidRPr="0061637F">
        <w:rPr>
          <w:rFonts w:ascii="Segoe UI" w:eastAsia="Times New Roman" w:hAnsi="Segoe UI" w:cs="Segoe UI"/>
          <w:color w:val="000000"/>
          <w:sz w:val="23"/>
          <w:szCs w:val="23"/>
        </w:rPr>
        <w:t>WECC’s System Adequacy Planning Department has posted version 2.0 of the 2026 Common Case on the</w:t>
      </w:r>
      <w:r w:rsidRPr="0061637F">
        <w:rPr>
          <w:rStyle w:val="apple-converted-space"/>
          <w:rFonts w:ascii="Segoe UI" w:eastAsia="Times New Roman" w:hAnsi="Segoe UI" w:cs="Segoe UI"/>
          <w:color w:val="000000"/>
          <w:sz w:val="23"/>
          <w:szCs w:val="23"/>
        </w:rPr>
        <w:t> </w:t>
      </w:r>
      <w:hyperlink r:id="rId34" w:history="1">
        <w:r w:rsidRPr="0061637F">
          <w:rPr>
            <w:rStyle w:val="Hyperlink"/>
            <w:rFonts w:ascii="Segoe UI" w:eastAsia="Times New Roman" w:hAnsi="Segoe UI" w:cs="Segoe UI"/>
            <w:color w:val="800080"/>
            <w:sz w:val="23"/>
            <w:szCs w:val="23"/>
          </w:rPr>
          <w:t>WECC web site</w:t>
        </w:r>
      </w:hyperlink>
      <w:r w:rsidRPr="0061637F">
        <w:rPr>
          <w:rStyle w:val="apple-converted-space"/>
          <w:rFonts w:ascii="Segoe UI" w:eastAsia="Times New Roman" w:hAnsi="Segoe UI" w:cs="Segoe UI"/>
          <w:color w:val="000000"/>
          <w:sz w:val="23"/>
          <w:szCs w:val="23"/>
        </w:rPr>
        <w:t> </w:t>
      </w:r>
      <w:r w:rsidRPr="0061637F">
        <w:rPr>
          <w:rFonts w:ascii="Segoe UI" w:eastAsia="Times New Roman" w:hAnsi="Segoe UI" w:cs="Segoe UI"/>
          <w:color w:val="000000"/>
          <w:sz w:val="23"/>
          <w:szCs w:val="23"/>
        </w:rPr>
        <w:t xml:space="preserve">in the Production Cost Model accordion folder.  The release package </w:t>
      </w:r>
      <w:r w:rsidRPr="0061637F">
        <w:rPr>
          <w:rFonts w:ascii="Segoe UI" w:eastAsia="Times New Roman" w:hAnsi="Segoe UI" w:cs="Segoe UI"/>
          <w:color w:val="000000"/>
          <w:sz w:val="23"/>
          <w:szCs w:val="23"/>
        </w:rPr>
        <w:lastRenderedPageBreak/>
        <w:t>includes the revised data set, draft release notes and a listing of changes from the previous version.</w:t>
      </w:r>
    </w:p>
    <w:p w14:paraId="5327CEEE" w14:textId="77777777" w:rsidR="00992213" w:rsidRPr="00992213" w:rsidRDefault="007967F6" w:rsidP="00992213">
      <w:pPr>
        <w:pStyle w:val="ListParagraph"/>
        <w:numPr>
          <w:ilvl w:val="0"/>
          <w:numId w:val="18"/>
        </w:numPr>
        <w:spacing w:after="0" w:line="240" w:lineRule="auto"/>
        <w:rPr>
          <w:rFonts w:ascii="Segoe UI" w:eastAsia="Times New Roman" w:hAnsi="Segoe UI" w:cs="Segoe UI"/>
          <w:color w:val="auto"/>
          <w:sz w:val="23"/>
          <w:szCs w:val="23"/>
          <w:lang w:eastAsia="en-US"/>
        </w:rPr>
      </w:pPr>
      <w:r w:rsidRPr="00696163">
        <w:rPr>
          <w:rStyle w:val="Strong"/>
          <w:rFonts w:ascii="Segoe UI" w:eastAsia="Times New Roman" w:hAnsi="Segoe UI" w:cs="Segoe UI"/>
          <w:b w:val="0"/>
          <w:color w:val="000000"/>
          <w:sz w:val="23"/>
          <w:szCs w:val="23"/>
        </w:rPr>
        <w:t>Xcel Energy's New Wind Farm Expected to Provide 600 Jobs in New Mexico</w:t>
      </w:r>
      <w:r w:rsidRPr="0061637F">
        <w:rPr>
          <w:rFonts w:ascii="Segoe UI" w:eastAsia="Times New Roman" w:hAnsi="Segoe UI" w:cs="Segoe UI"/>
          <w:color w:val="000000"/>
          <w:sz w:val="23"/>
          <w:szCs w:val="23"/>
        </w:rPr>
        <w:br/>
      </w:r>
      <w:bookmarkStart w:id="12" w:name="news7"/>
      <w:bookmarkEnd w:id="12"/>
      <w:r w:rsidRPr="0061637F">
        <w:rPr>
          <w:rFonts w:ascii="Segoe UI" w:eastAsia="Times New Roman" w:hAnsi="Segoe UI" w:cs="Segoe UI"/>
          <w:color w:val="000000"/>
          <w:sz w:val="23"/>
          <w:szCs w:val="23"/>
          <w:shd w:val="clear" w:color="auto" w:fill="FFFFFF"/>
        </w:rPr>
        <w:t xml:space="preserve">Xcel Energy officials recently announced that the company's $865 million </w:t>
      </w:r>
      <w:proofErr w:type="spellStart"/>
      <w:r w:rsidRPr="0061637F">
        <w:rPr>
          <w:rFonts w:ascii="Segoe UI" w:eastAsia="Times New Roman" w:hAnsi="Segoe UI" w:cs="Segoe UI"/>
          <w:color w:val="000000"/>
          <w:sz w:val="23"/>
          <w:szCs w:val="23"/>
          <w:shd w:val="clear" w:color="auto" w:fill="FFFFFF"/>
        </w:rPr>
        <w:t>Sagamore</w:t>
      </w:r>
      <w:proofErr w:type="spellEnd"/>
      <w:r w:rsidRPr="0061637F">
        <w:rPr>
          <w:rFonts w:ascii="Segoe UI" w:eastAsia="Times New Roman" w:hAnsi="Segoe UI" w:cs="Segoe UI"/>
          <w:color w:val="000000"/>
          <w:sz w:val="23"/>
          <w:szCs w:val="23"/>
          <w:shd w:val="clear" w:color="auto" w:fill="FFFFFF"/>
        </w:rPr>
        <w:t xml:space="preserve"> Wind Project in Roosevelt County, New Mexico, is expected</w:t>
      </w:r>
      <w:r w:rsidRPr="0061637F">
        <w:rPr>
          <w:rStyle w:val="apple-converted-space"/>
          <w:rFonts w:ascii="Segoe UI" w:eastAsia="Times New Roman" w:hAnsi="Segoe UI" w:cs="Segoe UI"/>
          <w:color w:val="000000"/>
          <w:sz w:val="23"/>
          <w:szCs w:val="23"/>
          <w:shd w:val="clear" w:color="auto" w:fill="FFFFFF"/>
        </w:rPr>
        <w:t> </w:t>
      </w:r>
      <w:hyperlink r:id="rId35" w:history="1">
        <w:r w:rsidRPr="0061637F">
          <w:rPr>
            <w:rStyle w:val="Hyperlink"/>
            <w:rFonts w:ascii="Segoe UI" w:eastAsia="Times New Roman" w:hAnsi="Segoe UI" w:cs="Segoe UI"/>
            <w:sz w:val="23"/>
            <w:szCs w:val="23"/>
          </w:rPr>
          <w:t>to provide 600 total jobs in the state</w:t>
        </w:r>
      </w:hyperlink>
      <w:r w:rsidRPr="0061637F">
        <w:rPr>
          <w:rFonts w:ascii="Segoe UI" w:eastAsia="Times New Roman" w:hAnsi="Segoe UI" w:cs="Segoe UI"/>
          <w:color w:val="000000"/>
          <w:sz w:val="23"/>
          <w:szCs w:val="23"/>
          <w:shd w:val="clear" w:color="auto" w:fill="FFFFFF"/>
        </w:rPr>
        <w:t>. Xcel plans to</w:t>
      </w:r>
      <w:r w:rsidRPr="0061637F">
        <w:rPr>
          <w:rStyle w:val="apple-converted-space"/>
          <w:rFonts w:ascii="Segoe UI" w:eastAsia="Times New Roman" w:hAnsi="Segoe UI" w:cs="Segoe UI"/>
          <w:color w:val="000000"/>
          <w:sz w:val="23"/>
          <w:szCs w:val="23"/>
          <w:shd w:val="clear" w:color="auto" w:fill="FFFFFF"/>
        </w:rPr>
        <w:t> </w:t>
      </w:r>
      <w:hyperlink r:id="rId36" w:history="1">
        <w:r w:rsidRPr="0061637F">
          <w:rPr>
            <w:rStyle w:val="Hyperlink"/>
            <w:rFonts w:ascii="Segoe UI" w:eastAsia="Times New Roman" w:hAnsi="Segoe UI" w:cs="Segoe UI"/>
            <w:sz w:val="23"/>
            <w:szCs w:val="23"/>
          </w:rPr>
          <w:t>invest $1.5 billion over the next 3 years in Texas and New Mexico</w:t>
        </w:r>
      </w:hyperlink>
      <w:r w:rsidRPr="0061637F">
        <w:rPr>
          <w:rStyle w:val="apple-converted-space"/>
          <w:rFonts w:ascii="Segoe UI" w:eastAsia="Times New Roman" w:hAnsi="Segoe UI" w:cs="Segoe UI"/>
          <w:color w:val="000000"/>
          <w:sz w:val="23"/>
          <w:szCs w:val="23"/>
          <w:shd w:val="clear" w:color="auto" w:fill="FFFFFF"/>
        </w:rPr>
        <w:t> </w:t>
      </w:r>
      <w:r w:rsidRPr="0061637F">
        <w:rPr>
          <w:rFonts w:ascii="Segoe UI" w:eastAsia="Times New Roman" w:hAnsi="Segoe UI" w:cs="Segoe UI"/>
          <w:color w:val="000000"/>
          <w:sz w:val="23"/>
          <w:szCs w:val="23"/>
          <w:shd w:val="clear" w:color="auto" w:fill="FFFFFF"/>
        </w:rPr>
        <w:t>to support long-term growth in the area. The second project will be located in Hale County, Texas. Xcel is waiting for regulatory approval on both projects.</w:t>
      </w:r>
    </w:p>
    <w:p w14:paraId="393A5581" w14:textId="77777777" w:rsidR="00992213" w:rsidRPr="00992213" w:rsidRDefault="00782075" w:rsidP="00992213">
      <w:pPr>
        <w:pStyle w:val="ListParagraph"/>
        <w:numPr>
          <w:ilvl w:val="0"/>
          <w:numId w:val="18"/>
        </w:numPr>
        <w:spacing w:after="0" w:line="240" w:lineRule="auto"/>
        <w:rPr>
          <w:rStyle w:val="Hyperlink"/>
          <w:rFonts w:ascii="Segoe UI" w:eastAsia="Times New Roman" w:hAnsi="Segoe UI" w:cs="Segoe UI"/>
          <w:color w:val="auto"/>
          <w:sz w:val="23"/>
          <w:szCs w:val="23"/>
          <w:u w:val="none"/>
          <w:lang w:eastAsia="en-US"/>
        </w:rPr>
      </w:pPr>
      <w:r w:rsidRPr="00992213">
        <w:rPr>
          <w:rFonts w:ascii="Segoe UI" w:eastAsia="Times New Roman" w:hAnsi="Segoe UI" w:cs="Segoe UI"/>
          <w:color w:val="0B4780"/>
          <w:sz w:val="23"/>
          <w:szCs w:val="23"/>
          <w:lang w:eastAsia="en-US"/>
        </w:rPr>
        <w:t>The future of the robust U.S. wind market is uncertain as subsidies and mandates end</w:t>
      </w:r>
      <w:r w:rsidR="00992213">
        <w:rPr>
          <w:rFonts w:ascii="Segoe UI" w:eastAsia="Times New Roman" w:hAnsi="Segoe UI" w:cs="Segoe UI"/>
          <w:color w:val="0B4780"/>
          <w:sz w:val="23"/>
          <w:szCs w:val="23"/>
          <w:lang w:eastAsia="en-US"/>
        </w:rPr>
        <w:t xml:space="preserve"> </w:t>
      </w:r>
      <w:hyperlink r:id="rId37" w:history="1">
        <w:r w:rsidRPr="00992213">
          <w:rPr>
            <w:rStyle w:val="Hyperlink"/>
            <w:rFonts w:ascii="Segoe UI" w:eastAsia="Times New Roman" w:hAnsi="Segoe UI" w:cs="Segoe UI"/>
            <w:color w:val="0A8CCE"/>
            <w:sz w:val="23"/>
            <w:szCs w:val="23"/>
          </w:rPr>
          <w:t>Read the full article here</w:t>
        </w:r>
      </w:hyperlink>
    </w:p>
    <w:p w14:paraId="0DEF15ED" w14:textId="77777777" w:rsidR="00992213" w:rsidRPr="00992213" w:rsidRDefault="00441D17" w:rsidP="00992213">
      <w:pPr>
        <w:pStyle w:val="ListParagraph"/>
        <w:numPr>
          <w:ilvl w:val="0"/>
          <w:numId w:val="18"/>
        </w:numPr>
        <w:spacing w:after="0" w:line="240" w:lineRule="auto"/>
        <w:rPr>
          <w:rStyle w:val="Hyperlink"/>
          <w:rFonts w:ascii="Segoe UI" w:eastAsia="Times New Roman" w:hAnsi="Segoe UI" w:cs="Segoe UI"/>
          <w:color w:val="auto"/>
          <w:sz w:val="23"/>
          <w:szCs w:val="23"/>
          <w:u w:val="none"/>
          <w:lang w:eastAsia="en-US"/>
        </w:rPr>
      </w:pPr>
      <w:r w:rsidRPr="00992213">
        <w:rPr>
          <w:rFonts w:ascii="Segoe UI" w:eastAsia="Times New Roman" w:hAnsi="Segoe UI" w:cs="Segoe UI"/>
          <w:color w:val="0B4780"/>
          <w:sz w:val="23"/>
          <w:szCs w:val="23"/>
          <w:shd w:val="clear" w:color="auto" w:fill="FFFFFF"/>
          <w:lang w:eastAsia="en-US"/>
        </w:rPr>
        <w:t>Cities push for 100 percent renewable electricity--whether the goal can be met still debatable</w:t>
      </w:r>
      <w:r w:rsidR="00992213">
        <w:rPr>
          <w:rFonts w:ascii="Segoe UI" w:eastAsia="Times New Roman" w:hAnsi="Segoe UI" w:cs="Segoe UI"/>
          <w:color w:val="0B4780"/>
          <w:sz w:val="23"/>
          <w:szCs w:val="23"/>
          <w:shd w:val="clear" w:color="auto" w:fill="FFFFFF"/>
          <w:lang w:eastAsia="en-US"/>
        </w:rPr>
        <w:t xml:space="preserve"> </w:t>
      </w:r>
      <w:hyperlink r:id="rId38" w:history="1">
        <w:r w:rsidRPr="00992213">
          <w:rPr>
            <w:rStyle w:val="Hyperlink"/>
            <w:rFonts w:ascii="Segoe UI" w:eastAsia="Times New Roman" w:hAnsi="Segoe UI" w:cs="Segoe UI"/>
            <w:color w:val="0A8CCE"/>
            <w:sz w:val="23"/>
            <w:szCs w:val="23"/>
          </w:rPr>
          <w:t>Read the full article here</w:t>
        </w:r>
      </w:hyperlink>
    </w:p>
    <w:p w14:paraId="2828D355" w14:textId="77777777" w:rsidR="00992213" w:rsidRPr="00992213" w:rsidRDefault="00A04D7D" w:rsidP="00992213">
      <w:pPr>
        <w:pStyle w:val="ListParagraph"/>
        <w:numPr>
          <w:ilvl w:val="0"/>
          <w:numId w:val="18"/>
        </w:numPr>
        <w:spacing w:after="0" w:line="240" w:lineRule="auto"/>
        <w:rPr>
          <w:rStyle w:val="Emphasis"/>
          <w:rFonts w:ascii="Segoe UI" w:eastAsia="Times New Roman" w:hAnsi="Segoe UI" w:cs="Segoe UI"/>
          <w:i w:val="0"/>
          <w:iCs w:val="0"/>
          <w:color w:val="auto"/>
          <w:sz w:val="23"/>
          <w:szCs w:val="23"/>
          <w:lang w:eastAsia="en-US"/>
        </w:rPr>
      </w:pPr>
      <w:r w:rsidRPr="00992213">
        <w:rPr>
          <w:rStyle w:val="Strong"/>
          <w:rFonts w:ascii="Segoe UI" w:eastAsia="Times New Roman" w:hAnsi="Segoe UI" w:cs="Segoe UI"/>
          <w:b w:val="0"/>
          <w:color w:val="000000"/>
          <w:sz w:val="23"/>
          <w:szCs w:val="23"/>
        </w:rPr>
        <w:t>AWEA Publishes Second-Quarter Market Report</w:t>
      </w:r>
      <w:bookmarkStart w:id="13" w:name="news8"/>
      <w:bookmarkEnd w:id="13"/>
      <w:r w:rsidR="00992213">
        <w:rPr>
          <w:rFonts w:ascii="Segoe UI" w:eastAsia="Times New Roman" w:hAnsi="Segoe UI" w:cs="Segoe UI"/>
          <w:color w:val="000000"/>
          <w:sz w:val="23"/>
          <w:szCs w:val="23"/>
        </w:rPr>
        <w:t xml:space="preserve">: </w:t>
      </w:r>
      <w:hyperlink r:id="rId39" w:history="1">
        <w:r w:rsidRPr="00992213">
          <w:rPr>
            <w:rStyle w:val="Emphasis"/>
            <w:rFonts w:ascii="Segoe UI" w:eastAsia="Times New Roman" w:hAnsi="Segoe UI" w:cs="Segoe UI"/>
            <w:color w:val="0000FF"/>
            <w:sz w:val="23"/>
            <w:szCs w:val="23"/>
            <w:u w:val="single"/>
          </w:rPr>
          <w:t>U.S. Wind Industry Second Quarter 2017 Market Report</w:t>
        </w:r>
      </w:hyperlink>
    </w:p>
    <w:p w14:paraId="41401A21" w14:textId="77777777" w:rsidR="00992213" w:rsidRPr="00992213" w:rsidRDefault="009449BD" w:rsidP="00992213">
      <w:pPr>
        <w:pStyle w:val="ListParagraph"/>
        <w:numPr>
          <w:ilvl w:val="0"/>
          <w:numId w:val="18"/>
        </w:numPr>
        <w:spacing w:after="0" w:line="240" w:lineRule="auto"/>
        <w:rPr>
          <w:rStyle w:val="Hyperlink"/>
          <w:rFonts w:ascii="Segoe UI" w:eastAsia="Times New Roman" w:hAnsi="Segoe UI" w:cs="Segoe UI"/>
          <w:color w:val="auto"/>
          <w:sz w:val="23"/>
          <w:szCs w:val="23"/>
          <w:u w:val="none"/>
          <w:lang w:eastAsia="en-US"/>
        </w:rPr>
      </w:pPr>
      <w:hyperlink r:id="rId40" w:history="1">
        <w:r w:rsidR="00C63D58" w:rsidRPr="00992213">
          <w:rPr>
            <w:rStyle w:val="Hyperlink"/>
            <w:rFonts w:ascii="Segoe UI" w:eastAsia="Times New Roman" w:hAnsi="Segoe UI" w:cs="Segoe UI"/>
            <w:color w:val="427FED"/>
            <w:sz w:val="23"/>
            <w:szCs w:val="23"/>
          </w:rPr>
          <w:t>$2 billion energy project hits local snag</w:t>
        </w:r>
      </w:hyperlink>
    </w:p>
    <w:p w14:paraId="53372AF2" w14:textId="77777777" w:rsidR="00992213" w:rsidRPr="00992213" w:rsidRDefault="009449BD" w:rsidP="00992213">
      <w:pPr>
        <w:pStyle w:val="ListParagraph"/>
        <w:numPr>
          <w:ilvl w:val="0"/>
          <w:numId w:val="18"/>
        </w:numPr>
        <w:spacing w:after="0" w:line="240" w:lineRule="auto"/>
        <w:rPr>
          <w:rStyle w:val="Hyperlink"/>
          <w:rFonts w:ascii="Segoe UI" w:eastAsia="Times New Roman" w:hAnsi="Segoe UI" w:cs="Segoe UI"/>
          <w:color w:val="auto"/>
          <w:sz w:val="23"/>
          <w:szCs w:val="23"/>
          <w:u w:val="none"/>
          <w:lang w:eastAsia="en-US"/>
        </w:rPr>
      </w:pPr>
      <w:hyperlink r:id="rId41" w:history="1">
        <w:r w:rsidR="001F3FCD" w:rsidRPr="00992213">
          <w:rPr>
            <w:rStyle w:val="Hyperlink"/>
            <w:rFonts w:ascii="Segoe UI" w:eastAsia="Times New Roman" w:hAnsi="Segoe UI" w:cs="Segoe UI"/>
            <w:color w:val="427FED"/>
            <w:sz w:val="23"/>
            <w:szCs w:val="23"/>
          </w:rPr>
          <w:t>Commissioners reserve action on resolution supporting</w:t>
        </w:r>
        <w:r w:rsidR="001F3FCD" w:rsidRPr="00992213">
          <w:rPr>
            <w:rStyle w:val="apple-converted-space"/>
            <w:rFonts w:ascii="Segoe UI" w:eastAsia="Times New Roman" w:hAnsi="Segoe UI" w:cs="Segoe UI"/>
            <w:color w:val="427FED"/>
            <w:sz w:val="23"/>
            <w:szCs w:val="23"/>
          </w:rPr>
          <w:t> </w:t>
        </w:r>
        <w:proofErr w:type="spellStart"/>
        <w:r w:rsidR="001F3FCD" w:rsidRPr="00992213">
          <w:rPr>
            <w:rStyle w:val="Hyperlink"/>
            <w:rFonts w:ascii="Segoe UI" w:eastAsia="Times New Roman" w:hAnsi="Segoe UI" w:cs="Segoe UI"/>
            <w:b/>
            <w:bCs/>
            <w:color w:val="427FED"/>
            <w:sz w:val="23"/>
            <w:szCs w:val="23"/>
          </w:rPr>
          <w:t>SunZia</w:t>
        </w:r>
        <w:proofErr w:type="spellEnd"/>
      </w:hyperlink>
    </w:p>
    <w:p w14:paraId="06776048" w14:textId="77777777" w:rsidR="004261FC" w:rsidRPr="00992213" w:rsidRDefault="004261FC" w:rsidP="00992213">
      <w:pPr>
        <w:pStyle w:val="ListParagraph"/>
        <w:numPr>
          <w:ilvl w:val="0"/>
          <w:numId w:val="18"/>
        </w:numPr>
        <w:spacing w:after="0" w:line="240" w:lineRule="auto"/>
        <w:rPr>
          <w:rFonts w:ascii="Segoe UI" w:eastAsia="Times New Roman" w:hAnsi="Segoe UI" w:cs="Segoe UI"/>
          <w:color w:val="auto"/>
          <w:sz w:val="23"/>
          <w:szCs w:val="23"/>
          <w:lang w:eastAsia="en-US"/>
        </w:rPr>
      </w:pPr>
      <w:r w:rsidRPr="00992213">
        <w:rPr>
          <w:rFonts w:ascii="Segoe UI" w:eastAsia="Times New Roman" w:hAnsi="Segoe UI" w:cs="Segoe UI"/>
          <w:color w:val="0B4780"/>
          <w:sz w:val="23"/>
          <w:szCs w:val="23"/>
          <w:shd w:val="clear" w:color="auto" w:fill="FFFFFF"/>
          <w:lang w:eastAsia="en-US"/>
        </w:rPr>
        <w:t>Corporate power purchase agreements are rapidly growing</w:t>
      </w:r>
      <w:r w:rsidRPr="00992213">
        <w:rPr>
          <w:rFonts w:ascii="Segoe UI" w:eastAsia="Times New Roman" w:hAnsi="Segoe UI" w:cs="Segoe UI"/>
          <w:sz w:val="23"/>
          <w:szCs w:val="23"/>
        </w:rPr>
        <w:t xml:space="preserve"> </w:t>
      </w:r>
      <w:hyperlink r:id="rId42" w:history="1">
        <w:r w:rsidRPr="00992213">
          <w:rPr>
            <w:rStyle w:val="Hyperlink"/>
            <w:rFonts w:ascii="Segoe UI" w:eastAsia="Times New Roman" w:hAnsi="Segoe UI" w:cs="Segoe UI"/>
            <w:color w:val="0A8CCE"/>
            <w:sz w:val="23"/>
            <w:szCs w:val="23"/>
          </w:rPr>
          <w:t>Read the full article here</w:t>
        </w:r>
      </w:hyperlink>
    </w:p>
    <w:p w14:paraId="2CB55FE2" w14:textId="77777777" w:rsidR="00354577" w:rsidRPr="00563998" w:rsidRDefault="00354577" w:rsidP="00563998">
      <w:pPr>
        <w:spacing w:after="0" w:line="240" w:lineRule="auto"/>
        <w:rPr>
          <w:rFonts w:ascii="Segoe UI" w:hAnsi="Segoe UI" w:cs="Segoe UI"/>
        </w:rPr>
      </w:pPr>
    </w:p>
    <w:p w14:paraId="452C1DA5" w14:textId="77777777" w:rsidR="00BD1DF7" w:rsidRPr="00563998" w:rsidRDefault="00BD1DF7" w:rsidP="00563998">
      <w:pPr>
        <w:pStyle w:val="Heading1"/>
        <w:spacing w:before="0" w:after="0" w:line="240" w:lineRule="auto"/>
        <w:jc w:val="center"/>
        <w:rPr>
          <w:rFonts w:ascii="Segoe UI" w:hAnsi="Segoe UI" w:cs="Segoe UI"/>
          <w:color w:val="0070C0"/>
          <w:sz w:val="40"/>
          <w:szCs w:val="28"/>
        </w:rPr>
      </w:pPr>
      <w:bookmarkStart w:id="14" w:name="_Toc493679001"/>
      <w:r w:rsidRPr="00563998">
        <w:rPr>
          <w:rFonts w:ascii="Segoe UI" w:hAnsi="Segoe UI" w:cs="Segoe UI"/>
          <w:color w:val="0070C0"/>
          <w:sz w:val="40"/>
          <w:szCs w:val="28"/>
        </w:rPr>
        <w:t>Natural Resources</w:t>
      </w:r>
      <w:bookmarkEnd w:id="14"/>
    </w:p>
    <w:p w14:paraId="487A13CA" w14:textId="77777777" w:rsidR="009E12D7" w:rsidRPr="00563998" w:rsidRDefault="009E12D7" w:rsidP="00563998">
      <w:pPr>
        <w:spacing w:after="0" w:line="240" w:lineRule="auto"/>
        <w:rPr>
          <w:rFonts w:ascii="Segoe UI" w:hAnsi="Segoe UI" w:cs="Segoe UI"/>
        </w:rPr>
      </w:pPr>
    </w:p>
    <w:p w14:paraId="0E5605DA" w14:textId="77777777" w:rsidR="00B52DA7" w:rsidRPr="00563998" w:rsidRDefault="00B60C3B" w:rsidP="00563998">
      <w:pPr>
        <w:pStyle w:val="Heading2"/>
        <w:shd w:val="clear" w:color="auto" w:fill="F2F2F2" w:themeFill="background1" w:themeFillShade="F2"/>
        <w:spacing w:before="0" w:line="240" w:lineRule="auto"/>
        <w:rPr>
          <w:rFonts w:ascii="Segoe UI" w:hAnsi="Segoe UI" w:cs="Segoe UI"/>
          <w:b/>
          <w:color w:val="000000" w:themeColor="text1"/>
          <w:sz w:val="32"/>
        </w:rPr>
      </w:pPr>
      <w:bookmarkStart w:id="15" w:name="_Toc493679002"/>
      <w:r w:rsidRPr="00563998">
        <w:rPr>
          <w:rFonts w:ascii="Segoe UI" w:hAnsi="Segoe UI" w:cs="Segoe UI"/>
          <w:b/>
          <w:color w:val="000000" w:themeColor="text1"/>
          <w:sz w:val="32"/>
        </w:rPr>
        <w:t>Federal Updates</w:t>
      </w:r>
      <w:bookmarkEnd w:id="15"/>
    </w:p>
    <w:p w14:paraId="152B2B07" w14:textId="77777777" w:rsidR="007967F6" w:rsidRDefault="007967F6" w:rsidP="00992213">
      <w:pPr>
        <w:spacing w:after="0" w:line="240" w:lineRule="auto"/>
        <w:rPr>
          <w:rFonts w:ascii="Segoe UI" w:hAnsi="Segoe UI" w:cs="Segoe UI"/>
          <w:color w:val="000000" w:themeColor="text1"/>
          <w:sz w:val="23"/>
          <w:szCs w:val="23"/>
        </w:rPr>
      </w:pPr>
      <w:r w:rsidRPr="00563998">
        <w:rPr>
          <w:rFonts w:ascii="Segoe UI" w:hAnsi="Segoe UI" w:cs="Segoe UI"/>
          <w:color w:val="000000" w:themeColor="text1"/>
          <w:sz w:val="23"/>
          <w:szCs w:val="23"/>
        </w:rPr>
        <w:t>DOI Update</w:t>
      </w:r>
    </w:p>
    <w:p w14:paraId="341E732D" w14:textId="77777777" w:rsidR="00C24B9C" w:rsidRPr="00992213" w:rsidRDefault="009449BD" w:rsidP="00992213">
      <w:pPr>
        <w:pStyle w:val="ListParagraph"/>
        <w:numPr>
          <w:ilvl w:val="0"/>
          <w:numId w:val="19"/>
        </w:numPr>
        <w:spacing w:after="0" w:line="240" w:lineRule="auto"/>
        <w:rPr>
          <w:rFonts w:ascii="Segoe UI" w:eastAsia="Times New Roman" w:hAnsi="Segoe UI" w:cs="Segoe UI"/>
          <w:color w:val="auto"/>
          <w:sz w:val="23"/>
          <w:szCs w:val="23"/>
          <w:lang w:eastAsia="en-US"/>
        </w:rPr>
      </w:pPr>
      <w:hyperlink r:id="rId43" w:history="1">
        <w:r w:rsidR="00C24B9C" w:rsidRPr="00992213">
          <w:rPr>
            <w:rStyle w:val="Hyperlink"/>
            <w:rFonts w:ascii="Segoe UI" w:eastAsia="Times New Roman" w:hAnsi="Segoe UI" w:cs="Segoe UI"/>
            <w:color w:val="213F8C"/>
            <w:sz w:val="23"/>
            <w:szCs w:val="23"/>
          </w:rPr>
          <w:t>Bureau of Reclamation Launches New Basin Studies in New Mexico and Arizona</w:t>
        </w:r>
      </w:hyperlink>
    </w:p>
    <w:p w14:paraId="0F3551B4" w14:textId="77777777" w:rsidR="00C24B9C" w:rsidRPr="00992213" w:rsidRDefault="009449BD" w:rsidP="00992213">
      <w:pPr>
        <w:pStyle w:val="ListParagraph"/>
        <w:numPr>
          <w:ilvl w:val="0"/>
          <w:numId w:val="19"/>
        </w:numPr>
        <w:spacing w:after="0" w:line="240" w:lineRule="auto"/>
        <w:rPr>
          <w:rFonts w:ascii="Segoe UI" w:eastAsia="Times New Roman" w:hAnsi="Segoe UI" w:cs="Segoe UI"/>
          <w:color w:val="auto"/>
          <w:sz w:val="23"/>
          <w:szCs w:val="23"/>
          <w:lang w:eastAsia="en-US"/>
        </w:rPr>
      </w:pPr>
      <w:hyperlink r:id="rId44" w:history="1">
        <w:r w:rsidR="00C24B9C" w:rsidRPr="00992213">
          <w:rPr>
            <w:rStyle w:val="Hyperlink"/>
            <w:rFonts w:ascii="Segoe UI" w:eastAsia="Times New Roman" w:hAnsi="Segoe UI" w:cs="Segoe UI"/>
            <w:color w:val="213F8C"/>
            <w:sz w:val="23"/>
            <w:szCs w:val="23"/>
          </w:rPr>
          <w:t>Reclamation proposes $186 thousand grant for California’s red-legged frog, tiger salamander recovery</w:t>
        </w:r>
      </w:hyperlink>
    </w:p>
    <w:p w14:paraId="0B8C1D64" w14:textId="77777777" w:rsidR="00C24B9C" w:rsidRPr="00992213" w:rsidRDefault="009449BD" w:rsidP="00992213">
      <w:pPr>
        <w:pStyle w:val="ListParagraph"/>
        <w:numPr>
          <w:ilvl w:val="0"/>
          <w:numId w:val="19"/>
        </w:numPr>
        <w:spacing w:after="0" w:line="240" w:lineRule="auto"/>
        <w:rPr>
          <w:rFonts w:ascii="Segoe UI" w:eastAsia="Times New Roman" w:hAnsi="Segoe UI" w:cs="Segoe UI"/>
          <w:color w:val="auto"/>
          <w:sz w:val="23"/>
          <w:szCs w:val="23"/>
          <w:lang w:eastAsia="en-US"/>
        </w:rPr>
      </w:pPr>
      <w:hyperlink r:id="rId45" w:history="1">
        <w:r w:rsidR="00C24B9C" w:rsidRPr="00992213">
          <w:rPr>
            <w:rStyle w:val="Hyperlink"/>
            <w:rFonts w:ascii="Segoe UI" w:eastAsia="Times New Roman" w:hAnsi="Segoe UI" w:cs="Segoe UI"/>
            <w:color w:val="213F8C"/>
            <w:sz w:val="23"/>
            <w:szCs w:val="23"/>
          </w:rPr>
          <w:t>Bureau of Reclamation Announces Nearly $21 Million to 43 Projects for Water Delivery Improvements Across Western United States</w:t>
        </w:r>
      </w:hyperlink>
    </w:p>
    <w:p w14:paraId="1950453F" w14:textId="77777777" w:rsidR="007967F6" w:rsidRPr="00151499" w:rsidRDefault="007967F6" w:rsidP="00151499">
      <w:pPr>
        <w:pStyle w:val="ListParagraph"/>
        <w:numPr>
          <w:ilvl w:val="0"/>
          <w:numId w:val="19"/>
        </w:numPr>
        <w:rPr>
          <w:rFonts w:ascii="Segoe UI" w:eastAsia="Times New Roman" w:hAnsi="Segoe UI" w:cs="Segoe UI"/>
          <w:color w:val="225895"/>
          <w:sz w:val="23"/>
          <w:szCs w:val="23"/>
          <w:lang w:eastAsia="en-US"/>
        </w:rPr>
      </w:pPr>
      <w:r w:rsidRPr="00151499">
        <w:rPr>
          <w:rFonts w:ascii="Segoe UI" w:eastAsia="Times New Roman" w:hAnsi="Segoe UI" w:cs="Segoe UI"/>
          <w:bCs/>
          <w:color w:val="225895"/>
          <w:sz w:val="23"/>
          <w:szCs w:val="23"/>
        </w:rPr>
        <w:t xml:space="preserve">Secretary </w:t>
      </w:r>
      <w:proofErr w:type="spellStart"/>
      <w:r w:rsidRPr="00151499">
        <w:rPr>
          <w:rFonts w:ascii="Segoe UI" w:eastAsia="Times New Roman" w:hAnsi="Segoe UI" w:cs="Segoe UI"/>
          <w:bCs/>
          <w:color w:val="225895"/>
          <w:sz w:val="23"/>
          <w:szCs w:val="23"/>
        </w:rPr>
        <w:t>Zinke</w:t>
      </w:r>
      <w:proofErr w:type="spellEnd"/>
      <w:r w:rsidRPr="00151499">
        <w:rPr>
          <w:rFonts w:ascii="Segoe UI" w:eastAsia="Times New Roman" w:hAnsi="Segoe UI" w:cs="Segoe UI"/>
          <w:bCs/>
          <w:color w:val="225895"/>
          <w:sz w:val="23"/>
          <w:szCs w:val="23"/>
        </w:rPr>
        <w:t xml:space="preserve"> Sends Monument Report to the White House</w:t>
      </w:r>
      <w:r w:rsidR="00992213" w:rsidRPr="00151499">
        <w:rPr>
          <w:rFonts w:ascii="Segoe UI" w:eastAsia="Times New Roman" w:hAnsi="Segoe UI" w:cs="Segoe UI"/>
          <w:bCs/>
          <w:color w:val="225895"/>
          <w:sz w:val="23"/>
          <w:szCs w:val="23"/>
        </w:rPr>
        <w:t xml:space="preserve">. </w:t>
      </w:r>
      <w:hyperlink r:id="rId46" w:history="1">
        <w:r w:rsidRPr="00151499">
          <w:rPr>
            <w:rStyle w:val="Hyperlink"/>
            <w:rFonts w:ascii="Segoe UI" w:eastAsia="Times New Roman" w:hAnsi="Segoe UI" w:cs="Segoe UI"/>
            <w:sz w:val="23"/>
            <w:szCs w:val="23"/>
          </w:rPr>
          <w:t>DOI news release</w:t>
        </w:r>
      </w:hyperlink>
    </w:p>
    <w:p w14:paraId="377D330A" w14:textId="77777777" w:rsidR="007967F6" w:rsidRPr="00151499" w:rsidRDefault="007967F6" w:rsidP="00151499">
      <w:pPr>
        <w:pStyle w:val="ListParagraph"/>
        <w:numPr>
          <w:ilvl w:val="0"/>
          <w:numId w:val="19"/>
        </w:numPr>
        <w:rPr>
          <w:rFonts w:ascii="Segoe UI" w:eastAsia="Times New Roman" w:hAnsi="Segoe UI" w:cs="Segoe UI"/>
          <w:color w:val="225895"/>
          <w:sz w:val="23"/>
          <w:szCs w:val="23"/>
          <w:lang w:eastAsia="en-US"/>
        </w:rPr>
      </w:pPr>
      <w:r w:rsidRPr="00151499">
        <w:rPr>
          <w:rFonts w:ascii="Segoe UI" w:eastAsia="Times New Roman" w:hAnsi="Segoe UI" w:cs="Segoe UI"/>
          <w:bCs/>
          <w:color w:val="225895"/>
          <w:sz w:val="23"/>
          <w:szCs w:val="23"/>
        </w:rPr>
        <w:t>Deputy Secretary Bernhardt Announces $25.6 Million in Historic Preservation Grants to States and to Tribes</w:t>
      </w:r>
      <w:r w:rsidR="00992213" w:rsidRPr="00151499">
        <w:rPr>
          <w:rFonts w:ascii="Segoe UI" w:eastAsia="Times New Roman" w:hAnsi="Segoe UI" w:cs="Segoe UI"/>
          <w:bCs/>
          <w:color w:val="225895"/>
          <w:sz w:val="23"/>
          <w:szCs w:val="23"/>
        </w:rPr>
        <w:t xml:space="preserve">. </w:t>
      </w:r>
      <w:hyperlink r:id="rId47" w:history="1">
        <w:r w:rsidRPr="00151499">
          <w:rPr>
            <w:rStyle w:val="Hyperlink"/>
            <w:rFonts w:ascii="Segoe UI" w:eastAsia="Times New Roman" w:hAnsi="Segoe UI" w:cs="Segoe UI"/>
            <w:sz w:val="23"/>
            <w:szCs w:val="23"/>
          </w:rPr>
          <w:t>DOI news release</w:t>
        </w:r>
      </w:hyperlink>
    </w:p>
    <w:p w14:paraId="591BE677" w14:textId="77777777" w:rsidR="007967F6" w:rsidRPr="00151499" w:rsidRDefault="007967F6" w:rsidP="00151499">
      <w:pPr>
        <w:pStyle w:val="ListParagraph"/>
        <w:numPr>
          <w:ilvl w:val="0"/>
          <w:numId w:val="19"/>
        </w:numPr>
        <w:rPr>
          <w:rFonts w:ascii="Segoe UI" w:eastAsia="Times New Roman" w:hAnsi="Segoe UI" w:cs="Segoe UI"/>
          <w:color w:val="225895"/>
          <w:sz w:val="23"/>
          <w:szCs w:val="23"/>
          <w:lang w:eastAsia="en-US"/>
        </w:rPr>
      </w:pPr>
      <w:r w:rsidRPr="00151499">
        <w:rPr>
          <w:rFonts w:ascii="Segoe UI" w:eastAsia="Times New Roman" w:hAnsi="Segoe UI" w:cs="Segoe UI"/>
          <w:bCs/>
          <w:color w:val="225895"/>
          <w:sz w:val="23"/>
          <w:szCs w:val="23"/>
        </w:rPr>
        <w:t xml:space="preserve">Secretary </w:t>
      </w:r>
      <w:proofErr w:type="spellStart"/>
      <w:r w:rsidRPr="00151499">
        <w:rPr>
          <w:rFonts w:ascii="Segoe UI" w:eastAsia="Times New Roman" w:hAnsi="Segoe UI" w:cs="Segoe UI"/>
          <w:bCs/>
          <w:color w:val="225895"/>
          <w:sz w:val="23"/>
          <w:szCs w:val="23"/>
        </w:rPr>
        <w:t>Zinke</w:t>
      </w:r>
      <w:proofErr w:type="spellEnd"/>
      <w:r w:rsidRPr="00151499">
        <w:rPr>
          <w:rFonts w:ascii="Segoe UI" w:eastAsia="Times New Roman" w:hAnsi="Segoe UI" w:cs="Segoe UI"/>
          <w:bCs/>
          <w:color w:val="225895"/>
          <w:sz w:val="23"/>
          <w:szCs w:val="23"/>
        </w:rPr>
        <w:t xml:space="preserve"> Announces No Changes to Sand to Snow National Monument in California</w:t>
      </w:r>
      <w:r w:rsidR="00992213" w:rsidRPr="00151499">
        <w:rPr>
          <w:rFonts w:ascii="Segoe UI" w:eastAsia="Times New Roman" w:hAnsi="Segoe UI" w:cs="Segoe UI"/>
          <w:bCs/>
          <w:color w:val="225895"/>
          <w:sz w:val="23"/>
          <w:szCs w:val="23"/>
        </w:rPr>
        <w:t xml:space="preserve">. </w:t>
      </w:r>
      <w:hyperlink r:id="rId48" w:tgtFrame="_blank" w:history="1">
        <w:r w:rsidRPr="00151499">
          <w:rPr>
            <w:rStyle w:val="Hyperlink"/>
            <w:rFonts w:ascii="Segoe UI" w:eastAsia="Times New Roman" w:hAnsi="Segoe UI" w:cs="Segoe UI"/>
            <w:color w:val="1155CC"/>
            <w:sz w:val="23"/>
            <w:szCs w:val="23"/>
          </w:rPr>
          <w:t>DOI news release</w:t>
        </w:r>
      </w:hyperlink>
    </w:p>
    <w:p w14:paraId="1E654949" w14:textId="77777777" w:rsidR="007967F6" w:rsidRPr="00151499" w:rsidRDefault="007967F6" w:rsidP="00151499">
      <w:pPr>
        <w:pStyle w:val="ListParagraph"/>
        <w:numPr>
          <w:ilvl w:val="0"/>
          <w:numId w:val="19"/>
        </w:numPr>
        <w:rPr>
          <w:rFonts w:ascii="Segoe UI" w:eastAsia="Times New Roman" w:hAnsi="Segoe UI" w:cs="Segoe UI"/>
          <w:color w:val="225895"/>
          <w:sz w:val="23"/>
          <w:szCs w:val="23"/>
          <w:lang w:eastAsia="en-US"/>
        </w:rPr>
      </w:pPr>
      <w:r w:rsidRPr="00151499">
        <w:rPr>
          <w:rFonts w:ascii="Segoe UI" w:eastAsia="Times New Roman" w:hAnsi="Segoe UI" w:cs="Segoe UI"/>
          <w:bCs/>
          <w:color w:val="225895"/>
          <w:sz w:val="23"/>
          <w:szCs w:val="23"/>
        </w:rPr>
        <w:t xml:space="preserve">Deputy Secretary Bernhardt Announces More Than $52 Million in Federal Funding </w:t>
      </w:r>
      <w:proofErr w:type="gramStart"/>
      <w:r w:rsidRPr="00151499">
        <w:rPr>
          <w:rFonts w:ascii="Segoe UI" w:eastAsia="Times New Roman" w:hAnsi="Segoe UI" w:cs="Segoe UI"/>
          <w:bCs/>
          <w:color w:val="225895"/>
          <w:sz w:val="23"/>
          <w:szCs w:val="23"/>
        </w:rPr>
        <w:t>To</w:t>
      </w:r>
      <w:proofErr w:type="gramEnd"/>
      <w:r w:rsidRPr="00151499">
        <w:rPr>
          <w:rFonts w:ascii="Segoe UI" w:eastAsia="Times New Roman" w:hAnsi="Segoe UI" w:cs="Segoe UI"/>
          <w:bCs/>
          <w:color w:val="225895"/>
          <w:sz w:val="23"/>
          <w:szCs w:val="23"/>
        </w:rPr>
        <w:t xml:space="preserve"> Bolster Tribal, State Wildlife Conservation Projects</w:t>
      </w:r>
      <w:r w:rsidR="00992213" w:rsidRPr="00151499">
        <w:rPr>
          <w:rFonts w:ascii="Segoe UI" w:eastAsia="Times New Roman" w:hAnsi="Segoe UI" w:cs="Segoe UI"/>
          <w:bCs/>
          <w:color w:val="225895"/>
          <w:sz w:val="23"/>
          <w:szCs w:val="23"/>
        </w:rPr>
        <w:t xml:space="preserve">. </w:t>
      </w:r>
      <w:hyperlink r:id="rId49" w:tgtFrame="_blank" w:history="1">
        <w:r w:rsidRPr="00151499">
          <w:rPr>
            <w:rStyle w:val="Hyperlink"/>
            <w:rFonts w:ascii="Segoe UI" w:eastAsia="Times New Roman" w:hAnsi="Segoe UI" w:cs="Segoe UI"/>
            <w:color w:val="1155CC"/>
            <w:sz w:val="23"/>
            <w:szCs w:val="23"/>
          </w:rPr>
          <w:t>DOI news release</w:t>
        </w:r>
      </w:hyperlink>
    </w:p>
    <w:p w14:paraId="2EB93822" w14:textId="77777777" w:rsidR="007967F6" w:rsidRPr="00151499" w:rsidRDefault="007967F6" w:rsidP="00151499">
      <w:pPr>
        <w:pStyle w:val="ListParagraph"/>
        <w:numPr>
          <w:ilvl w:val="0"/>
          <w:numId w:val="19"/>
        </w:numPr>
        <w:rPr>
          <w:rFonts w:ascii="Segoe UI" w:eastAsia="Times New Roman" w:hAnsi="Segoe UI" w:cs="Segoe UI"/>
          <w:color w:val="225895"/>
          <w:sz w:val="23"/>
          <w:szCs w:val="23"/>
          <w:lang w:eastAsia="en-US"/>
        </w:rPr>
      </w:pPr>
      <w:r w:rsidRPr="00151499">
        <w:rPr>
          <w:rFonts w:ascii="Segoe UI" w:eastAsia="Times New Roman" w:hAnsi="Segoe UI" w:cs="Segoe UI"/>
          <w:bCs/>
          <w:color w:val="225895"/>
          <w:sz w:val="23"/>
          <w:szCs w:val="23"/>
        </w:rPr>
        <w:t xml:space="preserve">Secretary </w:t>
      </w:r>
      <w:proofErr w:type="spellStart"/>
      <w:r w:rsidRPr="00151499">
        <w:rPr>
          <w:rFonts w:ascii="Segoe UI" w:eastAsia="Times New Roman" w:hAnsi="Segoe UI" w:cs="Segoe UI"/>
          <w:bCs/>
          <w:color w:val="225895"/>
          <w:sz w:val="23"/>
          <w:szCs w:val="23"/>
        </w:rPr>
        <w:t>Zinke</w:t>
      </w:r>
      <w:proofErr w:type="spellEnd"/>
      <w:r w:rsidRPr="00151499">
        <w:rPr>
          <w:rFonts w:ascii="Segoe UI" w:eastAsia="Times New Roman" w:hAnsi="Segoe UI" w:cs="Segoe UI"/>
          <w:bCs/>
          <w:color w:val="225895"/>
          <w:sz w:val="23"/>
          <w:szCs w:val="23"/>
        </w:rPr>
        <w:t xml:space="preserve"> Expands Hunting and Fishing Opportunities at 10 National Wildlife Refuges</w:t>
      </w:r>
      <w:r w:rsidR="00992213" w:rsidRPr="00151499">
        <w:rPr>
          <w:rFonts w:ascii="Segoe UI" w:eastAsia="Times New Roman" w:hAnsi="Segoe UI" w:cs="Segoe UI"/>
          <w:bCs/>
          <w:color w:val="225895"/>
          <w:sz w:val="23"/>
          <w:szCs w:val="23"/>
        </w:rPr>
        <w:t xml:space="preserve">. </w:t>
      </w:r>
      <w:hyperlink r:id="rId50" w:tgtFrame="_blank" w:history="1">
        <w:r w:rsidRPr="00151499">
          <w:rPr>
            <w:rStyle w:val="Hyperlink"/>
            <w:rFonts w:ascii="Segoe UI" w:eastAsia="Times New Roman" w:hAnsi="Segoe UI" w:cs="Segoe UI"/>
            <w:color w:val="1155CC"/>
            <w:sz w:val="23"/>
            <w:szCs w:val="23"/>
          </w:rPr>
          <w:t>DOI news release</w:t>
        </w:r>
      </w:hyperlink>
    </w:p>
    <w:p w14:paraId="12AB3630" w14:textId="77777777" w:rsidR="007967F6" w:rsidRPr="00151499" w:rsidRDefault="007967F6" w:rsidP="00151499">
      <w:pPr>
        <w:pStyle w:val="ListParagraph"/>
        <w:numPr>
          <w:ilvl w:val="0"/>
          <w:numId w:val="19"/>
        </w:numPr>
        <w:rPr>
          <w:rFonts w:ascii="Segoe UI" w:eastAsia="Times New Roman" w:hAnsi="Segoe UI" w:cs="Segoe UI"/>
          <w:color w:val="225895"/>
          <w:sz w:val="23"/>
          <w:szCs w:val="23"/>
          <w:lang w:eastAsia="en-US"/>
        </w:rPr>
      </w:pPr>
      <w:r w:rsidRPr="00151499">
        <w:rPr>
          <w:rFonts w:ascii="Segoe UI" w:eastAsia="Times New Roman" w:hAnsi="Segoe UI" w:cs="Segoe UI"/>
          <w:bCs/>
          <w:color w:val="225895"/>
          <w:sz w:val="23"/>
          <w:szCs w:val="23"/>
        </w:rPr>
        <w:t>Interior Repeals Defective Federal Mineral Valuation Rule</w:t>
      </w:r>
      <w:r w:rsidR="00992213" w:rsidRPr="00151499">
        <w:rPr>
          <w:rFonts w:ascii="Segoe UI" w:eastAsia="Times New Roman" w:hAnsi="Segoe UI" w:cs="Segoe UI"/>
          <w:bCs/>
          <w:color w:val="225895"/>
          <w:sz w:val="23"/>
          <w:szCs w:val="23"/>
        </w:rPr>
        <w:t xml:space="preserve">. </w:t>
      </w:r>
      <w:hyperlink r:id="rId51" w:history="1">
        <w:r w:rsidRPr="00151499">
          <w:rPr>
            <w:rStyle w:val="Hyperlink"/>
            <w:rFonts w:ascii="Segoe UI" w:eastAsia="Times New Roman" w:hAnsi="Segoe UI" w:cs="Segoe UI"/>
            <w:sz w:val="23"/>
            <w:szCs w:val="23"/>
          </w:rPr>
          <w:t>DOI news release</w:t>
        </w:r>
      </w:hyperlink>
    </w:p>
    <w:p w14:paraId="4D4A8E01" w14:textId="77777777" w:rsidR="007967F6" w:rsidRPr="00151499" w:rsidRDefault="007967F6" w:rsidP="00151499">
      <w:pPr>
        <w:pStyle w:val="ListParagraph"/>
        <w:numPr>
          <w:ilvl w:val="0"/>
          <w:numId w:val="19"/>
        </w:numPr>
        <w:rPr>
          <w:rFonts w:ascii="Segoe UI" w:eastAsia="Times New Roman" w:hAnsi="Segoe UI" w:cs="Segoe UI"/>
          <w:color w:val="225895"/>
          <w:sz w:val="23"/>
          <w:szCs w:val="23"/>
          <w:lang w:eastAsia="en-US"/>
        </w:rPr>
      </w:pPr>
      <w:r w:rsidRPr="00151499">
        <w:rPr>
          <w:rFonts w:ascii="Segoe UI" w:eastAsia="Times New Roman" w:hAnsi="Segoe UI" w:cs="Segoe UI"/>
          <w:bCs/>
          <w:color w:val="225895"/>
          <w:sz w:val="23"/>
          <w:szCs w:val="23"/>
        </w:rPr>
        <w:t xml:space="preserve">Secretary of the Interior Ryan </w:t>
      </w:r>
      <w:proofErr w:type="spellStart"/>
      <w:r w:rsidRPr="00151499">
        <w:rPr>
          <w:rFonts w:ascii="Segoe UI" w:eastAsia="Times New Roman" w:hAnsi="Segoe UI" w:cs="Segoe UI"/>
          <w:bCs/>
          <w:color w:val="225895"/>
          <w:sz w:val="23"/>
          <w:szCs w:val="23"/>
        </w:rPr>
        <w:t>Zinke</w:t>
      </w:r>
      <w:proofErr w:type="spellEnd"/>
      <w:r w:rsidRPr="00151499">
        <w:rPr>
          <w:rFonts w:ascii="Segoe UI" w:eastAsia="Times New Roman" w:hAnsi="Segoe UI" w:cs="Segoe UI"/>
          <w:bCs/>
          <w:color w:val="225895"/>
          <w:sz w:val="23"/>
          <w:szCs w:val="23"/>
        </w:rPr>
        <w:t xml:space="preserve"> Statement on Sage Grouse Report</w:t>
      </w:r>
      <w:r w:rsidR="00992213" w:rsidRPr="00151499">
        <w:rPr>
          <w:rFonts w:ascii="Segoe UI" w:eastAsia="Times New Roman" w:hAnsi="Segoe UI" w:cs="Segoe UI"/>
          <w:bCs/>
          <w:color w:val="225895"/>
          <w:sz w:val="23"/>
          <w:szCs w:val="23"/>
        </w:rPr>
        <w:t xml:space="preserve">. </w:t>
      </w:r>
      <w:hyperlink r:id="rId52" w:tgtFrame="_blank" w:history="1">
        <w:r w:rsidRPr="00151499">
          <w:rPr>
            <w:rStyle w:val="Hyperlink"/>
            <w:rFonts w:ascii="Segoe UI" w:eastAsia="Times New Roman" w:hAnsi="Segoe UI" w:cs="Segoe UI"/>
            <w:color w:val="1155CC"/>
            <w:sz w:val="23"/>
            <w:szCs w:val="23"/>
          </w:rPr>
          <w:t>DOI news release</w:t>
        </w:r>
      </w:hyperlink>
    </w:p>
    <w:p w14:paraId="4036898A" w14:textId="77777777" w:rsidR="007967F6" w:rsidRPr="00151499" w:rsidRDefault="007967F6" w:rsidP="00151499">
      <w:pPr>
        <w:pStyle w:val="ListParagraph"/>
        <w:numPr>
          <w:ilvl w:val="0"/>
          <w:numId w:val="19"/>
        </w:numPr>
        <w:rPr>
          <w:rFonts w:ascii="Segoe UI" w:eastAsia="Times New Roman" w:hAnsi="Segoe UI" w:cs="Segoe UI"/>
          <w:color w:val="225895"/>
          <w:sz w:val="23"/>
          <w:szCs w:val="23"/>
          <w:lang w:eastAsia="en-US"/>
        </w:rPr>
      </w:pPr>
      <w:r w:rsidRPr="00151499">
        <w:rPr>
          <w:rFonts w:ascii="Segoe UI" w:eastAsia="Times New Roman" w:hAnsi="Segoe UI" w:cs="Segoe UI"/>
          <w:bCs/>
          <w:color w:val="225895"/>
          <w:sz w:val="23"/>
          <w:szCs w:val="23"/>
        </w:rPr>
        <w:t>Interior Announces Revised Strategy, Policies to More Effectively Reduce Fractionation of Tribal Lands</w:t>
      </w:r>
      <w:r w:rsidR="00992213" w:rsidRPr="00151499">
        <w:rPr>
          <w:rFonts w:ascii="Segoe UI" w:eastAsia="Times New Roman" w:hAnsi="Segoe UI" w:cs="Segoe UI"/>
          <w:bCs/>
          <w:color w:val="225895"/>
          <w:sz w:val="23"/>
          <w:szCs w:val="23"/>
        </w:rPr>
        <w:t xml:space="preserve">. </w:t>
      </w:r>
      <w:hyperlink r:id="rId53" w:history="1">
        <w:r w:rsidRPr="00151499">
          <w:rPr>
            <w:rStyle w:val="Hyperlink"/>
            <w:rFonts w:ascii="Segoe UI" w:eastAsia="Times New Roman" w:hAnsi="Segoe UI" w:cs="Segoe UI"/>
            <w:sz w:val="23"/>
            <w:szCs w:val="23"/>
          </w:rPr>
          <w:t>DOI news release</w:t>
        </w:r>
      </w:hyperlink>
    </w:p>
    <w:p w14:paraId="0747506C" w14:textId="77777777" w:rsidR="007967F6" w:rsidRPr="00151499" w:rsidRDefault="007967F6" w:rsidP="00151499">
      <w:pPr>
        <w:pStyle w:val="ListParagraph"/>
        <w:numPr>
          <w:ilvl w:val="0"/>
          <w:numId w:val="19"/>
        </w:numPr>
        <w:rPr>
          <w:rFonts w:ascii="Segoe UI" w:eastAsia="Times New Roman" w:hAnsi="Segoe UI" w:cs="Segoe UI"/>
          <w:color w:val="225895"/>
          <w:sz w:val="23"/>
          <w:szCs w:val="23"/>
          <w:lang w:eastAsia="en-US"/>
        </w:rPr>
      </w:pPr>
      <w:r w:rsidRPr="00151499">
        <w:rPr>
          <w:rFonts w:ascii="Segoe UI" w:eastAsia="Times New Roman" w:hAnsi="Segoe UI" w:cs="Segoe UI"/>
          <w:bCs/>
          <w:color w:val="225895"/>
          <w:sz w:val="23"/>
          <w:szCs w:val="23"/>
        </w:rPr>
        <w:lastRenderedPageBreak/>
        <w:t xml:space="preserve">Interior Secretary </w:t>
      </w:r>
      <w:proofErr w:type="spellStart"/>
      <w:r w:rsidRPr="00151499">
        <w:rPr>
          <w:rFonts w:ascii="Segoe UI" w:eastAsia="Times New Roman" w:hAnsi="Segoe UI" w:cs="Segoe UI"/>
          <w:bCs/>
          <w:color w:val="225895"/>
          <w:sz w:val="23"/>
          <w:szCs w:val="23"/>
        </w:rPr>
        <w:t>Zinke</w:t>
      </w:r>
      <w:proofErr w:type="spellEnd"/>
      <w:r w:rsidRPr="00151499">
        <w:rPr>
          <w:rFonts w:ascii="Segoe UI" w:eastAsia="Times New Roman" w:hAnsi="Segoe UI" w:cs="Segoe UI"/>
          <w:bCs/>
          <w:color w:val="225895"/>
          <w:sz w:val="23"/>
          <w:szCs w:val="23"/>
        </w:rPr>
        <w:t xml:space="preserve"> Applauds Confirmation of David Bernhardt as Deputy Secretary of the Interior</w:t>
      </w:r>
      <w:r w:rsidR="00992213" w:rsidRPr="00151499">
        <w:rPr>
          <w:rFonts w:ascii="Segoe UI" w:eastAsia="Times New Roman" w:hAnsi="Segoe UI" w:cs="Segoe UI"/>
          <w:bCs/>
          <w:color w:val="225895"/>
          <w:sz w:val="23"/>
          <w:szCs w:val="23"/>
        </w:rPr>
        <w:t xml:space="preserve">. </w:t>
      </w:r>
      <w:hyperlink r:id="rId54" w:tgtFrame="_blank" w:history="1">
        <w:r w:rsidRPr="00151499">
          <w:rPr>
            <w:rStyle w:val="Hyperlink"/>
            <w:rFonts w:ascii="Segoe UI" w:eastAsia="Times New Roman" w:hAnsi="Segoe UI" w:cs="Segoe UI"/>
            <w:color w:val="1155CC"/>
            <w:sz w:val="23"/>
            <w:szCs w:val="23"/>
          </w:rPr>
          <w:t>DOI news release</w:t>
        </w:r>
      </w:hyperlink>
    </w:p>
    <w:p w14:paraId="55E4F82E" w14:textId="77777777" w:rsidR="00243BD5" w:rsidRPr="00151499" w:rsidRDefault="003D648D" w:rsidP="00151499">
      <w:pPr>
        <w:pStyle w:val="ListParagraph"/>
        <w:numPr>
          <w:ilvl w:val="0"/>
          <w:numId w:val="19"/>
        </w:numPr>
        <w:rPr>
          <w:rFonts w:ascii="Segoe UI" w:eastAsia="Times New Roman" w:hAnsi="Segoe UI" w:cs="Segoe UI"/>
          <w:color w:val="225895"/>
          <w:sz w:val="23"/>
          <w:szCs w:val="23"/>
          <w:lang w:eastAsia="en-US"/>
        </w:rPr>
      </w:pPr>
      <w:r w:rsidRPr="00151499">
        <w:rPr>
          <w:rFonts w:ascii="Segoe UI" w:eastAsia="Times New Roman" w:hAnsi="Segoe UI" w:cs="Segoe UI"/>
          <w:bCs/>
          <w:color w:val="225895"/>
          <w:sz w:val="23"/>
          <w:szCs w:val="23"/>
        </w:rPr>
        <w:t>Invasive grasses choking desert tortoise</w:t>
      </w:r>
      <w:r w:rsidR="00992213" w:rsidRPr="00151499">
        <w:rPr>
          <w:rFonts w:ascii="Segoe UI" w:eastAsia="Times New Roman" w:hAnsi="Segoe UI" w:cs="Segoe UI"/>
          <w:bCs/>
          <w:color w:val="225895"/>
          <w:sz w:val="23"/>
          <w:szCs w:val="23"/>
        </w:rPr>
        <w:t xml:space="preserve">. </w:t>
      </w:r>
      <w:hyperlink r:id="rId55" w:history="1">
        <w:r w:rsidR="00243BD5" w:rsidRPr="00151499">
          <w:rPr>
            <w:rStyle w:val="Hyperlink"/>
            <w:rFonts w:ascii="Segoe UI" w:eastAsia="Times New Roman" w:hAnsi="Segoe UI" w:cs="Segoe UI"/>
            <w:sz w:val="23"/>
            <w:szCs w:val="23"/>
          </w:rPr>
          <w:t>USFWS Pacific Southwest Region website</w:t>
        </w:r>
      </w:hyperlink>
    </w:p>
    <w:p w14:paraId="4C11D859" w14:textId="77777777" w:rsidR="00992213" w:rsidRPr="00151499" w:rsidRDefault="007B05B5" w:rsidP="00151499">
      <w:pPr>
        <w:pStyle w:val="ListParagraph"/>
        <w:numPr>
          <w:ilvl w:val="0"/>
          <w:numId w:val="19"/>
        </w:numPr>
        <w:rPr>
          <w:rStyle w:val="Hyperlink"/>
          <w:rFonts w:ascii="Segoe UI" w:eastAsia="Times New Roman" w:hAnsi="Segoe UI" w:cs="Segoe UI"/>
          <w:color w:val="225895"/>
          <w:sz w:val="23"/>
          <w:szCs w:val="23"/>
          <w:u w:val="none"/>
          <w:lang w:eastAsia="en-US"/>
        </w:rPr>
      </w:pPr>
      <w:r w:rsidRPr="00151499">
        <w:rPr>
          <w:rFonts w:ascii="Segoe UI" w:eastAsia="Times New Roman" w:hAnsi="Segoe UI" w:cs="Segoe UI"/>
          <w:bCs/>
          <w:color w:val="225895"/>
          <w:sz w:val="23"/>
          <w:szCs w:val="23"/>
        </w:rPr>
        <w:t xml:space="preserve">Secretary of the Interior Ryan </w:t>
      </w:r>
      <w:proofErr w:type="spellStart"/>
      <w:r w:rsidRPr="00151499">
        <w:rPr>
          <w:rFonts w:ascii="Segoe UI" w:eastAsia="Times New Roman" w:hAnsi="Segoe UI" w:cs="Segoe UI"/>
          <w:bCs/>
          <w:color w:val="225895"/>
          <w:sz w:val="23"/>
          <w:szCs w:val="23"/>
        </w:rPr>
        <w:t>Zinke</w:t>
      </w:r>
      <w:proofErr w:type="spellEnd"/>
      <w:r w:rsidRPr="00151499">
        <w:rPr>
          <w:rFonts w:ascii="Segoe UI" w:eastAsia="Times New Roman" w:hAnsi="Segoe UI" w:cs="Segoe UI"/>
          <w:bCs/>
          <w:color w:val="225895"/>
          <w:sz w:val="23"/>
          <w:szCs w:val="23"/>
        </w:rPr>
        <w:t xml:space="preserve"> Statement on Sage Grouse Report</w:t>
      </w:r>
      <w:r w:rsidR="00992213" w:rsidRPr="00151499">
        <w:rPr>
          <w:rFonts w:ascii="Segoe UI" w:eastAsia="Times New Roman" w:hAnsi="Segoe UI" w:cs="Segoe UI"/>
          <w:bCs/>
          <w:color w:val="225895"/>
          <w:sz w:val="23"/>
          <w:szCs w:val="23"/>
        </w:rPr>
        <w:t xml:space="preserve">. </w:t>
      </w:r>
      <w:hyperlink r:id="rId56" w:history="1">
        <w:r w:rsidRPr="00151499">
          <w:rPr>
            <w:rStyle w:val="Hyperlink"/>
            <w:rFonts w:ascii="Segoe UI" w:eastAsia="Times New Roman" w:hAnsi="Segoe UI" w:cs="Segoe UI"/>
            <w:sz w:val="23"/>
            <w:szCs w:val="23"/>
          </w:rPr>
          <w:t>DOI News Release</w:t>
        </w:r>
      </w:hyperlink>
    </w:p>
    <w:p w14:paraId="63A5ADCA" w14:textId="77777777" w:rsidR="00A6464D" w:rsidRPr="00151499" w:rsidRDefault="009449BD" w:rsidP="00151499">
      <w:pPr>
        <w:pStyle w:val="ListParagraph"/>
        <w:numPr>
          <w:ilvl w:val="0"/>
          <w:numId w:val="19"/>
        </w:numPr>
        <w:rPr>
          <w:rFonts w:ascii="Segoe UI" w:eastAsia="Times New Roman" w:hAnsi="Segoe UI" w:cs="Segoe UI"/>
          <w:color w:val="225895"/>
          <w:sz w:val="23"/>
          <w:szCs w:val="23"/>
          <w:lang w:eastAsia="en-US"/>
        </w:rPr>
      </w:pPr>
      <w:hyperlink r:id="rId57" w:tgtFrame="_blank" w:history="1">
        <w:r w:rsidR="00A6464D" w:rsidRPr="00151499">
          <w:rPr>
            <w:rFonts w:ascii="Segoe UI" w:eastAsia="Times New Roman" w:hAnsi="Segoe UI" w:cs="Segoe UI"/>
            <w:color w:val="0000FF"/>
            <w:sz w:val="23"/>
            <w:szCs w:val="23"/>
            <w:lang w:eastAsia="en-US"/>
          </w:rPr>
          <w:t>82 FR 35986 - Lost Hills Solar Project, Kern County, California; Draft Environmental Assessment and Draft... [PDF 108 KB]</w:t>
        </w:r>
      </w:hyperlink>
    </w:p>
    <w:p w14:paraId="660907F4" w14:textId="77777777" w:rsidR="00992213" w:rsidRPr="00992213" w:rsidRDefault="00992213" w:rsidP="00563998">
      <w:pPr>
        <w:spacing w:after="0" w:line="240" w:lineRule="auto"/>
        <w:rPr>
          <w:rFonts w:ascii="Segoe UI" w:hAnsi="Segoe UI" w:cs="Segoe UI"/>
          <w:color w:val="000000" w:themeColor="text1"/>
          <w:sz w:val="23"/>
          <w:szCs w:val="23"/>
        </w:rPr>
      </w:pPr>
      <w:r w:rsidRPr="00992213">
        <w:rPr>
          <w:rFonts w:ascii="Segoe UI" w:hAnsi="Segoe UI" w:cs="Segoe UI"/>
          <w:color w:val="000000" w:themeColor="text1"/>
          <w:sz w:val="23"/>
          <w:szCs w:val="23"/>
        </w:rPr>
        <w:t xml:space="preserve">USDA Update: </w:t>
      </w:r>
    </w:p>
    <w:p w14:paraId="03831939" w14:textId="77777777" w:rsidR="00BD159D" w:rsidRPr="00992213" w:rsidRDefault="009449BD" w:rsidP="00992213">
      <w:pPr>
        <w:pStyle w:val="ListParagraph"/>
        <w:numPr>
          <w:ilvl w:val="0"/>
          <w:numId w:val="20"/>
        </w:numPr>
        <w:rPr>
          <w:rFonts w:ascii="Segoe UI" w:eastAsia="Times New Roman" w:hAnsi="Segoe UI" w:cs="Segoe UI"/>
          <w:color w:val="auto"/>
          <w:sz w:val="23"/>
          <w:szCs w:val="23"/>
          <w:lang w:eastAsia="en-US"/>
        </w:rPr>
      </w:pPr>
      <w:hyperlink r:id="rId58" w:history="1">
        <w:r w:rsidR="00BD159D" w:rsidRPr="00992213">
          <w:rPr>
            <w:rStyle w:val="Hyperlink"/>
            <w:rFonts w:ascii="Segoe UI" w:eastAsia="Times New Roman" w:hAnsi="Segoe UI" w:cs="Segoe UI"/>
            <w:color w:val="4C2C92"/>
            <w:sz w:val="23"/>
            <w:szCs w:val="23"/>
          </w:rPr>
          <w:t>Secretary Perdue Announces Tony Tooke as New Forest Service Chief</w:t>
        </w:r>
      </w:hyperlink>
    </w:p>
    <w:p w14:paraId="576B63AA" w14:textId="77777777" w:rsidR="00992213" w:rsidRPr="00992213" w:rsidRDefault="00992213" w:rsidP="00563998">
      <w:pPr>
        <w:pStyle w:val="Heading2"/>
        <w:spacing w:before="0" w:line="240" w:lineRule="auto"/>
        <w:rPr>
          <w:rFonts w:ascii="Segoe UI" w:hAnsi="Segoe UI" w:cs="Segoe UI"/>
          <w:color w:val="000000" w:themeColor="text1"/>
          <w:sz w:val="23"/>
          <w:szCs w:val="23"/>
        </w:rPr>
      </w:pPr>
      <w:bookmarkStart w:id="16" w:name="_Toc493679003"/>
      <w:r>
        <w:rPr>
          <w:rFonts w:ascii="Segoe UI" w:hAnsi="Segoe UI" w:cs="Segoe UI"/>
          <w:color w:val="000000" w:themeColor="text1"/>
          <w:sz w:val="23"/>
          <w:szCs w:val="23"/>
        </w:rPr>
        <w:t>Other Federal U</w:t>
      </w:r>
      <w:r w:rsidRPr="00992213">
        <w:rPr>
          <w:rFonts w:ascii="Segoe UI" w:hAnsi="Segoe UI" w:cs="Segoe UI"/>
          <w:color w:val="000000" w:themeColor="text1"/>
          <w:sz w:val="23"/>
          <w:szCs w:val="23"/>
        </w:rPr>
        <w:t>pdates:</w:t>
      </w:r>
      <w:bookmarkEnd w:id="16"/>
    </w:p>
    <w:p w14:paraId="4DDB674B" w14:textId="77777777" w:rsidR="00992213" w:rsidRPr="00CC5855" w:rsidRDefault="009449BD" w:rsidP="00CC5855">
      <w:pPr>
        <w:pStyle w:val="ListParagraph"/>
        <w:numPr>
          <w:ilvl w:val="0"/>
          <w:numId w:val="20"/>
        </w:numPr>
        <w:rPr>
          <w:rStyle w:val="apple-converted-space"/>
          <w:rFonts w:ascii="Segoe UI" w:hAnsi="Segoe UI" w:cs="Segoe UI"/>
          <w:color w:val="000000" w:themeColor="text1"/>
          <w:sz w:val="23"/>
          <w:szCs w:val="23"/>
        </w:rPr>
      </w:pPr>
      <w:hyperlink r:id="rId59" w:history="1">
        <w:r w:rsidR="007967F6" w:rsidRPr="00CC5855">
          <w:rPr>
            <w:rStyle w:val="Hyperlink"/>
            <w:rFonts w:ascii="Segoe UI" w:eastAsia="Times New Roman" w:hAnsi="Segoe UI" w:cs="Segoe UI"/>
            <w:color w:val="1E6CAA"/>
            <w:sz w:val="23"/>
            <w:szCs w:val="23"/>
          </w:rPr>
          <w:t>OMB Steers Agency R&amp;D Budgets Toward Security, 'Energy Dominance'</w:t>
        </w:r>
        <w:r w:rsidR="007967F6" w:rsidRPr="00CC5855">
          <w:rPr>
            <w:rStyle w:val="apple-converted-space"/>
            <w:rFonts w:ascii="Segoe UI" w:eastAsia="Times New Roman" w:hAnsi="Segoe UI" w:cs="Segoe UI"/>
            <w:color w:val="1E6CAA"/>
            <w:sz w:val="23"/>
            <w:szCs w:val="23"/>
            <w:u w:val="single"/>
          </w:rPr>
          <w:t> </w:t>
        </w:r>
      </w:hyperlink>
    </w:p>
    <w:p w14:paraId="75168FB8" w14:textId="77777777" w:rsidR="00151499" w:rsidRPr="00CC5855" w:rsidRDefault="00992213" w:rsidP="00CC5855">
      <w:pPr>
        <w:pStyle w:val="ListParagraph"/>
        <w:numPr>
          <w:ilvl w:val="0"/>
          <w:numId w:val="20"/>
        </w:numPr>
        <w:rPr>
          <w:rFonts w:ascii="Segoe UI" w:hAnsi="Segoe UI" w:cs="Segoe UI"/>
          <w:color w:val="000000" w:themeColor="text1"/>
          <w:sz w:val="23"/>
          <w:szCs w:val="23"/>
        </w:rPr>
      </w:pPr>
      <w:r w:rsidRPr="00CC5855">
        <w:rPr>
          <w:rFonts w:ascii="Segoe UI" w:hAnsi="Segoe UI" w:cs="Segoe UI"/>
          <w:sz w:val="23"/>
          <w:szCs w:val="23"/>
        </w:rPr>
        <w:t>Infrastructure</w:t>
      </w:r>
      <w:r w:rsidR="00174ADB" w:rsidRPr="00CC5855">
        <w:rPr>
          <w:rFonts w:ascii="Segoe UI" w:hAnsi="Segoe UI" w:cs="Segoe UI"/>
          <w:sz w:val="23"/>
          <w:szCs w:val="23"/>
        </w:rPr>
        <w:t>-Related</w:t>
      </w:r>
      <w:r w:rsidRPr="00CC5855">
        <w:rPr>
          <w:rFonts w:ascii="Segoe UI" w:hAnsi="Segoe UI" w:cs="Segoe UI"/>
          <w:sz w:val="23"/>
          <w:szCs w:val="23"/>
        </w:rPr>
        <w:t>:</w:t>
      </w:r>
    </w:p>
    <w:p w14:paraId="7D948020" w14:textId="77777777" w:rsidR="00151499" w:rsidRPr="00CC5855" w:rsidRDefault="009449BD" w:rsidP="00CC5855">
      <w:pPr>
        <w:pStyle w:val="ListParagraph"/>
        <w:numPr>
          <w:ilvl w:val="1"/>
          <w:numId w:val="20"/>
        </w:numPr>
        <w:rPr>
          <w:rFonts w:ascii="Segoe UI" w:eastAsia="Times New Roman" w:hAnsi="Segoe UI" w:cs="Segoe UI"/>
          <w:color w:val="333333"/>
          <w:sz w:val="23"/>
          <w:szCs w:val="23"/>
          <w:lang w:eastAsia="en-US"/>
        </w:rPr>
      </w:pPr>
      <w:hyperlink r:id="rId60" w:history="1">
        <w:r w:rsidR="00151499" w:rsidRPr="00CC5855">
          <w:rPr>
            <w:rStyle w:val="Hyperlink"/>
            <w:rFonts w:ascii="Segoe UI" w:eastAsia="Times New Roman" w:hAnsi="Segoe UI" w:cs="Segoe UI"/>
            <w:bCs/>
            <w:color w:val="336699"/>
            <w:sz w:val="23"/>
            <w:szCs w:val="23"/>
            <w:bdr w:val="none" w:sz="0" w:space="0" w:color="auto" w:frame="1"/>
          </w:rPr>
          <w:t>Presidential Executive Order on Establishing Discipline and Accountability in the Environmental Review and Permitting Process for Infrastructure</w:t>
        </w:r>
      </w:hyperlink>
    </w:p>
    <w:p w14:paraId="4504363F" w14:textId="77777777" w:rsidR="00151499" w:rsidRPr="00CC5855" w:rsidRDefault="00992213" w:rsidP="00CC5855">
      <w:pPr>
        <w:pStyle w:val="ListParagraph"/>
        <w:numPr>
          <w:ilvl w:val="1"/>
          <w:numId w:val="20"/>
        </w:numPr>
        <w:rPr>
          <w:rFonts w:ascii="Segoe UI" w:hAnsi="Segoe UI" w:cs="Segoe UI"/>
          <w:color w:val="000000" w:themeColor="text1"/>
          <w:sz w:val="23"/>
          <w:szCs w:val="23"/>
        </w:rPr>
      </w:pPr>
      <w:r w:rsidRPr="00CC5855">
        <w:rPr>
          <w:rFonts w:ascii="Segoe UI" w:hAnsi="Segoe UI" w:cs="Segoe UI"/>
          <w:sz w:val="23"/>
          <w:szCs w:val="23"/>
        </w:rPr>
        <w:t xml:space="preserve"> </w:t>
      </w:r>
      <w:hyperlink r:id="rId61" w:history="1">
        <w:r w:rsidR="00323B85" w:rsidRPr="00CC5855">
          <w:rPr>
            <w:rStyle w:val="Hyperlink"/>
            <w:rFonts w:ascii="Segoe UI" w:eastAsia="Times New Roman" w:hAnsi="Segoe UI" w:cs="Segoe UI"/>
            <w:color w:val="194178"/>
            <w:sz w:val="23"/>
            <w:szCs w:val="23"/>
            <w:shd w:val="clear" w:color="auto" w:fill="FFFFFF"/>
          </w:rPr>
          <w:t xml:space="preserve">Secretary Chao Joins President Trump </w:t>
        </w:r>
        <w:proofErr w:type="gramStart"/>
        <w:r w:rsidR="00323B85" w:rsidRPr="00CC5855">
          <w:rPr>
            <w:rStyle w:val="Hyperlink"/>
            <w:rFonts w:ascii="Segoe UI" w:eastAsia="Times New Roman" w:hAnsi="Segoe UI" w:cs="Segoe UI"/>
            <w:color w:val="194178"/>
            <w:sz w:val="23"/>
            <w:szCs w:val="23"/>
            <w:shd w:val="clear" w:color="auto" w:fill="FFFFFF"/>
          </w:rPr>
          <w:t>At</w:t>
        </w:r>
        <w:proofErr w:type="gramEnd"/>
        <w:r w:rsidR="00323B85" w:rsidRPr="00CC5855">
          <w:rPr>
            <w:rStyle w:val="Hyperlink"/>
            <w:rFonts w:ascii="Segoe UI" w:eastAsia="Times New Roman" w:hAnsi="Segoe UI" w:cs="Segoe UI"/>
            <w:color w:val="194178"/>
            <w:sz w:val="23"/>
            <w:szCs w:val="23"/>
            <w:shd w:val="clear" w:color="auto" w:fill="FFFFFF"/>
          </w:rPr>
          <w:t xml:space="preserve"> Signing Of New Executive Order That Will Reform Infrastructure Permitting Process</w:t>
        </w:r>
      </w:hyperlink>
      <w:r w:rsidR="00151499" w:rsidRPr="00CC5855">
        <w:rPr>
          <w:rFonts w:ascii="Segoe UI" w:eastAsia="Times New Roman" w:hAnsi="Segoe UI" w:cs="Segoe UI"/>
          <w:sz w:val="23"/>
          <w:szCs w:val="23"/>
        </w:rPr>
        <w:t xml:space="preserve"> </w:t>
      </w:r>
      <w:r w:rsidRPr="00CC5855">
        <w:rPr>
          <w:rFonts w:ascii="Segoe UI" w:eastAsia="Times New Roman" w:hAnsi="Segoe UI" w:cs="Segoe UI"/>
          <w:sz w:val="23"/>
          <w:szCs w:val="23"/>
        </w:rPr>
        <w:t xml:space="preserve"> </w:t>
      </w:r>
    </w:p>
    <w:p w14:paraId="4DA1FB02" w14:textId="77777777" w:rsidR="00992213" w:rsidRPr="00CC5855" w:rsidRDefault="009449BD" w:rsidP="00CC5855">
      <w:pPr>
        <w:pStyle w:val="ListParagraph"/>
        <w:numPr>
          <w:ilvl w:val="1"/>
          <w:numId w:val="20"/>
        </w:numPr>
        <w:rPr>
          <w:rFonts w:ascii="Segoe UI" w:hAnsi="Segoe UI" w:cs="Segoe UI"/>
          <w:color w:val="000000" w:themeColor="text1"/>
          <w:sz w:val="23"/>
          <w:szCs w:val="23"/>
        </w:rPr>
      </w:pPr>
      <w:hyperlink r:id="rId62" w:history="1">
        <w:r w:rsidR="00174ADB" w:rsidRPr="00CC5855">
          <w:rPr>
            <w:rStyle w:val="Hyperlink"/>
            <w:rFonts w:ascii="Segoe UI" w:eastAsia="Times New Roman" w:hAnsi="Segoe UI" w:cs="Segoe UI"/>
            <w:color w:val="663399"/>
            <w:sz w:val="23"/>
            <w:szCs w:val="23"/>
          </w:rPr>
          <w:t>U.S. Driving Increases for Sixth Straight Year, New Federal Data Show, 8/29/2017</w:t>
        </w:r>
      </w:hyperlink>
    </w:p>
    <w:p w14:paraId="5A2759AF" w14:textId="77777777" w:rsidR="00845B03" w:rsidRPr="00CC5855" w:rsidRDefault="009449BD" w:rsidP="00CC5855">
      <w:pPr>
        <w:pStyle w:val="ListParagraph"/>
        <w:numPr>
          <w:ilvl w:val="0"/>
          <w:numId w:val="20"/>
        </w:numPr>
        <w:rPr>
          <w:rFonts w:ascii="Segoe UI" w:hAnsi="Segoe UI" w:cs="Segoe UI"/>
          <w:color w:val="000000" w:themeColor="text1"/>
          <w:sz w:val="23"/>
          <w:szCs w:val="23"/>
        </w:rPr>
      </w:pPr>
      <w:hyperlink r:id="rId63" w:history="1">
        <w:r w:rsidR="00845B03" w:rsidRPr="00CC5855">
          <w:rPr>
            <w:rStyle w:val="Hyperlink"/>
            <w:rFonts w:ascii="Segoe UI" w:eastAsia="Times New Roman" w:hAnsi="Segoe UI" w:cs="Segoe UI"/>
            <w:color w:val="4C2C92"/>
            <w:sz w:val="23"/>
            <w:szCs w:val="23"/>
          </w:rPr>
          <w:t>EPA and the Army Seek Input in the Review of the Waters of the U.S. Rule</w:t>
        </w:r>
      </w:hyperlink>
    </w:p>
    <w:p w14:paraId="32A8863C" w14:textId="77777777" w:rsidR="00323B85" w:rsidRPr="00563998" w:rsidRDefault="00323B85" w:rsidP="00563998">
      <w:pPr>
        <w:widowControl w:val="0"/>
        <w:autoSpaceDE w:val="0"/>
        <w:autoSpaceDN w:val="0"/>
        <w:adjustRightInd w:val="0"/>
        <w:spacing w:after="0" w:line="240" w:lineRule="auto"/>
        <w:rPr>
          <w:rFonts w:ascii="Segoe UI" w:hAnsi="Segoe UI" w:cs="Segoe UI"/>
          <w:color w:val="434343"/>
          <w:sz w:val="23"/>
          <w:szCs w:val="23"/>
        </w:rPr>
      </w:pPr>
    </w:p>
    <w:p w14:paraId="063288B6" w14:textId="77777777" w:rsidR="0047149B" w:rsidRPr="00563998" w:rsidRDefault="0047149B" w:rsidP="00563998">
      <w:pPr>
        <w:widowControl w:val="0"/>
        <w:autoSpaceDE w:val="0"/>
        <w:autoSpaceDN w:val="0"/>
        <w:adjustRightInd w:val="0"/>
        <w:spacing w:after="0" w:line="240" w:lineRule="auto"/>
        <w:rPr>
          <w:rFonts w:ascii="Segoe UI" w:hAnsi="Segoe UI" w:cs="Segoe UI"/>
          <w:color w:val="auto"/>
        </w:rPr>
      </w:pPr>
    </w:p>
    <w:p w14:paraId="5BB36A95" w14:textId="77777777" w:rsidR="00B60C3B" w:rsidRPr="00563998" w:rsidRDefault="00B60C3B" w:rsidP="00563998">
      <w:pPr>
        <w:pStyle w:val="Heading2"/>
        <w:shd w:val="clear" w:color="auto" w:fill="F2F2F2" w:themeFill="background1" w:themeFillShade="F2"/>
        <w:spacing w:before="0" w:line="240" w:lineRule="auto"/>
        <w:rPr>
          <w:rFonts w:ascii="Segoe UI" w:hAnsi="Segoe UI" w:cs="Segoe UI"/>
          <w:b/>
          <w:color w:val="000000" w:themeColor="text1"/>
          <w:sz w:val="32"/>
        </w:rPr>
      </w:pPr>
      <w:bookmarkStart w:id="17" w:name="_Toc493679004"/>
      <w:r w:rsidRPr="00563998">
        <w:rPr>
          <w:rFonts w:ascii="Segoe UI" w:hAnsi="Segoe UI" w:cs="Segoe UI"/>
          <w:b/>
          <w:color w:val="000000" w:themeColor="text1"/>
          <w:sz w:val="32"/>
        </w:rPr>
        <w:t>State Updates</w:t>
      </w:r>
      <w:bookmarkEnd w:id="17"/>
      <w:r w:rsidRPr="00563998">
        <w:rPr>
          <w:rFonts w:ascii="Segoe UI" w:hAnsi="Segoe UI" w:cs="Segoe UI"/>
          <w:b/>
          <w:color w:val="000000" w:themeColor="text1"/>
          <w:sz w:val="32"/>
        </w:rPr>
        <w:t xml:space="preserve"> </w:t>
      </w:r>
    </w:p>
    <w:p w14:paraId="0D0CC660" w14:textId="77777777" w:rsidR="009759B0" w:rsidRPr="00563998" w:rsidRDefault="009759B0" w:rsidP="00563998">
      <w:pPr>
        <w:pStyle w:val="Heading3"/>
        <w:spacing w:before="0" w:line="240" w:lineRule="auto"/>
        <w:rPr>
          <w:rFonts w:ascii="Segoe UI" w:hAnsi="Segoe UI" w:cs="Segoe UI"/>
          <w:sz w:val="23"/>
          <w:szCs w:val="23"/>
        </w:rPr>
      </w:pPr>
    </w:p>
    <w:p w14:paraId="3E230819" w14:textId="77777777" w:rsidR="00BD73AA" w:rsidRPr="00BD73AA" w:rsidRDefault="009449BD" w:rsidP="00BD73AA">
      <w:pPr>
        <w:pStyle w:val="ListParagraph"/>
        <w:numPr>
          <w:ilvl w:val="0"/>
          <w:numId w:val="21"/>
        </w:numPr>
        <w:spacing w:after="0" w:line="240" w:lineRule="auto"/>
        <w:rPr>
          <w:rFonts w:ascii="Segoe UI" w:eastAsia="Times New Roman" w:hAnsi="Segoe UI" w:cs="Segoe UI"/>
          <w:color w:val="auto"/>
          <w:sz w:val="23"/>
          <w:szCs w:val="23"/>
          <w:lang w:eastAsia="en-US"/>
        </w:rPr>
      </w:pPr>
      <w:hyperlink r:id="rId64" w:history="1">
        <w:r w:rsidR="00836DB7" w:rsidRPr="00BD73AA">
          <w:rPr>
            <w:rStyle w:val="Hyperlink"/>
            <w:rFonts w:ascii="Segoe UI" w:eastAsia="Times New Roman" w:hAnsi="Segoe UI" w:cs="Segoe UI"/>
            <w:sz w:val="23"/>
            <w:szCs w:val="23"/>
            <w:lang w:eastAsia="en-US"/>
          </w:rPr>
          <w:t>AZGFD submits comments on federal draft Mexican wolf recovery plan</w:t>
        </w:r>
        <w:r w:rsidR="00992213" w:rsidRPr="00BD73AA">
          <w:rPr>
            <w:rStyle w:val="Hyperlink"/>
            <w:rFonts w:ascii="Segoe UI" w:eastAsia="Times New Roman" w:hAnsi="Segoe UI" w:cs="Segoe UI"/>
            <w:sz w:val="23"/>
            <w:szCs w:val="23"/>
            <w:lang w:eastAsia="en-US"/>
          </w:rPr>
          <w:t>.</w:t>
        </w:r>
      </w:hyperlink>
      <w:r w:rsidR="00992213">
        <w:rPr>
          <w:rFonts w:ascii="Segoe UI" w:eastAsia="Times New Roman" w:hAnsi="Segoe UI" w:cs="Segoe UI"/>
          <w:bCs/>
          <w:color w:val="000000"/>
          <w:sz w:val="23"/>
          <w:szCs w:val="23"/>
          <w:lang w:eastAsia="en-US"/>
        </w:rPr>
        <w:t xml:space="preserve"> </w:t>
      </w:r>
    </w:p>
    <w:p w14:paraId="60FA7BE6" w14:textId="77777777" w:rsidR="00F968AB" w:rsidRPr="00992213" w:rsidRDefault="009449BD" w:rsidP="00992213">
      <w:pPr>
        <w:pStyle w:val="ListParagraph"/>
        <w:numPr>
          <w:ilvl w:val="0"/>
          <w:numId w:val="21"/>
        </w:numPr>
        <w:spacing w:after="0" w:line="240" w:lineRule="auto"/>
        <w:rPr>
          <w:rFonts w:ascii="Segoe UI" w:eastAsia="Times New Roman" w:hAnsi="Segoe UI" w:cs="Segoe UI"/>
          <w:sz w:val="23"/>
          <w:szCs w:val="23"/>
        </w:rPr>
      </w:pPr>
      <w:hyperlink r:id="rId65" w:history="1">
        <w:r w:rsidR="00F968AB" w:rsidRPr="00992213">
          <w:rPr>
            <w:rStyle w:val="Hyperlink"/>
            <w:rFonts w:ascii="Segoe UI" w:eastAsia="Times New Roman" w:hAnsi="Segoe UI" w:cs="Segoe UI"/>
            <w:color w:val="005094"/>
            <w:sz w:val="23"/>
            <w:szCs w:val="23"/>
          </w:rPr>
          <w:t>New California law gives air quality officials the power to quickly shut down polluters</w:t>
        </w:r>
      </w:hyperlink>
    </w:p>
    <w:p w14:paraId="04701813" w14:textId="77777777" w:rsidR="00992213" w:rsidRPr="00992213" w:rsidRDefault="00896087" w:rsidP="00992213">
      <w:pPr>
        <w:pStyle w:val="ListParagraph"/>
        <w:numPr>
          <w:ilvl w:val="0"/>
          <w:numId w:val="21"/>
        </w:numPr>
        <w:spacing w:after="0" w:line="240" w:lineRule="auto"/>
        <w:rPr>
          <w:rStyle w:val="Hyperlink"/>
          <w:rFonts w:ascii="Segoe UI" w:eastAsia="Times New Roman" w:hAnsi="Segoe UI" w:cs="Segoe UI"/>
          <w:color w:val="auto"/>
          <w:sz w:val="23"/>
          <w:szCs w:val="23"/>
          <w:u w:val="none"/>
          <w:lang w:eastAsia="en-US"/>
        </w:rPr>
      </w:pPr>
      <w:r w:rsidRPr="00992213">
        <w:rPr>
          <w:rFonts w:ascii="Segoe UI" w:eastAsia="Times New Roman" w:hAnsi="Segoe UI" w:cs="Segoe UI"/>
          <w:color w:val="606060"/>
          <w:sz w:val="23"/>
          <w:szCs w:val="23"/>
          <w:shd w:val="clear" w:color="auto" w:fill="FFFFFF"/>
        </w:rPr>
        <w:t>Nevada forestry officials issue pest alert for white satin moth infestation</w:t>
      </w:r>
      <w:r w:rsidRPr="00992213">
        <w:rPr>
          <w:rStyle w:val="apple-converted-space"/>
          <w:rFonts w:ascii="Segoe UI" w:eastAsia="Times New Roman" w:hAnsi="Segoe UI" w:cs="Segoe UI"/>
          <w:color w:val="606060"/>
          <w:sz w:val="23"/>
          <w:szCs w:val="23"/>
          <w:shd w:val="clear" w:color="auto" w:fill="FFFFFF"/>
        </w:rPr>
        <w:t> </w:t>
      </w:r>
      <w:hyperlink r:id="rId66" w:tgtFrame="_blank" w:history="1">
        <w:r w:rsidRPr="00992213">
          <w:rPr>
            <w:rStyle w:val="Hyperlink"/>
            <w:rFonts w:ascii="Segoe UI" w:eastAsia="Times New Roman" w:hAnsi="Segoe UI" w:cs="Segoe UI"/>
            <w:color w:val="D38A29"/>
            <w:sz w:val="23"/>
            <w:szCs w:val="23"/>
          </w:rPr>
          <w:t>[Carson Now]</w:t>
        </w:r>
      </w:hyperlink>
    </w:p>
    <w:p w14:paraId="5B584B7F" w14:textId="77777777" w:rsidR="007D50C4" w:rsidRPr="00992213" w:rsidRDefault="009449BD" w:rsidP="00992213">
      <w:pPr>
        <w:pStyle w:val="ListParagraph"/>
        <w:numPr>
          <w:ilvl w:val="0"/>
          <w:numId w:val="21"/>
        </w:numPr>
        <w:spacing w:after="0" w:line="240" w:lineRule="auto"/>
        <w:rPr>
          <w:rFonts w:ascii="Segoe UI" w:eastAsia="Times New Roman" w:hAnsi="Segoe UI" w:cs="Segoe UI"/>
          <w:color w:val="auto"/>
          <w:sz w:val="23"/>
          <w:szCs w:val="23"/>
          <w:lang w:eastAsia="en-US"/>
        </w:rPr>
      </w:pPr>
      <w:hyperlink r:id="rId67" w:history="1">
        <w:r w:rsidR="007D50C4" w:rsidRPr="00992213">
          <w:rPr>
            <w:rStyle w:val="Hyperlink"/>
            <w:rFonts w:ascii="Segoe UI" w:eastAsia="Times New Roman" w:hAnsi="Segoe UI" w:cs="Segoe UI"/>
            <w:bCs/>
            <w:color w:val="243C59"/>
            <w:sz w:val="23"/>
            <w:szCs w:val="23"/>
          </w:rPr>
          <w:t>Gov. Herbert statement on monument report to the White House</w:t>
        </w:r>
      </w:hyperlink>
    </w:p>
    <w:p w14:paraId="6555229F" w14:textId="77777777" w:rsidR="00896087" w:rsidRPr="00992213" w:rsidRDefault="00896087" w:rsidP="00992213">
      <w:pPr>
        <w:spacing w:after="0" w:line="240" w:lineRule="auto"/>
        <w:rPr>
          <w:rFonts w:ascii="Segoe UI" w:eastAsia="Times New Roman" w:hAnsi="Segoe UI" w:cs="Segoe UI"/>
          <w:color w:val="auto"/>
          <w:sz w:val="23"/>
          <w:szCs w:val="23"/>
          <w:lang w:eastAsia="en-US"/>
        </w:rPr>
      </w:pPr>
    </w:p>
    <w:p w14:paraId="0E1E25A6" w14:textId="77777777" w:rsidR="008715EF" w:rsidRPr="00992213" w:rsidRDefault="008715EF" w:rsidP="00992213">
      <w:pPr>
        <w:spacing w:after="0" w:line="240" w:lineRule="auto"/>
        <w:rPr>
          <w:rFonts w:ascii="Segoe UI" w:hAnsi="Segoe UI" w:cs="Segoe UI"/>
          <w:color w:val="3C4314"/>
          <w:sz w:val="23"/>
          <w:szCs w:val="23"/>
          <w:u w:val="single" w:color="3C4314"/>
        </w:rPr>
      </w:pPr>
    </w:p>
    <w:p w14:paraId="35971CC2" w14:textId="77777777" w:rsidR="008715EF" w:rsidRPr="00563998" w:rsidRDefault="008715EF" w:rsidP="00563998">
      <w:pPr>
        <w:spacing w:after="0" w:line="240" w:lineRule="auto"/>
        <w:rPr>
          <w:rFonts w:ascii="Segoe UI" w:hAnsi="Segoe UI" w:cs="Segoe UI"/>
        </w:rPr>
      </w:pPr>
    </w:p>
    <w:p w14:paraId="013714F3" w14:textId="77777777" w:rsidR="00D31874" w:rsidRPr="00563998" w:rsidRDefault="00D31874" w:rsidP="00563998">
      <w:pPr>
        <w:spacing w:after="0" w:line="240" w:lineRule="auto"/>
        <w:rPr>
          <w:rFonts w:ascii="Segoe UI" w:hAnsi="Segoe UI" w:cs="Segoe UI"/>
          <w:color w:val="auto"/>
          <w:sz w:val="23"/>
          <w:szCs w:val="23"/>
        </w:rPr>
      </w:pPr>
    </w:p>
    <w:p w14:paraId="392B52EB" w14:textId="77777777" w:rsidR="00B60C3B" w:rsidRPr="00563998" w:rsidRDefault="00B60C3B" w:rsidP="00563998">
      <w:pPr>
        <w:spacing w:after="0" w:line="240" w:lineRule="auto"/>
        <w:rPr>
          <w:rFonts w:ascii="Segoe UI" w:hAnsi="Segoe UI" w:cs="Segoe UI"/>
          <w:sz w:val="23"/>
          <w:szCs w:val="23"/>
        </w:rPr>
      </w:pPr>
    </w:p>
    <w:p w14:paraId="4E18D464" w14:textId="77777777" w:rsidR="00D31874" w:rsidRPr="00563998" w:rsidRDefault="00D31874" w:rsidP="00563998">
      <w:pPr>
        <w:spacing w:after="0" w:line="240" w:lineRule="auto"/>
        <w:rPr>
          <w:rFonts w:ascii="Segoe UI" w:hAnsi="Segoe UI" w:cs="Segoe UI"/>
          <w:sz w:val="23"/>
          <w:szCs w:val="23"/>
        </w:rPr>
      </w:pPr>
    </w:p>
    <w:p w14:paraId="2998EF86" w14:textId="77777777" w:rsidR="004B52E4" w:rsidRPr="00563998" w:rsidRDefault="00B60C3B" w:rsidP="00563998">
      <w:pPr>
        <w:pStyle w:val="Heading2"/>
        <w:shd w:val="clear" w:color="auto" w:fill="F2F2F2" w:themeFill="background1" w:themeFillShade="F2"/>
        <w:spacing w:before="0" w:line="240" w:lineRule="auto"/>
        <w:rPr>
          <w:rFonts w:ascii="Segoe UI" w:hAnsi="Segoe UI" w:cs="Segoe UI"/>
          <w:b/>
          <w:color w:val="000000" w:themeColor="text1"/>
          <w:sz w:val="32"/>
          <w:szCs w:val="22"/>
        </w:rPr>
      </w:pPr>
      <w:bookmarkStart w:id="18" w:name="_Toc493679005"/>
      <w:r w:rsidRPr="00563998">
        <w:rPr>
          <w:rFonts w:ascii="Segoe UI" w:hAnsi="Segoe UI" w:cs="Segoe UI"/>
          <w:b/>
          <w:color w:val="000000" w:themeColor="text1"/>
          <w:sz w:val="32"/>
          <w:szCs w:val="22"/>
        </w:rPr>
        <w:t>Regional Updates</w:t>
      </w:r>
      <w:bookmarkEnd w:id="18"/>
    </w:p>
    <w:p w14:paraId="6B29B06F" w14:textId="77777777" w:rsidR="00992213" w:rsidRPr="00CC5855" w:rsidRDefault="0061637F" w:rsidP="00CC5855">
      <w:pPr>
        <w:pStyle w:val="ListParagraph"/>
        <w:numPr>
          <w:ilvl w:val="0"/>
          <w:numId w:val="35"/>
        </w:numPr>
        <w:spacing w:after="0" w:line="240" w:lineRule="auto"/>
        <w:rPr>
          <w:rFonts w:ascii="Segoe UI" w:eastAsia="Times New Roman" w:hAnsi="Segoe UI" w:cs="Segoe UI"/>
          <w:color w:val="696B20"/>
          <w:sz w:val="23"/>
          <w:szCs w:val="23"/>
          <w:lang w:eastAsia="en-US"/>
        </w:rPr>
      </w:pPr>
      <w:r w:rsidRPr="00CC5855">
        <w:rPr>
          <w:rFonts w:ascii="Segoe UI" w:eastAsia="Times New Roman" w:hAnsi="Segoe UI" w:cs="Segoe UI"/>
          <w:b/>
          <w:bCs/>
          <w:color w:val="696B20"/>
          <w:sz w:val="23"/>
          <w:szCs w:val="23"/>
        </w:rPr>
        <w:t xml:space="preserve">WAFWA: </w:t>
      </w:r>
      <w:hyperlink r:id="rId68" w:history="1">
        <w:r w:rsidRPr="00CC5855">
          <w:rPr>
            <w:rStyle w:val="Hyperlink"/>
            <w:rFonts w:ascii="Segoe UI" w:eastAsia="Times New Roman" w:hAnsi="Segoe UI" w:cs="Segoe UI"/>
            <w:b/>
            <w:bCs/>
            <w:color w:val="696B20"/>
            <w:sz w:val="23"/>
            <w:szCs w:val="23"/>
          </w:rPr>
          <w:t>ON THE HORIZON- Issue 7-August 2017</w:t>
        </w:r>
      </w:hyperlink>
    </w:p>
    <w:p w14:paraId="39627A7A" w14:textId="77777777" w:rsidR="00992213" w:rsidRPr="00CC5855" w:rsidRDefault="00FE2CC7" w:rsidP="00CC5855">
      <w:pPr>
        <w:pStyle w:val="ListParagraph"/>
        <w:numPr>
          <w:ilvl w:val="0"/>
          <w:numId w:val="35"/>
        </w:numPr>
        <w:spacing w:after="0" w:line="240" w:lineRule="auto"/>
        <w:rPr>
          <w:rStyle w:val="Hyperlink"/>
          <w:rFonts w:ascii="Segoe UI" w:eastAsia="Times New Roman" w:hAnsi="Segoe UI" w:cs="Segoe UI"/>
          <w:color w:val="696B20"/>
          <w:sz w:val="23"/>
          <w:szCs w:val="23"/>
          <w:u w:val="none"/>
          <w:lang w:eastAsia="en-US"/>
        </w:rPr>
      </w:pPr>
      <w:r w:rsidRPr="00CC5855">
        <w:rPr>
          <w:rFonts w:ascii="Segoe UI" w:eastAsia="Times New Roman" w:hAnsi="Segoe UI" w:cs="Segoe UI"/>
          <w:color w:val="FF8C00"/>
          <w:sz w:val="23"/>
          <w:szCs w:val="23"/>
        </w:rPr>
        <w:t>Next Gen Sagebrush Restoration Framework</w:t>
      </w:r>
      <w:r w:rsidR="00992213" w:rsidRPr="00CC5855">
        <w:rPr>
          <w:rFonts w:ascii="Segoe UI" w:eastAsia="Times New Roman" w:hAnsi="Segoe UI" w:cs="Segoe UI"/>
          <w:color w:val="FF8C00"/>
          <w:sz w:val="23"/>
          <w:szCs w:val="23"/>
        </w:rPr>
        <w:t>.</w:t>
      </w:r>
      <w:r w:rsidR="00992213" w:rsidRPr="00CC5855">
        <w:rPr>
          <w:rFonts w:ascii="Segoe UI" w:eastAsia="Times New Roman" w:hAnsi="Segoe UI" w:cs="Segoe UI"/>
          <w:color w:val="000000"/>
          <w:sz w:val="23"/>
          <w:szCs w:val="23"/>
        </w:rPr>
        <w:t xml:space="preserve"> </w:t>
      </w:r>
      <w:r w:rsidRPr="00CC5855">
        <w:rPr>
          <w:rFonts w:ascii="Segoe UI" w:eastAsia="Times New Roman" w:hAnsi="Segoe UI" w:cs="Segoe UI"/>
          <w:color w:val="000000"/>
          <w:sz w:val="23"/>
          <w:szCs w:val="23"/>
        </w:rPr>
        <w:t>More</w:t>
      </w:r>
      <w:r w:rsidRPr="00CC5855">
        <w:rPr>
          <w:rStyle w:val="apple-converted-space"/>
          <w:rFonts w:ascii="Segoe UI" w:eastAsia="Times New Roman" w:hAnsi="Segoe UI" w:cs="Segoe UI"/>
          <w:color w:val="000000"/>
          <w:sz w:val="23"/>
          <w:szCs w:val="23"/>
        </w:rPr>
        <w:t> </w:t>
      </w:r>
      <w:hyperlink r:id="rId69" w:tgtFrame="_blank" w:history="1">
        <w:r w:rsidRPr="00CC5855">
          <w:rPr>
            <w:rStyle w:val="Hyperlink"/>
            <w:rFonts w:ascii="Segoe UI" w:eastAsia="Times New Roman" w:hAnsi="Segoe UI" w:cs="Segoe UI"/>
            <w:b/>
            <w:bCs/>
            <w:color w:val="008080"/>
            <w:sz w:val="23"/>
            <w:szCs w:val="23"/>
          </w:rPr>
          <w:t>here</w:t>
        </w:r>
      </w:hyperlink>
    </w:p>
    <w:p w14:paraId="12016062" w14:textId="77777777" w:rsidR="00992213" w:rsidRPr="00CC5855" w:rsidRDefault="00441D17" w:rsidP="00CC5855">
      <w:pPr>
        <w:pStyle w:val="ListParagraph"/>
        <w:numPr>
          <w:ilvl w:val="0"/>
          <w:numId w:val="35"/>
        </w:numPr>
        <w:spacing w:after="0" w:line="240" w:lineRule="auto"/>
        <w:rPr>
          <w:rFonts w:ascii="Segoe UI" w:eastAsia="Times New Roman" w:hAnsi="Segoe UI" w:cs="Segoe UI"/>
          <w:color w:val="696B20"/>
          <w:sz w:val="23"/>
          <w:szCs w:val="23"/>
          <w:lang w:eastAsia="en-US"/>
        </w:rPr>
      </w:pPr>
      <w:r w:rsidRPr="00CC5855">
        <w:rPr>
          <w:rFonts w:ascii="Segoe UI" w:eastAsia="Times New Roman" w:hAnsi="Segoe UI" w:cs="Segoe UI"/>
          <w:bCs/>
          <w:color w:val="000000"/>
          <w:sz w:val="23"/>
          <w:szCs w:val="23"/>
          <w:lang w:eastAsia="en-US"/>
        </w:rPr>
        <w:t>September 21: </w:t>
      </w:r>
      <w:r w:rsidRPr="00CC5855">
        <w:rPr>
          <w:rFonts w:ascii="Segoe UI" w:eastAsia="Times New Roman" w:hAnsi="Segoe UI" w:cs="Segoe UI"/>
          <w:color w:val="000000"/>
          <w:sz w:val="23"/>
          <w:szCs w:val="23"/>
          <w:shd w:val="clear" w:color="auto" w:fill="FFFFFF"/>
          <w:lang w:eastAsia="en-US"/>
        </w:rPr>
        <w:t>The Salmonid Population Viability Project: Developing decision-support tools to improve at-risk trout population management</w:t>
      </w:r>
    </w:p>
    <w:p w14:paraId="59DB3CB5" w14:textId="77777777" w:rsidR="00441D17" w:rsidRPr="00CC5855" w:rsidRDefault="009449BD" w:rsidP="00CC5855">
      <w:pPr>
        <w:pStyle w:val="ListParagraph"/>
        <w:numPr>
          <w:ilvl w:val="0"/>
          <w:numId w:val="35"/>
        </w:numPr>
        <w:spacing w:after="0" w:line="240" w:lineRule="auto"/>
        <w:rPr>
          <w:rFonts w:ascii="Segoe UI" w:eastAsia="Times New Roman" w:hAnsi="Segoe UI" w:cs="Segoe UI"/>
          <w:color w:val="696B20"/>
          <w:sz w:val="23"/>
          <w:szCs w:val="23"/>
          <w:lang w:eastAsia="en-US"/>
        </w:rPr>
      </w:pPr>
      <w:hyperlink r:id="rId70" w:tgtFrame="_blank" w:history="1">
        <w:r w:rsidR="00441D17" w:rsidRPr="00CC5855">
          <w:rPr>
            <w:rStyle w:val="Hyperlink"/>
            <w:rFonts w:ascii="Segoe UI" w:eastAsia="Times New Roman" w:hAnsi="Segoe UI" w:cs="Segoe UI"/>
            <w:color w:val="9D6028"/>
            <w:sz w:val="23"/>
            <w:szCs w:val="23"/>
          </w:rPr>
          <w:t>Register for the webinar</w:t>
        </w:r>
      </w:hyperlink>
    </w:p>
    <w:p w14:paraId="4AB4D2EE" w14:textId="77777777" w:rsidR="00113F96" w:rsidRPr="00CC5855" w:rsidRDefault="009449BD" w:rsidP="00CC5855">
      <w:pPr>
        <w:pStyle w:val="ListParagraph"/>
        <w:numPr>
          <w:ilvl w:val="0"/>
          <w:numId w:val="35"/>
        </w:numPr>
        <w:spacing w:after="0" w:line="240" w:lineRule="auto"/>
        <w:rPr>
          <w:rFonts w:ascii="Segoe UI" w:eastAsia="Times New Roman" w:hAnsi="Segoe UI" w:cs="Segoe UI"/>
          <w:color w:val="1A7089"/>
          <w:sz w:val="23"/>
          <w:szCs w:val="23"/>
          <w:lang w:eastAsia="en-US"/>
        </w:rPr>
      </w:pPr>
      <w:hyperlink r:id="rId71" w:history="1">
        <w:r w:rsidR="00113F96" w:rsidRPr="00CC5855">
          <w:rPr>
            <w:rStyle w:val="Hyperlink"/>
            <w:rFonts w:ascii="Segoe UI" w:eastAsia="Times New Roman" w:hAnsi="Segoe UI" w:cs="Segoe UI"/>
            <w:bCs/>
            <w:color w:val="1A7089"/>
            <w:sz w:val="23"/>
            <w:szCs w:val="23"/>
          </w:rPr>
          <w:t xml:space="preserve">NEW Science to Solutions: Grazing Management </w:t>
        </w:r>
        <w:proofErr w:type="gramStart"/>
        <w:r w:rsidR="00113F96" w:rsidRPr="00CC5855">
          <w:rPr>
            <w:rStyle w:val="Hyperlink"/>
            <w:rFonts w:ascii="Segoe UI" w:eastAsia="Times New Roman" w:hAnsi="Segoe UI" w:cs="Segoe UI"/>
            <w:bCs/>
            <w:color w:val="1A7089"/>
            <w:sz w:val="23"/>
            <w:szCs w:val="23"/>
          </w:rPr>
          <w:t>In</w:t>
        </w:r>
        <w:proofErr w:type="gramEnd"/>
        <w:r w:rsidR="00113F96" w:rsidRPr="00CC5855">
          <w:rPr>
            <w:rStyle w:val="Hyperlink"/>
            <w:rFonts w:ascii="Segoe UI" w:eastAsia="Times New Roman" w:hAnsi="Segoe UI" w:cs="Segoe UI"/>
            <w:bCs/>
            <w:color w:val="1A7089"/>
            <w:sz w:val="23"/>
            <w:szCs w:val="23"/>
          </w:rPr>
          <w:t xml:space="preserve"> Perspective</w:t>
        </w:r>
      </w:hyperlink>
    </w:p>
    <w:p w14:paraId="160CD2E0" w14:textId="77777777" w:rsidR="00113F96" w:rsidRPr="00CC5855" w:rsidRDefault="009449BD" w:rsidP="00CC5855">
      <w:pPr>
        <w:pStyle w:val="ListParagraph"/>
        <w:numPr>
          <w:ilvl w:val="0"/>
          <w:numId w:val="35"/>
        </w:numPr>
        <w:spacing w:after="0" w:line="240" w:lineRule="auto"/>
        <w:rPr>
          <w:rFonts w:ascii="Segoe UI" w:eastAsia="Times New Roman" w:hAnsi="Segoe UI" w:cs="Segoe UI"/>
          <w:color w:val="1A7089"/>
          <w:sz w:val="23"/>
          <w:szCs w:val="23"/>
          <w:lang w:eastAsia="en-US"/>
        </w:rPr>
      </w:pPr>
      <w:hyperlink r:id="rId72" w:history="1">
        <w:r w:rsidR="00113F96" w:rsidRPr="00CC5855">
          <w:rPr>
            <w:rStyle w:val="Hyperlink"/>
            <w:rFonts w:ascii="Segoe UI" w:eastAsia="Times New Roman" w:hAnsi="Segoe UI" w:cs="Segoe UI"/>
            <w:bCs/>
            <w:color w:val="1A7089"/>
            <w:sz w:val="23"/>
            <w:szCs w:val="23"/>
          </w:rPr>
          <w:t xml:space="preserve">New Framework Helps Plan Next Generation </w:t>
        </w:r>
        <w:proofErr w:type="gramStart"/>
        <w:r w:rsidR="00113F96" w:rsidRPr="00CC5855">
          <w:rPr>
            <w:rStyle w:val="Hyperlink"/>
            <w:rFonts w:ascii="Segoe UI" w:eastAsia="Times New Roman" w:hAnsi="Segoe UI" w:cs="Segoe UI"/>
            <w:bCs/>
            <w:color w:val="1A7089"/>
            <w:sz w:val="23"/>
            <w:szCs w:val="23"/>
          </w:rPr>
          <w:t>Of</w:t>
        </w:r>
        <w:proofErr w:type="gramEnd"/>
        <w:r w:rsidR="00113F96" w:rsidRPr="00CC5855">
          <w:rPr>
            <w:rStyle w:val="Hyperlink"/>
            <w:rFonts w:ascii="Segoe UI" w:eastAsia="Times New Roman" w:hAnsi="Segoe UI" w:cs="Segoe UI"/>
            <w:bCs/>
            <w:color w:val="1A7089"/>
            <w:sz w:val="23"/>
            <w:szCs w:val="23"/>
          </w:rPr>
          <w:t xml:space="preserve"> Sagebrush Restoration</w:t>
        </w:r>
      </w:hyperlink>
    </w:p>
    <w:p w14:paraId="050289C2" w14:textId="77777777" w:rsidR="00992213" w:rsidRPr="00CC5855" w:rsidRDefault="009449BD" w:rsidP="00CC5855">
      <w:pPr>
        <w:pStyle w:val="ListParagraph"/>
        <w:numPr>
          <w:ilvl w:val="0"/>
          <w:numId w:val="35"/>
        </w:numPr>
        <w:spacing w:after="0" w:line="240" w:lineRule="auto"/>
        <w:rPr>
          <w:rStyle w:val="Hyperlink"/>
          <w:rFonts w:ascii="Segoe UI" w:eastAsia="Times New Roman" w:hAnsi="Segoe UI" w:cs="Segoe UI"/>
          <w:color w:val="1A7089"/>
          <w:sz w:val="23"/>
          <w:szCs w:val="23"/>
          <w:u w:val="none"/>
          <w:lang w:eastAsia="en-US"/>
        </w:rPr>
      </w:pPr>
      <w:hyperlink r:id="rId73" w:history="1">
        <w:r w:rsidR="00113F96" w:rsidRPr="00CC5855">
          <w:rPr>
            <w:rStyle w:val="Hyperlink"/>
            <w:rFonts w:ascii="Segoe UI" w:eastAsia="Times New Roman" w:hAnsi="Segoe UI" w:cs="Segoe UI"/>
            <w:bCs/>
            <w:color w:val="1A7089"/>
            <w:sz w:val="23"/>
            <w:szCs w:val="23"/>
          </w:rPr>
          <w:t>Sagebrush Bulletin Board</w:t>
        </w:r>
      </w:hyperlink>
    </w:p>
    <w:p w14:paraId="4D6B9BA9" w14:textId="77777777" w:rsidR="00C16E96" w:rsidRPr="00CC5855" w:rsidRDefault="00C16E96" w:rsidP="00CC5855">
      <w:pPr>
        <w:pStyle w:val="ListParagraph"/>
        <w:numPr>
          <w:ilvl w:val="0"/>
          <w:numId w:val="35"/>
        </w:numPr>
        <w:spacing w:after="0" w:line="240" w:lineRule="auto"/>
        <w:rPr>
          <w:rStyle w:val="Hyperlink"/>
          <w:rFonts w:ascii="Segoe UI" w:eastAsia="Times New Roman" w:hAnsi="Segoe UI" w:cs="Segoe UI"/>
          <w:color w:val="000000" w:themeColor="text1"/>
          <w:sz w:val="23"/>
          <w:szCs w:val="23"/>
        </w:rPr>
      </w:pPr>
      <w:r w:rsidRPr="00CC5855">
        <w:rPr>
          <w:rFonts w:ascii="Segoe UI" w:eastAsia="Times New Roman" w:hAnsi="Segoe UI" w:cs="Segoe UI"/>
          <w:color w:val="000000" w:themeColor="text1"/>
          <w:sz w:val="23"/>
          <w:szCs w:val="23"/>
          <w:shd w:val="clear" w:color="auto" w:fill="FFFFFF"/>
        </w:rPr>
        <w:t>Apply for the SFI Conservation and Community Partnerships Grant Program</w:t>
      </w:r>
      <w:r w:rsidRPr="00CC5855">
        <w:rPr>
          <w:rStyle w:val="apple-converted-space"/>
          <w:rFonts w:ascii="Segoe UI" w:eastAsia="Times New Roman" w:hAnsi="Segoe UI" w:cs="Segoe UI"/>
          <w:color w:val="000000" w:themeColor="text1"/>
          <w:sz w:val="23"/>
          <w:szCs w:val="23"/>
          <w:shd w:val="clear" w:color="auto" w:fill="FFFFFF"/>
        </w:rPr>
        <w:t> </w:t>
      </w:r>
      <w:hyperlink r:id="rId74" w:tgtFrame="_blank" w:history="1">
        <w:r w:rsidRPr="00CC5855">
          <w:rPr>
            <w:rStyle w:val="Hyperlink"/>
            <w:rFonts w:ascii="Segoe UI" w:eastAsia="Times New Roman" w:hAnsi="Segoe UI" w:cs="Segoe UI"/>
            <w:color w:val="000000" w:themeColor="text1"/>
            <w:sz w:val="23"/>
            <w:szCs w:val="23"/>
          </w:rPr>
          <w:t>[SFIProgram.org]</w:t>
        </w:r>
      </w:hyperlink>
    </w:p>
    <w:p w14:paraId="343F8779" w14:textId="77777777" w:rsidR="00992213" w:rsidRPr="00CC5855" w:rsidRDefault="00992213" w:rsidP="00CC5855">
      <w:pPr>
        <w:pStyle w:val="ListParagraph"/>
        <w:numPr>
          <w:ilvl w:val="0"/>
          <w:numId w:val="35"/>
        </w:numPr>
        <w:spacing w:after="0" w:line="240" w:lineRule="auto"/>
        <w:rPr>
          <w:rFonts w:ascii="Segoe UI" w:hAnsi="Segoe UI" w:cs="Segoe UI"/>
          <w:color w:val="000000" w:themeColor="text1"/>
          <w:sz w:val="23"/>
          <w:szCs w:val="23"/>
          <w:lang w:eastAsia="en-US"/>
        </w:rPr>
      </w:pPr>
      <w:r w:rsidRPr="00CC5855">
        <w:rPr>
          <w:rFonts w:ascii="Segoe UI" w:eastAsia="Times New Roman" w:hAnsi="Segoe UI" w:cs="Segoe UI"/>
          <w:color w:val="000000" w:themeColor="text1"/>
          <w:sz w:val="23"/>
          <w:szCs w:val="23"/>
          <w:shd w:val="clear" w:color="auto" w:fill="FFFFFF"/>
        </w:rPr>
        <w:t>WGA</w:t>
      </w:r>
    </w:p>
    <w:p w14:paraId="043D0813" w14:textId="77777777" w:rsidR="00992213" w:rsidRPr="00CC5855" w:rsidRDefault="009449BD" w:rsidP="00CC5855">
      <w:pPr>
        <w:pStyle w:val="ListParagraph"/>
        <w:numPr>
          <w:ilvl w:val="1"/>
          <w:numId w:val="35"/>
        </w:numPr>
        <w:spacing w:after="0" w:line="240" w:lineRule="auto"/>
        <w:rPr>
          <w:rStyle w:val="Hyperlink"/>
          <w:rFonts w:ascii="Segoe UI" w:hAnsi="Segoe UI" w:cs="Segoe UI"/>
          <w:color w:val="000000" w:themeColor="text1"/>
          <w:sz w:val="23"/>
          <w:szCs w:val="23"/>
          <w:u w:val="none"/>
          <w:lang w:eastAsia="en-US"/>
        </w:rPr>
      </w:pPr>
      <w:hyperlink r:id="rId75" w:tgtFrame="_blank" w:history="1">
        <w:r w:rsidR="004261FC" w:rsidRPr="00CC5855">
          <w:rPr>
            <w:rStyle w:val="Hyperlink"/>
            <w:rFonts w:ascii="Segoe UI" w:eastAsia="Times New Roman" w:hAnsi="Segoe UI" w:cs="Segoe UI"/>
            <w:bCs/>
            <w:color w:val="F7921E"/>
            <w:sz w:val="23"/>
            <w:szCs w:val="23"/>
          </w:rPr>
          <w:t xml:space="preserve">LETTER: Western </w:t>
        </w:r>
        <w:proofErr w:type="spellStart"/>
        <w:r w:rsidR="004261FC" w:rsidRPr="00CC5855">
          <w:rPr>
            <w:rStyle w:val="Hyperlink"/>
            <w:rFonts w:ascii="Segoe UI" w:eastAsia="Times New Roman" w:hAnsi="Segoe UI" w:cs="Segoe UI"/>
            <w:bCs/>
            <w:color w:val="F7921E"/>
            <w:sz w:val="23"/>
            <w:szCs w:val="23"/>
          </w:rPr>
          <w:t>Govs</w:t>
        </w:r>
        <w:proofErr w:type="spellEnd"/>
        <w:r w:rsidR="004261FC" w:rsidRPr="00CC5855">
          <w:rPr>
            <w:rStyle w:val="Hyperlink"/>
            <w:rFonts w:ascii="Segoe UI" w:eastAsia="Times New Roman" w:hAnsi="Segoe UI" w:cs="Segoe UI"/>
            <w:bCs/>
            <w:color w:val="F7921E"/>
            <w:sz w:val="23"/>
            <w:szCs w:val="23"/>
          </w:rPr>
          <w:t xml:space="preserve"> support responsible use of enhanced oil recovery using CO2</w:t>
        </w:r>
      </w:hyperlink>
    </w:p>
    <w:p w14:paraId="346B6F95" w14:textId="77777777" w:rsidR="004261FC" w:rsidRPr="00CC5855" w:rsidRDefault="004261FC" w:rsidP="00CC5855">
      <w:pPr>
        <w:pStyle w:val="ListParagraph"/>
        <w:numPr>
          <w:ilvl w:val="1"/>
          <w:numId w:val="35"/>
        </w:numPr>
        <w:spacing w:after="0" w:line="240" w:lineRule="auto"/>
        <w:rPr>
          <w:rFonts w:ascii="Segoe UI" w:hAnsi="Segoe UI" w:cs="Segoe UI"/>
          <w:color w:val="000000" w:themeColor="text1"/>
          <w:sz w:val="23"/>
          <w:szCs w:val="23"/>
          <w:lang w:eastAsia="en-US"/>
        </w:rPr>
      </w:pPr>
      <w:r w:rsidRPr="00BD73AA">
        <w:rPr>
          <w:rFonts w:ascii="Segoe UI" w:eastAsia="Times New Roman" w:hAnsi="Segoe UI" w:cs="Segoe UI"/>
          <w:bCs/>
          <w:color w:val="000000" w:themeColor="text1"/>
          <w:sz w:val="23"/>
          <w:szCs w:val="23"/>
          <w:lang w:eastAsia="en-US"/>
        </w:rPr>
        <w:t>Update: National Forest &amp; Rangeland Management</w:t>
      </w:r>
      <w:r w:rsidR="00992213" w:rsidRPr="00BD73AA">
        <w:rPr>
          <w:rFonts w:ascii="Segoe UI" w:eastAsia="Times New Roman" w:hAnsi="Segoe UI" w:cs="Segoe UI"/>
          <w:bCs/>
          <w:color w:val="000000" w:themeColor="text1"/>
          <w:sz w:val="23"/>
          <w:szCs w:val="23"/>
          <w:lang w:eastAsia="en-US"/>
        </w:rPr>
        <w:t xml:space="preserve"> </w:t>
      </w:r>
      <w:r w:rsidRPr="00CC5855">
        <w:rPr>
          <w:rFonts w:ascii="Segoe UI" w:eastAsia="Times New Roman" w:hAnsi="Segoe UI" w:cs="Segoe UI"/>
          <w:color w:val="534741"/>
          <w:sz w:val="23"/>
          <w:szCs w:val="23"/>
        </w:rPr>
        <w:t>Work on the</w:t>
      </w:r>
      <w:r w:rsidRPr="00CC5855">
        <w:rPr>
          <w:rStyle w:val="apple-converted-space"/>
          <w:rFonts w:ascii="Segoe UI" w:eastAsia="Times New Roman" w:hAnsi="Segoe UI" w:cs="Segoe UI"/>
          <w:color w:val="534741"/>
          <w:sz w:val="23"/>
          <w:szCs w:val="23"/>
        </w:rPr>
        <w:t> </w:t>
      </w:r>
      <w:hyperlink r:id="rId76" w:tgtFrame="_blank" w:history="1">
        <w:r w:rsidRPr="00CC5855">
          <w:rPr>
            <w:rStyle w:val="Hyperlink"/>
            <w:rFonts w:ascii="Segoe UI" w:eastAsia="Times New Roman" w:hAnsi="Segoe UI" w:cs="Segoe UI"/>
            <w:i/>
            <w:iCs/>
            <w:color w:val="F7921E"/>
            <w:sz w:val="23"/>
            <w:szCs w:val="23"/>
          </w:rPr>
          <w:t>National Forest and Rangeland Management Initiative</w:t>
        </w:r>
      </w:hyperlink>
      <w:r w:rsidRPr="00CC5855">
        <w:rPr>
          <w:rStyle w:val="apple-converted-space"/>
          <w:rFonts w:ascii="Segoe UI" w:eastAsia="Times New Roman" w:hAnsi="Segoe UI" w:cs="Segoe UI"/>
          <w:color w:val="534741"/>
          <w:sz w:val="23"/>
          <w:szCs w:val="23"/>
          <w:shd w:val="clear" w:color="auto" w:fill="F9F7EC"/>
        </w:rPr>
        <w:t> </w:t>
      </w:r>
      <w:r w:rsidRPr="00CC5855">
        <w:rPr>
          <w:rFonts w:ascii="Segoe UI" w:eastAsia="Times New Roman" w:hAnsi="Segoe UI" w:cs="Segoe UI"/>
          <w:color w:val="534741"/>
          <w:sz w:val="23"/>
          <w:szCs w:val="23"/>
          <w:shd w:val="clear" w:color="auto" w:fill="F9F7EC"/>
        </w:rPr>
        <w:t>of</w:t>
      </w:r>
      <w:r w:rsidRPr="00CC5855">
        <w:rPr>
          <w:rStyle w:val="apple-converted-space"/>
          <w:rFonts w:ascii="Segoe UI" w:eastAsia="Times New Roman" w:hAnsi="Segoe UI" w:cs="Segoe UI"/>
          <w:color w:val="534741"/>
          <w:sz w:val="23"/>
          <w:szCs w:val="23"/>
          <w:shd w:val="clear" w:color="auto" w:fill="F9F7EC"/>
        </w:rPr>
        <w:t> </w:t>
      </w:r>
      <w:r w:rsidRPr="00CC5855">
        <w:rPr>
          <w:rStyle w:val="Strong"/>
          <w:rFonts w:ascii="Segoe UI" w:eastAsia="Times New Roman" w:hAnsi="Segoe UI" w:cs="Segoe UI"/>
          <w:color w:val="534741"/>
          <w:sz w:val="23"/>
          <w:szCs w:val="23"/>
        </w:rPr>
        <w:t>Montana Governor Steve Bullock</w:t>
      </w:r>
      <w:r w:rsidRPr="00CC5855">
        <w:rPr>
          <w:rStyle w:val="apple-converted-space"/>
          <w:rFonts w:ascii="Segoe UI" w:eastAsia="Times New Roman" w:hAnsi="Segoe UI" w:cs="Segoe UI"/>
          <w:color w:val="534741"/>
          <w:sz w:val="23"/>
          <w:szCs w:val="23"/>
          <w:shd w:val="clear" w:color="auto" w:fill="F9F7EC"/>
        </w:rPr>
        <w:t> </w:t>
      </w:r>
      <w:r w:rsidRPr="00CC5855">
        <w:rPr>
          <w:rFonts w:ascii="Segoe UI" w:eastAsia="Times New Roman" w:hAnsi="Segoe UI" w:cs="Segoe UI"/>
          <w:color w:val="534741"/>
          <w:sz w:val="23"/>
          <w:szCs w:val="23"/>
        </w:rPr>
        <w:t>is ramping up for its second year. Learn how the initiative will advance the work accomplished during the first</w:t>
      </w:r>
      <w:r w:rsidRPr="00CC5855">
        <w:rPr>
          <w:rFonts w:ascii="Segoe UI" w:eastAsia="Times New Roman" w:hAnsi="Segoe UI" w:cs="Segoe UI"/>
          <w:color w:val="534741"/>
          <w:sz w:val="23"/>
          <w:szCs w:val="23"/>
          <w:shd w:val="clear" w:color="auto" w:fill="F9F7EC"/>
        </w:rPr>
        <w:t xml:space="preserve"> </w:t>
      </w:r>
      <w:r w:rsidRPr="00CC5855">
        <w:rPr>
          <w:rFonts w:ascii="Segoe UI" w:eastAsia="Times New Roman" w:hAnsi="Segoe UI" w:cs="Segoe UI"/>
          <w:color w:val="534741"/>
          <w:sz w:val="23"/>
          <w:szCs w:val="23"/>
        </w:rPr>
        <w:t>year by</w:t>
      </w:r>
      <w:r w:rsidRPr="00CC5855">
        <w:rPr>
          <w:rStyle w:val="apple-converted-space"/>
          <w:rFonts w:ascii="Segoe UI" w:eastAsia="Times New Roman" w:hAnsi="Segoe UI" w:cs="Segoe UI"/>
          <w:color w:val="534741"/>
          <w:sz w:val="23"/>
          <w:szCs w:val="23"/>
        </w:rPr>
        <w:t> </w:t>
      </w:r>
      <w:hyperlink r:id="rId77" w:tgtFrame="_blank" w:history="1">
        <w:r w:rsidRPr="00CC5855">
          <w:rPr>
            <w:rStyle w:val="Hyperlink"/>
            <w:rFonts w:ascii="Segoe UI" w:eastAsia="Times New Roman" w:hAnsi="Segoe UI" w:cs="Segoe UI"/>
            <w:color w:val="F7921E"/>
            <w:sz w:val="23"/>
            <w:szCs w:val="23"/>
          </w:rPr>
          <w:t>reading the report</w:t>
        </w:r>
      </w:hyperlink>
      <w:r w:rsidRPr="00CC5855">
        <w:rPr>
          <w:rStyle w:val="apple-converted-space"/>
          <w:rFonts w:ascii="Segoe UI" w:eastAsia="Times New Roman" w:hAnsi="Segoe UI" w:cs="Segoe UI"/>
          <w:color w:val="534741"/>
          <w:sz w:val="23"/>
          <w:szCs w:val="23"/>
          <w:shd w:val="clear" w:color="auto" w:fill="F9F7EC"/>
        </w:rPr>
        <w:t> </w:t>
      </w:r>
      <w:r w:rsidRPr="00CC5855">
        <w:rPr>
          <w:rFonts w:ascii="Segoe UI" w:eastAsia="Times New Roman" w:hAnsi="Segoe UI" w:cs="Segoe UI"/>
          <w:color w:val="534741"/>
          <w:sz w:val="23"/>
          <w:szCs w:val="23"/>
        </w:rPr>
        <w:t>and</w:t>
      </w:r>
      <w:r w:rsidRPr="00CC5855">
        <w:rPr>
          <w:rStyle w:val="apple-converted-space"/>
          <w:rFonts w:ascii="Segoe UI" w:eastAsia="Times New Roman" w:hAnsi="Segoe UI" w:cs="Segoe UI"/>
          <w:color w:val="534741"/>
          <w:sz w:val="23"/>
          <w:szCs w:val="23"/>
          <w:shd w:val="clear" w:color="auto" w:fill="F9F7EC"/>
        </w:rPr>
        <w:t> </w:t>
      </w:r>
      <w:hyperlink r:id="rId78" w:tgtFrame="_blank" w:history="1">
        <w:r w:rsidRPr="00CC5855">
          <w:rPr>
            <w:rStyle w:val="Hyperlink"/>
            <w:rFonts w:ascii="Segoe UI" w:eastAsia="Times New Roman" w:hAnsi="Segoe UI" w:cs="Segoe UI"/>
            <w:color w:val="F7921E"/>
            <w:sz w:val="23"/>
            <w:szCs w:val="23"/>
          </w:rPr>
          <w:t>watching the video.</w:t>
        </w:r>
      </w:hyperlink>
    </w:p>
    <w:p w14:paraId="18A48731" w14:textId="77777777" w:rsidR="009E12D7" w:rsidRPr="00563998" w:rsidRDefault="009E12D7" w:rsidP="00992213">
      <w:pPr>
        <w:pStyle w:val="Heading1"/>
        <w:spacing w:before="0" w:after="0" w:line="240" w:lineRule="auto"/>
        <w:rPr>
          <w:rFonts w:ascii="Segoe UI" w:hAnsi="Segoe UI" w:cs="Segoe UI"/>
          <w:color w:val="0070C0"/>
          <w:sz w:val="28"/>
        </w:rPr>
      </w:pPr>
    </w:p>
    <w:p w14:paraId="7AE31107" w14:textId="77777777" w:rsidR="00BD1DF7" w:rsidRPr="00563998" w:rsidRDefault="00BD1DF7" w:rsidP="00563998">
      <w:pPr>
        <w:pStyle w:val="Heading1"/>
        <w:spacing w:before="0" w:after="0" w:line="240" w:lineRule="auto"/>
        <w:jc w:val="center"/>
        <w:rPr>
          <w:rFonts w:ascii="Segoe UI" w:hAnsi="Segoe UI" w:cs="Segoe UI"/>
          <w:color w:val="0070C0"/>
          <w:sz w:val="40"/>
        </w:rPr>
      </w:pPr>
      <w:bookmarkStart w:id="19" w:name="_Toc493679006"/>
      <w:r w:rsidRPr="00563998">
        <w:rPr>
          <w:rFonts w:ascii="Segoe UI" w:hAnsi="Segoe UI" w:cs="Segoe UI"/>
          <w:color w:val="0070C0"/>
          <w:sz w:val="40"/>
        </w:rPr>
        <w:t>Military Readiness, Homeland Security, Disaster Preparedness and Aviation</w:t>
      </w:r>
      <w:bookmarkEnd w:id="19"/>
    </w:p>
    <w:p w14:paraId="74113C84" w14:textId="77777777" w:rsidR="00BD1DF7" w:rsidRPr="00563998" w:rsidRDefault="00BD1DF7" w:rsidP="00563998">
      <w:pPr>
        <w:spacing w:after="0" w:line="240" w:lineRule="auto"/>
        <w:rPr>
          <w:rFonts w:ascii="Segoe UI" w:hAnsi="Segoe UI" w:cs="Segoe UI"/>
          <w:color w:val="000000" w:themeColor="text1"/>
          <w:sz w:val="23"/>
          <w:szCs w:val="23"/>
        </w:rPr>
      </w:pPr>
    </w:p>
    <w:p w14:paraId="544B8146" w14:textId="77777777" w:rsidR="003139C0" w:rsidRPr="00563998" w:rsidRDefault="003139C0" w:rsidP="00563998">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20" w:name="_Toc493679007"/>
      <w:r w:rsidRPr="00563998">
        <w:rPr>
          <w:rFonts w:ascii="Segoe UI" w:hAnsi="Segoe UI" w:cs="Segoe UI"/>
          <w:b/>
          <w:color w:val="000000" w:themeColor="text1"/>
          <w:sz w:val="32"/>
          <w:szCs w:val="23"/>
        </w:rPr>
        <w:t>Military Readiness</w:t>
      </w:r>
      <w:bookmarkEnd w:id="20"/>
    </w:p>
    <w:p w14:paraId="6FAB34DE" w14:textId="77777777" w:rsidR="00992213" w:rsidRPr="00992213" w:rsidRDefault="00FE2CC7" w:rsidP="00CC5855">
      <w:pPr>
        <w:pStyle w:val="Default"/>
        <w:numPr>
          <w:ilvl w:val="0"/>
          <w:numId w:val="23"/>
        </w:numPr>
        <w:rPr>
          <w:rFonts w:ascii="Segoe UI" w:hAnsi="Segoe UI" w:cs="Segoe UI"/>
          <w:bCs/>
          <w:sz w:val="23"/>
          <w:szCs w:val="23"/>
        </w:rPr>
      </w:pPr>
      <w:r w:rsidRPr="00992213">
        <w:rPr>
          <w:rFonts w:ascii="Segoe UI" w:hAnsi="Segoe UI" w:cs="Segoe UI"/>
          <w:bCs/>
          <w:sz w:val="23"/>
          <w:szCs w:val="23"/>
        </w:rPr>
        <w:t>Link to NJMAC Presentations and Other Info - 17 August 2017, Carson City</w:t>
      </w:r>
      <w:r w:rsidR="00992213">
        <w:rPr>
          <w:rFonts w:ascii="Segoe UI" w:hAnsi="Segoe UI" w:cs="Segoe UI"/>
          <w:bCs/>
          <w:sz w:val="23"/>
          <w:szCs w:val="23"/>
        </w:rPr>
        <w:t xml:space="preserve">: </w:t>
      </w:r>
      <w:hyperlink r:id="rId79" w:history="1">
        <w:r w:rsidRPr="00992213">
          <w:rPr>
            <w:rStyle w:val="Hyperlink"/>
            <w:rFonts w:ascii="Segoe UI" w:eastAsia="Times New Roman" w:hAnsi="Segoe UI" w:cs="Segoe UI"/>
            <w:bCs/>
            <w:color w:val="954F72"/>
            <w:sz w:val="23"/>
            <w:szCs w:val="23"/>
          </w:rPr>
          <w:t>http://clearinghouse.nv.gov/public/JMAC/20170817/</w:t>
        </w:r>
      </w:hyperlink>
      <w:r w:rsidRPr="00992213">
        <w:rPr>
          <w:rStyle w:val="apple-converted-space"/>
          <w:rFonts w:ascii="Segoe UI" w:eastAsia="Times New Roman" w:hAnsi="Segoe UI" w:cs="Segoe UI"/>
          <w:bCs/>
          <w:sz w:val="23"/>
          <w:szCs w:val="23"/>
        </w:rPr>
        <w:t> </w:t>
      </w:r>
      <w:r w:rsidRPr="00992213">
        <w:rPr>
          <w:rFonts w:ascii="Segoe UI" w:eastAsia="Times New Roman" w:hAnsi="Segoe UI" w:cs="Segoe UI"/>
          <w:bCs/>
          <w:sz w:val="23"/>
          <w:szCs w:val="23"/>
        </w:rPr>
        <w:t>for all of the presentations, Attendee list, and an additional .pdf on the Nevada Legislative process/how it relates to the military.</w:t>
      </w:r>
    </w:p>
    <w:p w14:paraId="16180BB5" w14:textId="77777777" w:rsidR="00354577" w:rsidRPr="00992213" w:rsidRDefault="00354577" w:rsidP="00992213">
      <w:pPr>
        <w:pStyle w:val="Default"/>
        <w:outlineLvl w:val="2"/>
        <w:rPr>
          <w:rFonts w:ascii="Segoe UI" w:hAnsi="Segoe UI" w:cs="Segoe UI"/>
          <w:b/>
          <w:bCs/>
          <w:sz w:val="23"/>
          <w:szCs w:val="23"/>
        </w:rPr>
      </w:pPr>
    </w:p>
    <w:p w14:paraId="3385D753" w14:textId="77777777" w:rsidR="00664AD8" w:rsidRPr="00992213" w:rsidRDefault="00664AD8" w:rsidP="00CC5855">
      <w:pPr>
        <w:spacing w:after="0" w:line="240" w:lineRule="auto"/>
        <w:rPr>
          <w:rFonts w:ascii="Segoe UI" w:hAnsi="Segoe UI" w:cs="Segoe UI"/>
          <w:color w:val="000000" w:themeColor="text1"/>
          <w:sz w:val="23"/>
          <w:szCs w:val="23"/>
        </w:rPr>
      </w:pPr>
      <w:r w:rsidRPr="00992213">
        <w:rPr>
          <w:rFonts w:ascii="Segoe UI" w:hAnsi="Segoe UI" w:cs="Segoe UI"/>
          <w:color w:val="000000" w:themeColor="text1"/>
          <w:sz w:val="23"/>
          <w:szCs w:val="23"/>
        </w:rPr>
        <w:t>DOD Update:</w:t>
      </w:r>
    </w:p>
    <w:p w14:paraId="30A26A50" w14:textId="77777777" w:rsidR="003D2E4D" w:rsidRPr="003D2E4D" w:rsidRDefault="009449BD" w:rsidP="00CC5855">
      <w:pPr>
        <w:pStyle w:val="ListParagraph"/>
        <w:numPr>
          <w:ilvl w:val="0"/>
          <w:numId w:val="23"/>
        </w:numPr>
        <w:spacing w:after="0" w:line="240" w:lineRule="auto"/>
        <w:rPr>
          <w:rFonts w:ascii="Segoe UI" w:eastAsia="Times New Roman" w:hAnsi="Segoe UI" w:cs="Segoe UI"/>
          <w:color w:val="auto"/>
          <w:sz w:val="23"/>
          <w:szCs w:val="23"/>
          <w:lang w:eastAsia="en-US"/>
        </w:rPr>
      </w:pPr>
      <w:hyperlink r:id="rId80" w:history="1">
        <w:r w:rsidR="003D2E4D" w:rsidRPr="003D2E4D">
          <w:rPr>
            <w:rStyle w:val="Hyperlink"/>
            <w:rFonts w:ascii="Segoe UI" w:eastAsia="Times New Roman" w:hAnsi="Segoe UI" w:cs="Segoe UI"/>
            <w:bCs/>
            <w:sz w:val="23"/>
            <w:szCs w:val="23"/>
          </w:rPr>
          <w:t>DoD Announces Elevation of U.S. Cyber Command to a Unified Combatant Command</w:t>
        </w:r>
      </w:hyperlink>
    </w:p>
    <w:p w14:paraId="61D54CC3" w14:textId="77777777" w:rsidR="00992213" w:rsidRPr="00992213" w:rsidRDefault="009449BD" w:rsidP="00CC5855">
      <w:pPr>
        <w:pStyle w:val="Default"/>
        <w:numPr>
          <w:ilvl w:val="0"/>
          <w:numId w:val="23"/>
        </w:numPr>
        <w:rPr>
          <w:rFonts w:ascii="Segoe UI" w:hAnsi="Segoe UI" w:cs="Segoe UI"/>
          <w:bCs/>
          <w:sz w:val="23"/>
          <w:szCs w:val="23"/>
        </w:rPr>
      </w:pPr>
      <w:hyperlink r:id="rId81" w:history="1">
        <w:r w:rsidR="00992213" w:rsidRPr="00992213">
          <w:rPr>
            <w:rStyle w:val="Hyperlink"/>
            <w:rFonts w:ascii="Segoe UI" w:eastAsia="Times New Roman" w:hAnsi="Segoe UI" w:cs="Segoe UI"/>
            <w:color w:val="427FED"/>
            <w:sz w:val="23"/>
            <w:szCs w:val="23"/>
          </w:rPr>
          <w:t>Coconino County awards contract for land-use study</w:t>
        </w:r>
      </w:hyperlink>
    </w:p>
    <w:p w14:paraId="4EEEBC8A" w14:textId="77777777" w:rsidR="00C222E9" w:rsidRPr="003D2E4D" w:rsidRDefault="009449BD" w:rsidP="00CC5855">
      <w:pPr>
        <w:pStyle w:val="ListParagraph"/>
        <w:numPr>
          <w:ilvl w:val="0"/>
          <w:numId w:val="23"/>
        </w:numPr>
        <w:spacing w:after="0" w:line="240" w:lineRule="auto"/>
        <w:rPr>
          <w:rFonts w:ascii="Segoe UI" w:eastAsia="Times New Roman" w:hAnsi="Segoe UI" w:cs="Segoe UI"/>
          <w:color w:val="auto"/>
          <w:sz w:val="23"/>
          <w:szCs w:val="23"/>
          <w:lang w:eastAsia="en-US"/>
        </w:rPr>
      </w:pPr>
      <w:hyperlink r:id="rId82" w:history="1">
        <w:r w:rsidR="00C222E9" w:rsidRPr="003D2E4D">
          <w:rPr>
            <w:rStyle w:val="Hyperlink"/>
            <w:rFonts w:ascii="Segoe UI" w:eastAsia="Times New Roman" w:hAnsi="Segoe UI" w:cs="Segoe UI"/>
            <w:color w:val="084476"/>
            <w:sz w:val="23"/>
            <w:szCs w:val="23"/>
            <w:bdr w:val="none" w:sz="0" w:space="0" w:color="auto" w:frame="1"/>
          </w:rPr>
          <w:t xml:space="preserve">DoD’s Innovation Initiative Remains Top Priority, </w:t>
        </w:r>
        <w:proofErr w:type="spellStart"/>
        <w:r w:rsidR="00C222E9" w:rsidRPr="003D2E4D">
          <w:rPr>
            <w:rStyle w:val="Hyperlink"/>
            <w:rFonts w:ascii="Segoe UI" w:eastAsia="Times New Roman" w:hAnsi="Segoe UI" w:cs="Segoe UI"/>
            <w:color w:val="084476"/>
            <w:sz w:val="23"/>
            <w:szCs w:val="23"/>
            <w:bdr w:val="none" w:sz="0" w:space="0" w:color="auto" w:frame="1"/>
          </w:rPr>
          <w:t>Mattis</w:t>
        </w:r>
        <w:proofErr w:type="spellEnd"/>
        <w:r w:rsidR="00C222E9" w:rsidRPr="003D2E4D">
          <w:rPr>
            <w:rStyle w:val="Hyperlink"/>
            <w:rFonts w:ascii="Segoe UI" w:eastAsia="Times New Roman" w:hAnsi="Segoe UI" w:cs="Segoe UI"/>
            <w:color w:val="084476"/>
            <w:sz w:val="23"/>
            <w:szCs w:val="23"/>
            <w:bdr w:val="none" w:sz="0" w:space="0" w:color="auto" w:frame="1"/>
          </w:rPr>
          <w:t xml:space="preserve"> Says</w:t>
        </w:r>
      </w:hyperlink>
    </w:p>
    <w:p w14:paraId="37C3E2F5" w14:textId="77777777" w:rsidR="009E2E3E" w:rsidRPr="003D2E4D" w:rsidRDefault="009449BD" w:rsidP="00CC5855">
      <w:pPr>
        <w:pStyle w:val="ListParagraph"/>
        <w:numPr>
          <w:ilvl w:val="0"/>
          <w:numId w:val="23"/>
        </w:numPr>
        <w:spacing w:after="0" w:line="240" w:lineRule="auto"/>
        <w:rPr>
          <w:rFonts w:ascii="Segoe UI" w:eastAsia="Times New Roman" w:hAnsi="Segoe UI" w:cs="Segoe UI"/>
          <w:color w:val="auto"/>
          <w:sz w:val="23"/>
          <w:szCs w:val="23"/>
          <w:lang w:eastAsia="en-US"/>
        </w:rPr>
      </w:pPr>
      <w:hyperlink r:id="rId83" w:history="1">
        <w:r w:rsidR="009E2E3E" w:rsidRPr="003D2E4D">
          <w:rPr>
            <w:rStyle w:val="Hyperlink"/>
            <w:rFonts w:ascii="Segoe UI" w:eastAsia="Times New Roman" w:hAnsi="Segoe UI" w:cs="Segoe UI"/>
            <w:color w:val="084476"/>
            <w:sz w:val="23"/>
            <w:szCs w:val="23"/>
            <w:bdr w:val="none" w:sz="0" w:space="0" w:color="auto" w:frame="1"/>
          </w:rPr>
          <w:t>DoD Cracks Down on Use of Drones Over Installations</w:t>
        </w:r>
      </w:hyperlink>
    </w:p>
    <w:p w14:paraId="70E6AF43" w14:textId="77777777" w:rsidR="00C222E9" w:rsidRPr="003D2E4D" w:rsidRDefault="009449BD" w:rsidP="00CC5855">
      <w:pPr>
        <w:pStyle w:val="ListParagraph"/>
        <w:numPr>
          <w:ilvl w:val="0"/>
          <w:numId w:val="23"/>
        </w:numPr>
        <w:spacing w:after="0" w:line="240" w:lineRule="auto"/>
        <w:rPr>
          <w:rFonts w:ascii="Segoe UI" w:eastAsia="Times New Roman" w:hAnsi="Segoe UI" w:cs="Segoe UI"/>
          <w:color w:val="auto"/>
          <w:sz w:val="23"/>
          <w:szCs w:val="23"/>
          <w:lang w:eastAsia="en-US"/>
        </w:rPr>
      </w:pPr>
      <w:hyperlink r:id="rId84" w:history="1">
        <w:r w:rsidR="005315DA" w:rsidRPr="003D2E4D">
          <w:rPr>
            <w:rStyle w:val="Hyperlink"/>
            <w:rFonts w:ascii="Segoe UI" w:eastAsia="Times New Roman" w:hAnsi="Segoe UI" w:cs="Segoe UI"/>
            <w:color w:val="084476"/>
            <w:sz w:val="23"/>
            <w:szCs w:val="23"/>
            <w:bdr w:val="none" w:sz="0" w:space="0" w:color="auto" w:frame="1"/>
          </w:rPr>
          <w:t>DoD Restructures Acquisition, Technology Office to Improve Military Lethality, Speed</w:t>
        </w:r>
      </w:hyperlink>
    </w:p>
    <w:p w14:paraId="5CDE8A82" w14:textId="77777777" w:rsidR="0084415B" w:rsidRPr="0084415B" w:rsidRDefault="0084415B" w:rsidP="00CC5855">
      <w:pPr>
        <w:numPr>
          <w:ilvl w:val="0"/>
          <w:numId w:val="23"/>
        </w:numPr>
        <w:spacing w:after="0" w:line="240" w:lineRule="auto"/>
        <w:jc w:val="both"/>
        <w:rPr>
          <w:rFonts w:ascii="Segoe UI" w:eastAsia="Times New Roman" w:hAnsi="Segoe UI" w:cs="Segoe UI"/>
          <w:color w:val="000000"/>
          <w:sz w:val="23"/>
          <w:szCs w:val="23"/>
        </w:rPr>
      </w:pPr>
      <w:r w:rsidRPr="0084415B">
        <w:rPr>
          <w:rFonts w:ascii="Segoe UI" w:eastAsia="Times New Roman" w:hAnsi="Segoe UI" w:cs="Segoe UI"/>
          <w:bCs/>
          <w:color w:val="000000"/>
          <w:sz w:val="23"/>
          <w:szCs w:val="23"/>
        </w:rPr>
        <w:t>Lucian Niemeyer Confirmed as Assistant Secretary of Defense for Energy, Installations and Environment</w:t>
      </w:r>
      <w:r>
        <w:rPr>
          <w:rFonts w:ascii="Segoe UI" w:eastAsia="Times New Roman" w:hAnsi="Segoe UI" w:cs="Segoe UI"/>
          <w:color w:val="000000"/>
          <w:sz w:val="23"/>
          <w:szCs w:val="23"/>
        </w:rPr>
        <w:t xml:space="preserve">. </w:t>
      </w:r>
      <w:r w:rsidRPr="0084415B">
        <w:rPr>
          <w:rFonts w:ascii="Segoe UI" w:hAnsi="Segoe UI" w:cs="Segoe UI"/>
          <w:color w:val="000000"/>
          <w:sz w:val="23"/>
          <w:szCs w:val="23"/>
        </w:rPr>
        <w:t>Mr. Niemeyer was nominated for the office by President Trump on June 7, 2017. According to the White House press release, his prior experience includes serving as a professional staff member on the U.S. Senate Committee on Armed Services, where he managed the military installations portfolio, provided oversight of Federal energy and environmental programs, and recommended authorization of military facility construction, repairs, and modernization. Additionally, he is a retired Lieutenant Colonel from the Virginia Air National Guard. As the new ASD(EI&amp;E), Mr. Niemeyer will oversee the Basing Directorate and REPI Program.</w:t>
      </w:r>
    </w:p>
    <w:p w14:paraId="60749017" w14:textId="77777777" w:rsidR="0084415B" w:rsidRPr="00992213" w:rsidRDefault="0084415B" w:rsidP="00CC5855">
      <w:pPr>
        <w:pStyle w:val="ListParagraph"/>
        <w:numPr>
          <w:ilvl w:val="0"/>
          <w:numId w:val="1"/>
        </w:numPr>
        <w:spacing w:after="0" w:line="240" w:lineRule="auto"/>
        <w:rPr>
          <w:rFonts w:ascii="Segoe UI" w:eastAsia="Times New Roman" w:hAnsi="Segoe UI" w:cs="Segoe UI"/>
          <w:color w:val="auto"/>
          <w:sz w:val="23"/>
          <w:szCs w:val="23"/>
          <w:lang w:eastAsia="en-US"/>
        </w:rPr>
      </w:pPr>
      <w:r w:rsidRPr="00992213">
        <w:rPr>
          <w:rStyle w:val="Strong"/>
          <w:rFonts w:ascii="Segoe UI" w:eastAsia="Times New Roman" w:hAnsi="Segoe UI" w:cs="Segoe UI"/>
          <w:b w:val="0"/>
          <w:bCs w:val="0"/>
          <w:color w:val="000000"/>
          <w:sz w:val="23"/>
          <w:szCs w:val="23"/>
        </w:rPr>
        <w:t xml:space="preserve">Some Top Pentagon Jobs Get Filled. </w:t>
      </w:r>
      <w:r w:rsidRPr="00992213">
        <w:rPr>
          <w:rFonts w:ascii="Segoe UI" w:hAnsi="Segoe UI" w:cs="Segoe UI"/>
          <w:color w:val="3F3F3F"/>
          <w:sz w:val="23"/>
          <w:szCs w:val="23"/>
        </w:rPr>
        <w:t>The Senate recently confirmed</w:t>
      </w:r>
      <w:r w:rsidRPr="00992213">
        <w:rPr>
          <w:rStyle w:val="apple-converted-space"/>
          <w:rFonts w:ascii="Segoe UI" w:hAnsi="Segoe UI" w:cs="Segoe UI"/>
          <w:color w:val="3F3F3F"/>
          <w:sz w:val="23"/>
          <w:szCs w:val="23"/>
        </w:rPr>
        <w:t> </w:t>
      </w:r>
      <w:hyperlink r:id="rId85" w:history="1">
        <w:r w:rsidRPr="00992213">
          <w:rPr>
            <w:rStyle w:val="Hyperlink"/>
            <w:rFonts w:ascii="Segoe UI" w:hAnsi="Segoe UI" w:cs="Segoe UI"/>
            <w:color w:val="B39602"/>
            <w:sz w:val="23"/>
            <w:szCs w:val="23"/>
          </w:rPr>
          <w:t>eight nominees</w:t>
        </w:r>
      </w:hyperlink>
      <w:r w:rsidRPr="00992213">
        <w:rPr>
          <w:rFonts w:ascii="Segoe UI" w:hAnsi="Segoe UI" w:cs="Segoe UI"/>
          <w:color w:val="3F3F3F"/>
          <w:sz w:val="23"/>
          <w:szCs w:val="23"/>
        </w:rPr>
        <w:t xml:space="preserve">, most notably Richard Spencer (Navy secretary) and Ellen Lord (undersecretary for acquisition, technology and logistics). Matthew Donovan (Air Force undersecretary), Ryan McCarthy (Army undersecretary), Robert Hood (assistant secretary for legislative affairs), Robert Daigle (director of Cost Assessment and Program Evaluation), Lucian Niemeyer (assistant secretary of Defense for energy, installations and environment) and Elaine </w:t>
      </w:r>
      <w:proofErr w:type="spellStart"/>
      <w:r w:rsidRPr="00992213">
        <w:rPr>
          <w:rFonts w:ascii="Segoe UI" w:hAnsi="Segoe UI" w:cs="Segoe UI"/>
          <w:color w:val="3F3F3F"/>
          <w:sz w:val="23"/>
          <w:szCs w:val="23"/>
        </w:rPr>
        <w:t>McCusker</w:t>
      </w:r>
      <w:proofErr w:type="spellEnd"/>
      <w:r w:rsidRPr="00992213">
        <w:rPr>
          <w:rFonts w:ascii="Segoe UI" w:hAnsi="Segoe UI" w:cs="Segoe UI"/>
          <w:color w:val="3F3F3F"/>
          <w:sz w:val="23"/>
          <w:szCs w:val="23"/>
        </w:rPr>
        <w:t xml:space="preserve"> (deputy comptroller).</w:t>
      </w:r>
    </w:p>
    <w:p w14:paraId="72C8ADA6" w14:textId="77777777" w:rsidR="0084415B" w:rsidRPr="00992213" w:rsidRDefault="009449BD" w:rsidP="00CC5855">
      <w:pPr>
        <w:pStyle w:val="ListParagraph"/>
        <w:numPr>
          <w:ilvl w:val="0"/>
          <w:numId w:val="1"/>
        </w:numPr>
        <w:spacing w:after="0" w:line="240" w:lineRule="auto"/>
        <w:rPr>
          <w:rFonts w:ascii="Segoe UI" w:eastAsia="Times New Roman" w:hAnsi="Segoe UI" w:cs="Segoe UI"/>
          <w:color w:val="auto"/>
          <w:sz w:val="23"/>
          <w:szCs w:val="23"/>
          <w:lang w:eastAsia="en-US"/>
        </w:rPr>
      </w:pPr>
      <w:hyperlink r:id="rId86" w:tgtFrame="_blank" w:history="1">
        <w:r w:rsidR="0084415B" w:rsidRPr="00992213">
          <w:rPr>
            <w:rStyle w:val="Hyperlink"/>
            <w:rFonts w:ascii="Segoe UI" w:eastAsia="Times New Roman" w:hAnsi="Segoe UI" w:cs="Segoe UI"/>
            <w:b/>
            <w:bCs/>
            <w:color w:val="404040"/>
            <w:sz w:val="23"/>
            <w:szCs w:val="23"/>
          </w:rPr>
          <w:t>Four Trump Pentagon picks breeze through confirmation hearing</w:t>
        </w:r>
      </w:hyperlink>
    </w:p>
    <w:p w14:paraId="17BABDB5" w14:textId="77777777" w:rsidR="0084415B" w:rsidRPr="00992213" w:rsidRDefault="0084415B" w:rsidP="0084415B">
      <w:pPr>
        <w:pStyle w:val="ListParagraph"/>
        <w:numPr>
          <w:ilvl w:val="0"/>
          <w:numId w:val="1"/>
        </w:numPr>
        <w:spacing w:after="0" w:line="240" w:lineRule="auto"/>
        <w:rPr>
          <w:rFonts w:ascii="Segoe UI" w:eastAsia="Times New Roman" w:hAnsi="Segoe UI" w:cs="Segoe UI"/>
          <w:color w:val="auto"/>
          <w:sz w:val="23"/>
          <w:szCs w:val="23"/>
          <w:lang w:eastAsia="en-US"/>
        </w:rPr>
      </w:pPr>
      <w:r w:rsidRPr="00992213">
        <w:rPr>
          <w:rStyle w:val="Strong"/>
          <w:rFonts w:ascii="Segoe UI" w:eastAsia="Times New Roman" w:hAnsi="Segoe UI" w:cs="Segoe UI"/>
          <w:b w:val="0"/>
          <w:bCs w:val="0"/>
          <w:color w:val="000000"/>
          <w:sz w:val="23"/>
          <w:szCs w:val="23"/>
        </w:rPr>
        <w:lastRenderedPageBreak/>
        <w:t xml:space="preserve">New Deputy Defense Secretary Has a Full Plate. </w:t>
      </w:r>
      <w:r w:rsidRPr="00992213">
        <w:rPr>
          <w:rFonts w:ascii="Segoe UI" w:hAnsi="Segoe UI" w:cs="Segoe UI"/>
          <w:color w:val="3F3F3F"/>
          <w:sz w:val="23"/>
          <w:szCs w:val="23"/>
        </w:rPr>
        <w:t>He's only been in the Pentagon for two weeks, but Patrick Shanahan has been a busy guy. Among the items that have moved across his desk is a new 31-page report that details how the Defense Department</w:t>
      </w:r>
      <w:r w:rsidRPr="00992213">
        <w:rPr>
          <w:rStyle w:val="apple-converted-space"/>
          <w:rFonts w:ascii="Segoe UI" w:hAnsi="Segoe UI" w:cs="Segoe UI"/>
          <w:color w:val="3F3F3F"/>
          <w:sz w:val="23"/>
          <w:szCs w:val="23"/>
        </w:rPr>
        <w:t> </w:t>
      </w:r>
      <w:hyperlink r:id="rId87" w:history="1">
        <w:r w:rsidRPr="00992213">
          <w:rPr>
            <w:rStyle w:val="Hyperlink"/>
            <w:rFonts w:ascii="Segoe UI" w:hAnsi="Segoe UI" w:cs="Segoe UI"/>
            <w:color w:val="B39602"/>
            <w:sz w:val="23"/>
            <w:szCs w:val="23"/>
          </w:rPr>
          <w:t>will restructure its acquisition and chief management officer organizations</w:t>
        </w:r>
      </w:hyperlink>
      <w:r w:rsidRPr="00992213">
        <w:rPr>
          <w:rFonts w:ascii="Segoe UI" w:hAnsi="Segoe UI" w:cs="Segoe UI"/>
          <w:color w:val="3F3F3F"/>
          <w:sz w:val="23"/>
          <w:szCs w:val="23"/>
        </w:rPr>
        <w:t xml:space="preserve"> following a Congressional overhaul.</w:t>
      </w:r>
      <w:r w:rsidRPr="00992213">
        <w:rPr>
          <w:rStyle w:val="apple-converted-space"/>
          <w:rFonts w:ascii="Segoe UI" w:hAnsi="Segoe UI" w:cs="Segoe UI"/>
          <w:color w:val="3F3F3F"/>
          <w:sz w:val="23"/>
          <w:szCs w:val="23"/>
        </w:rPr>
        <w:t> </w:t>
      </w:r>
    </w:p>
    <w:p w14:paraId="720C7ABA" w14:textId="77777777" w:rsidR="0084415B" w:rsidRPr="00992213" w:rsidRDefault="009449BD" w:rsidP="0084415B">
      <w:pPr>
        <w:pStyle w:val="ListParagraph"/>
        <w:numPr>
          <w:ilvl w:val="0"/>
          <w:numId w:val="1"/>
        </w:numPr>
        <w:spacing w:after="0" w:line="240" w:lineRule="auto"/>
        <w:rPr>
          <w:rFonts w:ascii="Segoe UI" w:eastAsia="Times New Roman" w:hAnsi="Segoe UI" w:cs="Segoe UI"/>
          <w:color w:val="auto"/>
          <w:sz w:val="23"/>
          <w:szCs w:val="23"/>
          <w:lang w:eastAsia="en-US"/>
        </w:rPr>
      </w:pPr>
      <w:hyperlink r:id="rId88" w:history="1">
        <w:r w:rsidR="0084415B" w:rsidRPr="00992213">
          <w:rPr>
            <w:rStyle w:val="Hyperlink"/>
            <w:rFonts w:ascii="Segoe UI" w:eastAsia="Times New Roman" w:hAnsi="Segoe UI" w:cs="Segoe UI"/>
            <w:color w:val="427FED"/>
            <w:sz w:val="23"/>
            <w:szCs w:val="23"/>
          </w:rPr>
          <w:t>Incoming Pentagon Appointee Strongly Supports</w:t>
        </w:r>
        <w:r w:rsidR="0084415B" w:rsidRPr="00992213">
          <w:rPr>
            <w:rStyle w:val="apple-converted-space"/>
            <w:rFonts w:ascii="Segoe UI" w:eastAsia="Times New Roman" w:hAnsi="Segoe UI" w:cs="Segoe UI"/>
            <w:color w:val="427FED"/>
            <w:sz w:val="23"/>
            <w:szCs w:val="23"/>
          </w:rPr>
          <w:t> </w:t>
        </w:r>
        <w:r w:rsidR="0084415B" w:rsidRPr="00992213">
          <w:rPr>
            <w:rStyle w:val="Hyperlink"/>
            <w:rFonts w:ascii="Segoe UI" w:eastAsia="Times New Roman" w:hAnsi="Segoe UI" w:cs="Segoe UI"/>
            <w:b/>
            <w:bCs/>
            <w:color w:val="427FED"/>
            <w:sz w:val="23"/>
            <w:szCs w:val="23"/>
          </w:rPr>
          <w:t>Base Realignment and Closure</w:t>
        </w:r>
      </w:hyperlink>
    </w:p>
    <w:p w14:paraId="63CD37B1" w14:textId="77777777" w:rsidR="0084415B" w:rsidRPr="0084415B" w:rsidRDefault="0084415B" w:rsidP="0084415B">
      <w:pPr>
        <w:numPr>
          <w:ilvl w:val="0"/>
          <w:numId w:val="1"/>
        </w:numPr>
        <w:spacing w:after="0" w:line="240" w:lineRule="auto"/>
        <w:jc w:val="both"/>
        <w:rPr>
          <w:rFonts w:ascii="Segoe UI" w:eastAsia="Times New Roman" w:hAnsi="Segoe UI" w:cs="Segoe UI"/>
          <w:color w:val="000000"/>
          <w:sz w:val="23"/>
          <w:szCs w:val="23"/>
        </w:rPr>
      </w:pPr>
      <w:r w:rsidRPr="0084415B">
        <w:rPr>
          <w:rFonts w:ascii="Segoe UI" w:eastAsia="Times New Roman" w:hAnsi="Segoe UI" w:cs="Segoe UI"/>
          <w:bCs/>
          <w:color w:val="000000"/>
          <w:sz w:val="23"/>
          <w:szCs w:val="23"/>
        </w:rPr>
        <w:t xml:space="preserve">REPI Deputy Program Director Ryan </w:t>
      </w:r>
      <w:proofErr w:type="spellStart"/>
      <w:r w:rsidRPr="0084415B">
        <w:rPr>
          <w:rFonts w:ascii="Segoe UI" w:eastAsia="Times New Roman" w:hAnsi="Segoe UI" w:cs="Segoe UI"/>
          <w:bCs/>
          <w:color w:val="000000"/>
          <w:sz w:val="23"/>
          <w:szCs w:val="23"/>
        </w:rPr>
        <w:t>Orndorff</w:t>
      </w:r>
      <w:proofErr w:type="spellEnd"/>
      <w:r w:rsidRPr="0084415B">
        <w:rPr>
          <w:rFonts w:ascii="Segoe UI" w:eastAsia="Times New Roman" w:hAnsi="Segoe UI" w:cs="Segoe UI"/>
          <w:bCs/>
          <w:color w:val="000000"/>
          <w:sz w:val="23"/>
          <w:szCs w:val="23"/>
        </w:rPr>
        <w:t xml:space="preserve"> Transition to DoD Natural Resources Program Director</w:t>
      </w:r>
      <w:r>
        <w:rPr>
          <w:rFonts w:ascii="Segoe UI" w:eastAsia="Times New Roman" w:hAnsi="Segoe UI" w:cs="Segoe UI"/>
          <w:bCs/>
          <w:color w:val="000000"/>
          <w:sz w:val="23"/>
          <w:szCs w:val="23"/>
        </w:rPr>
        <w:t>.</w:t>
      </w:r>
      <w:r w:rsidRPr="0084415B">
        <w:rPr>
          <w:rFonts w:ascii="Segoe UI" w:hAnsi="Segoe UI" w:cs="Segoe UI"/>
          <w:color w:val="000000"/>
          <w:sz w:val="23"/>
          <w:szCs w:val="23"/>
        </w:rPr>
        <w:t xml:space="preserve"> </w:t>
      </w:r>
      <w:r w:rsidRPr="00992213">
        <w:rPr>
          <w:rFonts w:ascii="Segoe UI" w:hAnsi="Segoe UI" w:cs="Segoe UI"/>
          <w:color w:val="000000"/>
          <w:sz w:val="23"/>
          <w:szCs w:val="23"/>
        </w:rPr>
        <w:t>In his new role, Ryan will join the DoD Natural Resources Program, assuming management responsibilities for the Legacy Program and DoD’s participation in the Cooperative Ecosystem Studies Units (CESU) Network.  Ryan will continue to work closely with the REPI Office on natural resource-related issues and remain involved in the regional partnerships.</w:t>
      </w:r>
    </w:p>
    <w:p w14:paraId="52DE6089" w14:textId="77777777" w:rsidR="0084415B" w:rsidRPr="0084415B" w:rsidRDefault="009449BD" w:rsidP="0084415B">
      <w:pPr>
        <w:pStyle w:val="ListParagraph"/>
        <w:numPr>
          <w:ilvl w:val="0"/>
          <w:numId w:val="1"/>
        </w:numPr>
        <w:spacing w:after="0" w:line="240" w:lineRule="auto"/>
        <w:rPr>
          <w:rFonts w:ascii="Segoe UI" w:eastAsia="Times New Roman" w:hAnsi="Segoe UI" w:cs="Segoe UI"/>
          <w:color w:val="auto"/>
          <w:sz w:val="23"/>
          <w:szCs w:val="23"/>
          <w:lang w:eastAsia="en-US"/>
        </w:rPr>
      </w:pPr>
      <w:hyperlink r:id="rId89" w:tgtFrame="_blank" w:history="1">
        <w:r w:rsidR="0084415B" w:rsidRPr="0084415B">
          <w:rPr>
            <w:rStyle w:val="Hyperlink"/>
            <w:rFonts w:ascii="Segoe UI" w:eastAsia="Times New Roman" w:hAnsi="Segoe UI" w:cs="Segoe UI"/>
            <w:bCs/>
            <w:color w:val="0B8ED1"/>
            <w:sz w:val="23"/>
            <w:szCs w:val="23"/>
          </w:rPr>
          <w:t xml:space="preserve">Opposing Views: Debating The F-35’s Strengths </w:t>
        </w:r>
        <w:proofErr w:type="gramStart"/>
        <w:r w:rsidR="0084415B" w:rsidRPr="0084415B">
          <w:rPr>
            <w:rStyle w:val="Hyperlink"/>
            <w:rFonts w:ascii="Segoe UI" w:eastAsia="Times New Roman" w:hAnsi="Segoe UI" w:cs="Segoe UI"/>
            <w:bCs/>
            <w:color w:val="0B8ED1"/>
            <w:sz w:val="23"/>
            <w:szCs w:val="23"/>
          </w:rPr>
          <w:t>And</w:t>
        </w:r>
        <w:proofErr w:type="gramEnd"/>
        <w:r w:rsidR="0084415B" w:rsidRPr="0084415B">
          <w:rPr>
            <w:rStyle w:val="Hyperlink"/>
            <w:rFonts w:ascii="Segoe UI" w:eastAsia="Times New Roman" w:hAnsi="Segoe UI" w:cs="Segoe UI"/>
            <w:bCs/>
            <w:color w:val="0B8ED1"/>
            <w:sz w:val="23"/>
            <w:szCs w:val="23"/>
          </w:rPr>
          <w:t xml:space="preserve"> Weaknesses</w:t>
        </w:r>
      </w:hyperlink>
    </w:p>
    <w:p w14:paraId="382A3C70" w14:textId="77777777" w:rsidR="0084415B" w:rsidRPr="00CC5855" w:rsidRDefault="009449BD" w:rsidP="00CC5855">
      <w:pPr>
        <w:pStyle w:val="ListParagraph"/>
        <w:numPr>
          <w:ilvl w:val="0"/>
          <w:numId w:val="1"/>
        </w:numPr>
        <w:spacing w:after="0" w:line="240" w:lineRule="auto"/>
        <w:rPr>
          <w:rFonts w:ascii="Segoe UI" w:eastAsia="Times New Roman" w:hAnsi="Segoe UI" w:cs="Segoe UI"/>
          <w:color w:val="auto"/>
          <w:sz w:val="23"/>
          <w:szCs w:val="23"/>
          <w:lang w:eastAsia="en-US"/>
        </w:rPr>
      </w:pPr>
      <w:hyperlink r:id="rId90" w:tgtFrame="_blank" w:history="1">
        <w:r w:rsidR="0084415B" w:rsidRPr="00CC5855">
          <w:rPr>
            <w:rStyle w:val="Hyperlink"/>
            <w:rFonts w:ascii="Segoe UI" w:eastAsia="Times New Roman" w:hAnsi="Segoe UI" w:cs="Segoe UI"/>
            <w:bCs/>
            <w:color w:val="0B8ED1"/>
            <w:sz w:val="23"/>
            <w:szCs w:val="23"/>
          </w:rPr>
          <w:t>Staffing questions permeate AT&amp;L restructure</w:t>
        </w:r>
      </w:hyperlink>
    </w:p>
    <w:p w14:paraId="475D7844" w14:textId="77777777" w:rsidR="00142F92" w:rsidRPr="00CC5855" w:rsidRDefault="00664AD8" w:rsidP="00CC5855">
      <w:pPr>
        <w:pStyle w:val="ListParagraph"/>
        <w:numPr>
          <w:ilvl w:val="0"/>
          <w:numId w:val="1"/>
        </w:numPr>
        <w:spacing w:after="0" w:line="240" w:lineRule="auto"/>
        <w:rPr>
          <w:rFonts w:ascii="Segoe UI" w:hAnsi="Segoe UI" w:cs="Segoe UI"/>
          <w:color w:val="000000" w:themeColor="text1"/>
          <w:sz w:val="23"/>
          <w:szCs w:val="23"/>
        </w:rPr>
      </w:pPr>
      <w:r w:rsidRPr="00CC5855">
        <w:rPr>
          <w:rFonts w:ascii="Segoe UI" w:hAnsi="Segoe UI" w:cs="Segoe UI"/>
          <w:color w:val="000000" w:themeColor="text1"/>
          <w:sz w:val="23"/>
          <w:szCs w:val="23"/>
        </w:rPr>
        <w:t>REPI Office Update</w:t>
      </w:r>
      <w:r w:rsidR="00354577" w:rsidRPr="00CC5855">
        <w:rPr>
          <w:rFonts w:ascii="Segoe UI" w:hAnsi="Segoe UI" w:cs="Segoe UI"/>
          <w:color w:val="000000" w:themeColor="text1"/>
          <w:sz w:val="23"/>
          <w:szCs w:val="23"/>
        </w:rPr>
        <w:t>:</w:t>
      </w:r>
    </w:p>
    <w:p w14:paraId="67DBB1E6" w14:textId="77777777" w:rsidR="0084415B" w:rsidRPr="00CC5855" w:rsidRDefault="0084415B" w:rsidP="00CC5855">
      <w:pPr>
        <w:pStyle w:val="ListParagraph"/>
        <w:numPr>
          <w:ilvl w:val="1"/>
          <w:numId w:val="1"/>
        </w:numPr>
        <w:spacing w:after="0" w:line="240" w:lineRule="auto"/>
        <w:rPr>
          <w:rFonts w:ascii="Segoe UI" w:hAnsi="Segoe UI" w:cs="Segoe UI"/>
          <w:color w:val="000000" w:themeColor="text1"/>
          <w:sz w:val="23"/>
          <w:szCs w:val="23"/>
        </w:rPr>
      </w:pPr>
      <w:r w:rsidRPr="00CC5855">
        <w:rPr>
          <w:rFonts w:ascii="Segoe UI" w:hAnsi="Segoe UI" w:cs="Segoe UI"/>
          <w:color w:val="000000"/>
          <w:sz w:val="23"/>
          <w:szCs w:val="23"/>
        </w:rPr>
        <w:t xml:space="preserve">Under Secretary of Defense for AT&amp;L, Ms. Ellen M. Lord, recently responded on behalf of DoD to a request for information from Representative Paul Cook’s office related to the implementation of REPI at MCAGCC </w:t>
      </w:r>
      <w:proofErr w:type="spellStart"/>
      <w:r w:rsidRPr="00CC5855">
        <w:rPr>
          <w:rFonts w:ascii="Segoe UI" w:hAnsi="Segoe UI" w:cs="Segoe UI"/>
          <w:color w:val="000000"/>
          <w:sz w:val="23"/>
          <w:szCs w:val="23"/>
        </w:rPr>
        <w:t>Twentynine</w:t>
      </w:r>
      <w:proofErr w:type="spellEnd"/>
      <w:r w:rsidRPr="00CC5855">
        <w:rPr>
          <w:rFonts w:ascii="Segoe UI" w:hAnsi="Segoe UI" w:cs="Segoe UI"/>
          <w:color w:val="000000"/>
          <w:sz w:val="23"/>
          <w:szCs w:val="23"/>
        </w:rPr>
        <w:t xml:space="preserve"> Palms. The REPI Office worked in close coordination with the Navy to craft the response clarifying the REPI Program’s role in addressing encroachment on DoD’s training and installations and ranges to maintain mission-ready training, testing, and operational capabilities.</w:t>
      </w:r>
    </w:p>
    <w:p w14:paraId="7244C5A7" w14:textId="77777777" w:rsidR="0084415B" w:rsidRPr="00CC5855" w:rsidRDefault="0084415B" w:rsidP="00CC5855">
      <w:pPr>
        <w:pStyle w:val="ListParagraph"/>
        <w:numPr>
          <w:ilvl w:val="1"/>
          <w:numId w:val="1"/>
        </w:numPr>
        <w:spacing w:after="0" w:line="240" w:lineRule="auto"/>
        <w:rPr>
          <w:rFonts w:ascii="Segoe UI" w:hAnsi="Segoe UI" w:cs="Segoe UI"/>
          <w:color w:val="000000"/>
          <w:sz w:val="23"/>
          <w:szCs w:val="23"/>
        </w:rPr>
      </w:pPr>
      <w:r w:rsidRPr="00CC5855">
        <w:rPr>
          <w:rFonts w:ascii="Segoe UI" w:eastAsia="Times New Roman" w:hAnsi="Segoe UI" w:cs="Segoe UI"/>
          <w:bCs/>
          <w:color w:val="000000"/>
          <w:sz w:val="23"/>
          <w:szCs w:val="23"/>
        </w:rPr>
        <w:t>REPI Office Participating in This Year’s Land Trust Alliance Rally</w:t>
      </w:r>
      <w:r w:rsidRPr="00CC5855">
        <w:rPr>
          <w:rStyle w:val="apple-converted-space"/>
          <w:rFonts w:ascii="Segoe UI" w:eastAsia="Times New Roman" w:hAnsi="Segoe UI" w:cs="Segoe UI"/>
          <w:bCs/>
          <w:color w:val="000000"/>
          <w:sz w:val="23"/>
          <w:szCs w:val="23"/>
        </w:rPr>
        <w:t xml:space="preserve">: </w:t>
      </w:r>
      <w:r w:rsidRPr="00CC5855">
        <w:rPr>
          <w:rFonts w:ascii="Segoe UI" w:hAnsi="Segoe UI" w:cs="Segoe UI"/>
          <w:color w:val="000000"/>
          <w:sz w:val="23"/>
          <w:szCs w:val="23"/>
        </w:rPr>
        <w:t xml:space="preserve"> </w:t>
      </w:r>
      <w:hyperlink r:id="rId91" w:history="1">
        <w:r w:rsidRPr="00CC5855">
          <w:rPr>
            <w:rStyle w:val="Hyperlink"/>
            <w:rFonts w:ascii="Segoe UI" w:hAnsi="Segoe UI" w:cs="Segoe UI"/>
            <w:color w:val="954F72"/>
            <w:sz w:val="23"/>
            <w:szCs w:val="23"/>
          </w:rPr>
          <w:t>http://alliancerally.org/</w:t>
        </w:r>
      </w:hyperlink>
    </w:p>
    <w:p w14:paraId="535F9698" w14:textId="77777777" w:rsidR="004C3CB7" w:rsidRPr="00CC5855" w:rsidRDefault="004C3CB7" w:rsidP="00CC5855">
      <w:pPr>
        <w:pStyle w:val="ListParagraph"/>
        <w:numPr>
          <w:ilvl w:val="1"/>
          <w:numId w:val="1"/>
        </w:numPr>
        <w:spacing w:after="0" w:line="240" w:lineRule="auto"/>
        <w:rPr>
          <w:rFonts w:ascii="Segoe UI" w:hAnsi="Segoe UI" w:cs="Segoe UI"/>
          <w:color w:val="000000"/>
          <w:sz w:val="23"/>
          <w:szCs w:val="23"/>
        </w:rPr>
      </w:pPr>
      <w:r w:rsidRPr="00CC5855">
        <w:rPr>
          <w:rFonts w:ascii="Segoe UI" w:eastAsia="Times New Roman" w:hAnsi="Segoe UI" w:cs="Segoe UI"/>
          <w:bCs/>
          <w:color w:val="000000"/>
          <w:sz w:val="23"/>
          <w:szCs w:val="23"/>
        </w:rPr>
        <w:t>Past Webinar</w:t>
      </w:r>
      <w:r w:rsidR="0084415B" w:rsidRPr="00CC5855">
        <w:rPr>
          <w:rFonts w:ascii="Segoe UI" w:eastAsia="Times New Roman" w:hAnsi="Segoe UI" w:cs="Segoe UI"/>
          <w:bCs/>
          <w:color w:val="000000"/>
          <w:sz w:val="23"/>
          <w:szCs w:val="23"/>
        </w:rPr>
        <w:t>:</w:t>
      </w:r>
      <w:r w:rsidR="0084415B" w:rsidRPr="00CC5855">
        <w:rPr>
          <w:rFonts w:ascii="Segoe UI" w:hAnsi="Segoe UI" w:cs="Segoe UI"/>
          <w:color w:val="000000"/>
          <w:sz w:val="23"/>
          <w:szCs w:val="23"/>
        </w:rPr>
        <w:t xml:space="preserve"> </w:t>
      </w:r>
      <w:r w:rsidR="00C00912" w:rsidRPr="00CC5855">
        <w:rPr>
          <w:rStyle w:val="Strong"/>
          <w:rFonts w:ascii="Segoe UI" w:eastAsia="Times New Roman" w:hAnsi="Segoe UI" w:cs="Segoe UI"/>
          <w:b w:val="0"/>
          <w:color w:val="000000" w:themeColor="text1"/>
          <w:sz w:val="23"/>
          <w:szCs w:val="23"/>
          <w:bdr w:val="none" w:sz="0" w:space="0" w:color="auto" w:frame="1"/>
        </w:rPr>
        <w:t>Leveraging GIS to Define and Make Progress Toward Your Desired End State</w:t>
      </w:r>
      <w:r w:rsidR="00C00912" w:rsidRPr="00CC5855">
        <w:rPr>
          <w:rFonts w:ascii="Segoe UI" w:eastAsia="Times New Roman" w:hAnsi="Segoe UI" w:cs="Segoe UI"/>
          <w:color w:val="000000" w:themeColor="text1"/>
          <w:sz w:val="23"/>
          <w:szCs w:val="23"/>
        </w:rPr>
        <w:br/>
      </w:r>
      <w:hyperlink r:id="rId92" w:history="1">
        <w:r w:rsidR="00C00912" w:rsidRPr="00CC5855">
          <w:rPr>
            <w:rStyle w:val="Hyperlink"/>
            <w:rFonts w:ascii="Segoe UI" w:eastAsia="Times New Roman" w:hAnsi="Segoe UI" w:cs="Segoe UI"/>
            <w:bCs/>
            <w:color w:val="000000" w:themeColor="text1"/>
            <w:sz w:val="23"/>
            <w:szCs w:val="23"/>
            <w:bdr w:val="none" w:sz="0" w:space="0" w:color="auto" w:frame="1"/>
          </w:rPr>
          <w:t>Please click here to watch a recording of the webinar.</w:t>
        </w:r>
      </w:hyperlink>
      <w:r w:rsidR="00C00912" w:rsidRPr="00CC5855">
        <w:rPr>
          <w:rFonts w:ascii="Segoe UI" w:eastAsia="Times New Roman" w:hAnsi="Segoe UI" w:cs="Segoe UI"/>
          <w:color w:val="000000" w:themeColor="text1"/>
          <w:sz w:val="23"/>
          <w:szCs w:val="23"/>
          <w:shd w:val="clear" w:color="auto" w:fill="FFFFFF"/>
        </w:rPr>
        <w:t> </w:t>
      </w:r>
    </w:p>
    <w:p w14:paraId="15213A09" w14:textId="77777777" w:rsidR="00354577" w:rsidRPr="00CC5855" w:rsidRDefault="004C3CB7" w:rsidP="00CC5855">
      <w:pPr>
        <w:pStyle w:val="ListParagraph"/>
        <w:numPr>
          <w:ilvl w:val="1"/>
          <w:numId w:val="1"/>
        </w:numPr>
        <w:spacing w:after="0" w:line="240" w:lineRule="auto"/>
        <w:rPr>
          <w:rFonts w:ascii="Segoe UI" w:hAnsi="Segoe UI" w:cs="Segoe UI"/>
          <w:color w:val="000000"/>
          <w:sz w:val="23"/>
          <w:szCs w:val="23"/>
        </w:rPr>
      </w:pPr>
      <w:r w:rsidRPr="00CC5855">
        <w:rPr>
          <w:rFonts w:ascii="Segoe UI" w:eastAsia="Times New Roman" w:hAnsi="Segoe UI" w:cs="Segoe UI"/>
          <w:color w:val="000000" w:themeColor="text1"/>
          <w:sz w:val="23"/>
          <w:szCs w:val="23"/>
          <w:shd w:val="clear" w:color="auto" w:fill="FFFFFF"/>
        </w:rPr>
        <w:t xml:space="preserve">Upcoming: </w:t>
      </w:r>
      <w:r w:rsidR="0084415B" w:rsidRPr="00CC5855">
        <w:rPr>
          <w:rFonts w:ascii="Segoe UI" w:eastAsia="Times New Roman" w:hAnsi="Segoe UI" w:cs="Segoe UI"/>
          <w:color w:val="000000"/>
          <w:sz w:val="23"/>
          <w:szCs w:val="23"/>
        </w:rPr>
        <w:t>November 8, 2017 – Stakeholder Engagement 101: Building and Expanding Your REPI Partnership:  </w:t>
      </w:r>
      <w:hyperlink r:id="rId93" w:history="1">
        <w:r w:rsidR="0084415B" w:rsidRPr="00CC5855">
          <w:rPr>
            <w:rStyle w:val="Hyperlink"/>
            <w:rFonts w:ascii="Segoe UI" w:eastAsia="Times New Roman" w:hAnsi="Segoe UI" w:cs="Segoe UI"/>
            <w:color w:val="954F72"/>
            <w:sz w:val="23"/>
            <w:szCs w:val="23"/>
          </w:rPr>
          <w:t>https://bah16f18.adobeconnect.com/r6474xnn5nx/</w:t>
        </w:r>
      </w:hyperlink>
    </w:p>
    <w:p w14:paraId="36BC2591" w14:textId="77777777" w:rsidR="00CC5855" w:rsidRDefault="00CC5855" w:rsidP="00992213">
      <w:pPr>
        <w:widowControl w:val="0"/>
        <w:autoSpaceDE w:val="0"/>
        <w:autoSpaceDN w:val="0"/>
        <w:adjustRightInd w:val="0"/>
        <w:spacing w:after="0" w:line="240" w:lineRule="auto"/>
        <w:rPr>
          <w:rFonts w:ascii="Segoe UI" w:hAnsi="Segoe UI" w:cs="Segoe UI"/>
          <w:color w:val="auto"/>
          <w:sz w:val="23"/>
          <w:szCs w:val="23"/>
        </w:rPr>
      </w:pPr>
    </w:p>
    <w:p w14:paraId="6AF9EB4A" w14:textId="77777777" w:rsidR="005E1C6A" w:rsidRPr="00992213" w:rsidRDefault="005E1C6A" w:rsidP="00992213">
      <w:pPr>
        <w:widowControl w:val="0"/>
        <w:autoSpaceDE w:val="0"/>
        <w:autoSpaceDN w:val="0"/>
        <w:adjustRightInd w:val="0"/>
        <w:spacing w:after="0" w:line="240" w:lineRule="auto"/>
        <w:rPr>
          <w:rFonts w:ascii="Segoe UI" w:hAnsi="Segoe UI" w:cs="Segoe UI"/>
          <w:color w:val="auto"/>
          <w:sz w:val="23"/>
          <w:szCs w:val="23"/>
        </w:rPr>
      </w:pPr>
      <w:r w:rsidRPr="00992213">
        <w:rPr>
          <w:rFonts w:ascii="Segoe UI" w:hAnsi="Segoe UI" w:cs="Segoe UI"/>
          <w:color w:val="auto"/>
          <w:sz w:val="23"/>
          <w:szCs w:val="23"/>
        </w:rPr>
        <w:t>Air Force Update:</w:t>
      </w:r>
    </w:p>
    <w:p w14:paraId="10C457E4" w14:textId="77777777" w:rsidR="005E0A01" w:rsidRPr="004C3CB7" w:rsidRDefault="009449BD" w:rsidP="004C3CB7">
      <w:pPr>
        <w:pStyle w:val="ListParagraph"/>
        <w:numPr>
          <w:ilvl w:val="0"/>
          <w:numId w:val="25"/>
        </w:numPr>
        <w:spacing w:after="0" w:line="240" w:lineRule="auto"/>
        <w:rPr>
          <w:rFonts w:ascii="Segoe UI" w:eastAsia="Times New Roman" w:hAnsi="Segoe UI" w:cs="Segoe UI"/>
          <w:color w:val="auto"/>
          <w:sz w:val="23"/>
          <w:szCs w:val="23"/>
          <w:lang w:eastAsia="en-US"/>
        </w:rPr>
      </w:pPr>
      <w:hyperlink r:id="rId94" w:history="1">
        <w:r w:rsidR="005E0A01" w:rsidRPr="004C3CB7">
          <w:rPr>
            <w:rStyle w:val="Hyperlink"/>
            <w:rFonts w:ascii="Segoe UI" w:eastAsia="Times New Roman" w:hAnsi="Segoe UI" w:cs="Segoe UI"/>
            <w:bCs/>
            <w:color w:val="28497E"/>
            <w:sz w:val="23"/>
            <w:szCs w:val="23"/>
            <w:bdr w:val="none" w:sz="0" w:space="0" w:color="auto" w:frame="1"/>
          </w:rPr>
          <w:t>Air Force welcomes new undersecretary</w:t>
        </w:r>
      </w:hyperlink>
    </w:p>
    <w:p w14:paraId="576C8FC8" w14:textId="77777777" w:rsidR="00345CB5" w:rsidRPr="004C3CB7" w:rsidRDefault="009449BD" w:rsidP="004C3CB7">
      <w:pPr>
        <w:pStyle w:val="ListParagraph"/>
        <w:numPr>
          <w:ilvl w:val="0"/>
          <w:numId w:val="25"/>
        </w:numPr>
        <w:spacing w:after="0" w:line="240" w:lineRule="auto"/>
        <w:rPr>
          <w:rFonts w:ascii="Segoe UI" w:eastAsia="Times New Roman" w:hAnsi="Segoe UI" w:cs="Segoe UI"/>
          <w:color w:val="auto"/>
          <w:sz w:val="23"/>
          <w:szCs w:val="23"/>
          <w:lang w:eastAsia="en-US"/>
        </w:rPr>
      </w:pPr>
      <w:hyperlink r:id="rId95" w:tgtFrame="_blank" w:history="1">
        <w:r w:rsidR="00345CB5" w:rsidRPr="004C3CB7">
          <w:rPr>
            <w:rStyle w:val="Hyperlink"/>
            <w:rFonts w:ascii="Segoe UI" w:eastAsia="Times New Roman" w:hAnsi="Segoe UI" w:cs="Segoe UI"/>
            <w:bCs/>
            <w:color w:val="0B8ED1"/>
            <w:sz w:val="23"/>
            <w:szCs w:val="23"/>
          </w:rPr>
          <w:t>Air Force set to activate its first fully combat capable F-35 squadron</w:t>
        </w:r>
      </w:hyperlink>
    </w:p>
    <w:p w14:paraId="7AD4D035" w14:textId="77777777" w:rsidR="005E1C6A" w:rsidRPr="009A47B5" w:rsidRDefault="009A47B5" w:rsidP="004C3CB7">
      <w:pPr>
        <w:pStyle w:val="ListParagraph"/>
        <w:numPr>
          <w:ilvl w:val="0"/>
          <w:numId w:val="25"/>
        </w:numPr>
        <w:spacing w:after="0" w:line="240" w:lineRule="auto"/>
        <w:rPr>
          <w:rStyle w:val="Hyperlink"/>
          <w:rFonts w:ascii="Segoe UI" w:eastAsia="Times New Roman" w:hAnsi="Segoe UI" w:cs="Segoe UI"/>
          <w:sz w:val="23"/>
          <w:szCs w:val="23"/>
          <w:lang w:eastAsia="en-US"/>
        </w:rPr>
      </w:pPr>
      <w:r>
        <w:rPr>
          <w:rFonts w:ascii="Segoe UI" w:eastAsia="Times New Roman" w:hAnsi="Segoe UI" w:cs="Segoe UI"/>
          <w:bCs/>
          <w:color w:val="333333"/>
          <w:sz w:val="23"/>
          <w:szCs w:val="23"/>
          <w:lang w:eastAsia="en-US"/>
        </w:rPr>
        <w:fldChar w:fldCharType="begin"/>
      </w:r>
      <w:r>
        <w:rPr>
          <w:rFonts w:ascii="Segoe UI" w:eastAsia="Times New Roman" w:hAnsi="Segoe UI" w:cs="Segoe UI"/>
          <w:bCs/>
          <w:color w:val="333333"/>
          <w:sz w:val="23"/>
          <w:szCs w:val="23"/>
          <w:lang w:eastAsia="en-US"/>
        </w:rPr>
        <w:instrText xml:space="preserve"> HYPERLINK "http://www.defenseone.com/ideas/2017/07/we-need-focus-space-we-dont-need-space-corps/139360/" </w:instrText>
      </w:r>
      <w:r>
        <w:rPr>
          <w:rFonts w:ascii="Segoe UI" w:eastAsia="Times New Roman" w:hAnsi="Segoe UI" w:cs="Segoe UI"/>
          <w:bCs/>
          <w:color w:val="333333"/>
          <w:sz w:val="23"/>
          <w:szCs w:val="23"/>
          <w:lang w:eastAsia="en-US"/>
        </w:rPr>
        <w:fldChar w:fldCharType="separate"/>
      </w:r>
      <w:r w:rsidR="005E1C6A" w:rsidRPr="009A47B5">
        <w:rPr>
          <w:rStyle w:val="Hyperlink"/>
          <w:rFonts w:ascii="Segoe UI" w:eastAsia="Times New Roman" w:hAnsi="Segoe UI" w:cs="Segoe UI"/>
          <w:sz w:val="23"/>
          <w:szCs w:val="23"/>
          <w:lang w:eastAsia="en-US"/>
        </w:rPr>
        <w:t>We Don’t Need a ‘Space Corps’</w:t>
      </w:r>
    </w:p>
    <w:p w14:paraId="51447850" w14:textId="77777777" w:rsidR="00A86B50" w:rsidRPr="004C3CB7" w:rsidRDefault="009A47B5" w:rsidP="004C3CB7">
      <w:pPr>
        <w:pStyle w:val="ListParagraph"/>
        <w:numPr>
          <w:ilvl w:val="0"/>
          <w:numId w:val="25"/>
        </w:numPr>
        <w:spacing w:after="0" w:line="240" w:lineRule="auto"/>
        <w:rPr>
          <w:rFonts w:ascii="Segoe UI" w:eastAsia="Times New Roman" w:hAnsi="Segoe UI" w:cs="Segoe UI"/>
          <w:color w:val="auto"/>
          <w:sz w:val="23"/>
          <w:szCs w:val="23"/>
          <w:lang w:eastAsia="en-US"/>
        </w:rPr>
      </w:pPr>
      <w:r>
        <w:rPr>
          <w:rFonts w:ascii="Segoe UI" w:eastAsia="Times New Roman" w:hAnsi="Segoe UI" w:cs="Segoe UI"/>
          <w:bCs/>
          <w:color w:val="333333"/>
          <w:sz w:val="23"/>
          <w:szCs w:val="23"/>
          <w:lang w:eastAsia="en-US"/>
        </w:rPr>
        <w:fldChar w:fldCharType="end"/>
      </w:r>
      <w:hyperlink r:id="rId96" w:history="1">
        <w:r w:rsidR="00A86B50" w:rsidRPr="004C3CB7">
          <w:rPr>
            <w:rFonts w:ascii="Segoe UI" w:eastAsia="Times New Roman" w:hAnsi="Segoe UI" w:cs="Segoe UI"/>
            <w:bCs/>
            <w:color w:val="0096D5"/>
            <w:sz w:val="23"/>
            <w:szCs w:val="23"/>
            <w:u w:val="single"/>
            <w:lang w:eastAsia="en-US"/>
          </w:rPr>
          <w:t>The Future of the Air Force: Available for Download</w:t>
        </w:r>
      </w:hyperlink>
    </w:p>
    <w:p w14:paraId="4AC88707" w14:textId="77777777" w:rsidR="005E0A01" w:rsidRPr="004C3CB7" w:rsidRDefault="009449BD" w:rsidP="004C3CB7">
      <w:pPr>
        <w:pStyle w:val="ListParagraph"/>
        <w:numPr>
          <w:ilvl w:val="0"/>
          <w:numId w:val="25"/>
        </w:numPr>
        <w:spacing w:after="0" w:line="240" w:lineRule="auto"/>
        <w:rPr>
          <w:rFonts w:ascii="Segoe UI" w:eastAsia="Times New Roman" w:hAnsi="Segoe UI" w:cs="Segoe UI"/>
          <w:color w:val="auto"/>
          <w:sz w:val="23"/>
          <w:szCs w:val="23"/>
          <w:lang w:eastAsia="en-US"/>
        </w:rPr>
      </w:pPr>
      <w:hyperlink r:id="rId97" w:history="1">
        <w:r w:rsidR="005E0A01" w:rsidRPr="004C3CB7">
          <w:rPr>
            <w:rStyle w:val="Hyperlink"/>
            <w:rFonts w:ascii="Segoe UI" w:eastAsia="Times New Roman" w:hAnsi="Segoe UI" w:cs="Segoe UI"/>
            <w:bCs/>
            <w:color w:val="28497E"/>
            <w:sz w:val="23"/>
            <w:szCs w:val="23"/>
            <w:bdr w:val="none" w:sz="0" w:space="0" w:color="auto" w:frame="1"/>
          </w:rPr>
          <w:t>Luke graduates first F-35A initial qualification course</w:t>
        </w:r>
        <w:r w:rsidR="005E0A01" w:rsidRPr="004C3CB7">
          <w:rPr>
            <w:rStyle w:val="apple-converted-space"/>
            <w:rFonts w:ascii="Segoe UI" w:eastAsia="Times New Roman" w:hAnsi="Segoe UI" w:cs="Segoe UI"/>
            <w:bCs/>
            <w:color w:val="28497E"/>
            <w:sz w:val="23"/>
            <w:szCs w:val="23"/>
            <w:u w:val="single"/>
            <w:bdr w:val="none" w:sz="0" w:space="0" w:color="auto" w:frame="1"/>
          </w:rPr>
          <w:t> </w:t>
        </w:r>
      </w:hyperlink>
    </w:p>
    <w:p w14:paraId="09F0FBF3" w14:textId="77777777" w:rsidR="005E0A01" w:rsidRPr="004C3CB7" w:rsidRDefault="009449BD" w:rsidP="004C3CB7">
      <w:pPr>
        <w:pStyle w:val="ListParagraph"/>
        <w:numPr>
          <w:ilvl w:val="0"/>
          <w:numId w:val="25"/>
        </w:numPr>
        <w:spacing w:after="0" w:line="240" w:lineRule="auto"/>
        <w:rPr>
          <w:rFonts w:ascii="Segoe UI" w:eastAsia="Times New Roman" w:hAnsi="Segoe UI" w:cs="Segoe UI"/>
          <w:color w:val="auto"/>
          <w:sz w:val="23"/>
          <w:szCs w:val="23"/>
          <w:lang w:eastAsia="en-US"/>
        </w:rPr>
      </w:pPr>
      <w:hyperlink r:id="rId98" w:history="1">
        <w:r w:rsidR="005E0A01" w:rsidRPr="004C3CB7">
          <w:rPr>
            <w:rStyle w:val="Hyperlink"/>
            <w:rFonts w:ascii="Segoe UI" w:eastAsia="Times New Roman" w:hAnsi="Segoe UI" w:cs="Segoe UI"/>
            <w:bCs/>
            <w:color w:val="28497E"/>
            <w:sz w:val="23"/>
            <w:szCs w:val="23"/>
            <w:bdr w:val="none" w:sz="0" w:space="0" w:color="auto" w:frame="1"/>
          </w:rPr>
          <w:t>Air Force graduates first female enlisted pilot</w:t>
        </w:r>
      </w:hyperlink>
    </w:p>
    <w:p w14:paraId="7CFE5C09" w14:textId="77777777" w:rsidR="005E0A01" w:rsidRPr="004C3CB7" w:rsidRDefault="009449BD" w:rsidP="004C3CB7">
      <w:pPr>
        <w:pStyle w:val="ListParagraph"/>
        <w:numPr>
          <w:ilvl w:val="0"/>
          <w:numId w:val="25"/>
        </w:numPr>
        <w:spacing w:after="0" w:line="240" w:lineRule="auto"/>
        <w:rPr>
          <w:rFonts w:ascii="Segoe UI" w:eastAsia="Times New Roman" w:hAnsi="Segoe UI" w:cs="Segoe UI"/>
          <w:color w:val="auto"/>
          <w:sz w:val="23"/>
          <w:szCs w:val="23"/>
          <w:lang w:eastAsia="en-US"/>
        </w:rPr>
      </w:pPr>
      <w:hyperlink r:id="rId99" w:history="1">
        <w:r w:rsidR="005E0A01" w:rsidRPr="004C3CB7">
          <w:rPr>
            <w:rStyle w:val="Hyperlink"/>
            <w:rFonts w:ascii="Segoe UI" w:eastAsia="Times New Roman" w:hAnsi="Segoe UI" w:cs="Segoe UI"/>
            <w:bCs/>
            <w:color w:val="28497E"/>
            <w:sz w:val="23"/>
            <w:szCs w:val="23"/>
            <w:bdr w:val="none" w:sz="0" w:space="0" w:color="auto" w:frame="1"/>
          </w:rPr>
          <w:t>Air Force to radically reduce instructions</w:t>
        </w:r>
      </w:hyperlink>
    </w:p>
    <w:p w14:paraId="451DBF67" w14:textId="77777777" w:rsidR="005E0A01" w:rsidRPr="004C3CB7" w:rsidRDefault="009449BD" w:rsidP="004C3CB7">
      <w:pPr>
        <w:pStyle w:val="ListParagraph"/>
        <w:numPr>
          <w:ilvl w:val="0"/>
          <w:numId w:val="25"/>
        </w:numPr>
        <w:spacing w:after="0" w:line="240" w:lineRule="auto"/>
        <w:rPr>
          <w:rFonts w:ascii="Segoe UI" w:eastAsia="Times New Roman" w:hAnsi="Segoe UI" w:cs="Segoe UI"/>
          <w:color w:val="auto"/>
          <w:sz w:val="23"/>
          <w:szCs w:val="23"/>
          <w:lang w:eastAsia="en-US"/>
        </w:rPr>
      </w:pPr>
      <w:hyperlink r:id="rId100" w:history="1">
        <w:r w:rsidR="005E0A01" w:rsidRPr="004C3CB7">
          <w:rPr>
            <w:rStyle w:val="Hyperlink"/>
            <w:rFonts w:ascii="Segoe UI" w:eastAsia="Times New Roman" w:hAnsi="Segoe UI" w:cs="Segoe UI"/>
            <w:bCs/>
            <w:color w:val="28497E"/>
            <w:sz w:val="23"/>
            <w:szCs w:val="23"/>
            <w:bdr w:val="none" w:sz="0" w:space="0" w:color="auto" w:frame="1"/>
          </w:rPr>
          <w:t>Air Force senior leaders unveil new priorities</w:t>
        </w:r>
      </w:hyperlink>
    </w:p>
    <w:p w14:paraId="2144AF42" w14:textId="77777777" w:rsidR="005E1C6A" w:rsidRPr="00992213" w:rsidRDefault="005E1C6A" w:rsidP="00992213">
      <w:pPr>
        <w:widowControl w:val="0"/>
        <w:autoSpaceDE w:val="0"/>
        <w:autoSpaceDN w:val="0"/>
        <w:adjustRightInd w:val="0"/>
        <w:spacing w:after="0" w:line="240" w:lineRule="auto"/>
        <w:rPr>
          <w:rFonts w:ascii="Segoe UI" w:hAnsi="Segoe UI" w:cs="Segoe UI"/>
          <w:color w:val="auto"/>
          <w:sz w:val="23"/>
          <w:szCs w:val="23"/>
        </w:rPr>
      </w:pPr>
    </w:p>
    <w:p w14:paraId="63042C79" w14:textId="77777777" w:rsidR="00664AD8" w:rsidRPr="00992213" w:rsidRDefault="00664AD8" w:rsidP="00992213">
      <w:pPr>
        <w:widowControl w:val="0"/>
        <w:autoSpaceDE w:val="0"/>
        <w:autoSpaceDN w:val="0"/>
        <w:adjustRightInd w:val="0"/>
        <w:spacing w:after="0" w:line="240" w:lineRule="auto"/>
        <w:rPr>
          <w:rFonts w:ascii="Segoe UI" w:hAnsi="Segoe UI" w:cs="Segoe UI"/>
          <w:color w:val="auto"/>
          <w:sz w:val="23"/>
          <w:szCs w:val="23"/>
        </w:rPr>
      </w:pPr>
      <w:r w:rsidRPr="00992213">
        <w:rPr>
          <w:rFonts w:ascii="Segoe UI" w:hAnsi="Segoe UI" w:cs="Segoe UI"/>
          <w:color w:val="auto"/>
          <w:sz w:val="23"/>
          <w:szCs w:val="23"/>
        </w:rPr>
        <w:t>Army Update:</w:t>
      </w:r>
    </w:p>
    <w:p w14:paraId="322B1252" w14:textId="77777777" w:rsidR="00FE2CC7" w:rsidRPr="00CC5855" w:rsidRDefault="009449BD" w:rsidP="00CC5855">
      <w:pPr>
        <w:pStyle w:val="ListParagraph"/>
        <w:numPr>
          <w:ilvl w:val="0"/>
          <w:numId w:val="36"/>
        </w:numPr>
        <w:rPr>
          <w:rFonts w:ascii="Segoe UI" w:eastAsia="Times New Roman" w:hAnsi="Segoe UI" w:cs="Segoe UI"/>
          <w:color w:val="333333"/>
          <w:sz w:val="23"/>
          <w:szCs w:val="23"/>
          <w:lang w:eastAsia="en-US"/>
        </w:rPr>
      </w:pPr>
      <w:hyperlink r:id="rId101" w:history="1">
        <w:r w:rsidR="00FE2CC7" w:rsidRPr="00CC5855">
          <w:rPr>
            <w:rStyle w:val="Hyperlink"/>
            <w:rFonts w:ascii="Segoe UI" w:eastAsia="Times New Roman" w:hAnsi="Segoe UI" w:cs="Segoe UI"/>
            <w:color w:val="333333"/>
            <w:sz w:val="23"/>
            <w:szCs w:val="23"/>
          </w:rPr>
          <w:t>The Army's Space Force Has Doubled in Six Years, and Demand Is Still Going Up</w:t>
        </w:r>
        <w:r w:rsidR="00FE2CC7" w:rsidRPr="00CC5855">
          <w:rPr>
            <w:rStyle w:val="apple-converted-space"/>
            <w:rFonts w:ascii="Segoe UI" w:eastAsia="Times New Roman" w:hAnsi="Segoe UI" w:cs="Segoe UI"/>
            <w:color w:val="333333"/>
            <w:sz w:val="23"/>
            <w:szCs w:val="23"/>
            <w:u w:val="single"/>
          </w:rPr>
          <w:t> </w:t>
        </w:r>
      </w:hyperlink>
    </w:p>
    <w:p w14:paraId="396AB100" w14:textId="77777777" w:rsidR="003924B7" w:rsidRPr="00142F92" w:rsidRDefault="009449BD" w:rsidP="00CC5855">
      <w:pPr>
        <w:pStyle w:val="ListParagraph"/>
        <w:numPr>
          <w:ilvl w:val="0"/>
          <w:numId w:val="28"/>
        </w:numPr>
        <w:spacing w:after="0" w:line="240" w:lineRule="auto"/>
        <w:rPr>
          <w:rFonts w:ascii="Segoe UI" w:eastAsia="Times New Roman" w:hAnsi="Segoe UI" w:cs="Segoe UI"/>
          <w:color w:val="auto"/>
          <w:sz w:val="23"/>
          <w:szCs w:val="23"/>
          <w:lang w:eastAsia="en-US"/>
        </w:rPr>
      </w:pPr>
      <w:hyperlink r:id="rId102" w:tgtFrame="_blank" w:history="1">
        <w:r w:rsidR="003924B7" w:rsidRPr="00142F92">
          <w:rPr>
            <w:rStyle w:val="Hyperlink"/>
            <w:rFonts w:ascii="Segoe UI" w:eastAsia="Times New Roman" w:hAnsi="Segoe UI" w:cs="Segoe UI"/>
            <w:bCs/>
            <w:color w:val="0B8ED1"/>
            <w:sz w:val="23"/>
            <w:szCs w:val="23"/>
          </w:rPr>
          <w:t>The US Army is developing autonomous armored vehicles</w:t>
        </w:r>
      </w:hyperlink>
    </w:p>
    <w:p w14:paraId="4D152557" w14:textId="77777777" w:rsidR="00664AD8" w:rsidRPr="00BD73AA" w:rsidRDefault="00BD73AA" w:rsidP="00CC5855">
      <w:pPr>
        <w:pStyle w:val="ListParagraph"/>
        <w:numPr>
          <w:ilvl w:val="0"/>
          <w:numId w:val="28"/>
        </w:numPr>
        <w:spacing w:after="0" w:line="240" w:lineRule="auto"/>
        <w:rPr>
          <w:rStyle w:val="Hyperlink"/>
          <w:rFonts w:ascii="Segoe UI" w:eastAsia="Times New Roman" w:hAnsi="Segoe UI" w:cs="Segoe UI"/>
          <w:sz w:val="23"/>
          <w:szCs w:val="23"/>
          <w:lang w:eastAsia="en-US"/>
        </w:rPr>
      </w:pPr>
      <w:r>
        <w:rPr>
          <w:rFonts w:ascii="Segoe UI" w:eastAsia="Times New Roman" w:hAnsi="Segoe UI" w:cs="Segoe UI"/>
          <w:bCs/>
          <w:color w:val="333333"/>
          <w:sz w:val="23"/>
          <w:szCs w:val="23"/>
          <w:lang w:eastAsia="en-US"/>
        </w:rPr>
        <w:fldChar w:fldCharType="begin"/>
      </w:r>
      <w:r>
        <w:rPr>
          <w:rFonts w:ascii="Segoe UI" w:eastAsia="Times New Roman" w:hAnsi="Segoe UI" w:cs="Segoe UI"/>
          <w:bCs/>
          <w:color w:val="333333"/>
          <w:sz w:val="23"/>
          <w:szCs w:val="23"/>
          <w:lang w:eastAsia="en-US"/>
        </w:rPr>
        <w:instrText xml:space="preserve"> HYPERLINK "http://www.defenseone.com/ideas/2017/07/us-armys-next-big-5-must-be-capabilities-not-new-platforms/139714/" </w:instrText>
      </w:r>
      <w:r>
        <w:rPr>
          <w:rFonts w:ascii="Segoe UI" w:eastAsia="Times New Roman" w:hAnsi="Segoe UI" w:cs="Segoe UI"/>
          <w:bCs/>
          <w:color w:val="333333"/>
          <w:sz w:val="23"/>
          <w:szCs w:val="23"/>
          <w:lang w:eastAsia="en-US"/>
        </w:rPr>
        <w:fldChar w:fldCharType="separate"/>
      </w:r>
      <w:r w:rsidR="00664AD8" w:rsidRPr="00BD73AA">
        <w:rPr>
          <w:rStyle w:val="Hyperlink"/>
          <w:rFonts w:ascii="Segoe UI" w:eastAsia="Times New Roman" w:hAnsi="Segoe UI" w:cs="Segoe UI"/>
          <w:sz w:val="23"/>
          <w:szCs w:val="23"/>
          <w:lang w:eastAsia="en-US"/>
        </w:rPr>
        <w:t>The US Army’s Next Big 5 Must Be Capabilities, Not New Platforms</w:t>
      </w:r>
    </w:p>
    <w:p w14:paraId="3F465A5D" w14:textId="77777777" w:rsidR="001E2F02" w:rsidRPr="00142F92" w:rsidRDefault="00BD73AA" w:rsidP="00CC5855">
      <w:pPr>
        <w:pStyle w:val="ListParagraph"/>
        <w:numPr>
          <w:ilvl w:val="0"/>
          <w:numId w:val="28"/>
        </w:numPr>
        <w:spacing w:after="0" w:line="240" w:lineRule="auto"/>
        <w:rPr>
          <w:rFonts w:ascii="Segoe UI" w:eastAsia="Times New Roman" w:hAnsi="Segoe UI" w:cs="Segoe UI"/>
          <w:color w:val="auto"/>
          <w:sz w:val="23"/>
          <w:szCs w:val="23"/>
          <w:lang w:eastAsia="en-US"/>
        </w:rPr>
      </w:pPr>
      <w:r>
        <w:rPr>
          <w:rFonts w:ascii="Segoe UI" w:eastAsia="Times New Roman" w:hAnsi="Segoe UI" w:cs="Segoe UI"/>
          <w:bCs/>
          <w:color w:val="333333"/>
          <w:sz w:val="23"/>
          <w:szCs w:val="23"/>
          <w:lang w:eastAsia="en-US"/>
        </w:rPr>
        <w:fldChar w:fldCharType="end"/>
      </w:r>
      <w:hyperlink r:id="rId103" w:tgtFrame="_blank" w:history="1">
        <w:r w:rsidR="001E2F02" w:rsidRPr="00142F92">
          <w:rPr>
            <w:rStyle w:val="Hyperlink"/>
            <w:rFonts w:ascii="Segoe UI" w:eastAsia="Times New Roman" w:hAnsi="Segoe UI" w:cs="Segoe UI"/>
            <w:bCs/>
            <w:color w:val="0B8ED1"/>
            <w:sz w:val="23"/>
            <w:szCs w:val="23"/>
          </w:rPr>
          <w:t>Army gets a new, long-awaited CIO</w:t>
        </w:r>
      </w:hyperlink>
    </w:p>
    <w:p w14:paraId="090580DF" w14:textId="77777777" w:rsidR="005E3D22" w:rsidRPr="00142F92" w:rsidRDefault="009449BD" w:rsidP="00CC5855">
      <w:pPr>
        <w:pStyle w:val="ListParagraph"/>
        <w:numPr>
          <w:ilvl w:val="0"/>
          <w:numId w:val="28"/>
        </w:numPr>
        <w:spacing w:after="0" w:line="240" w:lineRule="auto"/>
        <w:rPr>
          <w:rFonts w:ascii="Segoe UI" w:eastAsia="Times New Roman" w:hAnsi="Segoe UI" w:cs="Segoe UI"/>
          <w:color w:val="auto"/>
          <w:sz w:val="23"/>
          <w:szCs w:val="23"/>
          <w:lang w:eastAsia="en-US"/>
        </w:rPr>
      </w:pPr>
      <w:hyperlink r:id="rId104" w:tooltip="McCarthy confirmed as under secretary of the Army" w:history="1">
        <w:r w:rsidR="005E3D22" w:rsidRPr="00142F92">
          <w:rPr>
            <w:rStyle w:val="Hyperlink"/>
            <w:rFonts w:ascii="Segoe UI" w:eastAsia="Times New Roman" w:hAnsi="Segoe UI" w:cs="Segoe UI"/>
            <w:bCs/>
            <w:color w:val="000000"/>
            <w:sz w:val="23"/>
            <w:szCs w:val="23"/>
            <w:bdr w:val="none" w:sz="0" w:space="0" w:color="auto" w:frame="1"/>
          </w:rPr>
          <w:t xml:space="preserve">McCarthy confirmed as </w:t>
        </w:r>
        <w:proofErr w:type="spellStart"/>
        <w:r w:rsidR="005E3D22" w:rsidRPr="00142F92">
          <w:rPr>
            <w:rStyle w:val="Hyperlink"/>
            <w:rFonts w:ascii="Segoe UI" w:eastAsia="Times New Roman" w:hAnsi="Segoe UI" w:cs="Segoe UI"/>
            <w:bCs/>
            <w:color w:val="000000"/>
            <w:sz w:val="23"/>
            <w:szCs w:val="23"/>
            <w:bdr w:val="none" w:sz="0" w:space="0" w:color="auto" w:frame="1"/>
          </w:rPr>
          <w:t>under secretary</w:t>
        </w:r>
        <w:proofErr w:type="spellEnd"/>
        <w:r w:rsidR="005E3D22" w:rsidRPr="00142F92">
          <w:rPr>
            <w:rStyle w:val="Hyperlink"/>
            <w:rFonts w:ascii="Segoe UI" w:eastAsia="Times New Roman" w:hAnsi="Segoe UI" w:cs="Segoe UI"/>
            <w:bCs/>
            <w:color w:val="000000"/>
            <w:sz w:val="23"/>
            <w:szCs w:val="23"/>
            <w:bdr w:val="none" w:sz="0" w:space="0" w:color="auto" w:frame="1"/>
          </w:rPr>
          <w:t xml:space="preserve"> of the Army</w:t>
        </w:r>
      </w:hyperlink>
    </w:p>
    <w:p w14:paraId="332DB1BF" w14:textId="77777777" w:rsidR="00664AD8" w:rsidRPr="00992213" w:rsidRDefault="00664AD8" w:rsidP="00992213">
      <w:pPr>
        <w:widowControl w:val="0"/>
        <w:autoSpaceDE w:val="0"/>
        <w:autoSpaceDN w:val="0"/>
        <w:adjustRightInd w:val="0"/>
        <w:spacing w:after="0" w:line="240" w:lineRule="auto"/>
        <w:rPr>
          <w:rFonts w:ascii="Segoe UI" w:hAnsi="Segoe UI" w:cs="Segoe UI"/>
          <w:color w:val="auto"/>
          <w:sz w:val="23"/>
          <w:szCs w:val="23"/>
        </w:rPr>
      </w:pPr>
    </w:p>
    <w:p w14:paraId="7B08B1D8" w14:textId="77777777" w:rsidR="00664AD8" w:rsidRPr="00992213" w:rsidRDefault="00664AD8" w:rsidP="00992213">
      <w:pPr>
        <w:widowControl w:val="0"/>
        <w:autoSpaceDE w:val="0"/>
        <w:autoSpaceDN w:val="0"/>
        <w:adjustRightInd w:val="0"/>
        <w:spacing w:after="0" w:line="240" w:lineRule="auto"/>
        <w:rPr>
          <w:rFonts w:ascii="Segoe UI" w:hAnsi="Segoe UI" w:cs="Segoe UI"/>
          <w:color w:val="auto"/>
          <w:sz w:val="23"/>
          <w:szCs w:val="23"/>
        </w:rPr>
      </w:pPr>
      <w:r w:rsidRPr="00992213">
        <w:rPr>
          <w:rFonts w:ascii="Segoe UI" w:hAnsi="Segoe UI" w:cs="Segoe UI"/>
          <w:color w:val="auto"/>
          <w:sz w:val="23"/>
          <w:szCs w:val="23"/>
        </w:rPr>
        <w:t>Navy Update:</w:t>
      </w:r>
    </w:p>
    <w:p w14:paraId="179B93EC" w14:textId="77777777" w:rsidR="00040EF3" w:rsidRPr="00142F92" w:rsidRDefault="009449BD" w:rsidP="00142F92">
      <w:pPr>
        <w:pStyle w:val="ListParagraph"/>
        <w:numPr>
          <w:ilvl w:val="0"/>
          <w:numId w:val="29"/>
        </w:numPr>
        <w:spacing w:after="0" w:line="240" w:lineRule="auto"/>
        <w:rPr>
          <w:rFonts w:ascii="Segoe UI" w:eastAsia="Times New Roman" w:hAnsi="Segoe UI" w:cs="Segoe UI"/>
          <w:color w:val="auto"/>
          <w:sz w:val="23"/>
          <w:szCs w:val="23"/>
          <w:lang w:eastAsia="en-US"/>
        </w:rPr>
      </w:pPr>
      <w:hyperlink r:id="rId105" w:history="1">
        <w:r w:rsidR="00040EF3" w:rsidRPr="00142F92">
          <w:rPr>
            <w:rStyle w:val="Hyperlink"/>
            <w:rFonts w:ascii="Segoe UI" w:eastAsia="Times New Roman" w:hAnsi="Segoe UI" w:cs="Segoe UI"/>
            <w:color w:val="0000AA"/>
            <w:sz w:val="23"/>
            <w:szCs w:val="23"/>
          </w:rPr>
          <w:t>Spencer is Sworn in as the 76th Secretary of the Navy</w:t>
        </w:r>
      </w:hyperlink>
      <w:r w:rsidR="00040EF3" w:rsidRPr="00142F92">
        <w:rPr>
          <w:rFonts w:ascii="Segoe UI" w:eastAsia="Times New Roman" w:hAnsi="Segoe UI" w:cs="Segoe UI"/>
          <w:color w:val="444444"/>
          <w:sz w:val="23"/>
          <w:szCs w:val="23"/>
        </w:rPr>
        <w:t>  </w:t>
      </w:r>
    </w:p>
    <w:p w14:paraId="4686804D" w14:textId="77777777" w:rsidR="00664AD8" w:rsidRPr="00992213" w:rsidRDefault="00664AD8" w:rsidP="00992213">
      <w:pPr>
        <w:widowControl w:val="0"/>
        <w:autoSpaceDE w:val="0"/>
        <w:autoSpaceDN w:val="0"/>
        <w:adjustRightInd w:val="0"/>
        <w:spacing w:after="0" w:line="240" w:lineRule="auto"/>
        <w:rPr>
          <w:rFonts w:ascii="Segoe UI" w:hAnsi="Segoe UI" w:cs="Segoe UI"/>
          <w:color w:val="auto"/>
          <w:sz w:val="23"/>
          <w:szCs w:val="23"/>
        </w:rPr>
      </w:pPr>
    </w:p>
    <w:p w14:paraId="30F4F353" w14:textId="77777777" w:rsidR="00664AD8" w:rsidRPr="00992213" w:rsidRDefault="00664AD8" w:rsidP="00992213">
      <w:pPr>
        <w:widowControl w:val="0"/>
        <w:autoSpaceDE w:val="0"/>
        <w:autoSpaceDN w:val="0"/>
        <w:adjustRightInd w:val="0"/>
        <w:spacing w:after="0" w:line="240" w:lineRule="auto"/>
        <w:rPr>
          <w:rFonts w:ascii="Segoe UI" w:hAnsi="Segoe UI" w:cs="Segoe UI"/>
          <w:color w:val="auto"/>
          <w:sz w:val="23"/>
          <w:szCs w:val="23"/>
        </w:rPr>
      </w:pPr>
      <w:r w:rsidRPr="00992213">
        <w:rPr>
          <w:rFonts w:ascii="Segoe UI" w:hAnsi="Segoe UI" w:cs="Segoe UI"/>
          <w:color w:val="auto"/>
          <w:sz w:val="23"/>
          <w:szCs w:val="23"/>
        </w:rPr>
        <w:t xml:space="preserve">USMC Update: </w:t>
      </w:r>
    </w:p>
    <w:p w14:paraId="40277977" w14:textId="77777777" w:rsidR="00354577" w:rsidRPr="00142F92" w:rsidRDefault="009449BD" w:rsidP="00142F92">
      <w:pPr>
        <w:pStyle w:val="ListParagraph"/>
        <w:numPr>
          <w:ilvl w:val="0"/>
          <w:numId w:val="29"/>
        </w:numPr>
        <w:spacing w:after="0" w:line="240" w:lineRule="auto"/>
        <w:rPr>
          <w:rFonts w:ascii="Segoe UI" w:eastAsia="Times New Roman" w:hAnsi="Segoe UI" w:cs="Segoe UI"/>
          <w:color w:val="auto"/>
          <w:sz w:val="23"/>
          <w:szCs w:val="23"/>
          <w:lang w:eastAsia="en-US"/>
        </w:rPr>
      </w:pPr>
      <w:hyperlink r:id="rId106" w:tgtFrame="_blank" w:history="1">
        <w:r w:rsidR="00FE2CC7" w:rsidRPr="00142F92">
          <w:rPr>
            <w:rStyle w:val="Hyperlink"/>
            <w:rFonts w:ascii="Segoe UI" w:eastAsia="Times New Roman" w:hAnsi="Segoe UI" w:cs="Segoe UI"/>
            <w:bCs/>
            <w:color w:val="0B8ED1"/>
            <w:sz w:val="23"/>
            <w:szCs w:val="23"/>
          </w:rPr>
          <w:t>Marines look to next-gen aircraft for future unmanned operations</w:t>
        </w:r>
      </w:hyperlink>
    </w:p>
    <w:p w14:paraId="456B9A8E" w14:textId="77777777" w:rsidR="00E50910" w:rsidRPr="00142F92" w:rsidRDefault="00E50910" w:rsidP="00142F92">
      <w:pPr>
        <w:pStyle w:val="ListParagraph"/>
        <w:numPr>
          <w:ilvl w:val="0"/>
          <w:numId w:val="29"/>
        </w:numPr>
        <w:spacing w:after="0" w:line="240" w:lineRule="auto"/>
        <w:rPr>
          <w:rFonts w:ascii="Segoe UI" w:eastAsia="Times New Roman" w:hAnsi="Segoe UI" w:cs="Segoe UI"/>
          <w:color w:val="auto"/>
          <w:sz w:val="23"/>
          <w:szCs w:val="23"/>
          <w:lang w:eastAsia="en-US"/>
        </w:rPr>
      </w:pPr>
      <w:proofErr w:type="spellStart"/>
      <w:r w:rsidRPr="00142F92">
        <w:rPr>
          <w:rFonts w:ascii="Segoe UI" w:eastAsia="Times New Roman" w:hAnsi="Segoe UI" w:cs="Segoe UI"/>
          <w:color w:val="auto"/>
          <w:sz w:val="23"/>
          <w:szCs w:val="23"/>
          <w:lang w:eastAsia="en-US"/>
        </w:rPr>
        <w:t>Twentynine</w:t>
      </w:r>
      <w:proofErr w:type="spellEnd"/>
      <w:r w:rsidRPr="00142F92">
        <w:rPr>
          <w:rFonts w:ascii="Segoe UI" w:eastAsia="Times New Roman" w:hAnsi="Segoe UI" w:cs="Segoe UI"/>
          <w:color w:val="auto"/>
          <w:sz w:val="23"/>
          <w:szCs w:val="23"/>
          <w:lang w:eastAsia="en-US"/>
        </w:rPr>
        <w:t xml:space="preserve"> Palms Temporary Special Use Airspace for LSE-17</w:t>
      </w:r>
      <w:r w:rsidR="00142F92">
        <w:rPr>
          <w:rFonts w:ascii="Segoe UI" w:eastAsia="Times New Roman" w:hAnsi="Segoe UI" w:cs="Segoe UI"/>
          <w:color w:val="auto"/>
          <w:sz w:val="23"/>
          <w:szCs w:val="23"/>
          <w:lang w:eastAsia="en-US"/>
        </w:rPr>
        <w:t xml:space="preserve">.  </w:t>
      </w:r>
      <w:r w:rsidRPr="00142F92">
        <w:rPr>
          <w:rFonts w:ascii="Segoe UI" w:eastAsia="Times New Roman" w:hAnsi="Segoe UI" w:cs="Segoe UI"/>
          <w:color w:val="000000"/>
          <w:sz w:val="23"/>
          <w:szCs w:val="23"/>
        </w:rPr>
        <w:t>The</w:t>
      </w:r>
      <w:r w:rsidR="00142F92">
        <w:rPr>
          <w:rFonts w:ascii="Segoe UI" w:eastAsia="Times New Roman" w:hAnsi="Segoe UI" w:cs="Segoe UI"/>
          <w:color w:val="000000"/>
          <w:sz w:val="23"/>
          <w:szCs w:val="23"/>
        </w:rPr>
        <w:t xml:space="preserve"> FAA</w:t>
      </w:r>
      <w:r w:rsidRPr="00142F92">
        <w:rPr>
          <w:rFonts w:ascii="Segoe UI" w:eastAsia="Times New Roman" w:hAnsi="Segoe UI" w:cs="Segoe UI"/>
          <w:color w:val="000000"/>
          <w:sz w:val="23"/>
          <w:szCs w:val="23"/>
        </w:rPr>
        <w:t xml:space="preserve"> has approved Temporary Special Use Airspace (SUA) in support of Large-Scale Exercise 17 (LSE-17) to take place at the Marine Corps Air Ground Combat Center (MCAGCC) in August 2017. Please visit the link to an article about the Temporary SUA at the Combat Center at</w:t>
      </w:r>
      <w:r w:rsidRPr="00142F92">
        <w:rPr>
          <w:rFonts w:ascii="Segoe UI" w:eastAsia="Times New Roman" w:hAnsi="Segoe UI" w:cs="Segoe UI"/>
          <w:color w:val="000000"/>
          <w:sz w:val="23"/>
          <w:szCs w:val="23"/>
          <w:lang w:eastAsia="en-US"/>
        </w:rPr>
        <w:t xml:space="preserve"> </w:t>
      </w:r>
      <w:hyperlink r:id="rId107" w:history="1">
        <w:r w:rsidRPr="00142F92">
          <w:rPr>
            <w:rStyle w:val="Hyperlink"/>
            <w:rFonts w:ascii="Segoe UI" w:eastAsia="Times New Roman" w:hAnsi="Segoe UI" w:cs="Segoe UI"/>
            <w:sz w:val="23"/>
            <w:szCs w:val="23"/>
          </w:rPr>
          <w:t>https://www.dvidshub.net/news/243784/combat-center-utilize-tsua-during-lse-17</w:t>
        </w:r>
      </w:hyperlink>
      <w:r w:rsidRPr="00142F92">
        <w:rPr>
          <w:rFonts w:ascii="Segoe UI" w:eastAsia="Times New Roman" w:hAnsi="Segoe UI" w:cs="Segoe UI"/>
          <w:color w:val="000000"/>
          <w:sz w:val="23"/>
          <w:szCs w:val="23"/>
          <w:lang w:eastAsia="en-US"/>
        </w:rPr>
        <w:t xml:space="preserve">. </w:t>
      </w:r>
      <w:r w:rsidRPr="00142F92">
        <w:rPr>
          <w:rFonts w:ascii="Segoe UI" w:eastAsia="Times New Roman" w:hAnsi="Segoe UI" w:cs="Segoe UI"/>
          <w:color w:val="000000"/>
          <w:sz w:val="23"/>
          <w:szCs w:val="23"/>
        </w:rPr>
        <w:t>Additionally, please visit the FAA's link to the Notice to Airmen Publication at</w:t>
      </w:r>
      <w:r w:rsidRPr="00142F92">
        <w:rPr>
          <w:rStyle w:val="apple-converted-space"/>
          <w:rFonts w:ascii="Segoe UI" w:eastAsia="Times New Roman" w:hAnsi="Segoe UI" w:cs="Segoe UI"/>
          <w:color w:val="000000"/>
          <w:sz w:val="23"/>
          <w:szCs w:val="23"/>
        </w:rPr>
        <w:t> </w:t>
      </w:r>
      <w:hyperlink r:id="rId108" w:history="1">
        <w:r w:rsidRPr="00142F92">
          <w:rPr>
            <w:rStyle w:val="Hyperlink"/>
            <w:rFonts w:ascii="Segoe UI" w:eastAsia="Times New Roman" w:hAnsi="Segoe UI" w:cs="Segoe UI"/>
            <w:sz w:val="23"/>
            <w:szCs w:val="23"/>
          </w:rPr>
          <w:t>http://www.faa.gov/air_traffic/publications/notices/media/6_22_17_ntap.pdf</w:t>
        </w:r>
      </w:hyperlink>
      <w:r w:rsidRPr="00142F92">
        <w:rPr>
          <w:rFonts w:ascii="Segoe UI" w:eastAsia="Times New Roman" w:hAnsi="Segoe UI" w:cs="Segoe UI"/>
          <w:color w:val="000000"/>
          <w:sz w:val="23"/>
          <w:szCs w:val="23"/>
          <w:lang w:eastAsia="en-US"/>
        </w:rPr>
        <w:t xml:space="preserve"> </w:t>
      </w:r>
      <w:r w:rsidRPr="00142F92">
        <w:rPr>
          <w:rFonts w:ascii="Segoe UI" w:eastAsia="Times New Roman" w:hAnsi="Segoe UI" w:cs="Segoe UI"/>
          <w:color w:val="000000"/>
          <w:sz w:val="23"/>
          <w:szCs w:val="23"/>
        </w:rPr>
        <w:t>Review Part 4, Section 2, Special Military Operations</w:t>
      </w:r>
      <w:r w:rsidRPr="00142F92">
        <w:rPr>
          <w:rFonts w:ascii="Segoe UI" w:eastAsia="Times New Roman" w:hAnsi="Segoe UI" w:cs="Segoe UI"/>
          <w:color w:val="000000"/>
          <w:sz w:val="23"/>
          <w:szCs w:val="23"/>
          <w:lang w:eastAsia="en-US"/>
        </w:rPr>
        <w:t xml:space="preserve">. </w:t>
      </w:r>
      <w:r w:rsidRPr="00142F92">
        <w:rPr>
          <w:rFonts w:ascii="Segoe UI" w:eastAsia="Times New Roman" w:hAnsi="Segoe UI" w:cs="Segoe UI"/>
          <w:color w:val="000000"/>
          <w:sz w:val="23"/>
          <w:szCs w:val="23"/>
        </w:rPr>
        <w:t>For current information on the airspace establishment project, and further details on the Temporary SUA in support of LSE-17, please visit</w:t>
      </w:r>
      <w:r w:rsidRPr="00142F92">
        <w:rPr>
          <w:rStyle w:val="apple-converted-space"/>
          <w:rFonts w:ascii="Segoe UI" w:eastAsia="Times New Roman" w:hAnsi="Segoe UI" w:cs="Segoe UI"/>
          <w:color w:val="000000"/>
          <w:sz w:val="23"/>
          <w:szCs w:val="23"/>
        </w:rPr>
        <w:t> </w:t>
      </w:r>
      <w:hyperlink r:id="rId109" w:history="1">
        <w:r w:rsidRPr="00142F92">
          <w:rPr>
            <w:rStyle w:val="Hyperlink"/>
            <w:rFonts w:ascii="Segoe UI" w:eastAsia="Times New Roman" w:hAnsi="Segoe UI" w:cs="Segoe UI"/>
            <w:sz w:val="23"/>
            <w:szCs w:val="23"/>
          </w:rPr>
          <w:t>http://www.29palms.marines.mil/Staff/G5-Government-and-External-Affairs/Airspace/</w:t>
        </w:r>
      </w:hyperlink>
    </w:p>
    <w:p w14:paraId="4C1508A3" w14:textId="77777777" w:rsidR="00A42243" w:rsidRPr="00992213" w:rsidRDefault="00A42243" w:rsidP="00992213">
      <w:pPr>
        <w:spacing w:after="0" w:line="240" w:lineRule="auto"/>
        <w:rPr>
          <w:rFonts w:ascii="Segoe UI" w:hAnsi="Segoe UI" w:cs="Segoe UI"/>
          <w:b/>
          <w:color w:val="000000" w:themeColor="text1"/>
          <w:sz w:val="23"/>
          <w:szCs w:val="23"/>
        </w:rPr>
      </w:pPr>
    </w:p>
    <w:p w14:paraId="5DF920E4" w14:textId="77777777" w:rsidR="0088557F" w:rsidRPr="00563998" w:rsidRDefault="0088557F" w:rsidP="00563998">
      <w:pPr>
        <w:spacing w:after="0" w:line="240" w:lineRule="auto"/>
        <w:rPr>
          <w:rFonts w:ascii="Segoe UI" w:hAnsi="Segoe UI" w:cs="Segoe UI"/>
          <w:b/>
          <w:color w:val="000000" w:themeColor="text1"/>
          <w:sz w:val="23"/>
          <w:szCs w:val="23"/>
        </w:rPr>
      </w:pPr>
    </w:p>
    <w:p w14:paraId="396FB633" w14:textId="77777777" w:rsidR="003139C0" w:rsidRPr="00563998" w:rsidRDefault="003139C0" w:rsidP="00563998">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21" w:name="_Toc493679008"/>
      <w:r w:rsidRPr="00563998">
        <w:rPr>
          <w:rFonts w:ascii="Segoe UI" w:hAnsi="Segoe UI" w:cs="Segoe UI"/>
          <w:b/>
          <w:color w:val="000000" w:themeColor="text1"/>
          <w:sz w:val="32"/>
          <w:szCs w:val="23"/>
        </w:rPr>
        <w:t>Homeland Security/Disaster Preparedness</w:t>
      </w:r>
      <w:bookmarkEnd w:id="21"/>
    </w:p>
    <w:p w14:paraId="0DADA789" w14:textId="77777777" w:rsidR="00FE2CC7" w:rsidRPr="00CC5855" w:rsidRDefault="00FE2CC7" w:rsidP="00CC5855">
      <w:pPr>
        <w:pStyle w:val="ListParagraph"/>
        <w:numPr>
          <w:ilvl w:val="0"/>
          <w:numId w:val="37"/>
        </w:numPr>
        <w:spacing w:after="0" w:line="240" w:lineRule="auto"/>
        <w:rPr>
          <w:rFonts w:ascii="Segoe UI" w:eastAsia="Times New Roman" w:hAnsi="Segoe UI" w:cs="Segoe UI"/>
          <w:color w:val="000000" w:themeColor="text1"/>
          <w:sz w:val="23"/>
          <w:szCs w:val="23"/>
          <w:lang w:eastAsia="en-US"/>
        </w:rPr>
      </w:pPr>
      <w:r w:rsidRPr="00CC5855">
        <w:rPr>
          <w:rFonts w:ascii="Segoe UI" w:eastAsia="Times New Roman" w:hAnsi="Segoe UI" w:cs="Segoe UI"/>
          <w:bCs/>
          <w:color w:val="000000" w:themeColor="text1"/>
          <w:sz w:val="23"/>
          <w:szCs w:val="23"/>
        </w:rPr>
        <w:t>Wildfires: Know Before You Go</w:t>
      </w:r>
    </w:p>
    <w:p w14:paraId="5A00E08D" w14:textId="77777777" w:rsidR="00FE2CC7" w:rsidRPr="00CC5855" w:rsidRDefault="00FE2CC7" w:rsidP="00CC5855">
      <w:pPr>
        <w:pStyle w:val="ListParagraph"/>
        <w:numPr>
          <w:ilvl w:val="1"/>
          <w:numId w:val="37"/>
        </w:numPr>
        <w:spacing w:after="0" w:line="240" w:lineRule="auto"/>
        <w:rPr>
          <w:rFonts w:ascii="Segoe UI" w:eastAsia="Times New Roman" w:hAnsi="Segoe UI" w:cs="Segoe UI"/>
          <w:color w:val="222222"/>
          <w:sz w:val="23"/>
          <w:szCs w:val="23"/>
          <w:lang w:eastAsia="en-US"/>
        </w:rPr>
      </w:pPr>
      <w:r w:rsidRPr="00CC5855">
        <w:rPr>
          <w:rFonts w:ascii="Segoe UI" w:eastAsia="Times New Roman" w:hAnsi="Segoe UI" w:cs="Segoe UI"/>
          <w:color w:val="222222"/>
          <w:sz w:val="23"/>
          <w:szCs w:val="23"/>
        </w:rPr>
        <w:t>Current fire restrictions on public lands → </w:t>
      </w:r>
      <w:hyperlink r:id="rId110" w:tgtFrame="_blank" w:history="1">
        <w:r w:rsidRPr="00CC5855">
          <w:rPr>
            <w:rStyle w:val="Hyperlink"/>
            <w:rFonts w:ascii="Segoe UI" w:eastAsia="Times New Roman" w:hAnsi="Segoe UI" w:cs="Segoe UI"/>
            <w:color w:val="1155CC"/>
            <w:sz w:val="23"/>
            <w:szCs w:val="23"/>
          </w:rPr>
          <w:t>on.doi.gov/2qcKS8p</w:t>
        </w:r>
      </w:hyperlink>
    </w:p>
    <w:p w14:paraId="6EB35A63" w14:textId="77777777" w:rsidR="00FE2CC7" w:rsidRPr="00CC5855" w:rsidRDefault="00FE2CC7" w:rsidP="00CC5855">
      <w:pPr>
        <w:pStyle w:val="ListParagraph"/>
        <w:numPr>
          <w:ilvl w:val="1"/>
          <w:numId w:val="37"/>
        </w:numPr>
        <w:spacing w:after="0" w:line="240" w:lineRule="auto"/>
        <w:rPr>
          <w:rFonts w:ascii="Segoe UI" w:eastAsia="Times New Roman" w:hAnsi="Segoe UI" w:cs="Segoe UI"/>
          <w:color w:val="222222"/>
          <w:sz w:val="23"/>
          <w:szCs w:val="23"/>
        </w:rPr>
      </w:pPr>
      <w:r w:rsidRPr="00CC5855">
        <w:rPr>
          <w:rFonts w:ascii="Segoe UI" w:eastAsia="Times New Roman" w:hAnsi="Segoe UI" w:cs="Segoe UI"/>
          <w:color w:val="222222"/>
          <w:sz w:val="23"/>
          <w:szCs w:val="23"/>
        </w:rPr>
        <w:t xml:space="preserve">Cal OES California wildland fire map via </w:t>
      </w:r>
      <w:proofErr w:type="spellStart"/>
      <w:r w:rsidRPr="00CC5855">
        <w:rPr>
          <w:rFonts w:ascii="Segoe UI" w:eastAsia="Times New Roman" w:hAnsi="Segoe UI" w:cs="Segoe UI"/>
          <w:color w:val="222222"/>
          <w:sz w:val="23"/>
          <w:szCs w:val="23"/>
        </w:rPr>
        <w:t>Esri</w:t>
      </w:r>
      <w:proofErr w:type="spellEnd"/>
      <w:r w:rsidRPr="00CC5855">
        <w:rPr>
          <w:rFonts w:ascii="Segoe UI" w:eastAsia="Times New Roman" w:hAnsi="Segoe UI" w:cs="Segoe UI"/>
          <w:color w:val="222222"/>
          <w:sz w:val="23"/>
          <w:szCs w:val="23"/>
        </w:rPr>
        <w:t xml:space="preserve"> → </w:t>
      </w:r>
      <w:hyperlink r:id="rId111" w:tgtFrame="_blank" w:history="1">
        <w:r w:rsidRPr="00CC5855">
          <w:rPr>
            <w:rStyle w:val="Hyperlink"/>
            <w:rFonts w:ascii="Segoe UI" w:eastAsia="Times New Roman" w:hAnsi="Segoe UI" w:cs="Segoe UI"/>
            <w:color w:val="1155CC"/>
            <w:sz w:val="23"/>
            <w:szCs w:val="23"/>
          </w:rPr>
          <w:t>arcg.is/2tj6L7l</w:t>
        </w:r>
      </w:hyperlink>
    </w:p>
    <w:p w14:paraId="719F67A5" w14:textId="77777777" w:rsidR="00FE2CC7" w:rsidRPr="00CC5855" w:rsidRDefault="00FE2CC7" w:rsidP="00CC5855">
      <w:pPr>
        <w:pStyle w:val="ListParagraph"/>
        <w:numPr>
          <w:ilvl w:val="1"/>
          <w:numId w:val="37"/>
        </w:numPr>
        <w:spacing w:after="0" w:line="240" w:lineRule="auto"/>
        <w:rPr>
          <w:rFonts w:ascii="Segoe UI" w:eastAsia="Times New Roman" w:hAnsi="Segoe UI" w:cs="Segoe UI"/>
          <w:color w:val="222222"/>
          <w:sz w:val="23"/>
          <w:szCs w:val="23"/>
        </w:rPr>
      </w:pPr>
      <w:r w:rsidRPr="00CC5855">
        <w:rPr>
          <w:rFonts w:ascii="Segoe UI" w:eastAsia="Times New Roman" w:hAnsi="Segoe UI" w:cs="Segoe UI"/>
          <w:color w:val="222222"/>
          <w:sz w:val="23"/>
          <w:szCs w:val="23"/>
        </w:rPr>
        <w:t xml:space="preserve">Wildland fire information via </w:t>
      </w:r>
      <w:proofErr w:type="spellStart"/>
      <w:r w:rsidRPr="00CC5855">
        <w:rPr>
          <w:rFonts w:ascii="Segoe UI" w:eastAsia="Times New Roman" w:hAnsi="Segoe UI" w:cs="Segoe UI"/>
          <w:color w:val="222222"/>
          <w:sz w:val="23"/>
          <w:szCs w:val="23"/>
        </w:rPr>
        <w:t>InciWeb</w:t>
      </w:r>
      <w:proofErr w:type="spellEnd"/>
      <w:r w:rsidRPr="00CC5855">
        <w:rPr>
          <w:rFonts w:ascii="Segoe UI" w:eastAsia="Times New Roman" w:hAnsi="Segoe UI" w:cs="Segoe UI"/>
          <w:color w:val="222222"/>
          <w:sz w:val="23"/>
          <w:szCs w:val="23"/>
        </w:rPr>
        <w:t xml:space="preserve"> → </w:t>
      </w:r>
      <w:hyperlink r:id="rId112" w:tgtFrame="_blank" w:history="1">
        <w:r w:rsidRPr="00CC5855">
          <w:rPr>
            <w:rStyle w:val="Hyperlink"/>
            <w:rFonts w:ascii="Segoe UI" w:eastAsia="Times New Roman" w:hAnsi="Segoe UI" w:cs="Segoe UI"/>
            <w:color w:val="1155CC"/>
            <w:sz w:val="23"/>
            <w:szCs w:val="23"/>
          </w:rPr>
          <w:t>bit.ly/2siVOlO</w:t>
        </w:r>
      </w:hyperlink>
    </w:p>
    <w:p w14:paraId="0B582380" w14:textId="77777777" w:rsidR="00FE2CC7" w:rsidRPr="00CC5855" w:rsidRDefault="00FE2CC7" w:rsidP="00CC5855">
      <w:pPr>
        <w:pStyle w:val="ListParagraph"/>
        <w:numPr>
          <w:ilvl w:val="1"/>
          <w:numId w:val="37"/>
        </w:numPr>
        <w:spacing w:after="0" w:line="240" w:lineRule="auto"/>
        <w:rPr>
          <w:rFonts w:ascii="Segoe UI" w:eastAsia="Times New Roman" w:hAnsi="Segoe UI" w:cs="Segoe UI"/>
          <w:color w:val="222222"/>
          <w:sz w:val="23"/>
          <w:szCs w:val="23"/>
        </w:rPr>
      </w:pPr>
      <w:r w:rsidRPr="00CC5855">
        <w:rPr>
          <w:rFonts w:ascii="Segoe UI" w:eastAsia="Times New Roman" w:hAnsi="Segoe UI" w:cs="Segoe UI"/>
          <w:color w:val="222222"/>
          <w:sz w:val="23"/>
          <w:szCs w:val="23"/>
        </w:rPr>
        <w:t>Wildland fire information via CAL FIRE → </w:t>
      </w:r>
      <w:hyperlink r:id="rId113" w:tgtFrame="_blank" w:history="1">
        <w:r w:rsidRPr="00CC5855">
          <w:rPr>
            <w:rStyle w:val="Hyperlink"/>
            <w:rFonts w:ascii="Segoe UI" w:eastAsia="Times New Roman" w:hAnsi="Segoe UI" w:cs="Segoe UI"/>
            <w:color w:val="1155CC"/>
            <w:sz w:val="23"/>
            <w:szCs w:val="23"/>
          </w:rPr>
          <w:t>bit.ly/2tqv43i</w:t>
        </w:r>
      </w:hyperlink>
    </w:p>
    <w:p w14:paraId="4F569108" w14:textId="77777777" w:rsidR="00FE2CC7" w:rsidRPr="00CC5855" w:rsidRDefault="00FE2CC7" w:rsidP="00CC5855">
      <w:pPr>
        <w:pStyle w:val="ListParagraph"/>
        <w:numPr>
          <w:ilvl w:val="1"/>
          <w:numId w:val="37"/>
        </w:numPr>
        <w:spacing w:after="0" w:line="240" w:lineRule="auto"/>
        <w:rPr>
          <w:rFonts w:ascii="Segoe UI" w:eastAsia="Times New Roman" w:hAnsi="Segoe UI" w:cs="Segoe UI"/>
          <w:color w:val="222222"/>
          <w:sz w:val="23"/>
          <w:szCs w:val="23"/>
        </w:rPr>
      </w:pPr>
      <w:r w:rsidRPr="00CC5855">
        <w:rPr>
          <w:rFonts w:ascii="Segoe UI" w:eastAsia="Times New Roman" w:hAnsi="Segoe UI" w:cs="Segoe UI"/>
          <w:color w:val="222222"/>
          <w:sz w:val="23"/>
          <w:szCs w:val="23"/>
        </w:rPr>
        <w:t>Defensible space information → </w:t>
      </w:r>
      <w:hyperlink r:id="rId114" w:tgtFrame="_blank" w:history="1">
        <w:r w:rsidRPr="00CC5855">
          <w:rPr>
            <w:rStyle w:val="Hyperlink"/>
            <w:rFonts w:ascii="Segoe UI" w:eastAsia="Times New Roman" w:hAnsi="Segoe UI" w:cs="Segoe UI"/>
            <w:color w:val="1155CC"/>
            <w:sz w:val="23"/>
            <w:szCs w:val="23"/>
          </w:rPr>
          <w:t>bit.ly/2sobgZi</w:t>
        </w:r>
      </w:hyperlink>
    </w:p>
    <w:p w14:paraId="4706CE33" w14:textId="77777777" w:rsidR="00151499" w:rsidRPr="00CC5855" w:rsidRDefault="00151499" w:rsidP="00CC5855">
      <w:pPr>
        <w:pStyle w:val="ListParagraph"/>
        <w:numPr>
          <w:ilvl w:val="0"/>
          <w:numId w:val="37"/>
        </w:numPr>
        <w:spacing w:after="0" w:line="240" w:lineRule="auto"/>
        <w:rPr>
          <w:rFonts w:ascii="Segoe UI" w:eastAsia="Times New Roman" w:hAnsi="Segoe UI" w:cs="Segoe UI"/>
          <w:color w:val="000000"/>
          <w:sz w:val="23"/>
          <w:szCs w:val="23"/>
          <w:lang w:eastAsia="en-US"/>
        </w:rPr>
      </w:pPr>
      <w:r w:rsidRPr="009A47B5">
        <w:rPr>
          <w:rFonts w:ascii="Segoe UI" w:eastAsia="Times New Roman" w:hAnsi="Segoe UI" w:cs="Segoe UI"/>
          <w:color w:val="000000" w:themeColor="text1"/>
          <w:sz w:val="23"/>
          <w:szCs w:val="23"/>
        </w:rPr>
        <w:t xml:space="preserve">Significant Steps towards More </w:t>
      </w:r>
      <w:r w:rsidR="00FE2CC7" w:rsidRPr="009A47B5">
        <w:rPr>
          <w:rFonts w:ascii="Segoe UI" w:eastAsia="Times New Roman" w:hAnsi="Segoe UI" w:cs="Segoe UI"/>
          <w:color w:val="000000" w:themeColor="text1"/>
          <w:sz w:val="23"/>
          <w:szCs w:val="23"/>
        </w:rPr>
        <w:t>Prescribed Fire in California</w:t>
      </w:r>
      <w:r w:rsidRPr="009A47B5">
        <w:rPr>
          <w:rFonts w:ascii="Segoe UI" w:eastAsia="Times New Roman" w:hAnsi="Segoe UI" w:cs="Segoe UI"/>
          <w:color w:val="000000" w:themeColor="text1"/>
          <w:sz w:val="23"/>
          <w:szCs w:val="23"/>
        </w:rPr>
        <w:t xml:space="preserve"> – Info </w:t>
      </w:r>
      <w:hyperlink r:id="rId115" w:tgtFrame="_blank" w:history="1">
        <w:r w:rsidR="00FE2CC7" w:rsidRPr="00CC5855">
          <w:rPr>
            <w:rStyle w:val="Hyperlink"/>
            <w:rFonts w:ascii="Segoe UI" w:eastAsia="Times New Roman" w:hAnsi="Segoe UI" w:cs="Segoe UI"/>
            <w:bCs/>
            <w:color w:val="008080"/>
            <w:sz w:val="23"/>
            <w:szCs w:val="23"/>
          </w:rPr>
          <w:t>here</w:t>
        </w:r>
      </w:hyperlink>
    </w:p>
    <w:p w14:paraId="6B2162C0" w14:textId="77777777" w:rsidR="00151499" w:rsidRPr="00CC5855" w:rsidRDefault="009449BD" w:rsidP="00CC5855">
      <w:pPr>
        <w:pStyle w:val="ListParagraph"/>
        <w:numPr>
          <w:ilvl w:val="0"/>
          <w:numId w:val="37"/>
        </w:numPr>
        <w:spacing w:after="0" w:line="240" w:lineRule="auto"/>
        <w:rPr>
          <w:rStyle w:val="apple-converted-space"/>
          <w:rFonts w:ascii="Segoe UI" w:eastAsia="Times New Roman" w:hAnsi="Segoe UI" w:cs="Segoe UI"/>
          <w:color w:val="000000"/>
          <w:sz w:val="23"/>
          <w:szCs w:val="23"/>
          <w:lang w:eastAsia="en-US"/>
        </w:rPr>
      </w:pPr>
      <w:hyperlink r:id="rId116" w:history="1">
        <w:r w:rsidR="00396CD1" w:rsidRPr="00CC5855">
          <w:rPr>
            <w:rStyle w:val="Hyperlink"/>
            <w:rFonts w:ascii="Segoe UI" w:eastAsia="Times New Roman" w:hAnsi="Segoe UI" w:cs="Segoe UI"/>
            <w:color w:val="1E6CAA"/>
            <w:sz w:val="23"/>
            <w:szCs w:val="23"/>
          </w:rPr>
          <w:t>Deadline Looms for Nation's Broadband Network for First Responders</w:t>
        </w:r>
        <w:r w:rsidR="00396CD1" w:rsidRPr="00CC5855">
          <w:rPr>
            <w:rStyle w:val="apple-converted-space"/>
            <w:rFonts w:ascii="Segoe UI" w:eastAsia="Times New Roman" w:hAnsi="Segoe UI" w:cs="Segoe UI"/>
            <w:color w:val="1E6CAA"/>
            <w:sz w:val="23"/>
            <w:szCs w:val="23"/>
            <w:u w:val="single"/>
          </w:rPr>
          <w:t> </w:t>
        </w:r>
      </w:hyperlink>
      <w:bookmarkStart w:id="22" w:name="link_1501168660560"/>
    </w:p>
    <w:p w14:paraId="7AD652FD" w14:textId="77777777" w:rsidR="00151499" w:rsidRPr="00CC5855" w:rsidRDefault="0050065D" w:rsidP="00CC5855">
      <w:pPr>
        <w:pStyle w:val="ListParagraph"/>
        <w:numPr>
          <w:ilvl w:val="0"/>
          <w:numId w:val="37"/>
        </w:numPr>
        <w:spacing w:after="0" w:line="240" w:lineRule="auto"/>
        <w:rPr>
          <w:rFonts w:ascii="Segoe UI" w:eastAsia="Times New Roman" w:hAnsi="Segoe UI" w:cs="Segoe UI"/>
          <w:color w:val="000000"/>
          <w:sz w:val="23"/>
          <w:szCs w:val="23"/>
          <w:lang w:eastAsia="en-US"/>
        </w:rPr>
      </w:pPr>
      <w:r w:rsidRPr="00CC5855">
        <w:rPr>
          <w:rFonts w:ascii="Segoe UI" w:eastAsia="Times New Roman" w:hAnsi="Segoe UI" w:cs="Segoe UI"/>
          <w:color w:val="002D4E"/>
          <w:sz w:val="23"/>
          <w:szCs w:val="23"/>
        </w:rPr>
        <w:t>Hazard Mitigation Assistance Grant Application Period Now Open</w:t>
      </w:r>
      <w:bookmarkEnd w:id="22"/>
      <w:r w:rsidR="00151499" w:rsidRPr="00CC5855">
        <w:rPr>
          <w:rFonts w:ascii="Segoe UI" w:eastAsia="Times New Roman" w:hAnsi="Segoe UI" w:cs="Segoe UI"/>
          <w:color w:val="002D4E"/>
          <w:sz w:val="23"/>
          <w:szCs w:val="23"/>
        </w:rPr>
        <w:t xml:space="preserve">. </w:t>
      </w:r>
      <w:r w:rsidRPr="00CC5855">
        <w:rPr>
          <w:rFonts w:ascii="Segoe UI" w:hAnsi="Segoe UI" w:cs="Segoe UI"/>
          <w:color w:val="000000"/>
          <w:sz w:val="23"/>
          <w:szCs w:val="23"/>
        </w:rPr>
        <w:t>Beginning on August 14, the open application period began for two competitive</w:t>
      </w:r>
      <w:r w:rsidRPr="00CC5855">
        <w:rPr>
          <w:rStyle w:val="apple-converted-space"/>
          <w:rFonts w:ascii="Segoe UI" w:hAnsi="Segoe UI" w:cs="Segoe UI"/>
          <w:color w:val="000000"/>
          <w:sz w:val="23"/>
          <w:szCs w:val="23"/>
        </w:rPr>
        <w:t> </w:t>
      </w:r>
      <w:hyperlink r:id="rId117" w:history="1">
        <w:r w:rsidRPr="00CC5855">
          <w:rPr>
            <w:rStyle w:val="Hyperlink"/>
            <w:rFonts w:ascii="Segoe UI" w:hAnsi="Segoe UI" w:cs="Segoe UI"/>
            <w:color w:val="00518A"/>
            <w:sz w:val="23"/>
            <w:szCs w:val="23"/>
          </w:rPr>
          <w:t>Hazard Mitigation Assistance</w:t>
        </w:r>
      </w:hyperlink>
      <w:r w:rsidRPr="00CC5855">
        <w:rPr>
          <w:rStyle w:val="apple-converted-space"/>
          <w:rFonts w:ascii="Segoe UI" w:hAnsi="Segoe UI" w:cs="Segoe UI"/>
          <w:color w:val="000000"/>
          <w:sz w:val="23"/>
          <w:szCs w:val="23"/>
        </w:rPr>
        <w:t> </w:t>
      </w:r>
      <w:r w:rsidRPr="00CC5855">
        <w:rPr>
          <w:rFonts w:ascii="Segoe UI" w:hAnsi="Segoe UI" w:cs="Segoe UI"/>
          <w:color w:val="000000"/>
          <w:sz w:val="23"/>
          <w:szCs w:val="23"/>
        </w:rPr>
        <w:t>grant programs.</w:t>
      </w:r>
      <w:r w:rsidRPr="00CC5855">
        <w:rPr>
          <w:rStyle w:val="apple-converted-space"/>
          <w:rFonts w:ascii="Segoe UI" w:hAnsi="Segoe UI" w:cs="Segoe UI"/>
          <w:color w:val="000000"/>
          <w:sz w:val="23"/>
          <w:szCs w:val="23"/>
        </w:rPr>
        <w:t> </w:t>
      </w:r>
      <w:r w:rsidRPr="00CC5855">
        <w:rPr>
          <w:rFonts w:ascii="Segoe UI" w:hAnsi="Segoe UI" w:cs="Segoe UI"/>
          <w:color w:val="000000"/>
          <w:sz w:val="23"/>
          <w:szCs w:val="23"/>
        </w:rPr>
        <w:t>Eligible applicants including territories, federally-recognized tribes, states and local governments may apply for the Fiscal Year (FY) 2017</w:t>
      </w:r>
      <w:r w:rsidRPr="00CC5855">
        <w:rPr>
          <w:rStyle w:val="apple-converted-space"/>
          <w:rFonts w:ascii="Segoe UI" w:hAnsi="Segoe UI" w:cs="Segoe UI"/>
          <w:color w:val="000000"/>
          <w:sz w:val="23"/>
          <w:szCs w:val="23"/>
        </w:rPr>
        <w:t> </w:t>
      </w:r>
      <w:hyperlink r:id="rId118" w:history="1">
        <w:r w:rsidRPr="00CC5855">
          <w:rPr>
            <w:rStyle w:val="Hyperlink"/>
            <w:rFonts w:ascii="Segoe UI" w:hAnsi="Segoe UI" w:cs="Segoe UI"/>
            <w:color w:val="00518A"/>
            <w:sz w:val="23"/>
            <w:szCs w:val="23"/>
          </w:rPr>
          <w:t>Flood Mitigation Assistance</w:t>
        </w:r>
      </w:hyperlink>
      <w:r w:rsidRPr="00CC5855">
        <w:rPr>
          <w:rStyle w:val="apple-converted-space"/>
          <w:rFonts w:ascii="Segoe UI" w:hAnsi="Segoe UI" w:cs="Segoe UI"/>
          <w:color w:val="000000"/>
          <w:sz w:val="23"/>
          <w:szCs w:val="23"/>
        </w:rPr>
        <w:t> </w:t>
      </w:r>
      <w:r w:rsidRPr="00CC5855">
        <w:rPr>
          <w:rFonts w:ascii="Segoe UI" w:hAnsi="Segoe UI" w:cs="Segoe UI"/>
          <w:color w:val="000000"/>
          <w:sz w:val="23"/>
          <w:szCs w:val="23"/>
        </w:rPr>
        <w:t>(FMA) and</w:t>
      </w:r>
      <w:r w:rsidRPr="00CC5855">
        <w:rPr>
          <w:rStyle w:val="apple-converted-space"/>
          <w:rFonts w:ascii="Segoe UI" w:hAnsi="Segoe UI" w:cs="Segoe UI"/>
          <w:color w:val="000000"/>
          <w:sz w:val="23"/>
          <w:szCs w:val="23"/>
        </w:rPr>
        <w:t> </w:t>
      </w:r>
      <w:hyperlink r:id="rId119" w:history="1">
        <w:r w:rsidRPr="00CC5855">
          <w:rPr>
            <w:rStyle w:val="Hyperlink"/>
            <w:rFonts w:ascii="Segoe UI" w:hAnsi="Segoe UI" w:cs="Segoe UI"/>
            <w:color w:val="00518A"/>
            <w:sz w:val="23"/>
            <w:szCs w:val="23"/>
          </w:rPr>
          <w:t>Pre-Disaster Mitigation</w:t>
        </w:r>
      </w:hyperlink>
      <w:r w:rsidRPr="00CC5855">
        <w:rPr>
          <w:rStyle w:val="apple-converted-space"/>
          <w:rFonts w:ascii="Segoe UI" w:hAnsi="Segoe UI" w:cs="Segoe UI"/>
          <w:color w:val="000000"/>
          <w:sz w:val="23"/>
          <w:szCs w:val="23"/>
        </w:rPr>
        <w:t> </w:t>
      </w:r>
      <w:r w:rsidRPr="00CC5855">
        <w:rPr>
          <w:rFonts w:ascii="Segoe UI" w:hAnsi="Segoe UI" w:cs="Segoe UI"/>
          <w:color w:val="000000"/>
          <w:sz w:val="23"/>
          <w:szCs w:val="23"/>
        </w:rPr>
        <w:t>(PDM) grants at</w:t>
      </w:r>
      <w:r w:rsidRPr="00CC5855">
        <w:rPr>
          <w:rStyle w:val="apple-converted-space"/>
          <w:rFonts w:ascii="Segoe UI" w:hAnsi="Segoe UI" w:cs="Segoe UI"/>
          <w:color w:val="000000"/>
          <w:sz w:val="23"/>
          <w:szCs w:val="23"/>
        </w:rPr>
        <w:t> </w:t>
      </w:r>
      <w:hyperlink r:id="rId120" w:history="1">
        <w:r w:rsidRPr="00CC5855">
          <w:rPr>
            <w:rStyle w:val="Hyperlink"/>
            <w:rFonts w:ascii="Segoe UI" w:hAnsi="Segoe UI" w:cs="Segoe UI"/>
            <w:color w:val="00518A"/>
            <w:sz w:val="23"/>
            <w:szCs w:val="23"/>
          </w:rPr>
          <w:t>https://portal.fema.gov</w:t>
        </w:r>
      </w:hyperlink>
      <w:r w:rsidRPr="00CC5855">
        <w:rPr>
          <w:rStyle w:val="apple-converted-space"/>
          <w:rFonts w:ascii="Segoe UI" w:hAnsi="Segoe UI" w:cs="Segoe UI"/>
          <w:color w:val="000000"/>
          <w:sz w:val="23"/>
          <w:szCs w:val="23"/>
        </w:rPr>
        <w:t> </w:t>
      </w:r>
      <w:r w:rsidRPr="00CC5855">
        <w:rPr>
          <w:rFonts w:ascii="Segoe UI" w:hAnsi="Segoe UI" w:cs="Segoe UI"/>
          <w:color w:val="000000"/>
          <w:sz w:val="23"/>
          <w:szCs w:val="23"/>
        </w:rPr>
        <w:t>through 3:00 p.m. Eastern Daylight Time (EDT) on November 14, 2017</w:t>
      </w:r>
    </w:p>
    <w:p w14:paraId="0B3A9BD7" w14:textId="77777777" w:rsidR="00151499" w:rsidRPr="00CC5855" w:rsidRDefault="00A11A6C" w:rsidP="00CC5855">
      <w:pPr>
        <w:pStyle w:val="ListParagraph"/>
        <w:numPr>
          <w:ilvl w:val="0"/>
          <w:numId w:val="37"/>
        </w:numPr>
        <w:spacing w:after="0" w:line="240" w:lineRule="auto"/>
        <w:rPr>
          <w:rFonts w:ascii="Segoe UI" w:eastAsia="Times New Roman" w:hAnsi="Segoe UI" w:cs="Segoe UI"/>
          <w:color w:val="000000"/>
          <w:sz w:val="23"/>
          <w:szCs w:val="23"/>
          <w:lang w:eastAsia="en-US"/>
        </w:rPr>
      </w:pPr>
      <w:r w:rsidRPr="00CC5855">
        <w:rPr>
          <w:rFonts w:ascii="Segoe UI" w:eastAsia="Times New Roman" w:hAnsi="Segoe UI" w:cs="Segoe UI"/>
          <w:color w:val="auto"/>
          <w:sz w:val="23"/>
          <w:szCs w:val="23"/>
          <w:lang w:eastAsia="en-US"/>
        </w:rPr>
        <w:t>Cybersecurity:</w:t>
      </w:r>
    </w:p>
    <w:p w14:paraId="6279382F" w14:textId="77777777" w:rsidR="00151499" w:rsidRPr="00CC5855" w:rsidRDefault="009449BD" w:rsidP="00CC5855">
      <w:pPr>
        <w:pStyle w:val="ListParagraph"/>
        <w:numPr>
          <w:ilvl w:val="1"/>
          <w:numId w:val="37"/>
        </w:numPr>
        <w:spacing w:after="0" w:line="240" w:lineRule="auto"/>
        <w:rPr>
          <w:rFonts w:ascii="Segoe UI" w:eastAsia="Times New Roman" w:hAnsi="Segoe UI" w:cs="Segoe UI"/>
          <w:color w:val="000000"/>
          <w:sz w:val="23"/>
          <w:szCs w:val="23"/>
          <w:lang w:eastAsia="en-US"/>
        </w:rPr>
      </w:pPr>
      <w:hyperlink r:id="rId121" w:history="1">
        <w:r w:rsidR="00FE2CC7" w:rsidRPr="00CC5855">
          <w:rPr>
            <w:rStyle w:val="Hyperlink"/>
            <w:rFonts w:ascii="Segoe UI" w:eastAsia="Times New Roman" w:hAnsi="Segoe UI" w:cs="Segoe UI"/>
            <w:color w:val="3E8D10"/>
            <w:sz w:val="23"/>
            <w:szCs w:val="23"/>
          </w:rPr>
          <w:t>Trump Order Elevates Cyber Command</w:t>
        </w:r>
        <w:r w:rsidR="00FE2CC7" w:rsidRPr="00CC5855">
          <w:rPr>
            <w:rStyle w:val="apple-converted-space"/>
            <w:rFonts w:ascii="Segoe UI" w:eastAsia="Times New Roman" w:hAnsi="Segoe UI" w:cs="Segoe UI"/>
            <w:color w:val="3E8D10"/>
            <w:sz w:val="23"/>
            <w:szCs w:val="23"/>
            <w:u w:val="single"/>
          </w:rPr>
          <w:t> </w:t>
        </w:r>
      </w:hyperlink>
    </w:p>
    <w:p w14:paraId="5F6D3BF0" w14:textId="77777777" w:rsidR="00151499" w:rsidRPr="00CC5855" w:rsidRDefault="009449BD" w:rsidP="00CC5855">
      <w:pPr>
        <w:pStyle w:val="ListParagraph"/>
        <w:numPr>
          <w:ilvl w:val="1"/>
          <w:numId w:val="37"/>
        </w:numPr>
        <w:spacing w:after="0" w:line="240" w:lineRule="auto"/>
        <w:rPr>
          <w:rStyle w:val="apple-converted-space"/>
          <w:rFonts w:ascii="Segoe UI" w:eastAsia="Times New Roman" w:hAnsi="Segoe UI" w:cs="Segoe UI"/>
          <w:color w:val="000000"/>
          <w:sz w:val="23"/>
          <w:szCs w:val="23"/>
          <w:lang w:eastAsia="en-US"/>
        </w:rPr>
      </w:pPr>
      <w:hyperlink r:id="rId122" w:history="1">
        <w:r w:rsidR="00EA0212" w:rsidRPr="00CC5855">
          <w:rPr>
            <w:rStyle w:val="Hyperlink"/>
            <w:rFonts w:ascii="Segoe UI" w:eastAsia="Times New Roman" w:hAnsi="Segoe UI" w:cs="Segoe UI"/>
            <w:color w:val="3E8D10"/>
            <w:sz w:val="23"/>
            <w:szCs w:val="23"/>
          </w:rPr>
          <w:t>Report: Government Cybersecurity Lags Behind Restaurants, Retail Outlets</w:t>
        </w:r>
        <w:r w:rsidR="00EA0212" w:rsidRPr="00CC5855">
          <w:rPr>
            <w:rStyle w:val="apple-converted-space"/>
            <w:rFonts w:ascii="Segoe UI" w:eastAsia="Times New Roman" w:hAnsi="Segoe UI" w:cs="Segoe UI"/>
            <w:color w:val="3E8D10"/>
            <w:sz w:val="23"/>
            <w:szCs w:val="23"/>
            <w:u w:val="single"/>
          </w:rPr>
          <w:t> </w:t>
        </w:r>
      </w:hyperlink>
    </w:p>
    <w:p w14:paraId="7CA1505C" w14:textId="77777777" w:rsidR="003139C0" w:rsidRPr="00CC5855" w:rsidRDefault="009449BD" w:rsidP="00CC5855">
      <w:pPr>
        <w:pStyle w:val="ListParagraph"/>
        <w:numPr>
          <w:ilvl w:val="1"/>
          <w:numId w:val="37"/>
        </w:numPr>
        <w:spacing w:after="0" w:line="240" w:lineRule="auto"/>
        <w:rPr>
          <w:rFonts w:ascii="Segoe UI" w:eastAsia="Times New Roman" w:hAnsi="Segoe UI" w:cs="Segoe UI"/>
          <w:color w:val="000000"/>
          <w:sz w:val="23"/>
          <w:szCs w:val="23"/>
          <w:lang w:eastAsia="en-US"/>
        </w:rPr>
      </w:pPr>
      <w:hyperlink r:id="rId123" w:history="1">
        <w:r w:rsidR="00C63B9A" w:rsidRPr="00CC5855">
          <w:rPr>
            <w:rFonts w:ascii="Segoe UI" w:eastAsia="Times New Roman" w:hAnsi="Segoe UI" w:cs="Segoe UI"/>
            <w:bCs/>
            <w:color w:val="333333"/>
            <w:sz w:val="23"/>
            <w:szCs w:val="23"/>
            <w:lang w:eastAsia="en-US"/>
          </w:rPr>
          <w:t>Which Cyberattacks Should the United States Deter, and How?</w:t>
        </w:r>
      </w:hyperlink>
      <w:r w:rsidR="00151499" w:rsidRPr="00CC5855">
        <w:rPr>
          <w:rFonts w:ascii="Segoe UI" w:eastAsia="Times New Roman" w:hAnsi="Segoe UI" w:cs="Segoe UI"/>
          <w:color w:val="000000"/>
          <w:sz w:val="23"/>
          <w:szCs w:val="23"/>
          <w:lang w:eastAsia="en-US"/>
        </w:rPr>
        <w:t xml:space="preserve"> </w:t>
      </w:r>
      <w:hyperlink r:id="rId124" w:history="1">
        <w:r w:rsidR="00A11A6C" w:rsidRPr="00CC5855">
          <w:rPr>
            <w:rStyle w:val="Hyperlink"/>
            <w:rFonts w:ascii="Segoe UI" w:eastAsia="Times New Roman" w:hAnsi="Segoe UI" w:cs="Segoe UI"/>
            <w:color w:val="3E8D10"/>
            <w:sz w:val="23"/>
            <w:szCs w:val="23"/>
          </w:rPr>
          <w:t>The Great Cybersecurity Bake Off: The Necessary Ingredients</w:t>
        </w:r>
        <w:r w:rsidR="00A11A6C" w:rsidRPr="00CC5855">
          <w:rPr>
            <w:rStyle w:val="apple-converted-space"/>
            <w:rFonts w:ascii="Segoe UI" w:eastAsia="Times New Roman" w:hAnsi="Segoe UI" w:cs="Segoe UI"/>
            <w:color w:val="3E8D10"/>
            <w:sz w:val="23"/>
            <w:szCs w:val="23"/>
            <w:u w:val="single"/>
          </w:rPr>
          <w:t> </w:t>
        </w:r>
      </w:hyperlink>
      <w:r w:rsidR="00151499" w:rsidRPr="00CC5855">
        <w:rPr>
          <w:rFonts w:ascii="Segoe UI" w:eastAsia="Times New Roman" w:hAnsi="Segoe UI" w:cs="Segoe UI"/>
          <w:color w:val="000000"/>
          <w:sz w:val="23"/>
          <w:szCs w:val="23"/>
          <w:lang w:eastAsia="en-US"/>
        </w:rPr>
        <w:t xml:space="preserve"> </w:t>
      </w:r>
      <w:hyperlink r:id="rId125" w:history="1">
        <w:r w:rsidR="00A73233" w:rsidRPr="00CC5855">
          <w:rPr>
            <w:rStyle w:val="Hyperlink"/>
            <w:rFonts w:ascii="Segoe UI" w:eastAsia="Times New Roman" w:hAnsi="Segoe UI" w:cs="Segoe UI"/>
            <w:color w:val="3E8D10"/>
            <w:sz w:val="23"/>
            <w:szCs w:val="23"/>
          </w:rPr>
          <w:t>The Great Cybersecurity Bake Off: Mastering the Recipe</w:t>
        </w:r>
        <w:r w:rsidR="00A73233" w:rsidRPr="00CC5855">
          <w:rPr>
            <w:rStyle w:val="apple-converted-space"/>
            <w:rFonts w:ascii="Segoe UI" w:eastAsia="Times New Roman" w:hAnsi="Segoe UI" w:cs="Segoe UI"/>
            <w:color w:val="3E8D10"/>
            <w:sz w:val="23"/>
            <w:szCs w:val="23"/>
            <w:u w:val="single"/>
          </w:rPr>
          <w:t> </w:t>
        </w:r>
      </w:hyperlink>
    </w:p>
    <w:p w14:paraId="5394C205" w14:textId="77777777" w:rsidR="00D31874" w:rsidRPr="00563998" w:rsidRDefault="00D31874" w:rsidP="00563998">
      <w:pPr>
        <w:spacing w:after="0" w:line="240" w:lineRule="auto"/>
        <w:rPr>
          <w:rFonts w:ascii="Segoe UI" w:hAnsi="Segoe UI" w:cs="Segoe UI"/>
          <w:sz w:val="23"/>
          <w:szCs w:val="23"/>
        </w:rPr>
      </w:pPr>
    </w:p>
    <w:p w14:paraId="0CE4298A" w14:textId="77777777" w:rsidR="003139C0" w:rsidRPr="00563998" w:rsidRDefault="003139C0" w:rsidP="00563998">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23" w:name="_Toc493679009"/>
      <w:r w:rsidRPr="00563998">
        <w:rPr>
          <w:rFonts w:ascii="Segoe UI" w:hAnsi="Segoe UI" w:cs="Segoe UI"/>
          <w:b/>
          <w:color w:val="000000" w:themeColor="text1"/>
          <w:sz w:val="32"/>
          <w:szCs w:val="23"/>
        </w:rPr>
        <w:t>Aviation</w:t>
      </w:r>
      <w:bookmarkEnd w:id="23"/>
    </w:p>
    <w:p w14:paraId="281A3FF1" w14:textId="77777777" w:rsidR="003139C0" w:rsidRPr="00151499" w:rsidRDefault="003139C0" w:rsidP="00563998">
      <w:pPr>
        <w:spacing w:after="0" w:line="240" w:lineRule="auto"/>
        <w:rPr>
          <w:rFonts w:ascii="Segoe UI" w:hAnsi="Segoe UI" w:cs="Segoe UI"/>
          <w:b/>
          <w:color w:val="000000" w:themeColor="text1"/>
          <w:sz w:val="23"/>
          <w:szCs w:val="23"/>
        </w:rPr>
      </w:pPr>
    </w:p>
    <w:p w14:paraId="1213CBDB" w14:textId="77777777" w:rsidR="00974680" w:rsidRPr="00CC5855" w:rsidRDefault="00ED0A35" w:rsidP="00CC5855">
      <w:pPr>
        <w:widowControl w:val="0"/>
        <w:autoSpaceDE w:val="0"/>
        <w:autoSpaceDN w:val="0"/>
        <w:adjustRightInd w:val="0"/>
        <w:spacing w:after="0" w:line="240" w:lineRule="auto"/>
        <w:rPr>
          <w:rFonts w:ascii="Segoe UI" w:hAnsi="Segoe UI" w:cs="Segoe UI"/>
          <w:color w:val="000000" w:themeColor="text1"/>
          <w:sz w:val="23"/>
          <w:szCs w:val="23"/>
        </w:rPr>
      </w:pPr>
      <w:r w:rsidRPr="00CC5855">
        <w:rPr>
          <w:rFonts w:ascii="Segoe UI" w:hAnsi="Segoe UI" w:cs="Segoe UI"/>
          <w:color w:val="000000" w:themeColor="text1"/>
          <w:sz w:val="23"/>
          <w:szCs w:val="23"/>
        </w:rPr>
        <w:lastRenderedPageBreak/>
        <w:t>FAA Update:</w:t>
      </w:r>
    </w:p>
    <w:p w14:paraId="1C805917" w14:textId="77777777" w:rsidR="00151499" w:rsidRPr="00CC5855" w:rsidRDefault="009449BD" w:rsidP="00CC5855">
      <w:pPr>
        <w:pStyle w:val="ListParagraph"/>
        <w:numPr>
          <w:ilvl w:val="0"/>
          <w:numId w:val="38"/>
        </w:numPr>
        <w:spacing w:after="0" w:line="240" w:lineRule="auto"/>
        <w:rPr>
          <w:rStyle w:val="Hyperlink"/>
          <w:rFonts w:ascii="Segoe UI" w:eastAsia="Times New Roman" w:hAnsi="Segoe UI" w:cs="Segoe UI"/>
          <w:color w:val="202020"/>
          <w:sz w:val="23"/>
          <w:szCs w:val="23"/>
          <w:u w:val="none"/>
        </w:rPr>
      </w:pPr>
      <w:hyperlink r:id="rId126" w:history="1">
        <w:r w:rsidR="00FE2CC7" w:rsidRPr="00CC5855">
          <w:rPr>
            <w:rStyle w:val="Hyperlink"/>
            <w:rFonts w:ascii="Segoe UI" w:eastAsia="Times New Roman" w:hAnsi="Segoe UI" w:cs="Segoe UI"/>
            <w:color w:val="084C9E"/>
            <w:sz w:val="23"/>
            <w:szCs w:val="23"/>
          </w:rPr>
          <w:t>Time running out for FAA reauthorization</w:t>
        </w:r>
      </w:hyperlink>
    </w:p>
    <w:p w14:paraId="02E69A9B" w14:textId="77777777" w:rsidR="00151499" w:rsidRPr="00CC5855" w:rsidRDefault="00C93890" w:rsidP="00CC5855">
      <w:pPr>
        <w:pStyle w:val="ListParagraph"/>
        <w:numPr>
          <w:ilvl w:val="0"/>
          <w:numId w:val="38"/>
        </w:numPr>
        <w:spacing w:after="0" w:line="240" w:lineRule="auto"/>
        <w:rPr>
          <w:rStyle w:val="Hyperlink"/>
          <w:rFonts w:ascii="Segoe UI" w:eastAsia="Times New Roman" w:hAnsi="Segoe UI" w:cs="Segoe UI"/>
          <w:color w:val="202020"/>
          <w:sz w:val="23"/>
          <w:szCs w:val="23"/>
          <w:u w:val="none"/>
        </w:rPr>
      </w:pPr>
      <w:r w:rsidRPr="00CC5855">
        <w:rPr>
          <w:rFonts w:ascii="Segoe UI" w:eastAsia="Times New Roman" w:hAnsi="Segoe UI" w:cs="Segoe UI"/>
          <w:bCs/>
          <w:color w:val="000000"/>
          <w:sz w:val="23"/>
          <w:szCs w:val="23"/>
          <w:lang w:eastAsia="en-US"/>
        </w:rPr>
        <w:t>FAA Administrator Huerta Dedicates New Taos Runway</w:t>
      </w:r>
      <w:r w:rsidR="00151499" w:rsidRPr="00CC5855">
        <w:rPr>
          <w:rFonts w:ascii="Segoe UI" w:eastAsia="Times New Roman" w:hAnsi="Segoe UI" w:cs="Segoe UI"/>
          <w:bCs/>
          <w:color w:val="000000"/>
          <w:sz w:val="23"/>
          <w:szCs w:val="23"/>
          <w:lang w:eastAsia="en-US"/>
        </w:rPr>
        <w:t xml:space="preserve">. </w:t>
      </w:r>
      <w:hyperlink r:id="rId127" w:tgtFrame="_blank" w:history="1">
        <w:r w:rsidRPr="00CC5855">
          <w:rPr>
            <w:rStyle w:val="Hyperlink"/>
            <w:rFonts w:ascii="Segoe UI" w:eastAsia="Times New Roman" w:hAnsi="Segoe UI" w:cs="Segoe UI"/>
            <w:color w:val="801F1F"/>
            <w:sz w:val="23"/>
            <w:szCs w:val="23"/>
          </w:rPr>
          <w:t>State Aviation Journal</w:t>
        </w:r>
      </w:hyperlink>
    </w:p>
    <w:p w14:paraId="63C5D837" w14:textId="77777777" w:rsidR="00151499" w:rsidRPr="00CC5855" w:rsidRDefault="009449BD" w:rsidP="00CC5855">
      <w:pPr>
        <w:pStyle w:val="ListParagraph"/>
        <w:numPr>
          <w:ilvl w:val="0"/>
          <w:numId w:val="38"/>
        </w:numPr>
        <w:spacing w:after="0" w:line="240" w:lineRule="auto"/>
        <w:rPr>
          <w:rStyle w:val="Hyperlink"/>
          <w:rFonts w:ascii="Segoe UI" w:eastAsia="Times New Roman" w:hAnsi="Segoe UI" w:cs="Segoe UI"/>
          <w:color w:val="202020"/>
          <w:sz w:val="23"/>
          <w:szCs w:val="23"/>
          <w:u w:val="none"/>
        </w:rPr>
      </w:pPr>
      <w:hyperlink r:id="rId128" w:tgtFrame="_blank" w:history="1">
        <w:r w:rsidR="00222D40" w:rsidRPr="00CC5855">
          <w:rPr>
            <w:rStyle w:val="Hyperlink"/>
            <w:rFonts w:ascii="Segoe UI" w:eastAsia="Times New Roman" w:hAnsi="Segoe UI" w:cs="Segoe UI"/>
            <w:bCs/>
            <w:color w:val="0C3C80"/>
            <w:sz w:val="23"/>
            <w:szCs w:val="23"/>
          </w:rPr>
          <w:t>FAA's GA safety reorganization takes effect</w:t>
        </w:r>
      </w:hyperlink>
    </w:p>
    <w:p w14:paraId="3804A0C2" w14:textId="77777777" w:rsidR="00151499" w:rsidRPr="00CC5855" w:rsidRDefault="009449BD" w:rsidP="00CC5855">
      <w:pPr>
        <w:pStyle w:val="ListParagraph"/>
        <w:numPr>
          <w:ilvl w:val="0"/>
          <w:numId w:val="38"/>
        </w:numPr>
        <w:spacing w:after="0" w:line="240" w:lineRule="auto"/>
        <w:rPr>
          <w:rFonts w:ascii="Segoe UI" w:eastAsia="Times New Roman" w:hAnsi="Segoe UI" w:cs="Segoe UI"/>
          <w:b/>
          <w:color w:val="202020"/>
          <w:sz w:val="23"/>
          <w:szCs w:val="23"/>
        </w:rPr>
      </w:pPr>
      <w:hyperlink r:id="rId129" w:history="1">
        <w:r w:rsidR="00AE2AC2" w:rsidRPr="00CC5855">
          <w:rPr>
            <w:rStyle w:val="Hyperlink"/>
            <w:rFonts w:ascii="Segoe UI" w:eastAsia="Times New Roman" w:hAnsi="Segoe UI" w:cs="Segoe UI"/>
            <w:color w:val="2353BA"/>
            <w:sz w:val="23"/>
            <w:szCs w:val="23"/>
          </w:rPr>
          <w:t>U.S. Department of Transportation Announces $162.4 Million in Infrastructure Grants to 72 Airports in 31 States</w:t>
        </w:r>
      </w:hyperlink>
      <w:r w:rsidR="00AE2AC2" w:rsidRPr="00CC5855">
        <w:rPr>
          <w:rStyle w:val="apple-converted-space"/>
          <w:rFonts w:ascii="Segoe UI" w:eastAsia="Times New Roman" w:hAnsi="Segoe UI" w:cs="Segoe UI"/>
          <w:color w:val="333333"/>
          <w:sz w:val="23"/>
          <w:szCs w:val="23"/>
        </w:rPr>
        <w:t> </w:t>
      </w:r>
      <w:r w:rsidR="00AE2AC2" w:rsidRPr="00CC5855">
        <w:rPr>
          <w:rFonts w:ascii="Segoe UI" w:eastAsia="Times New Roman" w:hAnsi="Segoe UI" w:cs="Segoe UI"/>
          <w:color w:val="333333"/>
          <w:sz w:val="23"/>
          <w:szCs w:val="23"/>
        </w:rPr>
        <w:t>(08/14/2017)</w:t>
      </w:r>
    </w:p>
    <w:p w14:paraId="2497F6BD" w14:textId="77777777" w:rsidR="00151499" w:rsidRPr="00CC5855" w:rsidRDefault="009449BD" w:rsidP="00CC5855">
      <w:pPr>
        <w:pStyle w:val="ListParagraph"/>
        <w:numPr>
          <w:ilvl w:val="0"/>
          <w:numId w:val="38"/>
        </w:numPr>
        <w:spacing w:after="0" w:line="240" w:lineRule="auto"/>
        <w:rPr>
          <w:rStyle w:val="Hyperlink"/>
          <w:rFonts w:ascii="Segoe UI" w:eastAsia="Times New Roman" w:hAnsi="Segoe UI" w:cs="Segoe UI"/>
          <w:b/>
          <w:color w:val="202020"/>
          <w:sz w:val="23"/>
          <w:szCs w:val="23"/>
          <w:u w:val="none"/>
        </w:rPr>
      </w:pPr>
      <w:hyperlink r:id="rId130" w:history="1">
        <w:r w:rsidR="000F40D7" w:rsidRPr="00CC5855">
          <w:rPr>
            <w:rStyle w:val="Hyperlink"/>
            <w:rFonts w:ascii="Segoe UI" w:eastAsia="Times New Roman" w:hAnsi="Segoe UI" w:cs="Segoe UI"/>
            <w:bCs/>
            <w:color w:val="4887B0"/>
            <w:sz w:val="23"/>
            <w:szCs w:val="23"/>
          </w:rPr>
          <w:t>FAA Awards $282.6M in Infrastructure Grants to 67 Airports</w:t>
        </w:r>
      </w:hyperlink>
    </w:p>
    <w:p w14:paraId="74E17657" w14:textId="77777777" w:rsidR="0033300D" w:rsidRPr="00CC5855" w:rsidRDefault="0033300D" w:rsidP="00CC5855">
      <w:pPr>
        <w:pStyle w:val="ListParagraph"/>
        <w:numPr>
          <w:ilvl w:val="0"/>
          <w:numId w:val="38"/>
        </w:numPr>
        <w:spacing w:after="0" w:line="240" w:lineRule="auto"/>
        <w:rPr>
          <w:rFonts w:ascii="Segoe UI" w:eastAsia="Times New Roman" w:hAnsi="Segoe UI" w:cs="Segoe UI"/>
          <w:color w:val="202020"/>
          <w:sz w:val="23"/>
          <w:szCs w:val="23"/>
        </w:rPr>
      </w:pPr>
      <w:r w:rsidRPr="00CC5855">
        <w:rPr>
          <w:rFonts w:ascii="Segoe UI" w:eastAsia="Times New Roman" w:hAnsi="Segoe UI" w:cs="Segoe UI"/>
          <w:bCs/>
          <w:color w:val="000000"/>
          <w:sz w:val="23"/>
          <w:szCs w:val="23"/>
          <w:lang w:eastAsia="en-US"/>
        </w:rPr>
        <w:t>U.S. DOT Announces $167.6 Million in Infrastructure Grants to 64 Airports in 30 States</w:t>
      </w:r>
      <w:r w:rsidR="00151499" w:rsidRPr="00CC5855">
        <w:rPr>
          <w:rFonts w:ascii="Segoe UI" w:eastAsia="Times New Roman" w:hAnsi="Segoe UI" w:cs="Segoe UI"/>
          <w:bCs/>
          <w:color w:val="000000"/>
          <w:sz w:val="23"/>
          <w:szCs w:val="23"/>
          <w:lang w:eastAsia="en-US"/>
        </w:rPr>
        <w:t xml:space="preserve">. </w:t>
      </w:r>
      <w:r w:rsidRPr="00CC5855">
        <w:rPr>
          <w:rFonts w:ascii="Segoe UI" w:eastAsia="Times New Roman" w:hAnsi="Segoe UI" w:cs="Segoe UI"/>
          <w:color w:val="000000"/>
          <w:sz w:val="23"/>
          <w:szCs w:val="23"/>
        </w:rPr>
        <w:t>Read more:</w:t>
      </w:r>
      <w:r w:rsidRPr="00CC5855">
        <w:rPr>
          <w:rStyle w:val="apple-converted-space"/>
          <w:rFonts w:ascii="Segoe UI" w:eastAsia="Times New Roman" w:hAnsi="Segoe UI" w:cs="Segoe UI"/>
          <w:color w:val="000000"/>
          <w:sz w:val="23"/>
          <w:szCs w:val="23"/>
        </w:rPr>
        <w:t> </w:t>
      </w:r>
      <w:hyperlink r:id="rId131" w:tgtFrame="_blank" w:history="1">
        <w:r w:rsidRPr="00CC5855">
          <w:rPr>
            <w:rStyle w:val="Hyperlink"/>
            <w:rFonts w:ascii="Segoe UI" w:eastAsia="Times New Roman" w:hAnsi="Segoe UI" w:cs="Segoe UI"/>
            <w:color w:val="801F1F"/>
            <w:sz w:val="23"/>
            <w:szCs w:val="23"/>
          </w:rPr>
          <w:t>State Aviation Journal</w:t>
        </w:r>
      </w:hyperlink>
      <w:r w:rsidRPr="00CC5855">
        <w:rPr>
          <w:rFonts w:ascii="Segoe UI" w:eastAsia="Times New Roman" w:hAnsi="Segoe UI" w:cs="Segoe UI"/>
          <w:color w:val="000000"/>
          <w:sz w:val="23"/>
          <w:szCs w:val="23"/>
          <w:shd w:val="clear" w:color="auto" w:fill="FDFAFA"/>
        </w:rPr>
        <w:t> </w:t>
      </w:r>
    </w:p>
    <w:p w14:paraId="0885E4F7" w14:textId="77777777" w:rsidR="00E50910" w:rsidRPr="00CC5855" w:rsidRDefault="00E50910" w:rsidP="00CC5855">
      <w:pPr>
        <w:spacing w:after="0" w:line="240" w:lineRule="auto"/>
        <w:rPr>
          <w:rFonts w:ascii="Segoe UI" w:eastAsia="Times New Roman" w:hAnsi="Segoe UI" w:cs="Segoe UI"/>
          <w:color w:val="000000"/>
          <w:sz w:val="23"/>
          <w:szCs w:val="23"/>
          <w:shd w:val="clear" w:color="auto" w:fill="FDFAFA"/>
        </w:rPr>
      </w:pPr>
    </w:p>
    <w:p w14:paraId="13AD86DD" w14:textId="77777777" w:rsidR="00ED0A35" w:rsidRPr="00CC5855" w:rsidRDefault="00B66EDE" w:rsidP="00CC5855">
      <w:pPr>
        <w:widowControl w:val="0"/>
        <w:autoSpaceDE w:val="0"/>
        <w:autoSpaceDN w:val="0"/>
        <w:adjustRightInd w:val="0"/>
        <w:spacing w:after="0" w:line="240" w:lineRule="auto"/>
        <w:rPr>
          <w:rFonts w:ascii="Segoe UI" w:hAnsi="Segoe UI" w:cs="Segoe UI"/>
          <w:color w:val="000000" w:themeColor="text1"/>
          <w:sz w:val="23"/>
          <w:szCs w:val="23"/>
        </w:rPr>
      </w:pPr>
      <w:r w:rsidRPr="00CC5855">
        <w:rPr>
          <w:rFonts w:ascii="Segoe UI" w:hAnsi="Segoe UI" w:cs="Segoe UI"/>
          <w:color w:val="000000" w:themeColor="text1"/>
          <w:sz w:val="23"/>
          <w:szCs w:val="23"/>
        </w:rPr>
        <w:t>Drones:</w:t>
      </w:r>
    </w:p>
    <w:p w14:paraId="031B896E" w14:textId="77777777" w:rsidR="00332E5D" w:rsidRPr="00CC5855" w:rsidRDefault="009449BD" w:rsidP="00CC5855">
      <w:pPr>
        <w:pStyle w:val="ListParagraph"/>
        <w:numPr>
          <w:ilvl w:val="0"/>
          <w:numId w:val="31"/>
        </w:numPr>
        <w:spacing w:after="0" w:line="240" w:lineRule="auto"/>
        <w:rPr>
          <w:rFonts w:ascii="Segoe UI" w:eastAsia="Times New Roman" w:hAnsi="Segoe UI" w:cs="Segoe UI"/>
          <w:color w:val="auto"/>
          <w:sz w:val="23"/>
          <w:szCs w:val="23"/>
          <w:lang w:eastAsia="en-US"/>
        </w:rPr>
      </w:pPr>
      <w:hyperlink r:id="rId132" w:history="1">
        <w:r w:rsidR="00332E5D" w:rsidRPr="00CC5855">
          <w:rPr>
            <w:rStyle w:val="Hyperlink"/>
            <w:rFonts w:ascii="Segoe UI" w:eastAsia="Times New Roman" w:hAnsi="Segoe UI" w:cs="Segoe UI"/>
            <w:color w:val="B39602"/>
            <w:sz w:val="23"/>
            <w:szCs w:val="23"/>
          </w:rPr>
          <w:t>Look for Military Drones to Begin Replacing Police Helicopters by 2025</w:t>
        </w:r>
      </w:hyperlink>
      <w:r w:rsidR="00332E5D" w:rsidRPr="00CC5855">
        <w:rPr>
          <w:rStyle w:val="apple-converted-space"/>
          <w:rFonts w:ascii="Segoe UI" w:eastAsia="Times New Roman" w:hAnsi="Segoe UI" w:cs="Segoe UI"/>
          <w:color w:val="3F3F3F"/>
          <w:sz w:val="23"/>
          <w:szCs w:val="23"/>
          <w:shd w:val="clear" w:color="auto" w:fill="FFFFFF"/>
        </w:rPr>
        <w:t> </w:t>
      </w:r>
    </w:p>
    <w:p w14:paraId="5273FCD4" w14:textId="77777777" w:rsidR="0028633A" w:rsidRPr="00CC5855" w:rsidRDefault="009449BD" w:rsidP="00CC5855">
      <w:pPr>
        <w:pStyle w:val="ListParagraph"/>
        <w:numPr>
          <w:ilvl w:val="0"/>
          <w:numId w:val="31"/>
        </w:numPr>
        <w:spacing w:after="0" w:line="240" w:lineRule="auto"/>
        <w:rPr>
          <w:rFonts w:ascii="Segoe UI" w:eastAsia="Times New Roman" w:hAnsi="Segoe UI" w:cs="Segoe UI"/>
          <w:color w:val="auto"/>
          <w:sz w:val="23"/>
          <w:szCs w:val="23"/>
          <w:lang w:eastAsia="en-US"/>
        </w:rPr>
      </w:pPr>
      <w:hyperlink r:id="rId133" w:tgtFrame="_blank" w:history="1">
        <w:r w:rsidR="0028633A" w:rsidRPr="00CC5855">
          <w:rPr>
            <w:rStyle w:val="Hyperlink"/>
            <w:rFonts w:ascii="Segoe UI" w:eastAsia="Times New Roman" w:hAnsi="Segoe UI" w:cs="Segoe UI"/>
            <w:bCs/>
            <w:color w:val="0C3C80"/>
            <w:sz w:val="23"/>
            <w:szCs w:val="23"/>
          </w:rPr>
          <w:t>States use legislation to address issue of shooting down drones</w:t>
        </w:r>
      </w:hyperlink>
    </w:p>
    <w:p w14:paraId="46B72FE1" w14:textId="77777777" w:rsidR="00B66EDE" w:rsidRPr="00CC5855" w:rsidRDefault="009449BD" w:rsidP="00CC5855">
      <w:pPr>
        <w:pStyle w:val="ListParagraph"/>
        <w:numPr>
          <w:ilvl w:val="0"/>
          <w:numId w:val="31"/>
        </w:numPr>
        <w:spacing w:after="0" w:line="240" w:lineRule="auto"/>
        <w:rPr>
          <w:rFonts w:ascii="Segoe UI" w:eastAsia="Times New Roman" w:hAnsi="Segoe UI" w:cs="Segoe UI"/>
          <w:color w:val="auto"/>
          <w:sz w:val="23"/>
          <w:szCs w:val="23"/>
          <w:lang w:eastAsia="en-US"/>
        </w:rPr>
      </w:pPr>
      <w:hyperlink r:id="rId134" w:tgtFrame="_blank" w:history="1">
        <w:r w:rsidR="00B66EDE" w:rsidRPr="00CC5855">
          <w:rPr>
            <w:rStyle w:val="apple-converted-space"/>
            <w:rFonts w:ascii="Segoe UI" w:eastAsia="Times New Roman" w:hAnsi="Segoe UI" w:cs="Segoe UI"/>
            <w:bCs/>
            <w:color w:val="0B8ED1"/>
            <w:sz w:val="23"/>
            <w:szCs w:val="23"/>
          </w:rPr>
          <w:t> </w:t>
        </w:r>
        <w:r w:rsidR="00B66EDE" w:rsidRPr="00CC5855">
          <w:rPr>
            <w:rStyle w:val="Hyperlink"/>
            <w:rFonts w:ascii="Segoe UI" w:eastAsia="Times New Roman" w:hAnsi="Segoe UI" w:cs="Segoe UI"/>
            <w:bCs/>
            <w:color w:val="0B8ED1"/>
            <w:sz w:val="23"/>
            <w:szCs w:val="23"/>
          </w:rPr>
          <w:t>New policy: Military bases can shoot down trespassing drones</w:t>
        </w:r>
      </w:hyperlink>
    </w:p>
    <w:p w14:paraId="7CB49391" w14:textId="77777777" w:rsidR="00896087" w:rsidRPr="00CC5855" w:rsidRDefault="00896087" w:rsidP="00CC5855">
      <w:pPr>
        <w:pStyle w:val="ListParagraph"/>
        <w:numPr>
          <w:ilvl w:val="0"/>
          <w:numId w:val="31"/>
        </w:numPr>
        <w:spacing w:after="0" w:line="240" w:lineRule="auto"/>
        <w:rPr>
          <w:rFonts w:ascii="Segoe UI" w:eastAsia="Times New Roman" w:hAnsi="Segoe UI" w:cs="Segoe UI"/>
          <w:color w:val="auto"/>
          <w:sz w:val="23"/>
          <w:szCs w:val="23"/>
          <w:lang w:eastAsia="en-US"/>
        </w:rPr>
      </w:pPr>
      <w:r w:rsidRPr="00CC5855">
        <w:rPr>
          <w:rFonts w:ascii="Segoe UI" w:eastAsia="Times New Roman" w:hAnsi="Segoe UI" w:cs="Segoe UI"/>
          <w:color w:val="606060"/>
          <w:sz w:val="23"/>
          <w:szCs w:val="23"/>
          <w:shd w:val="clear" w:color="auto" w:fill="FFFFFF"/>
        </w:rPr>
        <w:t xml:space="preserve">Want </w:t>
      </w:r>
      <w:proofErr w:type="gramStart"/>
      <w:r w:rsidRPr="00CC5855">
        <w:rPr>
          <w:rFonts w:ascii="Segoe UI" w:eastAsia="Times New Roman" w:hAnsi="Segoe UI" w:cs="Segoe UI"/>
          <w:color w:val="606060"/>
          <w:sz w:val="23"/>
          <w:szCs w:val="23"/>
          <w:shd w:val="clear" w:color="auto" w:fill="FFFFFF"/>
        </w:rPr>
        <w:t>To</w:t>
      </w:r>
      <w:proofErr w:type="gramEnd"/>
      <w:r w:rsidRPr="00CC5855">
        <w:rPr>
          <w:rFonts w:ascii="Segoe UI" w:eastAsia="Times New Roman" w:hAnsi="Segoe UI" w:cs="Segoe UI"/>
          <w:color w:val="606060"/>
          <w:sz w:val="23"/>
          <w:szCs w:val="23"/>
          <w:shd w:val="clear" w:color="auto" w:fill="FFFFFF"/>
        </w:rPr>
        <w:t xml:space="preserve"> Fly A Drone Over A Wildfire? Don’t.</w:t>
      </w:r>
      <w:r w:rsidRPr="00CC5855">
        <w:rPr>
          <w:rStyle w:val="apple-converted-space"/>
          <w:rFonts w:ascii="Segoe UI" w:eastAsia="Times New Roman" w:hAnsi="Segoe UI" w:cs="Segoe UI"/>
          <w:color w:val="606060"/>
          <w:sz w:val="23"/>
          <w:szCs w:val="23"/>
          <w:shd w:val="clear" w:color="auto" w:fill="FFFFFF"/>
        </w:rPr>
        <w:t> </w:t>
      </w:r>
      <w:hyperlink r:id="rId135" w:tgtFrame="_blank" w:history="1">
        <w:r w:rsidRPr="00CC5855">
          <w:rPr>
            <w:rStyle w:val="Hyperlink"/>
            <w:rFonts w:ascii="Segoe UI" w:eastAsia="Times New Roman" w:hAnsi="Segoe UI" w:cs="Segoe UI"/>
            <w:color w:val="D38A29"/>
            <w:sz w:val="23"/>
            <w:szCs w:val="23"/>
          </w:rPr>
          <w:t>[Colorado Public Radio]</w:t>
        </w:r>
      </w:hyperlink>
    </w:p>
    <w:p w14:paraId="368E10CC" w14:textId="77777777" w:rsidR="00ED0A35" w:rsidRPr="00CC5855" w:rsidRDefault="009449BD" w:rsidP="00CC5855">
      <w:pPr>
        <w:pStyle w:val="ListParagraph"/>
        <w:numPr>
          <w:ilvl w:val="0"/>
          <w:numId w:val="31"/>
        </w:numPr>
        <w:spacing w:after="0" w:line="240" w:lineRule="auto"/>
        <w:rPr>
          <w:rFonts w:ascii="Segoe UI" w:eastAsia="Times New Roman" w:hAnsi="Segoe UI" w:cs="Segoe UI"/>
          <w:color w:val="auto"/>
          <w:sz w:val="23"/>
          <w:szCs w:val="23"/>
          <w:lang w:eastAsia="en-US"/>
        </w:rPr>
      </w:pPr>
      <w:hyperlink r:id="rId136" w:tgtFrame="_blank" w:history="1">
        <w:r w:rsidR="00ED0A35" w:rsidRPr="00CC5855">
          <w:rPr>
            <w:rStyle w:val="Hyperlink"/>
            <w:rFonts w:ascii="Segoe UI" w:eastAsia="Times New Roman" w:hAnsi="Segoe UI" w:cs="Segoe UI"/>
            <w:bCs/>
            <w:color w:val="0C3C80"/>
            <w:sz w:val="23"/>
            <w:szCs w:val="23"/>
          </w:rPr>
          <w:t>Report: Pilotless planes could be possible by 2025</w:t>
        </w:r>
      </w:hyperlink>
    </w:p>
    <w:p w14:paraId="032723FA" w14:textId="77777777" w:rsidR="00023ED4" w:rsidRPr="00CC5855" w:rsidRDefault="009449BD" w:rsidP="00CC5855">
      <w:pPr>
        <w:pStyle w:val="ListParagraph"/>
        <w:numPr>
          <w:ilvl w:val="0"/>
          <w:numId w:val="31"/>
        </w:numPr>
        <w:spacing w:after="0" w:line="240" w:lineRule="auto"/>
        <w:rPr>
          <w:rFonts w:ascii="Segoe UI" w:eastAsia="Times New Roman" w:hAnsi="Segoe UI" w:cs="Segoe UI"/>
          <w:color w:val="auto"/>
          <w:sz w:val="23"/>
          <w:szCs w:val="23"/>
          <w:lang w:eastAsia="en-US"/>
        </w:rPr>
      </w:pPr>
      <w:hyperlink r:id="rId137" w:tgtFrame="_blank" w:history="1">
        <w:r w:rsidR="00023ED4" w:rsidRPr="00CC5855">
          <w:rPr>
            <w:rStyle w:val="Hyperlink"/>
            <w:rFonts w:ascii="Segoe UI" w:eastAsia="Times New Roman" w:hAnsi="Segoe UI" w:cs="Segoe UI"/>
            <w:bCs/>
            <w:color w:val="0B8ED1"/>
            <w:sz w:val="23"/>
            <w:szCs w:val="23"/>
          </w:rPr>
          <w:t>Trump administration launches review of drone export regulations</w:t>
        </w:r>
      </w:hyperlink>
    </w:p>
    <w:p w14:paraId="0F9BD456" w14:textId="77777777" w:rsidR="007E511A" w:rsidRPr="00CC5855" w:rsidRDefault="009449BD" w:rsidP="00CC5855">
      <w:pPr>
        <w:pStyle w:val="ListParagraph"/>
        <w:numPr>
          <w:ilvl w:val="0"/>
          <w:numId w:val="31"/>
        </w:numPr>
        <w:rPr>
          <w:rFonts w:ascii="Segoe UI" w:eastAsia="Times New Roman" w:hAnsi="Segoe UI" w:cs="Segoe UI"/>
          <w:color w:val="333333"/>
          <w:sz w:val="23"/>
          <w:szCs w:val="23"/>
          <w:lang w:eastAsia="en-US"/>
        </w:rPr>
      </w:pPr>
      <w:hyperlink r:id="rId138" w:history="1">
        <w:r w:rsidR="007E511A" w:rsidRPr="00CC5855">
          <w:rPr>
            <w:rStyle w:val="Hyperlink"/>
            <w:rFonts w:ascii="Segoe UI" w:eastAsia="Times New Roman" w:hAnsi="Segoe UI" w:cs="Segoe UI"/>
            <w:color w:val="3E8D10"/>
            <w:sz w:val="23"/>
            <w:szCs w:val="23"/>
          </w:rPr>
          <w:t>These Birds' Molting Patterns Might Change How Government Uses Drones</w:t>
        </w:r>
        <w:r w:rsidR="007E511A" w:rsidRPr="00CC5855">
          <w:rPr>
            <w:rStyle w:val="apple-converted-space"/>
            <w:rFonts w:ascii="Segoe UI" w:eastAsia="Times New Roman" w:hAnsi="Segoe UI" w:cs="Segoe UI"/>
            <w:color w:val="3E8D10"/>
            <w:sz w:val="23"/>
            <w:szCs w:val="23"/>
            <w:u w:val="single"/>
          </w:rPr>
          <w:t> </w:t>
        </w:r>
      </w:hyperlink>
    </w:p>
    <w:p w14:paraId="682DA8A8" w14:textId="77777777" w:rsidR="0045100A" w:rsidRPr="00CC5855" w:rsidRDefault="009449BD" w:rsidP="00CC5855">
      <w:pPr>
        <w:pStyle w:val="ListParagraph"/>
        <w:numPr>
          <w:ilvl w:val="0"/>
          <w:numId w:val="31"/>
        </w:numPr>
        <w:rPr>
          <w:rFonts w:ascii="Segoe UI" w:eastAsia="Times New Roman" w:hAnsi="Segoe UI" w:cs="Segoe UI"/>
          <w:color w:val="333333"/>
          <w:sz w:val="23"/>
          <w:szCs w:val="23"/>
          <w:lang w:eastAsia="en-US"/>
        </w:rPr>
      </w:pPr>
      <w:hyperlink r:id="rId139" w:history="1">
        <w:r w:rsidR="0045100A" w:rsidRPr="00CC5855">
          <w:rPr>
            <w:rStyle w:val="Hyperlink"/>
            <w:rFonts w:ascii="Segoe UI" w:eastAsia="Times New Roman" w:hAnsi="Segoe UI" w:cs="Segoe UI"/>
            <w:color w:val="3E8D10"/>
            <w:sz w:val="23"/>
            <w:szCs w:val="23"/>
          </w:rPr>
          <w:t>Federal Spending on Drones Goes Under the Sea</w:t>
        </w:r>
        <w:r w:rsidR="0045100A" w:rsidRPr="00CC5855">
          <w:rPr>
            <w:rStyle w:val="apple-converted-space"/>
            <w:rFonts w:ascii="Segoe UI" w:eastAsia="Times New Roman" w:hAnsi="Segoe UI" w:cs="Segoe UI"/>
            <w:color w:val="3E8D10"/>
            <w:sz w:val="23"/>
            <w:szCs w:val="23"/>
            <w:u w:val="single"/>
          </w:rPr>
          <w:t> </w:t>
        </w:r>
      </w:hyperlink>
    </w:p>
    <w:p w14:paraId="3AAC1577" w14:textId="77777777" w:rsidR="00EB57B6" w:rsidRPr="00151499" w:rsidRDefault="00EB57B6" w:rsidP="00151499">
      <w:pPr>
        <w:pStyle w:val="ListParagraph"/>
        <w:spacing w:after="0" w:line="240" w:lineRule="auto"/>
        <w:rPr>
          <w:rFonts w:ascii="Segoe UI" w:eastAsia="Times New Roman" w:hAnsi="Segoe UI" w:cs="Segoe UI"/>
          <w:color w:val="auto"/>
          <w:lang w:eastAsia="en-US"/>
        </w:rPr>
      </w:pPr>
    </w:p>
    <w:p w14:paraId="76C0474D" w14:textId="77777777" w:rsidR="003139C0" w:rsidRPr="00563998" w:rsidRDefault="003139C0" w:rsidP="00563998">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24" w:name="_Toc493679010"/>
      <w:r w:rsidRPr="00563998">
        <w:rPr>
          <w:rFonts w:ascii="Segoe UI" w:hAnsi="Segoe UI" w:cs="Segoe UI"/>
          <w:b/>
          <w:color w:val="000000" w:themeColor="text1"/>
          <w:sz w:val="32"/>
          <w:szCs w:val="23"/>
        </w:rPr>
        <w:t>Frequency</w:t>
      </w:r>
      <w:bookmarkEnd w:id="24"/>
    </w:p>
    <w:p w14:paraId="497C4357" w14:textId="77777777" w:rsidR="0011260A" w:rsidRPr="0011260A" w:rsidRDefault="0011260A" w:rsidP="0011260A">
      <w:pPr>
        <w:spacing w:after="0" w:line="240" w:lineRule="auto"/>
        <w:rPr>
          <w:rFonts w:ascii="Segoe UI" w:eastAsia="Times New Roman" w:hAnsi="Segoe UI" w:cs="Segoe UI"/>
          <w:color w:val="auto"/>
          <w:sz w:val="23"/>
          <w:szCs w:val="23"/>
          <w:lang w:eastAsia="en-US"/>
        </w:rPr>
      </w:pPr>
      <w:r w:rsidRPr="0011260A">
        <w:rPr>
          <w:rFonts w:ascii="Segoe UI" w:eastAsia="Times New Roman" w:hAnsi="Segoe UI" w:cs="Segoe UI"/>
          <w:color w:val="auto"/>
          <w:sz w:val="23"/>
          <w:szCs w:val="23"/>
          <w:lang w:eastAsia="en-US"/>
        </w:rPr>
        <w:t>NTIA:</w:t>
      </w:r>
    </w:p>
    <w:p w14:paraId="3F304FE0" w14:textId="77777777" w:rsidR="0011260A" w:rsidRPr="0011260A" w:rsidRDefault="009449BD" w:rsidP="0011260A">
      <w:pPr>
        <w:pStyle w:val="ListParagraph"/>
        <w:numPr>
          <w:ilvl w:val="0"/>
          <w:numId w:val="2"/>
        </w:numPr>
        <w:spacing w:after="0" w:line="240" w:lineRule="auto"/>
        <w:rPr>
          <w:rFonts w:ascii="Segoe UI" w:eastAsia="Times New Roman" w:hAnsi="Segoe UI" w:cs="Segoe UI"/>
          <w:color w:val="auto"/>
          <w:sz w:val="23"/>
          <w:szCs w:val="23"/>
          <w:lang w:eastAsia="en-US"/>
        </w:rPr>
      </w:pPr>
      <w:hyperlink r:id="rId140" w:history="1">
        <w:r w:rsidR="0011260A" w:rsidRPr="0011260A">
          <w:rPr>
            <w:rStyle w:val="Hyperlink"/>
            <w:rFonts w:ascii="Segoe UI" w:eastAsia="Times New Roman" w:hAnsi="Segoe UI" w:cs="Segoe UI"/>
            <w:bCs/>
            <w:color w:val="005A8C"/>
            <w:sz w:val="23"/>
            <w:szCs w:val="23"/>
          </w:rPr>
          <w:t>Spectrum Compendium Datasets and Archived Band Reports</w:t>
        </w:r>
      </w:hyperlink>
    </w:p>
    <w:p w14:paraId="3B751419" w14:textId="77777777" w:rsidR="0011260A" w:rsidRPr="0011260A" w:rsidRDefault="009449BD" w:rsidP="0011260A">
      <w:pPr>
        <w:pStyle w:val="ListParagraph"/>
        <w:numPr>
          <w:ilvl w:val="0"/>
          <w:numId w:val="2"/>
        </w:numPr>
        <w:spacing w:after="0" w:line="240" w:lineRule="auto"/>
        <w:rPr>
          <w:rFonts w:ascii="Segoe UI" w:eastAsia="Times New Roman" w:hAnsi="Segoe UI" w:cs="Segoe UI"/>
          <w:color w:val="auto"/>
          <w:sz w:val="23"/>
          <w:szCs w:val="23"/>
          <w:lang w:eastAsia="en-US"/>
        </w:rPr>
      </w:pPr>
      <w:hyperlink r:id="rId141" w:history="1">
        <w:r w:rsidR="0011260A" w:rsidRPr="0011260A">
          <w:rPr>
            <w:rStyle w:val="Hyperlink"/>
            <w:rFonts w:ascii="Segoe UI" w:eastAsia="Times New Roman" w:hAnsi="Segoe UI" w:cs="Segoe UI"/>
            <w:bCs/>
            <w:color w:val="005A8C"/>
            <w:sz w:val="23"/>
            <w:szCs w:val="23"/>
          </w:rPr>
          <w:t>Federal Government Spectrum Compendium</w:t>
        </w:r>
      </w:hyperlink>
    </w:p>
    <w:p w14:paraId="1590E71D" w14:textId="77777777" w:rsidR="0011260A" w:rsidRPr="0011260A" w:rsidRDefault="009449BD" w:rsidP="0011260A">
      <w:pPr>
        <w:pStyle w:val="ListParagraph"/>
        <w:numPr>
          <w:ilvl w:val="0"/>
          <w:numId w:val="2"/>
        </w:numPr>
        <w:spacing w:after="0" w:line="240" w:lineRule="auto"/>
        <w:rPr>
          <w:rFonts w:ascii="Segoe UI" w:eastAsia="Times New Roman" w:hAnsi="Segoe UI" w:cs="Segoe UI"/>
          <w:color w:val="auto"/>
          <w:sz w:val="23"/>
          <w:szCs w:val="23"/>
          <w:lang w:eastAsia="en-US"/>
        </w:rPr>
      </w:pPr>
      <w:hyperlink r:id="rId142" w:history="1">
        <w:r w:rsidR="0011260A" w:rsidRPr="0011260A">
          <w:rPr>
            <w:rStyle w:val="Hyperlink"/>
            <w:rFonts w:ascii="Segoe UI" w:eastAsia="Times New Roman" w:hAnsi="Segoe UI" w:cs="Segoe UI"/>
            <w:bCs/>
            <w:color w:val="005A8C"/>
            <w:sz w:val="23"/>
            <w:szCs w:val="23"/>
          </w:rPr>
          <w:t>Enforcement Subcommittee Report</w:t>
        </w:r>
      </w:hyperlink>
    </w:p>
    <w:p w14:paraId="72FF09D1" w14:textId="77777777" w:rsidR="0011260A" w:rsidRPr="0011260A" w:rsidRDefault="009449BD" w:rsidP="0011260A">
      <w:pPr>
        <w:pStyle w:val="ListParagraph"/>
        <w:numPr>
          <w:ilvl w:val="0"/>
          <w:numId w:val="2"/>
        </w:numPr>
        <w:spacing w:after="0" w:line="240" w:lineRule="auto"/>
        <w:rPr>
          <w:rFonts w:ascii="Segoe UI" w:eastAsia="Times New Roman" w:hAnsi="Segoe UI" w:cs="Segoe UI"/>
          <w:color w:val="auto"/>
          <w:sz w:val="23"/>
          <w:szCs w:val="23"/>
          <w:lang w:eastAsia="en-US"/>
        </w:rPr>
      </w:pPr>
      <w:hyperlink r:id="rId143" w:history="1">
        <w:r w:rsidR="0011260A" w:rsidRPr="0011260A">
          <w:rPr>
            <w:rStyle w:val="Hyperlink"/>
            <w:rFonts w:ascii="Segoe UI" w:eastAsia="Times New Roman" w:hAnsi="Segoe UI" w:cs="Segoe UI"/>
            <w:bCs/>
            <w:color w:val="005A8C"/>
            <w:sz w:val="23"/>
            <w:szCs w:val="23"/>
          </w:rPr>
          <w:t>Draft 5G Subcommittee Report</w:t>
        </w:r>
      </w:hyperlink>
    </w:p>
    <w:p w14:paraId="3D287F4D" w14:textId="77777777" w:rsidR="0011260A" w:rsidRPr="0011260A" w:rsidRDefault="009449BD" w:rsidP="0011260A">
      <w:pPr>
        <w:pStyle w:val="ListParagraph"/>
        <w:numPr>
          <w:ilvl w:val="0"/>
          <w:numId w:val="2"/>
        </w:numPr>
        <w:spacing w:after="0" w:line="240" w:lineRule="auto"/>
        <w:rPr>
          <w:rFonts w:ascii="Segoe UI" w:eastAsia="Times New Roman" w:hAnsi="Segoe UI" w:cs="Segoe UI"/>
          <w:color w:val="auto"/>
          <w:sz w:val="23"/>
          <w:szCs w:val="23"/>
          <w:lang w:eastAsia="en-US"/>
        </w:rPr>
      </w:pPr>
      <w:hyperlink r:id="rId144" w:history="1">
        <w:r w:rsidR="0011260A" w:rsidRPr="0011260A">
          <w:rPr>
            <w:rStyle w:val="Hyperlink"/>
            <w:rFonts w:ascii="Segoe UI" w:eastAsia="Times New Roman" w:hAnsi="Segoe UI" w:cs="Segoe UI"/>
            <w:bCs/>
            <w:color w:val="005A8C"/>
            <w:sz w:val="23"/>
            <w:szCs w:val="23"/>
          </w:rPr>
          <w:t>Identifying Key Characteristics of Bands for Commercial Deployments and Applications Subcommittee Report</w:t>
        </w:r>
      </w:hyperlink>
    </w:p>
    <w:p w14:paraId="55A887DC" w14:textId="77777777" w:rsidR="0011260A" w:rsidRPr="0011260A" w:rsidRDefault="009449BD" w:rsidP="0011260A">
      <w:pPr>
        <w:pStyle w:val="ListParagraph"/>
        <w:numPr>
          <w:ilvl w:val="0"/>
          <w:numId w:val="2"/>
        </w:numPr>
        <w:spacing w:after="0" w:line="240" w:lineRule="auto"/>
        <w:rPr>
          <w:rFonts w:ascii="Segoe UI" w:eastAsia="Times New Roman" w:hAnsi="Segoe UI" w:cs="Segoe UI"/>
          <w:color w:val="auto"/>
          <w:sz w:val="23"/>
          <w:szCs w:val="23"/>
          <w:lang w:eastAsia="en-US"/>
        </w:rPr>
      </w:pPr>
      <w:hyperlink r:id="rId145" w:history="1">
        <w:r w:rsidR="0011260A" w:rsidRPr="0011260A">
          <w:rPr>
            <w:rStyle w:val="Hyperlink"/>
            <w:rFonts w:ascii="Segoe UI" w:eastAsia="Times New Roman" w:hAnsi="Segoe UI" w:cs="Segoe UI"/>
            <w:bCs/>
            <w:color w:val="005A8C"/>
            <w:sz w:val="23"/>
            <w:szCs w:val="23"/>
          </w:rPr>
          <w:t>5G Subcommittee Presentation</w:t>
        </w:r>
      </w:hyperlink>
    </w:p>
    <w:p w14:paraId="3D70E96D" w14:textId="77777777" w:rsidR="0011260A" w:rsidRPr="0011260A" w:rsidRDefault="009449BD" w:rsidP="0011260A">
      <w:pPr>
        <w:pStyle w:val="ListParagraph"/>
        <w:numPr>
          <w:ilvl w:val="0"/>
          <w:numId w:val="2"/>
        </w:numPr>
        <w:spacing w:after="0" w:line="240" w:lineRule="auto"/>
        <w:rPr>
          <w:rFonts w:ascii="Segoe UI" w:eastAsia="Times New Roman" w:hAnsi="Segoe UI" w:cs="Segoe UI"/>
          <w:color w:val="auto"/>
          <w:sz w:val="23"/>
          <w:szCs w:val="23"/>
          <w:lang w:eastAsia="en-US"/>
        </w:rPr>
      </w:pPr>
      <w:hyperlink r:id="rId146" w:history="1">
        <w:r w:rsidR="0011260A" w:rsidRPr="0011260A">
          <w:rPr>
            <w:rStyle w:val="Hyperlink"/>
            <w:rFonts w:ascii="Segoe UI" w:eastAsia="Times New Roman" w:hAnsi="Segoe UI" w:cs="Segoe UI"/>
            <w:bCs/>
            <w:color w:val="005A8C"/>
            <w:sz w:val="23"/>
            <w:szCs w:val="23"/>
          </w:rPr>
          <w:t>Spectrum Efficiency Subcommittee Report</w:t>
        </w:r>
      </w:hyperlink>
    </w:p>
    <w:p w14:paraId="2FB7C0A8" w14:textId="77777777" w:rsidR="0011260A" w:rsidRPr="0011260A" w:rsidRDefault="009449BD" w:rsidP="0011260A">
      <w:pPr>
        <w:pStyle w:val="ListParagraph"/>
        <w:numPr>
          <w:ilvl w:val="0"/>
          <w:numId w:val="2"/>
        </w:numPr>
        <w:spacing w:after="0" w:line="240" w:lineRule="auto"/>
        <w:rPr>
          <w:rFonts w:ascii="Segoe UI" w:eastAsia="Times New Roman" w:hAnsi="Segoe UI" w:cs="Segoe UI"/>
          <w:color w:val="auto"/>
          <w:sz w:val="23"/>
          <w:szCs w:val="23"/>
          <w:lang w:eastAsia="en-US"/>
        </w:rPr>
      </w:pPr>
      <w:hyperlink r:id="rId147" w:history="1">
        <w:r w:rsidR="0011260A" w:rsidRPr="0011260A">
          <w:rPr>
            <w:rStyle w:val="Hyperlink"/>
            <w:rFonts w:ascii="Segoe UI" w:eastAsia="Times New Roman" w:hAnsi="Segoe UI" w:cs="Segoe UI"/>
            <w:bCs/>
            <w:color w:val="005A8C"/>
            <w:sz w:val="23"/>
            <w:szCs w:val="23"/>
          </w:rPr>
          <w:t>WRC-19 Contacts and Meeting Dates</w:t>
        </w:r>
      </w:hyperlink>
    </w:p>
    <w:p w14:paraId="3766C081" w14:textId="77777777" w:rsidR="0011260A" w:rsidRPr="0011260A" w:rsidRDefault="009449BD" w:rsidP="0011260A">
      <w:pPr>
        <w:pStyle w:val="ListParagraph"/>
        <w:numPr>
          <w:ilvl w:val="0"/>
          <w:numId w:val="2"/>
        </w:numPr>
        <w:spacing w:after="0" w:line="240" w:lineRule="auto"/>
        <w:rPr>
          <w:rFonts w:ascii="Segoe UI" w:eastAsia="Times New Roman" w:hAnsi="Segoe UI" w:cs="Segoe UI"/>
          <w:color w:val="auto"/>
          <w:sz w:val="23"/>
          <w:szCs w:val="23"/>
          <w:lang w:eastAsia="en-US"/>
        </w:rPr>
      </w:pPr>
      <w:hyperlink r:id="rId148" w:history="1">
        <w:r w:rsidR="0011260A" w:rsidRPr="0011260A">
          <w:rPr>
            <w:rStyle w:val="Hyperlink"/>
            <w:rFonts w:ascii="Segoe UI" w:eastAsia="Times New Roman" w:hAnsi="Segoe UI" w:cs="Segoe UI"/>
            <w:bCs/>
            <w:color w:val="005A8C"/>
            <w:sz w:val="23"/>
            <w:szCs w:val="23"/>
          </w:rPr>
          <w:t>08/15/2017 CSMAC Meeting</w:t>
        </w:r>
      </w:hyperlink>
    </w:p>
    <w:p w14:paraId="7BF3D5AC" w14:textId="77777777" w:rsidR="0011260A" w:rsidRPr="0011260A" w:rsidRDefault="009449BD" w:rsidP="0011260A">
      <w:pPr>
        <w:pStyle w:val="ListParagraph"/>
        <w:numPr>
          <w:ilvl w:val="0"/>
          <w:numId w:val="2"/>
        </w:numPr>
        <w:spacing w:after="0" w:line="240" w:lineRule="auto"/>
        <w:rPr>
          <w:rFonts w:ascii="Segoe UI" w:eastAsia="Times New Roman" w:hAnsi="Segoe UI" w:cs="Segoe UI"/>
          <w:color w:val="auto"/>
          <w:sz w:val="23"/>
          <w:szCs w:val="23"/>
          <w:lang w:eastAsia="en-US"/>
        </w:rPr>
      </w:pPr>
      <w:hyperlink r:id="rId149" w:history="1">
        <w:r w:rsidR="0011260A" w:rsidRPr="0011260A">
          <w:rPr>
            <w:rStyle w:val="Hyperlink"/>
            <w:rFonts w:ascii="Segoe UI" w:eastAsia="Times New Roman" w:hAnsi="Segoe UI" w:cs="Segoe UI"/>
            <w:bCs/>
            <w:color w:val="005A8C"/>
            <w:sz w:val="23"/>
            <w:szCs w:val="23"/>
          </w:rPr>
          <w:t>08/15/2017 CSMAC Meeting Webcast Archive</w:t>
        </w:r>
      </w:hyperlink>
    </w:p>
    <w:p w14:paraId="54592C42" w14:textId="77777777" w:rsidR="0096040C" w:rsidRPr="0011260A" w:rsidRDefault="0096040C" w:rsidP="0011260A">
      <w:pPr>
        <w:pStyle w:val="Heading3"/>
        <w:spacing w:before="0" w:line="240" w:lineRule="auto"/>
        <w:rPr>
          <w:rFonts w:ascii="Segoe UI" w:hAnsi="Segoe UI" w:cs="Segoe UI"/>
          <w:sz w:val="23"/>
          <w:szCs w:val="23"/>
        </w:rPr>
      </w:pPr>
    </w:p>
    <w:p w14:paraId="7C03B4B8" w14:textId="77777777" w:rsidR="004C6FD4" w:rsidRDefault="009449BD" w:rsidP="00CC5855">
      <w:pPr>
        <w:rPr>
          <w:rStyle w:val="apple-converted-space"/>
          <w:rFonts w:ascii="Segoe UI" w:eastAsia="Times New Roman" w:hAnsi="Segoe UI" w:cs="Segoe UI"/>
          <w:color w:val="3E8D10"/>
          <w:sz w:val="23"/>
          <w:szCs w:val="23"/>
          <w:u w:val="single"/>
        </w:rPr>
      </w:pPr>
      <w:hyperlink r:id="rId150" w:history="1">
        <w:r w:rsidR="004C6FD4" w:rsidRPr="0011260A">
          <w:rPr>
            <w:rStyle w:val="Hyperlink"/>
            <w:rFonts w:ascii="Segoe UI" w:eastAsia="Times New Roman" w:hAnsi="Segoe UI" w:cs="Segoe UI"/>
            <w:color w:val="3E8D10"/>
            <w:sz w:val="23"/>
            <w:szCs w:val="23"/>
          </w:rPr>
          <w:t>FCC to Spend Billions to Bring the Broadband to Rural America</w:t>
        </w:r>
        <w:r w:rsidR="004C6FD4" w:rsidRPr="0011260A">
          <w:rPr>
            <w:rStyle w:val="apple-converted-space"/>
            <w:rFonts w:ascii="Segoe UI" w:eastAsia="Times New Roman" w:hAnsi="Segoe UI" w:cs="Segoe UI"/>
            <w:color w:val="3E8D10"/>
            <w:sz w:val="23"/>
            <w:szCs w:val="23"/>
            <w:u w:val="single"/>
          </w:rPr>
          <w:t> </w:t>
        </w:r>
      </w:hyperlink>
    </w:p>
    <w:p w14:paraId="3538E165" w14:textId="77777777" w:rsidR="009A47B5" w:rsidRPr="009A47B5" w:rsidRDefault="009449BD" w:rsidP="009A47B5">
      <w:pPr>
        <w:spacing w:after="0" w:line="240" w:lineRule="auto"/>
        <w:rPr>
          <w:rStyle w:val="Hyperlink"/>
          <w:rFonts w:ascii="Segoe UI" w:eastAsia="Times New Roman" w:hAnsi="Segoe UI" w:cs="Segoe UI"/>
          <w:color w:val="auto"/>
          <w:sz w:val="23"/>
          <w:szCs w:val="23"/>
          <w:u w:val="none"/>
          <w:lang w:eastAsia="en-US"/>
        </w:rPr>
      </w:pPr>
      <w:hyperlink r:id="rId151" w:history="1">
        <w:r w:rsidR="009A47B5" w:rsidRPr="009A47B5">
          <w:rPr>
            <w:rStyle w:val="Hyperlink"/>
            <w:rFonts w:ascii="Segoe UI" w:eastAsia="Times New Roman" w:hAnsi="Segoe UI" w:cs="Segoe UI"/>
            <w:color w:val="337EC6"/>
            <w:sz w:val="23"/>
            <w:szCs w:val="23"/>
          </w:rPr>
          <w:t>Breakthrough could make quantum data transmission a reality</w:t>
        </w:r>
      </w:hyperlink>
    </w:p>
    <w:p w14:paraId="622B9E8E" w14:textId="77777777" w:rsidR="009A47B5" w:rsidRPr="0011260A" w:rsidRDefault="009A47B5" w:rsidP="00CC5855">
      <w:pPr>
        <w:rPr>
          <w:rFonts w:ascii="Segoe UI" w:eastAsia="Times New Roman" w:hAnsi="Segoe UI" w:cs="Segoe UI"/>
          <w:color w:val="333333"/>
          <w:sz w:val="23"/>
          <w:szCs w:val="23"/>
          <w:lang w:eastAsia="en-US"/>
        </w:rPr>
      </w:pPr>
    </w:p>
    <w:p w14:paraId="3E6E96A3" w14:textId="77777777" w:rsidR="00453209" w:rsidRPr="00563998" w:rsidRDefault="00453209" w:rsidP="00563998">
      <w:pPr>
        <w:spacing w:after="0" w:line="240" w:lineRule="auto"/>
        <w:rPr>
          <w:rFonts w:ascii="Segoe UI" w:hAnsi="Segoe UI" w:cs="Segoe UI"/>
          <w:color w:val="000000" w:themeColor="text1"/>
          <w:sz w:val="23"/>
          <w:szCs w:val="23"/>
        </w:rPr>
      </w:pPr>
    </w:p>
    <w:p w14:paraId="3395B804" w14:textId="77777777" w:rsidR="00453209" w:rsidRPr="00563998" w:rsidRDefault="000E40E2" w:rsidP="00563998">
      <w:pPr>
        <w:pStyle w:val="Heading2"/>
        <w:spacing w:before="0" w:line="240" w:lineRule="auto"/>
        <w:jc w:val="center"/>
        <w:rPr>
          <w:rFonts w:ascii="Segoe UI" w:hAnsi="Segoe UI" w:cs="Segoe UI"/>
          <w:b/>
          <w:color w:val="0070C0"/>
          <w:sz w:val="40"/>
          <w:szCs w:val="23"/>
        </w:rPr>
      </w:pPr>
      <w:bookmarkStart w:id="25" w:name="_Toc493679011"/>
      <w:r w:rsidRPr="00563998">
        <w:rPr>
          <w:rFonts w:ascii="Segoe UI" w:hAnsi="Segoe UI" w:cs="Segoe UI"/>
          <w:b/>
          <w:color w:val="0070C0"/>
          <w:sz w:val="40"/>
          <w:szCs w:val="23"/>
        </w:rPr>
        <w:lastRenderedPageBreak/>
        <w:t>GIS Information</w:t>
      </w:r>
      <w:bookmarkEnd w:id="25"/>
    </w:p>
    <w:p w14:paraId="11C15243" w14:textId="77777777" w:rsidR="00FE2CC7" w:rsidRPr="009A47B5" w:rsidRDefault="00FE2CC7" w:rsidP="00563998">
      <w:pPr>
        <w:pStyle w:val="Heading5"/>
        <w:numPr>
          <w:ilvl w:val="0"/>
          <w:numId w:val="32"/>
        </w:numPr>
        <w:spacing w:before="0" w:after="0" w:line="240" w:lineRule="auto"/>
        <w:rPr>
          <w:rFonts w:ascii="Segoe UI" w:eastAsia="Times New Roman" w:hAnsi="Segoe UI" w:cs="Segoe UI"/>
          <w:i w:val="0"/>
          <w:color w:val="606060"/>
          <w:lang w:eastAsia="en-US"/>
        </w:rPr>
      </w:pPr>
      <w:r w:rsidRPr="009A47B5">
        <w:rPr>
          <w:rStyle w:val="Strong"/>
          <w:rFonts w:ascii="Segoe UI" w:eastAsia="Times New Roman" w:hAnsi="Segoe UI" w:cs="Segoe UI"/>
          <w:b w:val="0"/>
          <w:bCs w:val="0"/>
          <w:i w:val="0"/>
          <w:color w:val="000000"/>
        </w:rPr>
        <w:t>Navigating the Data Basin Platform: A Guided Tour</w:t>
      </w:r>
      <w:r w:rsidR="00151499" w:rsidRPr="009A47B5">
        <w:rPr>
          <w:rStyle w:val="Strong"/>
          <w:rFonts w:ascii="Segoe UI" w:eastAsia="Times New Roman" w:hAnsi="Segoe UI" w:cs="Segoe UI"/>
          <w:b w:val="0"/>
          <w:bCs w:val="0"/>
          <w:i w:val="0"/>
          <w:color w:val="000000"/>
        </w:rPr>
        <w:t xml:space="preserve">. </w:t>
      </w:r>
      <w:r w:rsidRPr="009A47B5">
        <w:rPr>
          <w:rFonts w:ascii="Segoe UI" w:eastAsia="Times New Roman" w:hAnsi="Segoe UI" w:cs="Segoe UI"/>
          <w:bCs/>
          <w:i w:val="0"/>
          <w:color w:val="000000"/>
          <w:lang w:eastAsia="en-US"/>
        </w:rPr>
        <w:t>September 21, 10 AM PST</w:t>
      </w:r>
      <w:r w:rsidRPr="009A47B5">
        <w:rPr>
          <w:rFonts w:ascii="Segoe UI" w:eastAsia="Times New Roman" w:hAnsi="Segoe UI" w:cs="Segoe UI"/>
          <w:i w:val="0"/>
          <w:color w:val="000000"/>
          <w:lang w:eastAsia="en-US"/>
        </w:rPr>
        <w:t> </w:t>
      </w:r>
      <w:hyperlink r:id="rId152" w:tgtFrame="_blank" w:history="1">
        <w:r w:rsidRPr="009A47B5">
          <w:rPr>
            <w:rFonts w:ascii="Segoe UI" w:eastAsia="Times New Roman" w:hAnsi="Segoe UI" w:cs="Segoe UI"/>
            <w:b/>
            <w:bCs/>
            <w:i w:val="0"/>
            <w:color w:val="0000FF"/>
            <w:u w:val="single"/>
            <w:lang w:eastAsia="en-US"/>
          </w:rPr>
          <w:t>Read more. </w:t>
        </w:r>
      </w:hyperlink>
    </w:p>
    <w:p w14:paraId="407DA1E4" w14:textId="77777777" w:rsidR="000E40E2" w:rsidRPr="00563998" w:rsidRDefault="000E40E2" w:rsidP="00563998">
      <w:pPr>
        <w:spacing w:after="0" w:line="240" w:lineRule="auto"/>
        <w:rPr>
          <w:rFonts w:ascii="Segoe UI" w:hAnsi="Segoe UI" w:cs="Segoe UI"/>
        </w:rPr>
      </w:pPr>
    </w:p>
    <w:p w14:paraId="2EB88198" w14:textId="77777777" w:rsidR="00151499" w:rsidRPr="00151499" w:rsidRDefault="00B60C3B" w:rsidP="00151499">
      <w:pPr>
        <w:pStyle w:val="Heading1"/>
        <w:spacing w:before="0" w:after="0" w:line="240" w:lineRule="auto"/>
        <w:jc w:val="center"/>
        <w:rPr>
          <w:rFonts w:ascii="Segoe UI" w:hAnsi="Segoe UI" w:cs="Segoe UI"/>
          <w:color w:val="0070C0"/>
          <w:sz w:val="40"/>
          <w:szCs w:val="23"/>
        </w:rPr>
      </w:pPr>
      <w:bookmarkStart w:id="26" w:name="_Toc493679012"/>
      <w:r w:rsidRPr="00563998">
        <w:rPr>
          <w:rFonts w:ascii="Segoe UI" w:hAnsi="Segoe UI" w:cs="Segoe UI"/>
          <w:color w:val="0070C0"/>
          <w:sz w:val="40"/>
          <w:szCs w:val="23"/>
        </w:rPr>
        <w:t>Miscellaneous</w:t>
      </w:r>
      <w:bookmarkEnd w:id="26"/>
    </w:p>
    <w:p w14:paraId="77506EEB" w14:textId="77777777" w:rsidR="00A9147C" w:rsidRPr="00151499" w:rsidRDefault="009449BD" w:rsidP="00563998">
      <w:pPr>
        <w:pStyle w:val="ListParagraph"/>
        <w:numPr>
          <w:ilvl w:val="0"/>
          <w:numId w:val="32"/>
        </w:numPr>
        <w:spacing w:after="0" w:line="240" w:lineRule="auto"/>
        <w:rPr>
          <w:rFonts w:ascii="Segoe UI" w:eastAsia="Times New Roman" w:hAnsi="Segoe UI" w:cs="Segoe UI"/>
          <w:color w:val="auto"/>
          <w:sz w:val="23"/>
          <w:szCs w:val="23"/>
          <w:lang w:eastAsia="en-US"/>
        </w:rPr>
      </w:pPr>
      <w:hyperlink r:id="rId153" w:tgtFrame="_blank" w:history="1">
        <w:r w:rsidR="00A9147C" w:rsidRPr="00151499">
          <w:rPr>
            <w:rStyle w:val="Hyperlink"/>
            <w:rFonts w:ascii="Segoe UI" w:eastAsia="Times New Roman" w:hAnsi="Segoe UI" w:cs="Segoe UI"/>
            <w:b/>
            <w:bCs/>
            <w:color w:val="9D0F11"/>
            <w:sz w:val="23"/>
            <w:szCs w:val="23"/>
          </w:rPr>
          <w:t>New Mexico a National Leader in Economic Growth</w:t>
        </w:r>
      </w:hyperlink>
    </w:p>
    <w:p w14:paraId="63BC313E" w14:textId="77777777" w:rsidR="00A92791" w:rsidRPr="00151499" w:rsidRDefault="009449BD" w:rsidP="00151499">
      <w:pPr>
        <w:pStyle w:val="ListParagraph"/>
        <w:numPr>
          <w:ilvl w:val="0"/>
          <w:numId w:val="32"/>
        </w:numPr>
        <w:spacing w:after="0" w:line="240" w:lineRule="auto"/>
        <w:rPr>
          <w:rFonts w:ascii="Segoe UI" w:eastAsia="Times New Roman" w:hAnsi="Segoe UI" w:cs="Segoe UI"/>
          <w:color w:val="auto"/>
          <w:sz w:val="23"/>
          <w:szCs w:val="23"/>
          <w:lang w:eastAsia="en-US"/>
        </w:rPr>
      </w:pPr>
      <w:hyperlink r:id="rId154" w:history="1">
        <w:r w:rsidR="00A92791" w:rsidRPr="00151499">
          <w:rPr>
            <w:rStyle w:val="Hyperlink"/>
            <w:rFonts w:ascii="Segoe UI" w:eastAsia="Times New Roman" w:hAnsi="Segoe UI" w:cs="Segoe UI"/>
            <w:color w:val="ED1C24"/>
            <w:sz w:val="23"/>
            <w:szCs w:val="23"/>
          </w:rPr>
          <w:t xml:space="preserve">NV </w:t>
        </w:r>
        <w:proofErr w:type="spellStart"/>
        <w:r w:rsidR="00A92791" w:rsidRPr="00151499">
          <w:rPr>
            <w:rStyle w:val="Hyperlink"/>
            <w:rFonts w:ascii="Segoe UI" w:eastAsia="Times New Roman" w:hAnsi="Segoe UI" w:cs="Segoe UI"/>
            <w:color w:val="ED1C24"/>
            <w:sz w:val="23"/>
            <w:szCs w:val="23"/>
          </w:rPr>
          <w:t>Gov</w:t>
        </w:r>
        <w:proofErr w:type="spellEnd"/>
        <w:r w:rsidR="00A92791" w:rsidRPr="00151499">
          <w:rPr>
            <w:rStyle w:val="Hyperlink"/>
            <w:rFonts w:ascii="Segoe UI" w:eastAsia="Times New Roman" w:hAnsi="Segoe UI" w:cs="Segoe UI"/>
            <w:color w:val="ED1C24"/>
            <w:sz w:val="23"/>
            <w:szCs w:val="23"/>
          </w:rPr>
          <w:t xml:space="preserve"> Sandoval Gets Innovative</w:t>
        </w:r>
        <w:r w:rsidR="00A92791" w:rsidRPr="00151499">
          <w:rPr>
            <w:rStyle w:val="apple-converted-space"/>
            <w:rFonts w:ascii="Segoe UI" w:eastAsia="Times New Roman" w:hAnsi="Segoe UI" w:cs="Segoe UI"/>
            <w:color w:val="ED1C24"/>
            <w:sz w:val="23"/>
            <w:szCs w:val="23"/>
          </w:rPr>
          <w:t> </w:t>
        </w:r>
      </w:hyperlink>
      <w:r w:rsidR="00A92791" w:rsidRPr="00151499">
        <w:rPr>
          <w:rFonts w:ascii="Segoe UI" w:eastAsia="Times New Roman" w:hAnsi="Segoe UI" w:cs="Segoe UI"/>
          <w:color w:val="333333"/>
          <w:sz w:val="23"/>
          <w:szCs w:val="23"/>
          <w:shd w:val="clear" w:color="auto" w:fill="FFFFFF"/>
        </w:rPr>
        <w:t>Sandoval’s initiative (</w:t>
      </w:r>
      <w:hyperlink r:id="rId155" w:tgtFrame="_blank" w:history="1">
        <w:r w:rsidR="00A92791" w:rsidRPr="00151499">
          <w:rPr>
            <w:rStyle w:val="Hyperlink"/>
            <w:rFonts w:ascii="Segoe UI" w:eastAsia="Times New Roman" w:hAnsi="Segoe UI" w:cs="Segoe UI"/>
            <w:color w:val="ED1C24"/>
            <w:sz w:val="23"/>
            <w:szCs w:val="23"/>
          </w:rPr>
          <w:t>Ahead of the Curve: Innovation Governors</w:t>
        </w:r>
      </w:hyperlink>
      <w:r w:rsidR="00A92791" w:rsidRPr="00151499">
        <w:rPr>
          <w:rFonts w:ascii="Segoe UI" w:eastAsia="Times New Roman" w:hAnsi="Segoe UI" w:cs="Segoe UI"/>
          <w:color w:val="333333"/>
          <w:sz w:val="23"/>
          <w:szCs w:val="23"/>
          <w:shd w:val="clear" w:color="auto" w:fill="FFFFFF"/>
        </w:rPr>
        <w:t xml:space="preserve">) will focus on the many ways that so-called “disruptive technologies” are impacting how business is being done in the energy and transportation sectors, and “the policy and regulatory frameworks” in which companies in those sectors operate. </w:t>
      </w:r>
    </w:p>
    <w:p w14:paraId="45BA0BBD" w14:textId="77777777" w:rsidR="006A02A7" w:rsidRPr="00151499" w:rsidRDefault="006A02A7" w:rsidP="00151499">
      <w:pPr>
        <w:pStyle w:val="ListParagraph"/>
        <w:numPr>
          <w:ilvl w:val="0"/>
          <w:numId w:val="32"/>
        </w:numPr>
        <w:spacing w:after="0" w:line="240" w:lineRule="auto"/>
        <w:rPr>
          <w:rFonts w:ascii="Segoe UI" w:eastAsia="Times New Roman" w:hAnsi="Segoe UI" w:cs="Segoe UI"/>
          <w:bCs/>
          <w:color w:val="F7921E"/>
          <w:sz w:val="23"/>
          <w:szCs w:val="23"/>
          <w:lang w:eastAsia="en-US"/>
        </w:rPr>
      </w:pPr>
      <w:r w:rsidRPr="009A47B5">
        <w:rPr>
          <w:rFonts w:ascii="Segoe UI" w:eastAsia="Times New Roman" w:hAnsi="Segoe UI" w:cs="Segoe UI"/>
          <w:bCs/>
          <w:color w:val="000000" w:themeColor="text1"/>
          <w:sz w:val="23"/>
          <w:szCs w:val="23"/>
        </w:rPr>
        <w:t>Download WGA's new policy tool </w:t>
      </w:r>
      <w:r w:rsidRPr="00151499">
        <w:rPr>
          <w:rFonts w:ascii="Segoe UI" w:eastAsia="Times New Roman" w:hAnsi="Segoe UI" w:cs="Segoe UI"/>
          <w:color w:val="534741"/>
          <w:sz w:val="23"/>
          <w:szCs w:val="23"/>
        </w:rPr>
        <w:t>WGA's convenient new overview of our policy resolutions offers summaries of each and hyperlinks to the complete language.</w:t>
      </w:r>
      <w:r w:rsidRPr="00151499">
        <w:rPr>
          <w:rStyle w:val="apple-converted-space"/>
          <w:rFonts w:ascii="Segoe UI" w:eastAsia="Times New Roman" w:hAnsi="Segoe UI" w:cs="Segoe UI"/>
          <w:color w:val="534741"/>
          <w:sz w:val="23"/>
          <w:szCs w:val="23"/>
        </w:rPr>
        <w:t> </w:t>
      </w:r>
      <w:hyperlink r:id="rId156" w:tgtFrame="_blank" w:history="1">
        <w:r w:rsidRPr="00151499">
          <w:rPr>
            <w:rStyle w:val="Hyperlink"/>
            <w:rFonts w:ascii="Segoe UI" w:eastAsia="Times New Roman" w:hAnsi="Segoe UI" w:cs="Segoe UI"/>
            <w:b/>
            <w:bCs/>
            <w:color w:val="F7921E"/>
            <w:sz w:val="23"/>
            <w:szCs w:val="23"/>
          </w:rPr>
          <w:t>Download now</w:t>
        </w:r>
      </w:hyperlink>
      <w:r w:rsidRPr="00151499">
        <w:rPr>
          <w:rFonts w:ascii="Segoe UI" w:eastAsia="Times New Roman" w:hAnsi="Segoe UI" w:cs="Segoe UI"/>
          <w:color w:val="534741"/>
          <w:sz w:val="23"/>
          <w:szCs w:val="23"/>
        </w:rPr>
        <w:t> </w:t>
      </w:r>
    </w:p>
    <w:p w14:paraId="0D6120F0" w14:textId="77777777" w:rsidR="00B60C3B" w:rsidRPr="00563998" w:rsidRDefault="00B60C3B" w:rsidP="00563998">
      <w:pPr>
        <w:widowControl w:val="0"/>
        <w:autoSpaceDE w:val="0"/>
        <w:autoSpaceDN w:val="0"/>
        <w:adjustRightInd w:val="0"/>
        <w:spacing w:after="0" w:line="240" w:lineRule="auto"/>
        <w:rPr>
          <w:rFonts w:ascii="Segoe UI" w:hAnsi="Segoe UI" w:cs="Segoe UI"/>
          <w:color w:val="343434"/>
          <w:sz w:val="23"/>
          <w:szCs w:val="23"/>
        </w:rPr>
      </w:pPr>
    </w:p>
    <w:sectPr w:rsidR="00B60C3B" w:rsidRPr="00563998">
      <w:footerReference w:type="default" r:id="rId157"/>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20A7E" w14:textId="77777777" w:rsidR="009449BD" w:rsidRDefault="009449BD">
      <w:pPr>
        <w:spacing w:after="0" w:line="240" w:lineRule="auto"/>
      </w:pPr>
      <w:r>
        <w:separator/>
      </w:r>
    </w:p>
  </w:endnote>
  <w:endnote w:type="continuationSeparator" w:id="0">
    <w:p w14:paraId="02886B2B" w14:textId="77777777" w:rsidR="009449BD" w:rsidRDefault="00944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852419"/>
      <w:docPartObj>
        <w:docPartGallery w:val="Page Numbers (Bottom of Page)"/>
        <w:docPartUnique/>
      </w:docPartObj>
    </w:sdtPr>
    <w:sdtEndPr>
      <w:rPr>
        <w:noProof/>
      </w:rPr>
    </w:sdtEndPr>
    <w:sdtContent>
      <w:p w14:paraId="2AFF931E" w14:textId="77777777" w:rsidR="00151499" w:rsidRDefault="00151499">
        <w:r>
          <w:fldChar w:fldCharType="begin"/>
        </w:r>
        <w:r>
          <w:instrText xml:space="preserve"> PAGE   \* MERGEFORMAT </w:instrText>
        </w:r>
        <w:r>
          <w:fldChar w:fldCharType="separate"/>
        </w:r>
        <w:r w:rsidR="00EC6D8D">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AAFF7" w14:textId="77777777" w:rsidR="009449BD" w:rsidRDefault="009449BD">
      <w:pPr>
        <w:spacing w:after="0" w:line="240" w:lineRule="auto"/>
      </w:pPr>
      <w:r>
        <w:separator/>
      </w:r>
    </w:p>
  </w:footnote>
  <w:footnote w:type="continuationSeparator" w:id="0">
    <w:p w14:paraId="3EDB4278" w14:textId="77777777" w:rsidR="009449BD" w:rsidRDefault="009449B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65716"/>
    <w:multiLevelType w:val="multilevel"/>
    <w:tmpl w:val="637606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C74316"/>
    <w:multiLevelType w:val="multilevel"/>
    <w:tmpl w:val="B83A3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B1120C"/>
    <w:multiLevelType w:val="multilevel"/>
    <w:tmpl w:val="108E5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7205E6"/>
    <w:multiLevelType w:val="hybridMultilevel"/>
    <w:tmpl w:val="ED046FC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EA6CB1"/>
    <w:multiLevelType w:val="hybridMultilevel"/>
    <w:tmpl w:val="118A1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E447C7"/>
    <w:multiLevelType w:val="hybridMultilevel"/>
    <w:tmpl w:val="1C126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5B2CE4"/>
    <w:multiLevelType w:val="hybridMultilevel"/>
    <w:tmpl w:val="E982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8903D7"/>
    <w:multiLevelType w:val="hybridMultilevel"/>
    <w:tmpl w:val="DCD201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6071D8"/>
    <w:multiLevelType w:val="hybridMultilevel"/>
    <w:tmpl w:val="13C2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803F0E"/>
    <w:multiLevelType w:val="multilevel"/>
    <w:tmpl w:val="B464E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1C71F7"/>
    <w:multiLevelType w:val="hybridMultilevel"/>
    <w:tmpl w:val="C1BC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6D4F28"/>
    <w:multiLevelType w:val="hybridMultilevel"/>
    <w:tmpl w:val="FEA47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D42F9E"/>
    <w:multiLevelType w:val="hybridMultilevel"/>
    <w:tmpl w:val="B464D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310314"/>
    <w:multiLevelType w:val="hybridMultilevel"/>
    <w:tmpl w:val="7EB8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B232AE"/>
    <w:multiLevelType w:val="hybridMultilevel"/>
    <w:tmpl w:val="1ABE63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65267FA"/>
    <w:multiLevelType w:val="hybridMultilevel"/>
    <w:tmpl w:val="559C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045AF9"/>
    <w:multiLevelType w:val="multilevel"/>
    <w:tmpl w:val="B464E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476F47"/>
    <w:multiLevelType w:val="hybridMultilevel"/>
    <w:tmpl w:val="6746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62013E"/>
    <w:multiLevelType w:val="hybridMultilevel"/>
    <w:tmpl w:val="A676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C7127F"/>
    <w:multiLevelType w:val="multilevel"/>
    <w:tmpl w:val="71843D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C91494"/>
    <w:multiLevelType w:val="hybridMultilevel"/>
    <w:tmpl w:val="F76C9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0E6DF4"/>
    <w:multiLevelType w:val="hybridMultilevel"/>
    <w:tmpl w:val="630AF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6913F5"/>
    <w:multiLevelType w:val="multilevel"/>
    <w:tmpl w:val="B464E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616808"/>
    <w:multiLevelType w:val="multilevel"/>
    <w:tmpl w:val="8F240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B396FAB"/>
    <w:multiLevelType w:val="hybridMultilevel"/>
    <w:tmpl w:val="961C4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9653AF"/>
    <w:multiLevelType w:val="multilevel"/>
    <w:tmpl w:val="3696A2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B91FDC"/>
    <w:multiLevelType w:val="hybridMultilevel"/>
    <w:tmpl w:val="00D4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33453F"/>
    <w:multiLevelType w:val="hybridMultilevel"/>
    <w:tmpl w:val="863085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ED2A9C"/>
    <w:multiLevelType w:val="hybridMultilevel"/>
    <w:tmpl w:val="CD46A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F303D6"/>
    <w:multiLevelType w:val="hybridMultilevel"/>
    <w:tmpl w:val="A14668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F063F2"/>
    <w:multiLevelType w:val="hybridMultilevel"/>
    <w:tmpl w:val="2E68C9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C12D63"/>
    <w:multiLevelType w:val="multilevel"/>
    <w:tmpl w:val="B464E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CF6EE5"/>
    <w:multiLevelType w:val="hybridMultilevel"/>
    <w:tmpl w:val="56C6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F76ED3"/>
    <w:multiLevelType w:val="multilevel"/>
    <w:tmpl w:val="EC2CF0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8362FAA"/>
    <w:multiLevelType w:val="hybridMultilevel"/>
    <w:tmpl w:val="29D40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917D12"/>
    <w:multiLevelType w:val="hybridMultilevel"/>
    <w:tmpl w:val="C1C6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8F5E16"/>
    <w:multiLevelType w:val="hybridMultilevel"/>
    <w:tmpl w:val="98AC9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FC2536"/>
    <w:multiLevelType w:val="hybridMultilevel"/>
    <w:tmpl w:val="38B2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30"/>
  </w:num>
  <w:num w:numId="4">
    <w:abstractNumId w:val="7"/>
  </w:num>
  <w:num w:numId="5">
    <w:abstractNumId w:val="31"/>
  </w:num>
  <w:num w:numId="6">
    <w:abstractNumId w:val="1"/>
  </w:num>
  <w:num w:numId="7">
    <w:abstractNumId w:val="33"/>
  </w:num>
  <w:num w:numId="8">
    <w:abstractNumId w:val="0"/>
  </w:num>
  <w:num w:numId="9">
    <w:abstractNumId w:val="25"/>
  </w:num>
  <w:num w:numId="10">
    <w:abstractNumId w:val="19"/>
  </w:num>
  <w:num w:numId="11">
    <w:abstractNumId w:val="23"/>
  </w:num>
  <w:num w:numId="12">
    <w:abstractNumId w:val="27"/>
  </w:num>
  <w:num w:numId="13">
    <w:abstractNumId w:val="32"/>
  </w:num>
  <w:num w:numId="14">
    <w:abstractNumId w:val="36"/>
  </w:num>
  <w:num w:numId="15">
    <w:abstractNumId w:val="35"/>
  </w:num>
  <w:num w:numId="16">
    <w:abstractNumId w:val="2"/>
  </w:num>
  <w:num w:numId="17">
    <w:abstractNumId w:val="13"/>
  </w:num>
  <w:num w:numId="18">
    <w:abstractNumId w:val="10"/>
  </w:num>
  <w:num w:numId="19">
    <w:abstractNumId w:val="37"/>
  </w:num>
  <w:num w:numId="20">
    <w:abstractNumId w:val="4"/>
  </w:num>
  <w:num w:numId="21">
    <w:abstractNumId w:val="28"/>
  </w:num>
  <w:num w:numId="22">
    <w:abstractNumId w:val="12"/>
  </w:num>
  <w:num w:numId="23">
    <w:abstractNumId w:val="5"/>
  </w:num>
  <w:num w:numId="24">
    <w:abstractNumId w:val="14"/>
  </w:num>
  <w:num w:numId="25">
    <w:abstractNumId w:val="8"/>
  </w:num>
  <w:num w:numId="26">
    <w:abstractNumId w:val="3"/>
  </w:num>
  <w:num w:numId="27">
    <w:abstractNumId w:val="29"/>
  </w:num>
  <w:num w:numId="28">
    <w:abstractNumId w:val="26"/>
  </w:num>
  <w:num w:numId="29">
    <w:abstractNumId w:val="17"/>
  </w:num>
  <w:num w:numId="30">
    <w:abstractNumId w:val="9"/>
  </w:num>
  <w:num w:numId="31">
    <w:abstractNumId w:val="20"/>
  </w:num>
  <w:num w:numId="32">
    <w:abstractNumId w:val="34"/>
  </w:num>
  <w:num w:numId="33">
    <w:abstractNumId w:val="6"/>
  </w:num>
  <w:num w:numId="34">
    <w:abstractNumId w:val="15"/>
  </w:num>
  <w:num w:numId="35">
    <w:abstractNumId w:val="11"/>
  </w:num>
  <w:num w:numId="36">
    <w:abstractNumId w:val="18"/>
  </w:num>
  <w:num w:numId="37">
    <w:abstractNumId w:val="22"/>
  </w:num>
  <w:num w:numId="3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85"/>
    <w:rsid w:val="000050BD"/>
    <w:rsid w:val="00005908"/>
    <w:rsid w:val="000172B6"/>
    <w:rsid w:val="00023ED4"/>
    <w:rsid w:val="0002658D"/>
    <w:rsid w:val="00031C2D"/>
    <w:rsid w:val="00040EF3"/>
    <w:rsid w:val="00042B1B"/>
    <w:rsid w:val="00055222"/>
    <w:rsid w:val="000570DB"/>
    <w:rsid w:val="00062F33"/>
    <w:rsid w:val="00067891"/>
    <w:rsid w:val="00074A78"/>
    <w:rsid w:val="00090794"/>
    <w:rsid w:val="000956A0"/>
    <w:rsid w:val="000B0AF7"/>
    <w:rsid w:val="000B487C"/>
    <w:rsid w:val="000C02F8"/>
    <w:rsid w:val="000E40E2"/>
    <w:rsid w:val="000F40D7"/>
    <w:rsid w:val="00106252"/>
    <w:rsid w:val="0011260A"/>
    <w:rsid w:val="00113F96"/>
    <w:rsid w:val="00114F3C"/>
    <w:rsid w:val="00117DF9"/>
    <w:rsid w:val="00127F9D"/>
    <w:rsid w:val="00141122"/>
    <w:rsid w:val="0014211F"/>
    <w:rsid w:val="00142F92"/>
    <w:rsid w:val="00151176"/>
    <w:rsid w:val="00151499"/>
    <w:rsid w:val="001724CB"/>
    <w:rsid w:val="00174ADB"/>
    <w:rsid w:val="00187A22"/>
    <w:rsid w:val="001900FC"/>
    <w:rsid w:val="001907F2"/>
    <w:rsid w:val="0019687E"/>
    <w:rsid w:val="001A024A"/>
    <w:rsid w:val="001B0399"/>
    <w:rsid w:val="001E2F02"/>
    <w:rsid w:val="001F162A"/>
    <w:rsid w:val="001F3FCD"/>
    <w:rsid w:val="002062E7"/>
    <w:rsid w:val="00207AE7"/>
    <w:rsid w:val="002117BD"/>
    <w:rsid w:val="00213F55"/>
    <w:rsid w:val="0021667C"/>
    <w:rsid w:val="00222D40"/>
    <w:rsid w:val="0022743A"/>
    <w:rsid w:val="002326AB"/>
    <w:rsid w:val="00237564"/>
    <w:rsid w:val="00243BD5"/>
    <w:rsid w:val="00264EE7"/>
    <w:rsid w:val="00272162"/>
    <w:rsid w:val="0028633A"/>
    <w:rsid w:val="002C1E29"/>
    <w:rsid w:val="002C3224"/>
    <w:rsid w:val="002E08B8"/>
    <w:rsid w:val="002E25D6"/>
    <w:rsid w:val="002F0AEA"/>
    <w:rsid w:val="002F2202"/>
    <w:rsid w:val="002F2950"/>
    <w:rsid w:val="002F7C63"/>
    <w:rsid w:val="003139C0"/>
    <w:rsid w:val="00323B85"/>
    <w:rsid w:val="00330590"/>
    <w:rsid w:val="00332BAA"/>
    <w:rsid w:val="00332E5D"/>
    <w:rsid w:val="0033300D"/>
    <w:rsid w:val="00344994"/>
    <w:rsid w:val="00345CB5"/>
    <w:rsid w:val="00352258"/>
    <w:rsid w:val="00354577"/>
    <w:rsid w:val="0036695F"/>
    <w:rsid w:val="00372AB0"/>
    <w:rsid w:val="003924B7"/>
    <w:rsid w:val="00396CD1"/>
    <w:rsid w:val="003A75C7"/>
    <w:rsid w:val="003C1CE9"/>
    <w:rsid w:val="003C5B33"/>
    <w:rsid w:val="003D25E1"/>
    <w:rsid w:val="003D2E4D"/>
    <w:rsid w:val="003D648D"/>
    <w:rsid w:val="003F69A2"/>
    <w:rsid w:val="00410151"/>
    <w:rsid w:val="004155BF"/>
    <w:rsid w:val="00416D4B"/>
    <w:rsid w:val="004261FC"/>
    <w:rsid w:val="00436AC3"/>
    <w:rsid w:val="00441D17"/>
    <w:rsid w:val="00445210"/>
    <w:rsid w:val="0045100A"/>
    <w:rsid w:val="00453209"/>
    <w:rsid w:val="00457803"/>
    <w:rsid w:val="00463C8E"/>
    <w:rsid w:val="004659A2"/>
    <w:rsid w:val="004661AB"/>
    <w:rsid w:val="0047149B"/>
    <w:rsid w:val="004718CD"/>
    <w:rsid w:val="00477A69"/>
    <w:rsid w:val="00496DBB"/>
    <w:rsid w:val="004A7274"/>
    <w:rsid w:val="004B52E4"/>
    <w:rsid w:val="004C3A40"/>
    <w:rsid w:val="004C3CB7"/>
    <w:rsid w:val="004C61B7"/>
    <w:rsid w:val="004C6FD4"/>
    <w:rsid w:val="004E476E"/>
    <w:rsid w:val="004F5450"/>
    <w:rsid w:val="0050065D"/>
    <w:rsid w:val="00505100"/>
    <w:rsid w:val="00512664"/>
    <w:rsid w:val="0052472F"/>
    <w:rsid w:val="005315DA"/>
    <w:rsid w:val="00535EBE"/>
    <w:rsid w:val="00552365"/>
    <w:rsid w:val="00563998"/>
    <w:rsid w:val="00563C29"/>
    <w:rsid w:val="0056695C"/>
    <w:rsid w:val="005766E8"/>
    <w:rsid w:val="0058498D"/>
    <w:rsid w:val="005926CC"/>
    <w:rsid w:val="00592B9E"/>
    <w:rsid w:val="005C321B"/>
    <w:rsid w:val="005E0A01"/>
    <w:rsid w:val="005E1C6A"/>
    <w:rsid w:val="005E3D22"/>
    <w:rsid w:val="005F68DA"/>
    <w:rsid w:val="0060635C"/>
    <w:rsid w:val="006076B4"/>
    <w:rsid w:val="0061637F"/>
    <w:rsid w:val="0061784F"/>
    <w:rsid w:val="00623321"/>
    <w:rsid w:val="00637A5F"/>
    <w:rsid w:val="00653A48"/>
    <w:rsid w:val="00660926"/>
    <w:rsid w:val="00664AD8"/>
    <w:rsid w:val="00681332"/>
    <w:rsid w:val="0068136E"/>
    <w:rsid w:val="0068150C"/>
    <w:rsid w:val="00696163"/>
    <w:rsid w:val="00697FE6"/>
    <w:rsid w:val="006A02A7"/>
    <w:rsid w:val="006A2A5F"/>
    <w:rsid w:val="006D4761"/>
    <w:rsid w:val="006D60B4"/>
    <w:rsid w:val="006E1010"/>
    <w:rsid w:val="006F26EA"/>
    <w:rsid w:val="007020A0"/>
    <w:rsid w:val="0070739C"/>
    <w:rsid w:val="00740506"/>
    <w:rsid w:val="00742D40"/>
    <w:rsid w:val="007669F3"/>
    <w:rsid w:val="00782075"/>
    <w:rsid w:val="0078623F"/>
    <w:rsid w:val="00795ED4"/>
    <w:rsid w:val="007967F6"/>
    <w:rsid w:val="007B05B5"/>
    <w:rsid w:val="007D50C4"/>
    <w:rsid w:val="007E511A"/>
    <w:rsid w:val="007F1678"/>
    <w:rsid w:val="008040DD"/>
    <w:rsid w:val="00807E8F"/>
    <w:rsid w:val="00836DB7"/>
    <w:rsid w:val="0084415B"/>
    <w:rsid w:val="00845B03"/>
    <w:rsid w:val="00860B18"/>
    <w:rsid w:val="008715EF"/>
    <w:rsid w:val="00881B5C"/>
    <w:rsid w:val="0088557F"/>
    <w:rsid w:val="008911C9"/>
    <w:rsid w:val="0089495A"/>
    <w:rsid w:val="00896087"/>
    <w:rsid w:val="008B7E40"/>
    <w:rsid w:val="008E2B63"/>
    <w:rsid w:val="0091235A"/>
    <w:rsid w:val="00922758"/>
    <w:rsid w:val="0093054D"/>
    <w:rsid w:val="00943DED"/>
    <w:rsid w:val="009449BD"/>
    <w:rsid w:val="0095529D"/>
    <w:rsid w:val="0096040C"/>
    <w:rsid w:val="009719EE"/>
    <w:rsid w:val="009736C7"/>
    <w:rsid w:val="00974680"/>
    <w:rsid w:val="009759B0"/>
    <w:rsid w:val="00980CAB"/>
    <w:rsid w:val="009866F3"/>
    <w:rsid w:val="00986B9D"/>
    <w:rsid w:val="00992213"/>
    <w:rsid w:val="00992BCE"/>
    <w:rsid w:val="00996A59"/>
    <w:rsid w:val="009A47B5"/>
    <w:rsid w:val="009B2D09"/>
    <w:rsid w:val="009B6587"/>
    <w:rsid w:val="009D245B"/>
    <w:rsid w:val="009E12D7"/>
    <w:rsid w:val="009E2E3E"/>
    <w:rsid w:val="009E531F"/>
    <w:rsid w:val="009F4765"/>
    <w:rsid w:val="00A04D7D"/>
    <w:rsid w:val="00A11A6C"/>
    <w:rsid w:val="00A26AA5"/>
    <w:rsid w:val="00A42243"/>
    <w:rsid w:val="00A6464D"/>
    <w:rsid w:val="00A73233"/>
    <w:rsid w:val="00A86B50"/>
    <w:rsid w:val="00A9147C"/>
    <w:rsid w:val="00A92791"/>
    <w:rsid w:val="00AC18FD"/>
    <w:rsid w:val="00AC2D0C"/>
    <w:rsid w:val="00AC382C"/>
    <w:rsid w:val="00AE2AC2"/>
    <w:rsid w:val="00AF3F93"/>
    <w:rsid w:val="00B02D53"/>
    <w:rsid w:val="00B04BD2"/>
    <w:rsid w:val="00B21EF5"/>
    <w:rsid w:val="00B22A61"/>
    <w:rsid w:val="00B52DA7"/>
    <w:rsid w:val="00B54AFE"/>
    <w:rsid w:val="00B60C3B"/>
    <w:rsid w:val="00B66EDE"/>
    <w:rsid w:val="00B7692D"/>
    <w:rsid w:val="00B77A18"/>
    <w:rsid w:val="00B85DF6"/>
    <w:rsid w:val="00B96B2F"/>
    <w:rsid w:val="00BA11D9"/>
    <w:rsid w:val="00BA6BA1"/>
    <w:rsid w:val="00BA6CEA"/>
    <w:rsid w:val="00BC5CBA"/>
    <w:rsid w:val="00BD159D"/>
    <w:rsid w:val="00BD1DF7"/>
    <w:rsid w:val="00BD6DB8"/>
    <w:rsid w:val="00BD73AA"/>
    <w:rsid w:val="00BE29B7"/>
    <w:rsid w:val="00BE4BA5"/>
    <w:rsid w:val="00C00912"/>
    <w:rsid w:val="00C16E96"/>
    <w:rsid w:val="00C16FBD"/>
    <w:rsid w:val="00C1777E"/>
    <w:rsid w:val="00C222E9"/>
    <w:rsid w:val="00C24B9C"/>
    <w:rsid w:val="00C26DC9"/>
    <w:rsid w:val="00C40ED3"/>
    <w:rsid w:val="00C476B2"/>
    <w:rsid w:val="00C55C41"/>
    <w:rsid w:val="00C63B9A"/>
    <w:rsid w:val="00C63D58"/>
    <w:rsid w:val="00C8006A"/>
    <w:rsid w:val="00C92C12"/>
    <w:rsid w:val="00C93890"/>
    <w:rsid w:val="00CA125B"/>
    <w:rsid w:val="00CB6329"/>
    <w:rsid w:val="00CC5855"/>
    <w:rsid w:val="00CD0413"/>
    <w:rsid w:val="00D006BA"/>
    <w:rsid w:val="00D31874"/>
    <w:rsid w:val="00D37790"/>
    <w:rsid w:val="00D5144B"/>
    <w:rsid w:val="00D51F71"/>
    <w:rsid w:val="00D56519"/>
    <w:rsid w:val="00D7465F"/>
    <w:rsid w:val="00D97E0E"/>
    <w:rsid w:val="00DC4A89"/>
    <w:rsid w:val="00DE1034"/>
    <w:rsid w:val="00E16D55"/>
    <w:rsid w:val="00E32BA8"/>
    <w:rsid w:val="00E43312"/>
    <w:rsid w:val="00E50910"/>
    <w:rsid w:val="00E57FB3"/>
    <w:rsid w:val="00E61FD9"/>
    <w:rsid w:val="00E86391"/>
    <w:rsid w:val="00E9254F"/>
    <w:rsid w:val="00EA0212"/>
    <w:rsid w:val="00EA51A9"/>
    <w:rsid w:val="00EB2A4B"/>
    <w:rsid w:val="00EB57B6"/>
    <w:rsid w:val="00EC4028"/>
    <w:rsid w:val="00EC6D8D"/>
    <w:rsid w:val="00EC7685"/>
    <w:rsid w:val="00ED0A35"/>
    <w:rsid w:val="00ED2B1C"/>
    <w:rsid w:val="00ED4D01"/>
    <w:rsid w:val="00EE5B48"/>
    <w:rsid w:val="00EF7BB4"/>
    <w:rsid w:val="00F027FA"/>
    <w:rsid w:val="00F157CD"/>
    <w:rsid w:val="00F15F07"/>
    <w:rsid w:val="00F209B6"/>
    <w:rsid w:val="00F22ED0"/>
    <w:rsid w:val="00F23285"/>
    <w:rsid w:val="00F62277"/>
    <w:rsid w:val="00F66820"/>
    <w:rsid w:val="00F75585"/>
    <w:rsid w:val="00F87D76"/>
    <w:rsid w:val="00F968AB"/>
    <w:rsid w:val="00FA1325"/>
    <w:rsid w:val="00FB0187"/>
    <w:rsid w:val="00FC30D6"/>
    <w:rsid w:val="00FC7BBA"/>
    <w:rsid w:val="00FD0708"/>
    <w:rsid w:val="00FD47CA"/>
    <w:rsid w:val="00FE2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72E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151176"/>
    <w:pPr>
      <w:keepNext/>
      <w:keepLines/>
      <w:spacing w:before="40" w:after="0"/>
      <w:outlineLvl w:val="1"/>
    </w:pPr>
    <w:rPr>
      <w:rFonts w:asciiTheme="majorHAnsi" w:eastAsiaTheme="majorEastAsia" w:hAnsiTheme="majorHAnsi" w:cstheme="majorBidi"/>
      <w:color w:val="BF5B00" w:themeColor="accent1" w:themeShade="BF"/>
      <w:sz w:val="26"/>
      <w:szCs w:val="26"/>
    </w:rPr>
  </w:style>
  <w:style w:type="paragraph" w:styleId="Heading3">
    <w:name w:val="heading 3"/>
    <w:basedOn w:val="Normal"/>
    <w:next w:val="Normal"/>
    <w:link w:val="Heading3Char"/>
    <w:uiPriority w:val="9"/>
    <w:unhideWhenUsed/>
    <w:qFormat/>
    <w:rsid w:val="001900FC"/>
    <w:pPr>
      <w:keepNext/>
      <w:keepLines/>
      <w:spacing w:before="40" w:after="0"/>
      <w:outlineLvl w:val="2"/>
    </w:pPr>
    <w:rPr>
      <w:rFonts w:asciiTheme="majorHAnsi" w:eastAsiaTheme="majorEastAsia" w:hAnsiTheme="majorHAnsi" w:cstheme="majorBidi"/>
      <w:color w:val="7F3C00" w:themeColor="accent1" w:themeShade="7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60B18"/>
    <w:rPr>
      <w:color w:val="34B6C3" w:themeColor="hyperlink"/>
      <w:u w:val="single"/>
    </w:rPr>
  </w:style>
  <w:style w:type="paragraph" w:styleId="TOC1">
    <w:name w:val="toc 1"/>
    <w:basedOn w:val="Normal"/>
    <w:next w:val="Normal"/>
    <w:autoRedefine/>
    <w:uiPriority w:val="39"/>
    <w:unhideWhenUsed/>
    <w:rsid w:val="00BD1DF7"/>
    <w:pPr>
      <w:spacing w:before="120" w:after="0"/>
    </w:pPr>
    <w:rPr>
      <w:rFonts w:cstheme="minorHAnsi"/>
      <w:b/>
      <w:bCs/>
    </w:rPr>
  </w:style>
  <w:style w:type="paragraph" w:styleId="TOC2">
    <w:name w:val="toc 2"/>
    <w:basedOn w:val="Normal"/>
    <w:next w:val="Normal"/>
    <w:autoRedefine/>
    <w:uiPriority w:val="39"/>
    <w:unhideWhenUsed/>
    <w:rsid w:val="00BD1DF7"/>
    <w:pPr>
      <w:spacing w:after="0"/>
      <w:ind w:left="240"/>
    </w:pPr>
    <w:rPr>
      <w:rFonts w:cstheme="minorHAnsi"/>
      <w:b/>
      <w:bCs/>
      <w:sz w:val="22"/>
      <w:szCs w:val="22"/>
    </w:rPr>
  </w:style>
  <w:style w:type="paragraph" w:styleId="TOC3">
    <w:name w:val="toc 3"/>
    <w:basedOn w:val="Normal"/>
    <w:next w:val="Normal"/>
    <w:autoRedefine/>
    <w:uiPriority w:val="39"/>
    <w:unhideWhenUsed/>
    <w:rsid w:val="00BD1DF7"/>
    <w:pPr>
      <w:spacing w:after="0"/>
      <w:ind w:left="480"/>
    </w:pPr>
    <w:rPr>
      <w:rFonts w:cstheme="minorHAnsi"/>
      <w:sz w:val="22"/>
      <w:szCs w:val="22"/>
    </w:rPr>
  </w:style>
  <w:style w:type="paragraph" w:styleId="TOC4">
    <w:name w:val="toc 4"/>
    <w:basedOn w:val="Normal"/>
    <w:next w:val="Normal"/>
    <w:autoRedefine/>
    <w:uiPriority w:val="39"/>
    <w:unhideWhenUsed/>
    <w:rsid w:val="00BD1DF7"/>
    <w:pPr>
      <w:spacing w:after="0"/>
      <w:ind w:left="720"/>
    </w:pPr>
    <w:rPr>
      <w:rFonts w:cstheme="minorHAnsi"/>
      <w:sz w:val="20"/>
      <w:szCs w:val="20"/>
    </w:rPr>
  </w:style>
  <w:style w:type="paragraph" w:styleId="TOC5">
    <w:name w:val="toc 5"/>
    <w:basedOn w:val="Normal"/>
    <w:next w:val="Normal"/>
    <w:autoRedefine/>
    <w:uiPriority w:val="39"/>
    <w:unhideWhenUsed/>
    <w:rsid w:val="00BD1DF7"/>
    <w:pPr>
      <w:spacing w:after="0"/>
      <w:ind w:left="960"/>
    </w:pPr>
    <w:rPr>
      <w:rFonts w:cstheme="minorHAnsi"/>
      <w:sz w:val="20"/>
      <w:szCs w:val="20"/>
    </w:rPr>
  </w:style>
  <w:style w:type="paragraph" w:styleId="TOC6">
    <w:name w:val="toc 6"/>
    <w:basedOn w:val="Normal"/>
    <w:next w:val="Normal"/>
    <w:autoRedefine/>
    <w:uiPriority w:val="39"/>
    <w:unhideWhenUsed/>
    <w:rsid w:val="00BD1DF7"/>
    <w:pPr>
      <w:spacing w:after="0"/>
      <w:ind w:left="1200"/>
    </w:pPr>
    <w:rPr>
      <w:rFonts w:cstheme="minorHAnsi"/>
      <w:sz w:val="20"/>
      <w:szCs w:val="20"/>
    </w:rPr>
  </w:style>
  <w:style w:type="paragraph" w:styleId="TOC7">
    <w:name w:val="toc 7"/>
    <w:basedOn w:val="Normal"/>
    <w:next w:val="Normal"/>
    <w:autoRedefine/>
    <w:uiPriority w:val="39"/>
    <w:unhideWhenUsed/>
    <w:rsid w:val="00BD1DF7"/>
    <w:pPr>
      <w:spacing w:after="0"/>
      <w:ind w:left="1440"/>
    </w:pPr>
    <w:rPr>
      <w:rFonts w:cstheme="minorHAnsi"/>
      <w:sz w:val="20"/>
      <w:szCs w:val="20"/>
    </w:rPr>
  </w:style>
  <w:style w:type="paragraph" w:styleId="TOC8">
    <w:name w:val="toc 8"/>
    <w:basedOn w:val="Normal"/>
    <w:next w:val="Normal"/>
    <w:autoRedefine/>
    <w:uiPriority w:val="39"/>
    <w:unhideWhenUsed/>
    <w:rsid w:val="00BD1DF7"/>
    <w:pPr>
      <w:spacing w:after="0"/>
      <w:ind w:left="1680"/>
    </w:pPr>
    <w:rPr>
      <w:rFonts w:cstheme="minorHAnsi"/>
      <w:sz w:val="20"/>
      <w:szCs w:val="20"/>
    </w:rPr>
  </w:style>
  <w:style w:type="paragraph" w:styleId="TOC9">
    <w:name w:val="toc 9"/>
    <w:basedOn w:val="Normal"/>
    <w:next w:val="Normal"/>
    <w:autoRedefine/>
    <w:uiPriority w:val="39"/>
    <w:unhideWhenUsed/>
    <w:rsid w:val="00BD1DF7"/>
    <w:pPr>
      <w:spacing w:after="0"/>
      <w:ind w:left="1920"/>
    </w:pPr>
    <w:rPr>
      <w:rFonts w:cstheme="minorHAnsi"/>
      <w:sz w:val="20"/>
      <w:szCs w:val="20"/>
    </w:rPr>
  </w:style>
  <w:style w:type="character" w:customStyle="1" w:styleId="Heading2Char">
    <w:name w:val="Heading 2 Char"/>
    <w:basedOn w:val="DefaultParagraphFont"/>
    <w:link w:val="Heading2"/>
    <w:uiPriority w:val="9"/>
    <w:rsid w:val="00151176"/>
    <w:rPr>
      <w:rFonts w:asciiTheme="majorHAnsi" w:eastAsiaTheme="majorEastAsia" w:hAnsiTheme="majorHAnsi" w:cstheme="majorBidi"/>
      <w:color w:val="BF5B00" w:themeColor="accent1" w:themeShade="BF"/>
      <w:sz w:val="26"/>
      <w:szCs w:val="26"/>
    </w:rPr>
  </w:style>
  <w:style w:type="character" w:customStyle="1" w:styleId="Heading3Char">
    <w:name w:val="Heading 3 Char"/>
    <w:basedOn w:val="DefaultParagraphFont"/>
    <w:link w:val="Heading3"/>
    <w:uiPriority w:val="9"/>
    <w:rsid w:val="001900FC"/>
    <w:rPr>
      <w:rFonts w:asciiTheme="majorHAnsi" w:eastAsiaTheme="majorEastAsia" w:hAnsiTheme="majorHAnsi" w:cstheme="majorBidi"/>
      <w:color w:val="7F3C00" w:themeColor="accent1" w:themeShade="7F"/>
    </w:rPr>
  </w:style>
  <w:style w:type="character" w:styleId="FollowedHyperlink">
    <w:name w:val="FollowedHyperlink"/>
    <w:basedOn w:val="DefaultParagraphFont"/>
    <w:uiPriority w:val="99"/>
    <w:semiHidden/>
    <w:unhideWhenUsed/>
    <w:rsid w:val="004B52E4"/>
    <w:rPr>
      <w:color w:val="A96EB6" w:themeColor="followedHyperlink"/>
      <w:u w:val="single"/>
    </w:rPr>
  </w:style>
  <w:style w:type="paragraph" w:customStyle="1" w:styleId="Default">
    <w:name w:val="Default"/>
    <w:rsid w:val="006076B4"/>
    <w:pPr>
      <w:widowControl w:val="0"/>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uiPriority w:val="34"/>
    <w:unhideWhenUsed/>
    <w:qFormat/>
    <w:rsid w:val="00512664"/>
    <w:pPr>
      <w:ind w:left="720"/>
      <w:contextualSpacing/>
    </w:pPr>
  </w:style>
  <w:style w:type="paragraph" w:styleId="NormalWeb">
    <w:name w:val="Normal (Web)"/>
    <w:basedOn w:val="Normal"/>
    <w:uiPriority w:val="99"/>
    <w:semiHidden/>
    <w:unhideWhenUsed/>
    <w:rsid w:val="00FD47CA"/>
    <w:pPr>
      <w:spacing w:before="100" w:beforeAutospacing="1" w:after="100" w:afterAutospacing="1" w:line="240" w:lineRule="auto"/>
    </w:pPr>
    <w:rPr>
      <w:rFonts w:ascii="Times New Roman" w:hAnsi="Times New Roman" w:cs="Times New Roman"/>
      <w:color w:val="auto"/>
      <w:lang w:eastAsia="en-US"/>
    </w:rPr>
  </w:style>
  <w:style w:type="paragraph" w:styleId="BalloonText">
    <w:name w:val="Balloon Text"/>
    <w:basedOn w:val="Normal"/>
    <w:link w:val="BalloonTextChar"/>
    <w:uiPriority w:val="99"/>
    <w:semiHidden/>
    <w:unhideWhenUsed/>
    <w:rsid w:val="00BE2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B7"/>
    <w:rPr>
      <w:rFonts w:ascii="Segoe UI" w:hAnsi="Segoe UI" w:cs="Segoe UI"/>
      <w:sz w:val="18"/>
      <w:szCs w:val="18"/>
    </w:rPr>
  </w:style>
  <w:style w:type="character" w:customStyle="1" w:styleId="apple-converted-space">
    <w:name w:val="apple-converted-space"/>
    <w:basedOn w:val="DefaultParagraphFont"/>
    <w:rsid w:val="0033300D"/>
  </w:style>
  <w:style w:type="character" w:customStyle="1" w:styleId="results-line1-title">
    <w:name w:val="results-line1-title"/>
    <w:basedOn w:val="DefaultParagraphFont"/>
    <w:rsid w:val="00A6464D"/>
  </w:style>
  <w:style w:type="character" w:customStyle="1" w:styleId="results-line1-pdf">
    <w:name w:val="results-line1-pdf"/>
    <w:basedOn w:val="DefaultParagraphFont"/>
    <w:rsid w:val="00A6464D"/>
  </w:style>
  <w:style w:type="character" w:styleId="Emphasis">
    <w:name w:val="Emphasis"/>
    <w:basedOn w:val="DefaultParagraphFont"/>
    <w:uiPriority w:val="20"/>
    <w:qFormat/>
    <w:rsid w:val="00BE4BA5"/>
    <w:rPr>
      <w:i/>
      <w:iCs/>
    </w:rPr>
  </w:style>
  <w:style w:type="paragraph" w:customStyle="1" w:styleId="gdp">
    <w:name w:val="gd_p"/>
    <w:basedOn w:val="Normal"/>
    <w:rsid w:val="0050065D"/>
    <w:pPr>
      <w:spacing w:before="100" w:beforeAutospacing="1" w:after="100" w:afterAutospacing="1" w:line="240" w:lineRule="auto"/>
    </w:pPr>
    <w:rPr>
      <w:rFonts w:ascii="Times New Roman" w:hAnsi="Times New Roman" w:cs="Times New Roman"/>
      <w:color w:val="auto"/>
      <w:lang w:eastAsia="en-US"/>
    </w:rPr>
  </w:style>
  <w:style w:type="character" w:customStyle="1" w:styleId="UnresolvedMention">
    <w:name w:val="Unresolved Mention"/>
    <w:basedOn w:val="DefaultParagraphFont"/>
    <w:uiPriority w:val="99"/>
    <w:rsid w:val="006961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422">
      <w:bodyDiv w:val="1"/>
      <w:marLeft w:val="0"/>
      <w:marRight w:val="0"/>
      <w:marTop w:val="0"/>
      <w:marBottom w:val="0"/>
      <w:divBdr>
        <w:top w:val="none" w:sz="0" w:space="0" w:color="auto"/>
        <w:left w:val="none" w:sz="0" w:space="0" w:color="auto"/>
        <w:bottom w:val="none" w:sz="0" w:space="0" w:color="auto"/>
        <w:right w:val="none" w:sz="0" w:space="0" w:color="auto"/>
      </w:divBdr>
    </w:div>
    <w:div w:id="23140914">
      <w:bodyDiv w:val="1"/>
      <w:marLeft w:val="0"/>
      <w:marRight w:val="0"/>
      <w:marTop w:val="0"/>
      <w:marBottom w:val="0"/>
      <w:divBdr>
        <w:top w:val="none" w:sz="0" w:space="0" w:color="auto"/>
        <w:left w:val="none" w:sz="0" w:space="0" w:color="auto"/>
        <w:bottom w:val="none" w:sz="0" w:space="0" w:color="auto"/>
        <w:right w:val="none" w:sz="0" w:space="0" w:color="auto"/>
      </w:divBdr>
    </w:div>
    <w:div w:id="34740334">
      <w:bodyDiv w:val="1"/>
      <w:marLeft w:val="0"/>
      <w:marRight w:val="0"/>
      <w:marTop w:val="0"/>
      <w:marBottom w:val="0"/>
      <w:divBdr>
        <w:top w:val="none" w:sz="0" w:space="0" w:color="auto"/>
        <w:left w:val="none" w:sz="0" w:space="0" w:color="auto"/>
        <w:bottom w:val="none" w:sz="0" w:space="0" w:color="auto"/>
        <w:right w:val="none" w:sz="0" w:space="0" w:color="auto"/>
      </w:divBdr>
    </w:div>
    <w:div w:id="39592742">
      <w:bodyDiv w:val="1"/>
      <w:marLeft w:val="0"/>
      <w:marRight w:val="0"/>
      <w:marTop w:val="0"/>
      <w:marBottom w:val="0"/>
      <w:divBdr>
        <w:top w:val="none" w:sz="0" w:space="0" w:color="auto"/>
        <w:left w:val="none" w:sz="0" w:space="0" w:color="auto"/>
        <w:bottom w:val="none" w:sz="0" w:space="0" w:color="auto"/>
        <w:right w:val="none" w:sz="0" w:space="0" w:color="auto"/>
      </w:divBdr>
    </w:div>
    <w:div w:id="72238001">
      <w:bodyDiv w:val="1"/>
      <w:marLeft w:val="0"/>
      <w:marRight w:val="0"/>
      <w:marTop w:val="0"/>
      <w:marBottom w:val="0"/>
      <w:divBdr>
        <w:top w:val="none" w:sz="0" w:space="0" w:color="auto"/>
        <w:left w:val="none" w:sz="0" w:space="0" w:color="auto"/>
        <w:bottom w:val="none" w:sz="0" w:space="0" w:color="auto"/>
        <w:right w:val="none" w:sz="0" w:space="0" w:color="auto"/>
      </w:divBdr>
    </w:div>
    <w:div w:id="89201182">
      <w:bodyDiv w:val="1"/>
      <w:marLeft w:val="0"/>
      <w:marRight w:val="0"/>
      <w:marTop w:val="0"/>
      <w:marBottom w:val="0"/>
      <w:divBdr>
        <w:top w:val="none" w:sz="0" w:space="0" w:color="auto"/>
        <w:left w:val="none" w:sz="0" w:space="0" w:color="auto"/>
        <w:bottom w:val="none" w:sz="0" w:space="0" w:color="auto"/>
        <w:right w:val="none" w:sz="0" w:space="0" w:color="auto"/>
      </w:divBdr>
    </w:div>
    <w:div w:id="91510350">
      <w:bodyDiv w:val="1"/>
      <w:marLeft w:val="0"/>
      <w:marRight w:val="0"/>
      <w:marTop w:val="0"/>
      <w:marBottom w:val="0"/>
      <w:divBdr>
        <w:top w:val="none" w:sz="0" w:space="0" w:color="auto"/>
        <w:left w:val="none" w:sz="0" w:space="0" w:color="auto"/>
        <w:bottom w:val="none" w:sz="0" w:space="0" w:color="auto"/>
        <w:right w:val="none" w:sz="0" w:space="0" w:color="auto"/>
      </w:divBdr>
    </w:div>
    <w:div w:id="99686814">
      <w:bodyDiv w:val="1"/>
      <w:marLeft w:val="0"/>
      <w:marRight w:val="0"/>
      <w:marTop w:val="0"/>
      <w:marBottom w:val="0"/>
      <w:divBdr>
        <w:top w:val="none" w:sz="0" w:space="0" w:color="auto"/>
        <w:left w:val="none" w:sz="0" w:space="0" w:color="auto"/>
        <w:bottom w:val="none" w:sz="0" w:space="0" w:color="auto"/>
        <w:right w:val="none" w:sz="0" w:space="0" w:color="auto"/>
      </w:divBdr>
    </w:div>
    <w:div w:id="120809968">
      <w:bodyDiv w:val="1"/>
      <w:marLeft w:val="0"/>
      <w:marRight w:val="0"/>
      <w:marTop w:val="0"/>
      <w:marBottom w:val="0"/>
      <w:divBdr>
        <w:top w:val="none" w:sz="0" w:space="0" w:color="auto"/>
        <w:left w:val="none" w:sz="0" w:space="0" w:color="auto"/>
        <w:bottom w:val="none" w:sz="0" w:space="0" w:color="auto"/>
        <w:right w:val="none" w:sz="0" w:space="0" w:color="auto"/>
      </w:divBdr>
    </w:div>
    <w:div w:id="122584304">
      <w:bodyDiv w:val="1"/>
      <w:marLeft w:val="0"/>
      <w:marRight w:val="0"/>
      <w:marTop w:val="0"/>
      <w:marBottom w:val="0"/>
      <w:divBdr>
        <w:top w:val="none" w:sz="0" w:space="0" w:color="auto"/>
        <w:left w:val="none" w:sz="0" w:space="0" w:color="auto"/>
        <w:bottom w:val="none" w:sz="0" w:space="0" w:color="auto"/>
        <w:right w:val="none" w:sz="0" w:space="0" w:color="auto"/>
      </w:divBdr>
    </w:div>
    <w:div w:id="134957072">
      <w:bodyDiv w:val="1"/>
      <w:marLeft w:val="0"/>
      <w:marRight w:val="0"/>
      <w:marTop w:val="0"/>
      <w:marBottom w:val="0"/>
      <w:divBdr>
        <w:top w:val="none" w:sz="0" w:space="0" w:color="auto"/>
        <w:left w:val="none" w:sz="0" w:space="0" w:color="auto"/>
        <w:bottom w:val="none" w:sz="0" w:space="0" w:color="auto"/>
        <w:right w:val="none" w:sz="0" w:space="0" w:color="auto"/>
      </w:divBdr>
    </w:div>
    <w:div w:id="140969842">
      <w:bodyDiv w:val="1"/>
      <w:marLeft w:val="0"/>
      <w:marRight w:val="0"/>
      <w:marTop w:val="0"/>
      <w:marBottom w:val="0"/>
      <w:divBdr>
        <w:top w:val="none" w:sz="0" w:space="0" w:color="auto"/>
        <w:left w:val="none" w:sz="0" w:space="0" w:color="auto"/>
        <w:bottom w:val="none" w:sz="0" w:space="0" w:color="auto"/>
        <w:right w:val="none" w:sz="0" w:space="0" w:color="auto"/>
      </w:divBdr>
    </w:div>
    <w:div w:id="144325100">
      <w:bodyDiv w:val="1"/>
      <w:marLeft w:val="0"/>
      <w:marRight w:val="0"/>
      <w:marTop w:val="0"/>
      <w:marBottom w:val="0"/>
      <w:divBdr>
        <w:top w:val="none" w:sz="0" w:space="0" w:color="auto"/>
        <w:left w:val="none" w:sz="0" w:space="0" w:color="auto"/>
        <w:bottom w:val="none" w:sz="0" w:space="0" w:color="auto"/>
        <w:right w:val="none" w:sz="0" w:space="0" w:color="auto"/>
      </w:divBdr>
    </w:div>
    <w:div w:id="144931650">
      <w:bodyDiv w:val="1"/>
      <w:marLeft w:val="0"/>
      <w:marRight w:val="0"/>
      <w:marTop w:val="0"/>
      <w:marBottom w:val="0"/>
      <w:divBdr>
        <w:top w:val="none" w:sz="0" w:space="0" w:color="auto"/>
        <w:left w:val="none" w:sz="0" w:space="0" w:color="auto"/>
        <w:bottom w:val="none" w:sz="0" w:space="0" w:color="auto"/>
        <w:right w:val="none" w:sz="0" w:space="0" w:color="auto"/>
      </w:divBdr>
    </w:div>
    <w:div w:id="157236194">
      <w:bodyDiv w:val="1"/>
      <w:marLeft w:val="0"/>
      <w:marRight w:val="0"/>
      <w:marTop w:val="0"/>
      <w:marBottom w:val="0"/>
      <w:divBdr>
        <w:top w:val="none" w:sz="0" w:space="0" w:color="auto"/>
        <w:left w:val="none" w:sz="0" w:space="0" w:color="auto"/>
        <w:bottom w:val="none" w:sz="0" w:space="0" w:color="auto"/>
        <w:right w:val="none" w:sz="0" w:space="0" w:color="auto"/>
      </w:divBdr>
    </w:div>
    <w:div w:id="165483284">
      <w:bodyDiv w:val="1"/>
      <w:marLeft w:val="0"/>
      <w:marRight w:val="0"/>
      <w:marTop w:val="0"/>
      <w:marBottom w:val="0"/>
      <w:divBdr>
        <w:top w:val="none" w:sz="0" w:space="0" w:color="auto"/>
        <w:left w:val="none" w:sz="0" w:space="0" w:color="auto"/>
        <w:bottom w:val="none" w:sz="0" w:space="0" w:color="auto"/>
        <w:right w:val="none" w:sz="0" w:space="0" w:color="auto"/>
      </w:divBdr>
    </w:div>
    <w:div w:id="182549826">
      <w:bodyDiv w:val="1"/>
      <w:marLeft w:val="0"/>
      <w:marRight w:val="0"/>
      <w:marTop w:val="0"/>
      <w:marBottom w:val="0"/>
      <w:divBdr>
        <w:top w:val="none" w:sz="0" w:space="0" w:color="auto"/>
        <w:left w:val="none" w:sz="0" w:space="0" w:color="auto"/>
        <w:bottom w:val="none" w:sz="0" w:space="0" w:color="auto"/>
        <w:right w:val="none" w:sz="0" w:space="0" w:color="auto"/>
      </w:divBdr>
    </w:div>
    <w:div w:id="186532013">
      <w:bodyDiv w:val="1"/>
      <w:marLeft w:val="0"/>
      <w:marRight w:val="0"/>
      <w:marTop w:val="0"/>
      <w:marBottom w:val="0"/>
      <w:divBdr>
        <w:top w:val="none" w:sz="0" w:space="0" w:color="auto"/>
        <w:left w:val="none" w:sz="0" w:space="0" w:color="auto"/>
        <w:bottom w:val="none" w:sz="0" w:space="0" w:color="auto"/>
        <w:right w:val="none" w:sz="0" w:space="0" w:color="auto"/>
      </w:divBdr>
      <w:divsChild>
        <w:div w:id="1666740176">
          <w:marLeft w:val="0"/>
          <w:marRight w:val="0"/>
          <w:marTop w:val="0"/>
          <w:marBottom w:val="0"/>
          <w:divBdr>
            <w:top w:val="none" w:sz="0" w:space="0" w:color="auto"/>
            <w:left w:val="none" w:sz="0" w:space="0" w:color="auto"/>
            <w:bottom w:val="none" w:sz="0" w:space="0" w:color="auto"/>
            <w:right w:val="none" w:sz="0" w:space="0" w:color="auto"/>
          </w:divBdr>
        </w:div>
        <w:div w:id="782303942">
          <w:marLeft w:val="0"/>
          <w:marRight w:val="0"/>
          <w:marTop w:val="0"/>
          <w:marBottom w:val="0"/>
          <w:divBdr>
            <w:top w:val="none" w:sz="0" w:space="0" w:color="auto"/>
            <w:left w:val="none" w:sz="0" w:space="0" w:color="auto"/>
            <w:bottom w:val="none" w:sz="0" w:space="0" w:color="auto"/>
            <w:right w:val="none" w:sz="0" w:space="0" w:color="auto"/>
          </w:divBdr>
        </w:div>
        <w:div w:id="1992053919">
          <w:marLeft w:val="0"/>
          <w:marRight w:val="0"/>
          <w:marTop w:val="0"/>
          <w:marBottom w:val="0"/>
          <w:divBdr>
            <w:top w:val="none" w:sz="0" w:space="0" w:color="auto"/>
            <w:left w:val="none" w:sz="0" w:space="0" w:color="auto"/>
            <w:bottom w:val="none" w:sz="0" w:space="0" w:color="auto"/>
            <w:right w:val="none" w:sz="0" w:space="0" w:color="auto"/>
          </w:divBdr>
        </w:div>
        <w:div w:id="194928163">
          <w:marLeft w:val="0"/>
          <w:marRight w:val="0"/>
          <w:marTop w:val="0"/>
          <w:marBottom w:val="0"/>
          <w:divBdr>
            <w:top w:val="none" w:sz="0" w:space="0" w:color="auto"/>
            <w:left w:val="none" w:sz="0" w:space="0" w:color="auto"/>
            <w:bottom w:val="none" w:sz="0" w:space="0" w:color="auto"/>
            <w:right w:val="none" w:sz="0" w:space="0" w:color="auto"/>
          </w:divBdr>
        </w:div>
        <w:div w:id="1996716810">
          <w:marLeft w:val="0"/>
          <w:marRight w:val="0"/>
          <w:marTop w:val="0"/>
          <w:marBottom w:val="0"/>
          <w:divBdr>
            <w:top w:val="none" w:sz="0" w:space="0" w:color="auto"/>
            <w:left w:val="none" w:sz="0" w:space="0" w:color="auto"/>
            <w:bottom w:val="none" w:sz="0" w:space="0" w:color="auto"/>
            <w:right w:val="none" w:sz="0" w:space="0" w:color="auto"/>
          </w:divBdr>
        </w:div>
        <w:div w:id="1444299867">
          <w:marLeft w:val="0"/>
          <w:marRight w:val="0"/>
          <w:marTop w:val="0"/>
          <w:marBottom w:val="0"/>
          <w:divBdr>
            <w:top w:val="none" w:sz="0" w:space="0" w:color="auto"/>
            <w:left w:val="none" w:sz="0" w:space="0" w:color="auto"/>
            <w:bottom w:val="none" w:sz="0" w:space="0" w:color="auto"/>
            <w:right w:val="none" w:sz="0" w:space="0" w:color="auto"/>
          </w:divBdr>
        </w:div>
        <w:div w:id="1701515905">
          <w:marLeft w:val="0"/>
          <w:marRight w:val="0"/>
          <w:marTop w:val="0"/>
          <w:marBottom w:val="0"/>
          <w:divBdr>
            <w:top w:val="none" w:sz="0" w:space="0" w:color="auto"/>
            <w:left w:val="none" w:sz="0" w:space="0" w:color="auto"/>
            <w:bottom w:val="none" w:sz="0" w:space="0" w:color="auto"/>
            <w:right w:val="none" w:sz="0" w:space="0" w:color="auto"/>
          </w:divBdr>
        </w:div>
        <w:div w:id="1547257546">
          <w:marLeft w:val="0"/>
          <w:marRight w:val="0"/>
          <w:marTop w:val="0"/>
          <w:marBottom w:val="0"/>
          <w:divBdr>
            <w:top w:val="none" w:sz="0" w:space="0" w:color="auto"/>
            <w:left w:val="none" w:sz="0" w:space="0" w:color="auto"/>
            <w:bottom w:val="none" w:sz="0" w:space="0" w:color="auto"/>
            <w:right w:val="none" w:sz="0" w:space="0" w:color="auto"/>
          </w:divBdr>
        </w:div>
        <w:div w:id="1246573704">
          <w:marLeft w:val="0"/>
          <w:marRight w:val="0"/>
          <w:marTop w:val="0"/>
          <w:marBottom w:val="0"/>
          <w:divBdr>
            <w:top w:val="none" w:sz="0" w:space="0" w:color="auto"/>
            <w:left w:val="none" w:sz="0" w:space="0" w:color="auto"/>
            <w:bottom w:val="none" w:sz="0" w:space="0" w:color="auto"/>
            <w:right w:val="none" w:sz="0" w:space="0" w:color="auto"/>
          </w:divBdr>
        </w:div>
        <w:div w:id="1485318441">
          <w:marLeft w:val="0"/>
          <w:marRight w:val="0"/>
          <w:marTop w:val="0"/>
          <w:marBottom w:val="0"/>
          <w:divBdr>
            <w:top w:val="none" w:sz="0" w:space="0" w:color="auto"/>
            <w:left w:val="none" w:sz="0" w:space="0" w:color="auto"/>
            <w:bottom w:val="none" w:sz="0" w:space="0" w:color="auto"/>
            <w:right w:val="none" w:sz="0" w:space="0" w:color="auto"/>
          </w:divBdr>
        </w:div>
        <w:div w:id="723530736">
          <w:marLeft w:val="0"/>
          <w:marRight w:val="0"/>
          <w:marTop w:val="0"/>
          <w:marBottom w:val="0"/>
          <w:divBdr>
            <w:top w:val="none" w:sz="0" w:space="0" w:color="auto"/>
            <w:left w:val="none" w:sz="0" w:space="0" w:color="auto"/>
            <w:bottom w:val="none" w:sz="0" w:space="0" w:color="auto"/>
            <w:right w:val="none" w:sz="0" w:space="0" w:color="auto"/>
          </w:divBdr>
        </w:div>
      </w:divsChild>
    </w:div>
    <w:div w:id="191306395">
      <w:bodyDiv w:val="1"/>
      <w:marLeft w:val="0"/>
      <w:marRight w:val="0"/>
      <w:marTop w:val="0"/>
      <w:marBottom w:val="0"/>
      <w:divBdr>
        <w:top w:val="none" w:sz="0" w:space="0" w:color="auto"/>
        <w:left w:val="none" w:sz="0" w:space="0" w:color="auto"/>
        <w:bottom w:val="none" w:sz="0" w:space="0" w:color="auto"/>
        <w:right w:val="none" w:sz="0" w:space="0" w:color="auto"/>
      </w:divBdr>
    </w:div>
    <w:div w:id="221065200">
      <w:bodyDiv w:val="1"/>
      <w:marLeft w:val="0"/>
      <w:marRight w:val="0"/>
      <w:marTop w:val="0"/>
      <w:marBottom w:val="0"/>
      <w:divBdr>
        <w:top w:val="none" w:sz="0" w:space="0" w:color="auto"/>
        <w:left w:val="none" w:sz="0" w:space="0" w:color="auto"/>
        <w:bottom w:val="none" w:sz="0" w:space="0" w:color="auto"/>
        <w:right w:val="none" w:sz="0" w:space="0" w:color="auto"/>
      </w:divBdr>
    </w:div>
    <w:div w:id="242571050">
      <w:bodyDiv w:val="1"/>
      <w:marLeft w:val="0"/>
      <w:marRight w:val="0"/>
      <w:marTop w:val="0"/>
      <w:marBottom w:val="0"/>
      <w:divBdr>
        <w:top w:val="none" w:sz="0" w:space="0" w:color="auto"/>
        <w:left w:val="none" w:sz="0" w:space="0" w:color="auto"/>
        <w:bottom w:val="none" w:sz="0" w:space="0" w:color="auto"/>
        <w:right w:val="none" w:sz="0" w:space="0" w:color="auto"/>
      </w:divBdr>
      <w:divsChild>
        <w:div w:id="1032464402">
          <w:marLeft w:val="0"/>
          <w:marRight w:val="0"/>
          <w:marTop w:val="0"/>
          <w:marBottom w:val="0"/>
          <w:divBdr>
            <w:top w:val="none" w:sz="0" w:space="0" w:color="auto"/>
            <w:left w:val="none" w:sz="0" w:space="0" w:color="auto"/>
            <w:bottom w:val="none" w:sz="0" w:space="0" w:color="auto"/>
            <w:right w:val="none" w:sz="0" w:space="0" w:color="auto"/>
          </w:divBdr>
        </w:div>
        <w:div w:id="1322850760">
          <w:marLeft w:val="0"/>
          <w:marRight w:val="0"/>
          <w:marTop w:val="0"/>
          <w:marBottom w:val="0"/>
          <w:divBdr>
            <w:top w:val="none" w:sz="0" w:space="0" w:color="auto"/>
            <w:left w:val="none" w:sz="0" w:space="0" w:color="auto"/>
            <w:bottom w:val="none" w:sz="0" w:space="0" w:color="auto"/>
            <w:right w:val="none" w:sz="0" w:space="0" w:color="auto"/>
          </w:divBdr>
        </w:div>
      </w:divsChild>
    </w:div>
    <w:div w:id="249242881">
      <w:bodyDiv w:val="1"/>
      <w:marLeft w:val="0"/>
      <w:marRight w:val="0"/>
      <w:marTop w:val="0"/>
      <w:marBottom w:val="0"/>
      <w:divBdr>
        <w:top w:val="none" w:sz="0" w:space="0" w:color="auto"/>
        <w:left w:val="none" w:sz="0" w:space="0" w:color="auto"/>
        <w:bottom w:val="none" w:sz="0" w:space="0" w:color="auto"/>
        <w:right w:val="none" w:sz="0" w:space="0" w:color="auto"/>
      </w:divBdr>
    </w:div>
    <w:div w:id="261689894">
      <w:bodyDiv w:val="1"/>
      <w:marLeft w:val="0"/>
      <w:marRight w:val="0"/>
      <w:marTop w:val="0"/>
      <w:marBottom w:val="0"/>
      <w:divBdr>
        <w:top w:val="none" w:sz="0" w:space="0" w:color="auto"/>
        <w:left w:val="none" w:sz="0" w:space="0" w:color="auto"/>
        <w:bottom w:val="none" w:sz="0" w:space="0" w:color="auto"/>
        <w:right w:val="none" w:sz="0" w:space="0" w:color="auto"/>
      </w:divBdr>
    </w:div>
    <w:div w:id="262887172">
      <w:bodyDiv w:val="1"/>
      <w:marLeft w:val="0"/>
      <w:marRight w:val="0"/>
      <w:marTop w:val="0"/>
      <w:marBottom w:val="0"/>
      <w:divBdr>
        <w:top w:val="none" w:sz="0" w:space="0" w:color="auto"/>
        <w:left w:val="none" w:sz="0" w:space="0" w:color="auto"/>
        <w:bottom w:val="none" w:sz="0" w:space="0" w:color="auto"/>
        <w:right w:val="none" w:sz="0" w:space="0" w:color="auto"/>
      </w:divBdr>
    </w:div>
    <w:div w:id="272788103">
      <w:bodyDiv w:val="1"/>
      <w:marLeft w:val="0"/>
      <w:marRight w:val="0"/>
      <w:marTop w:val="0"/>
      <w:marBottom w:val="0"/>
      <w:divBdr>
        <w:top w:val="none" w:sz="0" w:space="0" w:color="auto"/>
        <w:left w:val="none" w:sz="0" w:space="0" w:color="auto"/>
        <w:bottom w:val="none" w:sz="0" w:space="0" w:color="auto"/>
        <w:right w:val="none" w:sz="0" w:space="0" w:color="auto"/>
      </w:divBdr>
    </w:div>
    <w:div w:id="289365882">
      <w:bodyDiv w:val="1"/>
      <w:marLeft w:val="0"/>
      <w:marRight w:val="0"/>
      <w:marTop w:val="0"/>
      <w:marBottom w:val="0"/>
      <w:divBdr>
        <w:top w:val="none" w:sz="0" w:space="0" w:color="auto"/>
        <w:left w:val="none" w:sz="0" w:space="0" w:color="auto"/>
        <w:bottom w:val="none" w:sz="0" w:space="0" w:color="auto"/>
        <w:right w:val="none" w:sz="0" w:space="0" w:color="auto"/>
      </w:divBdr>
    </w:div>
    <w:div w:id="301161261">
      <w:bodyDiv w:val="1"/>
      <w:marLeft w:val="0"/>
      <w:marRight w:val="0"/>
      <w:marTop w:val="0"/>
      <w:marBottom w:val="0"/>
      <w:divBdr>
        <w:top w:val="none" w:sz="0" w:space="0" w:color="auto"/>
        <w:left w:val="none" w:sz="0" w:space="0" w:color="auto"/>
        <w:bottom w:val="none" w:sz="0" w:space="0" w:color="auto"/>
        <w:right w:val="none" w:sz="0" w:space="0" w:color="auto"/>
      </w:divBdr>
    </w:div>
    <w:div w:id="304890693">
      <w:bodyDiv w:val="1"/>
      <w:marLeft w:val="0"/>
      <w:marRight w:val="0"/>
      <w:marTop w:val="0"/>
      <w:marBottom w:val="0"/>
      <w:divBdr>
        <w:top w:val="none" w:sz="0" w:space="0" w:color="auto"/>
        <w:left w:val="none" w:sz="0" w:space="0" w:color="auto"/>
        <w:bottom w:val="none" w:sz="0" w:space="0" w:color="auto"/>
        <w:right w:val="none" w:sz="0" w:space="0" w:color="auto"/>
      </w:divBdr>
    </w:div>
    <w:div w:id="307052405">
      <w:bodyDiv w:val="1"/>
      <w:marLeft w:val="0"/>
      <w:marRight w:val="0"/>
      <w:marTop w:val="0"/>
      <w:marBottom w:val="0"/>
      <w:divBdr>
        <w:top w:val="none" w:sz="0" w:space="0" w:color="auto"/>
        <w:left w:val="none" w:sz="0" w:space="0" w:color="auto"/>
        <w:bottom w:val="none" w:sz="0" w:space="0" w:color="auto"/>
        <w:right w:val="none" w:sz="0" w:space="0" w:color="auto"/>
      </w:divBdr>
    </w:div>
    <w:div w:id="308637678">
      <w:bodyDiv w:val="1"/>
      <w:marLeft w:val="0"/>
      <w:marRight w:val="0"/>
      <w:marTop w:val="0"/>
      <w:marBottom w:val="0"/>
      <w:divBdr>
        <w:top w:val="none" w:sz="0" w:space="0" w:color="auto"/>
        <w:left w:val="none" w:sz="0" w:space="0" w:color="auto"/>
        <w:bottom w:val="none" w:sz="0" w:space="0" w:color="auto"/>
        <w:right w:val="none" w:sz="0" w:space="0" w:color="auto"/>
      </w:divBdr>
    </w:div>
    <w:div w:id="311103547">
      <w:bodyDiv w:val="1"/>
      <w:marLeft w:val="0"/>
      <w:marRight w:val="0"/>
      <w:marTop w:val="0"/>
      <w:marBottom w:val="0"/>
      <w:divBdr>
        <w:top w:val="none" w:sz="0" w:space="0" w:color="auto"/>
        <w:left w:val="none" w:sz="0" w:space="0" w:color="auto"/>
        <w:bottom w:val="none" w:sz="0" w:space="0" w:color="auto"/>
        <w:right w:val="none" w:sz="0" w:space="0" w:color="auto"/>
      </w:divBdr>
    </w:div>
    <w:div w:id="404694428">
      <w:bodyDiv w:val="1"/>
      <w:marLeft w:val="0"/>
      <w:marRight w:val="0"/>
      <w:marTop w:val="0"/>
      <w:marBottom w:val="0"/>
      <w:divBdr>
        <w:top w:val="none" w:sz="0" w:space="0" w:color="auto"/>
        <w:left w:val="none" w:sz="0" w:space="0" w:color="auto"/>
        <w:bottom w:val="none" w:sz="0" w:space="0" w:color="auto"/>
        <w:right w:val="none" w:sz="0" w:space="0" w:color="auto"/>
      </w:divBdr>
    </w:div>
    <w:div w:id="416366964">
      <w:bodyDiv w:val="1"/>
      <w:marLeft w:val="0"/>
      <w:marRight w:val="0"/>
      <w:marTop w:val="0"/>
      <w:marBottom w:val="0"/>
      <w:divBdr>
        <w:top w:val="none" w:sz="0" w:space="0" w:color="auto"/>
        <w:left w:val="none" w:sz="0" w:space="0" w:color="auto"/>
        <w:bottom w:val="none" w:sz="0" w:space="0" w:color="auto"/>
        <w:right w:val="none" w:sz="0" w:space="0" w:color="auto"/>
      </w:divBdr>
    </w:div>
    <w:div w:id="433867234">
      <w:bodyDiv w:val="1"/>
      <w:marLeft w:val="0"/>
      <w:marRight w:val="0"/>
      <w:marTop w:val="0"/>
      <w:marBottom w:val="0"/>
      <w:divBdr>
        <w:top w:val="none" w:sz="0" w:space="0" w:color="auto"/>
        <w:left w:val="none" w:sz="0" w:space="0" w:color="auto"/>
        <w:bottom w:val="none" w:sz="0" w:space="0" w:color="auto"/>
        <w:right w:val="none" w:sz="0" w:space="0" w:color="auto"/>
      </w:divBdr>
    </w:div>
    <w:div w:id="441851482">
      <w:bodyDiv w:val="1"/>
      <w:marLeft w:val="0"/>
      <w:marRight w:val="0"/>
      <w:marTop w:val="0"/>
      <w:marBottom w:val="0"/>
      <w:divBdr>
        <w:top w:val="none" w:sz="0" w:space="0" w:color="auto"/>
        <w:left w:val="none" w:sz="0" w:space="0" w:color="auto"/>
        <w:bottom w:val="none" w:sz="0" w:space="0" w:color="auto"/>
        <w:right w:val="none" w:sz="0" w:space="0" w:color="auto"/>
      </w:divBdr>
    </w:div>
    <w:div w:id="449668459">
      <w:bodyDiv w:val="1"/>
      <w:marLeft w:val="0"/>
      <w:marRight w:val="0"/>
      <w:marTop w:val="0"/>
      <w:marBottom w:val="0"/>
      <w:divBdr>
        <w:top w:val="none" w:sz="0" w:space="0" w:color="auto"/>
        <w:left w:val="none" w:sz="0" w:space="0" w:color="auto"/>
        <w:bottom w:val="none" w:sz="0" w:space="0" w:color="auto"/>
        <w:right w:val="none" w:sz="0" w:space="0" w:color="auto"/>
      </w:divBdr>
    </w:div>
    <w:div w:id="453209850">
      <w:bodyDiv w:val="1"/>
      <w:marLeft w:val="0"/>
      <w:marRight w:val="0"/>
      <w:marTop w:val="0"/>
      <w:marBottom w:val="0"/>
      <w:divBdr>
        <w:top w:val="none" w:sz="0" w:space="0" w:color="auto"/>
        <w:left w:val="none" w:sz="0" w:space="0" w:color="auto"/>
        <w:bottom w:val="none" w:sz="0" w:space="0" w:color="auto"/>
        <w:right w:val="none" w:sz="0" w:space="0" w:color="auto"/>
      </w:divBdr>
    </w:div>
    <w:div w:id="456291234">
      <w:bodyDiv w:val="1"/>
      <w:marLeft w:val="0"/>
      <w:marRight w:val="0"/>
      <w:marTop w:val="0"/>
      <w:marBottom w:val="0"/>
      <w:divBdr>
        <w:top w:val="none" w:sz="0" w:space="0" w:color="auto"/>
        <w:left w:val="none" w:sz="0" w:space="0" w:color="auto"/>
        <w:bottom w:val="none" w:sz="0" w:space="0" w:color="auto"/>
        <w:right w:val="none" w:sz="0" w:space="0" w:color="auto"/>
      </w:divBdr>
    </w:div>
    <w:div w:id="457650243">
      <w:bodyDiv w:val="1"/>
      <w:marLeft w:val="0"/>
      <w:marRight w:val="0"/>
      <w:marTop w:val="0"/>
      <w:marBottom w:val="0"/>
      <w:divBdr>
        <w:top w:val="none" w:sz="0" w:space="0" w:color="auto"/>
        <w:left w:val="none" w:sz="0" w:space="0" w:color="auto"/>
        <w:bottom w:val="none" w:sz="0" w:space="0" w:color="auto"/>
        <w:right w:val="none" w:sz="0" w:space="0" w:color="auto"/>
      </w:divBdr>
    </w:div>
    <w:div w:id="480196088">
      <w:bodyDiv w:val="1"/>
      <w:marLeft w:val="0"/>
      <w:marRight w:val="0"/>
      <w:marTop w:val="0"/>
      <w:marBottom w:val="0"/>
      <w:divBdr>
        <w:top w:val="none" w:sz="0" w:space="0" w:color="auto"/>
        <w:left w:val="none" w:sz="0" w:space="0" w:color="auto"/>
        <w:bottom w:val="none" w:sz="0" w:space="0" w:color="auto"/>
        <w:right w:val="none" w:sz="0" w:space="0" w:color="auto"/>
      </w:divBdr>
    </w:div>
    <w:div w:id="484318374">
      <w:bodyDiv w:val="1"/>
      <w:marLeft w:val="0"/>
      <w:marRight w:val="0"/>
      <w:marTop w:val="0"/>
      <w:marBottom w:val="0"/>
      <w:divBdr>
        <w:top w:val="none" w:sz="0" w:space="0" w:color="auto"/>
        <w:left w:val="none" w:sz="0" w:space="0" w:color="auto"/>
        <w:bottom w:val="none" w:sz="0" w:space="0" w:color="auto"/>
        <w:right w:val="none" w:sz="0" w:space="0" w:color="auto"/>
      </w:divBdr>
    </w:div>
    <w:div w:id="527718747">
      <w:bodyDiv w:val="1"/>
      <w:marLeft w:val="0"/>
      <w:marRight w:val="0"/>
      <w:marTop w:val="0"/>
      <w:marBottom w:val="0"/>
      <w:divBdr>
        <w:top w:val="none" w:sz="0" w:space="0" w:color="auto"/>
        <w:left w:val="none" w:sz="0" w:space="0" w:color="auto"/>
        <w:bottom w:val="none" w:sz="0" w:space="0" w:color="auto"/>
        <w:right w:val="none" w:sz="0" w:space="0" w:color="auto"/>
      </w:divBdr>
    </w:div>
    <w:div w:id="546262919">
      <w:bodyDiv w:val="1"/>
      <w:marLeft w:val="0"/>
      <w:marRight w:val="0"/>
      <w:marTop w:val="0"/>
      <w:marBottom w:val="0"/>
      <w:divBdr>
        <w:top w:val="none" w:sz="0" w:space="0" w:color="auto"/>
        <w:left w:val="none" w:sz="0" w:space="0" w:color="auto"/>
        <w:bottom w:val="none" w:sz="0" w:space="0" w:color="auto"/>
        <w:right w:val="none" w:sz="0" w:space="0" w:color="auto"/>
      </w:divBdr>
    </w:div>
    <w:div w:id="555168847">
      <w:bodyDiv w:val="1"/>
      <w:marLeft w:val="0"/>
      <w:marRight w:val="0"/>
      <w:marTop w:val="0"/>
      <w:marBottom w:val="0"/>
      <w:divBdr>
        <w:top w:val="none" w:sz="0" w:space="0" w:color="auto"/>
        <w:left w:val="none" w:sz="0" w:space="0" w:color="auto"/>
        <w:bottom w:val="none" w:sz="0" w:space="0" w:color="auto"/>
        <w:right w:val="none" w:sz="0" w:space="0" w:color="auto"/>
      </w:divBdr>
    </w:div>
    <w:div w:id="570314622">
      <w:bodyDiv w:val="1"/>
      <w:marLeft w:val="0"/>
      <w:marRight w:val="0"/>
      <w:marTop w:val="0"/>
      <w:marBottom w:val="0"/>
      <w:divBdr>
        <w:top w:val="none" w:sz="0" w:space="0" w:color="auto"/>
        <w:left w:val="none" w:sz="0" w:space="0" w:color="auto"/>
        <w:bottom w:val="none" w:sz="0" w:space="0" w:color="auto"/>
        <w:right w:val="none" w:sz="0" w:space="0" w:color="auto"/>
      </w:divBdr>
    </w:div>
    <w:div w:id="596524456">
      <w:bodyDiv w:val="1"/>
      <w:marLeft w:val="0"/>
      <w:marRight w:val="0"/>
      <w:marTop w:val="0"/>
      <w:marBottom w:val="0"/>
      <w:divBdr>
        <w:top w:val="none" w:sz="0" w:space="0" w:color="auto"/>
        <w:left w:val="none" w:sz="0" w:space="0" w:color="auto"/>
        <w:bottom w:val="none" w:sz="0" w:space="0" w:color="auto"/>
        <w:right w:val="none" w:sz="0" w:space="0" w:color="auto"/>
      </w:divBdr>
    </w:div>
    <w:div w:id="620963342">
      <w:bodyDiv w:val="1"/>
      <w:marLeft w:val="0"/>
      <w:marRight w:val="0"/>
      <w:marTop w:val="0"/>
      <w:marBottom w:val="0"/>
      <w:divBdr>
        <w:top w:val="none" w:sz="0" w:space="0" w:color="auto"/>
        <w:left w:val="none" w:sz="0" w:space="0" w:color="auto"/>
        <w:bottom w:val="none" w:sz="0" w:space="0" w:color="auto"/>
        <w:right w:val="none" w:sz="0" w:space="0" w:color="auto"/>
      </w:divBdr>
    </w:div>
    <w:div w:id="636032876">
      <w:bodyDiv w:val="1"/>
      <w:marLeft w:val="0"/>
      <w:marRight w:val="0"/>
      <w:marTop w:val="0"/>
      <w:marBottom w:val="0"/>
      <w:divBdr>
        <w:top w:val="none" w:sz="0" w:space="0" w:color="auto"/>
        <w:left w:val="none" w:sz="0" w:space="0" w:color="auto"/>
        <w:bottom w:val="none" w:sz="0" w:space="0" w:color="auto"/>
        <w:right w:val="none" w:sz="0" w:space="0" w:color="auto"/>
      </w:divBdr>
    </w:div>
    <w:div w:id="660889423">
      <w:bodyDiv w:val="1"/>
      <w:marLeft w:val="0"/>
      <w:marRight w:val="0"/>
      <w:marTop w:val="0"/>
      <w:marBottom w:val="0"/>
      <w:divBdr>
        <w:top w:val="none" w:sz="0" w:space="0" w:color="auto"/>
        <w:left w:val="none" w:sz="0" w:space="0" w:color="auto"/>
        <w:bottom w:val="none" w:sz="0" w:space="0" w:color="auto"/>
        <w:right w:val="none" w:sz="0" w:space="0" w:color="auto"/>
      </w:divBdr>
    </w:div>
    <w:div w:id="683239818">
      <w:bodyDiv w:val="1"/>
      <w:marLeft w:val="0"/>
      <w:marRight w:val="0"/>
      <w:marTop w:val="0"/>
      <w:marBottom w:val="0"/>
      <w:divBdr>
        <w:top w:val="none" w:sz="0" w:space="0" w:color="auto"/>
        <w:left w:val="none" w:sz="0" w:space="0" w:color="auto"/>
        <w:bottom w:val="none" w:sz="0" w:space="0" w:color="auto"/>
        <w:right w:val="none" w:sz="0" w:space="0" w:color="auto"/>
      </w:divBdr>
    </w:div>
    <w:div w:id="686173621">
      <w:bodyDiv w:val="1"/>
      <w:marLeft w:val="0"/>
      <w:marRight w:val="0"/>
      <w:marTop w:val="0"/>
      <w:marBottom w:val="0"/>
      <w:divBdr>
        <w:top w:val="none" w:sz="0" w:space="0" w:color="auto"/>
        <w:left w:val="none" w:sz="0" w:space="0" w:color="auto"/>
        <w:bottom w:val="none" w:sz="0" w:space="0" w:color="auto"/>
        <w:right w:val="none" w:sz="0" w:space="0" w:color="auto"/>
      </w:divBdr>
    </w:div>
    <w:div w:id="698825032">
      <w:bodyDiv w:val="1"/>
      <w:marLeft w:val="0"/>
      <w:marRight w:val="0"/>
      <w:marTop w:val="0"/>
      <w:marBottom w:val="0"/>
      <w:divBdr>
        <w:top w:val="none" w:sz="0" w:space="0" w:color="auto"/>
        <w:left w:val="none" w:sz="0" w:space="0" w:color="auto"/>
        <w:bottom w:val="none" w:sz="0" w:space="0" w:color="auto"/>
        <w:right w:val="none" w:sz="0" w:space="0" w:color="auto"/>
      </w:divBdr>
    </w:div>
    <w:div w:id="732846886">
      <w:bodyDiv w:val="1"/>
      <w:marLeft w:val="0"/>
      <w:marRight w:val="0"/>
      <w:marTop w:val="0"/>
      <w:marBottom w:val="0"/>
      <w:divBdr>
        <w:top w:val="none" w:sz="0" w:space="0" w:color="auto"/>
        <w:left w:val="none" w:sz="0" w:space="0" w:color="auto"/>
        <w:bottom w:val="none" w:sz="0" w:space="0" w:color="auto"/>
        <w:right w:val="none" w:sz="0" w:space="0" w:color="auto"/>
      </w:divBdr>
    </w:div>
    <w:div w:id="746535851">
      <w:bodyDiv w:val="1"/>
      <w:marLeft w:val="0"/>
      <w:marRight w:val="0"/>
      <w:marTop w:val="0"/>
      <w:marBottom w:val="0"/>
      <w:divBdr>
        <w:top w:val="none" w:sz="0" w:space="0" w:color="auto"/>
        <w:left w:val="none" w:sz="0" w:space="0" w:color="auto"/>
        <w:bottom w:val="none" w:sz="0" w:space="0" w:color="auto"/>
        <w:right w:val="none" w:sz="0" w:space="0" w:color="auto"/>
      </w:divBdr>
    </w:div>
    <w:div w:id="790251231">
      <w:bodyDiv w:val="1"/>
      <w:marLeft w:val="0"/>
      <w:marRight w:val="0"/>
      <w:marTop w:val="0"/>
      <w:marBottom w:val="0"/>
      <w:divBdr>
        <w:top w:val="none" w:sz="0" w:space="0" w:color="auto"/>
        <w:left w:val="none" w:sz="0" w:space="0" w:color="auto"/>
        <w:bottom w:val="none" w:sz="0" w:space="0" w:color="auto"/>
        <w:right w:val="none" w:sz="0" w:space="0" w:color="auto"/>
      </w:divBdr>
    </w:div>
    <w:div w:id="806583291">
      <w:bodyDiv w:val="1"/>
      <w:marLeft w:val="0"/>
      <w:marRight w:val="0"/>
      <w:marTop w:val="0"/>
      <w:marBottom w:val="0"/>
      <w:divBdr>
        <w:top w:val="none" w:sz="0" w:space="0" w:color="auto"/>
        <w:left w:val="none" w:sz="0" w:space="0" w:color="auto"/>
        <w:bottom w:val="none" w:sz="0" w:space="0" w:color="auto"/>
        <w:right w:val="none" w:sz="0" w:space="0" w:color="auto"/>
      </w:divBdr>
    </w:div>
    <w:div w:id="808283467">
      <w:bodyDiv w:val="1"/>
      <w:marLeft w:val="0"/>
      <w:marRight w:val="0"/>
      <w:marTop w:val="0"/>
      <w:marBottom w:val="0"/>
      <w:divBdr>
        <w:top w:val="none" w:sz="0" w:space="0" w:color="auto"/>
        <w:left w:val="none" w:sz="0" w:space="0" w:color="auto"/>
        <w:bottom w:val="none" w:sz="0" w:space="0" w:color="auto"/>
        <w:right w:val="none" w:sz="0" w:space="0" w:color="auto"/>
      </w:divBdr>
    </w:div>
    <w:div w:id="814492727">
      <w:bodyDiv w:val="1"/>
      <w:marLeft w:val="0"/>
      <w:marRight w:val="0"/>
      <w:marTop w:val="0"/>
      <w:marBottom w:val="0"/>
      <w:divBdr>
        <w:top w:val="none" w:sz="0" w:space="0" w:color="auto"/>
        <w:left w:val="none" w:sz="0" w:space="0" w:color="auto"/>
        <w:bottom w:val="none" w:sz="0" w:space="0" w:color="auto"/>
        <w:right w:val="none" w:sz="0" w:space="0" w:color="auto"/>
      </w:divBdr>
    </w:div>
    <w:div w:id="854805873">
      <w:bodyDiv w:val="1"/>
      <w:marLeft w:val="0"/>
      <w:marRight w:val="0"/>
      <w:marTop w:val="0"/>
      <w:marBottom w:val="0"/>
      <w:divBdr>
        <w:top w:val="none" w:sz="0" w:space="0" w:color="auto"/>
        <w:left w:val="none" w:sz="0" w:space="0" w:color="auto"/>
        <w:bottom w:val="none" w:sz="0" w:space="0" w:color="auto"/>
        <w:right w:val="none" w:sz="0" w:space="0" w:color="auto"/>
      </w:divBdr>
    </w:div>
    <w:div w:id="887644581">
      <w:bodyDiv w:val="1"/>
      <w:marLeft w:val="0"/>
      <w:marRight w:val="0"/>
      <w:marTop w:val="0"/>
      <w:marBottom w:val="0"/>
      <w:divBdr>
        <w:top w:val="none" w:sz="0" w:space="0" w:color="auto"/>
        <w:left w:val="none" w:sz="0" w:space="0" w:color="auto"/>
        <w:bottom w:val="none" w:sz="0" w:space="0" w:color="auto"/>
        <w:right w:val="none" w:sz="0" w:space="0" w:color="auto"/>
      </w:divBdr>
    </w:div>
    <w:div w:id="946934176">
      <w:bodyDiv w:val="1"/>
      <w:marLeft w:val="0"/>
      <w:marRight w:val="0"/>
      <w:marTop w:val="0"/>
      <w:marBottom w:val="0"/>
      <w:divBdr>
        <w:top w:val="none" w:sz="0" w:space="0" w:color="auto"/>
        <w:left w:val="none" w:sz="0" w:space="0" w:color="auto"/>
        <w:bottom w:val="none" w:sz="0" w:space="0" w:color="auto"/>
        <w:right w:val="none" w:sz="0" w:space="0" w:color="auto"/>
      </w:divBdr>
    </w:div>
    <w:div w:id="950360962">
      <w:bodyDiv w:val="1"/>
      <w:marLeft w:val="0"/>
      <w:marRight w:val="0"/>
      <w:marTop w:val="0"/>
      <w:marBottom w:val="0"/>
      <w:divBdr>
        <w:top w:val="none" w:sz="0" w:space="0" w:color="auto"/>
        <w:left w:val="none" w:sz="0" w:space="0" w:color="auto"/>
        <w:bottom w:val="none" w:sz="0" w:space="0" w:color="auto"/>
        <w:right w:val="none" w:sz="0" w:space="0" w:color="auto"/>
      </w:divBdr>
    </w:div>
    <w:div w:id="1021250201">
      <w:bodyDiv w:val="1"/>
      <w:marLeft w:val="0"/>
      <w:marRight w:val="0"/>
      <w:marTop w:val="0"/>
      <w:marBottom w:val="0"/>
      <w:divBdr>
        <w:top w:val="none" w:sz="0" w:space="0" w:color="auto"/>
        <w:left w:val="none" w:sz="0" w:space="0" w:color="auto"/>
        <w:bottom w:val="none" w:sz="0" w:space="0" w:color="auto"/>
        <w:right w:val="none" w:sz="0" w:space="0" w:color="auto"/>
      </w:divBdr>
      <w:divsChild>
        <w:div w:id="1191379334">
          <w:marLeft w:val="0"/>
          <w:marRight w:val="0"/>
          <w:marTop w:val="0"/>
          <w:marBottom w:val="0"/>
          <w:divBdr>
            <w:top w:val="none" w:sz="0" w:space="0" w:color="auto"/>
            <w:left w:val="none" w:sz="0" w:space="0" w:color="auto"/>
            <w:bottom w:val="none" w:sz="0" w:space="0" w:color="auto"/>
            <w:right w:val="none" w:sz="0" w:space="0" w:color="auto"/>
          </w:divBdr>
          <w:divsChild>
            <w:div w:id="1875464265">
              <w:marLeft w:val="0"/>
              <w:marRight w:val="0"/>
              <w:marTop w:val="0"/>
              <w:marBottom w:val="0"/>
              <w:divBdr>
                <w:top w:val="none" w:sz="0" w:space="0" w:color="auto"/>
                <w:left w:val="none" w:sz="0" w:space="0" w:color="auto"/>
                <w:bottom w:val="none" w:sz="0" w:space="0" w:color="auto"/>
                <w:right w:val="none" w:sz="0" w:space="0" w:color="auto"/>
              </w:divBdr>
            </w:div>
            <w:div w:id="814492427">
              <w:marLeft w:val="0"/>
              <w:marRight w:val="0"/>
              <w:marTop w:val="0"/>
              <w:marBottom w:val="0"/>
              <w:divBdr>
                <w:top w:val="none" w:sz="0" w:space="0" w:color="auto"/>
                <w:left w:val="none" w:sz="0" w:space="0" w:color="auto"/>
                <w:bottom w:val="none" w:sz="0" w:space="0" w:color="auto"/>
                <w:right w:val="none" w:sz="0" w:space="0" w:color="auto"/>
              </w:divBdr>
            </w:div>
          </w:divsChild>
        </w:div>
        <w:div w:id="107429567">
          <w:marLeft w:val="0"/>
          <w:marRight w:val="0"/>
          <w:marTop w:val="0"/>
          <w:marBottom w:val="0"/>
          <w:divBdr>
            <w:top w:val="none" w:sz="0" w:space="0" w:color="auto"/>
            <w:left w:val="none" w:sz="0" w:space="0" w:color="auto"/>
            <w:bottom w:val="none" w:sz="0" w:space="0" w:color="auto"/>
            <w:right w:val="none" w:sz="0" w:space="0" w:color="auto"/>
          </w:divBdr>
          <w:divsChild>
            <w:div w:id="559293366">
              <w:marLeft w:val="0"/>
              <w:marRight w:val="0"/>
              <w:marTop w:val="0"/>
              <w:marBottom w:val="0"/>
              <w:divBdr>
                <w:top w:val="none" w:sz="0" w:space="0" w:color="auto"/>
                <w:left w:val="none" w:sz="0" w:space="0" w:color="auto"/>
                <w:bottom w:val="none" w:sz="0" w:space="0" w:color="auto"/>
                <w:right w:val="none" w:sz="0" w:space="0" w:color="auto"/>
              </w:divBdr>
              <w:divsChild>
                <w:div w:id="20070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43786">
      <w:bodyDiv w:val="1"/>
      <w:marLeft w:val="0"/>
      <w:marRight w:val="0"/>
      <w:marTop w:val="0"/>
      <w:marBottom w:val="0"/>
      <w:divBdr>
        <w:top w:val="none" w:sz="0" w:space="0" w:color="auto"/>
        <w:left w:val="none" w:sz="0" w:space="0" w:color="auto"/>
        <w:bottom w:val="none" w:sz="0" w:space="0" w:color="auto"/>
        <w:right w:val="none" w:sz="0" w:space="0" w:color="auto"/>
      </w:divBdr>
    </w:div>
    <w:div w:id="1107655736">
      <w:bodyDiv w:val="1"/>
      <w:marLeft w:val="0"/>
      <w:marRight w:val="0"/>
      <w:marTop w:val="0"/>
      <w:marBottom w:val="0"/>
      <w:divBdr>
        <w:top w:val="none" w:sz="0" w:space="0" w:color="auto"/>
        <w:left w:val="none" w:sz="0" w:space="0" w:color="auto"/>
        <w:bottom w:val="none" w:sz="0" w:space="0" w:color="auto"/>
        <w:right w:val="none" w:sz="0" w:space="0" w:color="auto"/>
      </w:divBdr>
    </w:div>
    <w:div w:id="1114401361">
      <w:bodyDiv w:val="1"/>
      <w:marLeft w:val="0"/>
      <w:marRight w:val="0"/>
      <w:marTop w:val="0"/>
      <w:marBottom w:val="0"/>
      <w:divBdr>
        <w:top w:val="none" w:sz="0" w:space="0" w:color="auto"/>
        <w:left w:val="none" w:sz="0" w:space="0" w:color="auto"/>
        <w:bottom w:val="none" w:sz="0" w:space="0" w:color="auto"/>
        <w:right w:val="none" w:sz="0" w:space="0" w:color="auto"/>
      </w:divBdr>
    </w:div>
    <w:div w:id="1122923333">
      <w:bodyDiv w:val="1"/>
      <w:marLeft w:val="0"/>
      <w:marRight w:val="0"/>
      <w:marTop w:val="0"/>
      <w:marBottom w:val="0"/>
      <w:divBdr>
        <w:top w:val="none" w:sz="0" w:space="0" w:color="auto"/>
        <w:left w:val="none" w:sz="0" w:space="0" w:color="auto"/>
        <w:bottom w:val="none" w:sz="0" w:space="0" w:color="auto"/>
        <w:right w:val="none" w:sz="0" w:space="0" w:color="auto"/>
      </w:divBdr>
    </w:div>
    <w:div w:id="1147014022">
      <w:bodyDiv w:val="1"/>
      <w:marLeft w:val="0"/>
      <w:marRight w:val="0"/>
      <w:marTop w:val="0"/>
      <w:marBottom w:val="0"/>
      <w:divBdr>
        <w:top w:val="none" w:sz="0" w:space="0" w:color="auto"/>
        <w:left w:val="none" w:sz="0" w:space="0" w:color="auto"/>
        <w:bottom w:val="none" w:sz="0" w:space="0" w:color="auto"/>
        <w:right w:val="none" w:sz="0" w:space="0" w:color="auto"/>
      </w:divBdr>
    </w:div>
    <w:div w:id="1155032528">
      <w:bodyDiv w:val="1"/>
      <w:marLeft w:val="0"/>
      <w:marRight w:val="0"/>
      <w:marTop w:val="0"/>
      <w:marBottom w:val="0"/>
      <w:divBdr>
        <w:top w:val="none" w:sz="0" w:space="0" w:color="auto"/>
        <w:left w:val="none" w:sz="0" w:space="0" w:color="auto"/>
        <w:bottom w:val="none" w:sz="0" w:space="0" w:color="auto"/>
        <w:right w:val="none" w:sz="0" w:space="0" w:color="auto"/>
      </w:divBdr>
    </w:div>
    <w:div w:id="1169251080">
      <w:bodyDiv w:val="1"/>
      <w:marLeft w:val="0"/>
      <w:marRight w:val="0"/>
      <w:marTop w:val="0"/>
      <w:marBottom w:val="0"/>
      <w:divBdr>
        <w:top w:val="none" w:sz="0" w:space="0" w:color="auto"/>
        <w:left w:val="none" w:sz="0" w:space="0" w:color="auto"/>
        <w:bottom w:val="none" w:sz="0" w:space="0" w:color="auto"/>
        <w:right w:val="none" w:sz="0" w:space="0" w:color="auto"/>
      </w:divBdr>
    </w:div>
    <w:div w:id="1179589366">
      <w:bodyDiv w:val="1"/>
      <w:marLeft w:val="0"/>
      <w:marRight w:val="0"/>
      <w:marTop w:val="0"/>
      <w:marBottom w:val="0"/>
      <w:divBdr>
        <w:top w:val="none" w:sz="0" w:space="0" w:color="auto"/>
        <w:left w:val="none" w:sz="0" w:space="0" w:color="auto"/>
        <w:bottom w:val="none" w:sz="0" w:space="0" w:color="auto"/>
        <w:right w:val="none" w:sz="0" w:space="0" w:color="auto"/>
      </w:divBdr>
    </w:div>
    <w:div w:id="1182739808">
      <w:bodyDiv w:val="1"/>
      <w:marLeft w:val="0"/>
      <w:marRight w:val="0"/>
      <w:marTop w:val="0"/>
      <w:marBottom w:val="0"/>
      <w:divBdr>
        <w:top w:val="none" w:sz="0" w:space="0" w:color="auto"/>
        <w:left w:val="none" w:sz="0" w:space="0" w:color="auto"/>
        <w:bottom w:val="none" w:sz="0" w:space="0" w:color="auto"/>
        <w:right w:val="none" w:sz="0" w:space="0" w:color="auto"/>
      </w:divBdr>
    </w:div>
    <w:div w:id="1194417003">
      <w:bodyDiv w:val="1"/>
      <w:marLeft w:val="0"/>
      <w:marRight w:val="0"/>
      <w:marTop w:val="0"/>
      <w:marBottom w:val="0"/>
      <w:divBdr>
        <w:top w:val="none" w:sz="0" w:space="0" w:color="auto"/>
        <w:left w:val="none" w:sz="0" w:space="0" w:color="auto"/>
        <w:bottom w:val="none" w:sz="0" w:space="0" w:color="auto"/>
        <w:right w:val="none" w:sz="0" w:space="0" w:color="auto"/>
      </w:divBdr>
    </w:div>
    <w:div w:id="1204826707">
      <w:bodyDiv w:val="1"/>
      <w:marLeft w:val="0"/>
      <w:marRight w:val="0"/>
      <w:marTop w:val="0"/>
      <w:marBottom w:val="0"/>
      <w:divBdr>
        <w:top w:val="none" w:sz="0" w:space="0" w:color="auto"/>
        <w:left w:val="none" w:sz="0" w:space="0" w:color="auto"/>
        <w:bottom w:val="none" w:sz="0" w:space="0" w:color="auto"/>
        <w:right w:val="none" w:sz="0" w:space="0" w:color="auto"/>
      </w:divBdr>
    </w:div>
    <w:div w:id="1257595614">
      <w:bodyDiv w:val="1"/>
      <w:marLeft w:val="0"/>
      <w:marRight w:val="0"/>
      <w:marTop w:val="0"/>
      <w:marBottom w:val="0"/>
      <w:divBdr>
        <w:top w:val="none" w:sz="0" w:space="0" w:color="auto"/>
        <w:left w:val="none" w:sz="0" w:space="0" w:color="auto"/>
        <w:bottom w:val="none" w:sz="0" w:space="0" w:color="auto"/>
        <w:right w:val="none" w:sz="0" w:space="0" w:color="auto"/>
      </w:divBdr>
    </w:div>
    <w:div w:id="1275482238">
      <w:bodyDiv w:val="1"/>
      <w:marLeft w:val="0"/>
      <w:marRight w:val="0"/>
      <w:marTop w:val="0"/>
      <w:marBottom w:val="0"/>
      <w:divBdr>
        <w:top w:val="none" w:sz="0" w:space="0" w:color="auto"/>
        <w:left w:val="none" w:sz="0" w:space="0" w:color="auto"/>
        <w:bottom w:val="none" w:sz="0" w:space="0" w:color="auto"/>
        <w:right w:val="none" w:sz="0" w:space="0" w:color="auto"/>
      </w:divBdr>
    </w:div>
    <w:div w:id="1288925120">
      <w:bodyDiv w:val="1"/>
      <w:marLeft w:val="0"/>
      <w:marRight w:val="0"/>
      <w:marTop w:val="0"/>
      <w:marBottom w:val="0"/>
      <w:divBdr>
        <w:top w:val="none" w:sz="0" w:space="0" w:color="auto"/>
        <w:left w:val="none" w:sz="0" w:space="0" w:color="auto"/>
        <w:bottom w:val="none" w:sz="0" w:space="0" w:color="auto"/>
        <w:right w:val="none" w:sz="0" w:space="0" w:color="auto"/>
      </w:divBdr>
    </w:div>
    <w:div w:id="1294941291">
      <w:bodyDiv w:val="1"/>
      <w:marLeft w:val="0"/>
      <w:marRight w:val="0"/>
      <w:marTop w:val="0"/>
      <w:marBottom w:val="0"/>
      <w:divBdr>
        <w:top w:val="none" w:sz="0" w:space="0" w:color="auto"/>
        <w:left w:val="none" w:sz="0" w:space="0" w:color="auto"/>
        <w:bottom w:val="none" w:sz="0" w:space="0" w:color="auto"/>
        <w:right w:val="none" w:sz="0" w:space="0" w:color="auto"/>
      </w:divBdr>
    </w:div>
    <w:div w:id="1297105148">
      <w:bodyDiv w:val="1"/>
      <w:marLeft w:val="0"/>
      <w:marRight w:val="0"/>
      <w:marTop w:val="0"/>
      <w:marBottom w:val="0"/>
      <w:divBdr>
        <w:top w:val="none" w:sz="0" w:space="0" w:color="auto"/>
        <w:left w:val="none" w:sz="0" w:space="0" w:color="auto"/>
        <w:bottom w:val="none" w:sz="0" w:space="0" w:color="auto"/>
        <w:right w:val="none" w:sz="0" w:space="0" w:color="auto"/>
      </w:divBdr>
    </w:div>
    <w:div w:id="1327519438">
      <w:bodyDiv w:val="1"/>
      <w:marLeft w:val="0"/>
      <w:marRight w:val="0"/>
      <w:marTop w:val="0"/>
      <w:marBottom w:val="0"/>
      <w:divBdr>
        <w:top w:val="none" w:sz="0" w:space="0" w:color="auto"/>
        <w:left w:val="none" w:sz="0" w:space="0" w:color="auto"/>
        <w:bottom w:val="none" w:sz="0" w:space="0" w:color="auto"/>
        <w:right w:val="none" w:sz="0" w:space="0" w:color="auto"/>
      </w:divBdr>
    </w:div>
    <w:div w:id="1338339862">
      <w:bodyDiv w:val="1"/>
      <w:marLeft w:val="0"/>
      <w:marRight w:val="0"/>
      <w:marTop w:val="0"/>
      <w:marBottom w:val="0"/>
      <w:divBdr>
        <w:top w:val="none" w:sz="0" w:space="0" w:color="auto"/>
        <w:left w:val="none" w:sz="0" w:space="0" w:color="auto"/>
        <w:bottom w:val="none" w:sz="0" w:space="0" w:color="auto"/>
        <w:right w:val="none" w:sz="0" w:space="0" w:color="auto"/>
      </w:divBdr>
    </w:div>
    <w:div w:id="1352949087">
      <w:bodyDiv w:val="1"/>
      <w:marLeft w:val="0"/>
      <w:marRight w:val="0"/>
      <w:marTop w:val="0"/>
      <w:marBottom w:val="0"/>
      <w:divBdr>
        <w:top w:val="none" w:sz="0" w:space="0" w:color="auto"/>
        <w:left w:val="none" w:sz="0" w:space="0" w:color="auto"/>
        <w:bottom w:val="none" w:sz="0" w:space="0" w:color="auto"/>
        <w:right w:val="none" w:sz="0" w:space="0" w:color="auto"/>
      </w:divBdr>
    </w:div>
    <w:div w:id="1356929549">
      <w:bodyDiv w:val="1"/>
      <w:marLeft w:val="0"/>
      <w:marRight w:val="0"/>
      <w:marTop w:val="0"/>
      <w:marBottom w:val="0"/>
      <w:divBdr>
        <w:top w:val="none" w:sz="0" w:space="0" w:color="auto"/>
        <w:left w:val="none" w:sz="0" w:space="0" w:color="auto"/>
        <w:bottom w:val="none" w:sz="0" w:space="0" w:color="auto"/>
        <w:right w:val="none" w:sz="0" w:space="0" w:color="auto"/>
      </w:divBdr>
    </w:div>
    <w:div w:id="1368532719">
      <w:bodyDiv w:val="1"/>
      <w:marLeft w:val="0"/>
      <w:marRight w:val="0"/>
      <w:marTop w:val="0"/>
      <w:marBottom w:val="0"/>
      <w:divBdr>
        <w:top w:val="none" w:sz="0" w:space="0" w:color="auto"/>
        <w:left w:val="none" w:sz="0" w:space="0" w:color="auto"/>
        <w:bottom w:val="none" w:sz="0" w:space="0" w:color="auto"/>
        <w:right w:val="none" w:sz="0" w:space="0" w:color="auto"/>
      </w:divBdr>
    </w:div>
    <w:div w:id="1419054449">
      <w:bodyDiv w:val="1"/>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0"/>
          <w:marRight w:val="0"/>
          <w:marTop w:val="0"/>
          <w:marBottom w:val="0"/>
          <w:divBdr>
            <w:top w:val="none" w:sz="0" w:space="0" w:color="auto"/>
            <w:left w:val="none" w:sz="0" w:space="0" w:color="auto"/>
            <w:bottom w:val="none" w:sz="0" w:space="0" w:color="auto"/>
            <w:right w:val="none" w:sz="0" w:space="0" w:color="auto"/>
          </w:divBdr>
          <w:divsChild>
            <w:div w:id="1653368451">
              <w:marLeft w:val="0"/>
              <w:marRight w:val="0"/>
              <w:marTop w:val="0"/>
              <w:marBottom w:val="0"/>
              <w:divBdr>
                <w:top w:val="none" w:sz="0" w:space="0" w:color="auto"/>
                <w:left w:val="none" w:sz="0" w:space="0" w:color="auto"/>
                <w:bottom w:val="none" w:sz="0" w:space="0" w:color="auto"/>
                <w:right w:val="none" w:sz="0" w:space="0" w:color="auto"/>
              </w:divBdr>
              <w:divsChild>
                <w:div w:id="545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68899">
      <w:bodyDiv w:val="1"/>
      <w:marLeft w:val="0"/>
      <w:marRight w:val="0"/>
      <w:marTop w:val="0"/>
      <w:marBottom w:val="0"/>
      <w:divBdr>
        <w:top w:val="none" w:sz="0" w:space="0" w:color="auto"/>
        <w:left w:val="none" w:sz="0" w:space="0" w:color="auto"/>
        <w:bottom w:val="none" w:sz="0" w:space="0" w:color="auto"/>
        <w:right w:val="none" w:sz="0" w:space="0" w:color="auto"/>
      </w:divBdr>
    </w:div>
    <w:div w:id="1439594092">
      <w:bodyDiv w:val="1"/>
      <w:marLeft w:val="0"/>
      <w:marRight w:val="0"/>
      <w:marTop w:val="0"/>
      <w:marBottom w:val="0"/>
      <w:divBdr>
        <w:top w:val="none" w:sz="0" w:space="0" w:color="auto"/>
        <w:left w:val="none" w:sz="0" w:space="0" w:color="auto"/>
        <w:bottom w:val="none" w:sz="0" w:space="0" w:color="auto"/>
        <w:right w:val="none" w:sz="0" w:space="0" w:color="auto"/>
      </w:divBdr>
    </w:div>
    <w:div w:id="1471938663">
      <w:bodyDiv w:val="1"/>
      <w:marLeft w:val="0"/>
      <w:marRight w:val="0"/>
      <w:marTop w:val="0"/>
      <w:marBottom w:val="0"/>
      <w:divBdr>
        <w:top w:val="none" w:sz="0" w:space="0" w:color="auto"/>
        <w:left w:val="none" w:sz="0" w:space="0" w:color="auto"/>
        <w:bottom w:val="none" w:sz="0" w:space="0" w:color="auto"/>
        <w:right w:val="none" w:sz="0" w:space="0" w:color="auto"/>
      </w:divBdr>
    </w:div>
    <w:div w:id="1479541484">
      <w:bodyDiv w:val="1"/>
      <w:marLeft w:val="0"/>
      <w:marRight w:val="0"/>
      <w:marTop w:val="0"/>
      <w:marBottom w:val="0"/>
      <w:divBdr>
        <w:top w:val="none" w:sz="0" w:space="0" w:color="auto"/>
        <w:left w:val="none" w:sz="0" w:space="0" w:color="auto"/>
        <w:bottom w:val="none" w:sz="0" w:space="0" w:color="auto"/>
        <w:right w:val="none" w:sz="0" w:space="0" w:color="auto"/>
      </w:divBdr>
    </w:div>
    <w:div w:id="1487816029">
      <w:bodyDiv w:val="1"/>
      <w:marLeft w:val="0"/>
      <w:marRight w:val="0"/>
      <w:marTop w:val="0"/>
      <w:marBottom w:val="0"/>
      <w:divBdr>
        <w:top w:val="none" w:sz="0" w:space="0" w:color="auto"/>
        <w:left w:val="none" w:sz="0" w:space="0" w:color="auto"/>
        <w:bottom w:val="none" w:sz="0" w:space="0" w:color="auto"/>
        <w:right w:val="none" w:sz="0" w:space="0" w:color="auto"/>
      </w:divBdr>
    </w:div>
    <w:div w:id="1491023557">
      <w:bodyDiv w:val="1"/>
      <w:marLeft w:val="0"/>
      <w:marRight w:val="0"/>
      <w:marTop w:val="0"/>
      <w:marBottom w:val="0"/>
      <w:divBdr>
        <w:top w:val="none" w:sz="0" w:space="0" w:color="auto"/>
        <w:left w:val="none" w:sz="0" w:space="0" w:color="auto"/>
        <w:bottom w:val="none" w:sz="0" w:space="0" w:color="auto"/>
        <w:right w:val="none" w:sz="0" w:space="0" w:color="auto"/>
      </w:divBdr>
    </w:div>
    <w:div w:id="1504667652">
      <w:bodyDiv w:val="1"/>
      <w:marLeft w:val="0"/>
      <w:marRight w:val="0"/>
      <w:marTop w:val="0"/>
      <w:marBottom w:val="0"/>
      <w:divBdr>
        <w:top w:val="none" w:sz="0" w:space="0" w:color="auto"/>
        <w:left w:val="none" w:sz="0" w:space="0" w:color="auto"/>
        <w:bottom w:val="none" w:sz="0" w:space="0" w:color="auto"/>
        <w:right w:val="none" w:sz="0" w:space="0" w:color="auto"/>
      </w:divBdr>
    </w:div>
    <w:div w:id="1506285165">
      <w:bodyDiv w:val="1"/>
      <w:marLeft w:val="0"/>
      <w:marRight w:val="0"/>
      <w:marTop w:val="0"/>
      <w:marBottom w:val="0"/>
      <w:divBdr>
        <w:top w:val="none" w:sz="0" w:space="0" w:color="auto"/>
        <w:left w:val="none" w:sz="0" w:space="0" w:color="auto"/>
        <w:bottom w:val="none" w:sz="0" w:space="0" w:color="auto"/>
        <w:right w:val="none" w:sz="0" w:space="0" w:color="auto"/>
      </w:divBdr>
    </w:div>
    <w:div w:id="1556965616">
      <w:bodyDiv w:val="1"/>
      <w:marLeft w:val="0"/>
      <w:marRight w:val="0"/>
      <w:marTop w:val="0"/>
      <w:marBottom w:val="0"/>
      <w:divBdr>
        <w:top w:val="none" w:sz="0" w:space="0" w:color="auto"/>
        <w:left w:val="none" w:sz="0" w:space="0" w:color="auto"/>
        <w:bottom w:val="none" w:sz="0" w:space="0" w:color="auto"/>
        <w:right w:val="none" w:sz="0" w:space="0" w:color="auto"/>
      </w:divBdr>
    </w:div>
    <w:div w:id="1571497973">
      <w:bodyDiv w:val="1"/>
      <w:marLeft w:val="0"/>
      <w:marRight w:val="0"/>
      <w:marTop w:val="0"/>
      <w:marBottom w:val="0"/>
      <w:divBdr>
        <w:top w:val="none" w:sz="0" w:space="0" w:color="auto"/>
        <w:left w:val="none" w:sz="0" w:space="0" w:color="auto"/>
        <w:bottom w:val="none" w:sz="0" w:space="0" w:color="auto"/>
        <w:right w:val="none" w:sz="0" w:space="0" w:color="auto"/>
      </w:divBdr>
    </w:div>
    <w:div w:id="1575552196">
      <w:bodyDiv w:val="1"/>
      <w:marLeft w:val="0"/>
      <w:marRight w:val="0"/>
      <w:marTop w:val="0"/>
      <w:marBottom w:val="0"/>
      <w:divBdr>
        <w:top w:val="none" w:sz="0" w:space="0" w:color="auto"/>
        <w:left w:val="none" w:sz="0" w:space="0" w:color="auto"/>
        <w:bottom w:val="none" w:sz="0" w:space="0" w:color="auto"/>
        <w:right w:val="none" w:sz="0" w:space="0" w:color="auto"/>
      </w:divBdr>
    </w:div>
    <w:div w:id="1630278886">
      <w:bodyDiv w:val="1"/>
      <w:marLeft w:val="0"/>
      <w:marRight w:val="0"/>
      <w:marTop w:val="0"/>
      <w:marBottom w:val="0"/>
      <w:divBdr>
        <w:top w:val="none" w:sz="0" w:space="0" w:color="auto"/>
        <w:left w:val="none" w:sz="0" w:space="0" w:color="auto"/>
        <w:bottom w:val="none" w:sz="0" w:space="0" w:color="auto"/>
        <w:right w:val="none" w:sz="0" w:space="0" w:color="auto"/>
      </w:divBdr>
    </w:div>
    <w:div w:id="1651324394">
      <w:bodyDiv w:val="1"/>
      <w:marLeft w:val="0"/>
      <w:marRight w:val="0"/>
      <w:marTop w:val="0"/>
      <w:marBottom w:val="0"/>
      <w:divBdr>
        <w:top w:val="none" w:sz="0" w:space="0" w:color="auto"/>
        <w:left w:val="none" w:sz="0" w:space="0" w:color="auto"/>
        <w:bottom w:val="none" w:sz="0" w:space="0" w:color="auto"/>
        <w:right w:val="none" w:sz="0" w:space="0" w:color="auto"/>
      </w:divBdr>
    </w:div>
    <w:div w:id="1653487680">
      <w:bodyDiv w:val="1"/>
      <w:marLeft w:val="0"/>
      <w:marRight w:val="0"/>
      <w:marTop w:val="0"/>
      <w:marBottom w:val="0"/>
      <w:divBdr>
        <w:top w:val="none" w:sz="0" w:space="0" w:color="auto"/>
        <w:left w:val="none" w:sz="0" w:space="0" w:color="auto"/>
        <w:bottom w:val="none" w:sz="0" w:space="0" w:color="auto"/>
        <w:right w:val="none" w:sz="0" w:space="0" w:color="auto"/>
      </w:divBdr>
    </w:div>
    <w:div w:id="1661808415">
      <w:bodyDiv w:val="1"/>
      <w:marLeft w:val="0"/>
      <w:marRight w:val="0"/>
      <w:marTop w:val="0"/>
      <w:marBottom w:val="0"/>
      <w:divBdr>
        <w:top w:val="none" w:sz="0" w:space="0" w:color="auto"/>
        <w:left w:val="none" w:sz="0" w:space="0" w:color="auto"/>
        <w:bottom w:val="none" w:sz="0" w:space="0" w:color="auto"/>
        <w:right w:val="none" w:sz="0" w:space="0" w:color="auto"/>
      </w:divBdr>
    </w:div>
    <w:div w:id="1701854139">
      <w:bodyDiv w:val="1"/>
      <w:marLeft w:val="0"/>
      <w:marRight w:val="0"/>
      <w:marTop w:val="0"/>
      <w:marBottom w:val="0"/>
      <w:divBdr>
        <w:top w:val="none" w:sz="0" w:space="0" w:color="auto"/>
        <w:left w:val="none" w:sz="0" w:space="0" w:color="auto"/>
        <w:bottom w:val="none" w:sz="0" w:space="0" w:color="auto"/>
        <w:right w:val="none" w:sz="0" w:space="0" w:color="auto"/>
      </w:divBdr>
    </w:div>
    <w:div w:id="1727071381">
      <w:bodyDiv w:val="1"/>
      <w:marLeft w:val="0"/>
      <w:marRight w:val="0"/>
      <w:marTop w:val="0"/>
      <w:marBottom w:val="0"/>
      <w:divBdr>
        <w:top w:val="none" w:sz="0" w:space="0" w:color="auto"/>
        <w:left w:val="none" w:sz="0" w:space="0" w:color="auto"/>
        <w:bottom w:val="none" w:sz="0" w:space="0" w:color="auto"/>
        <w:right w:val="none" w:sz="0" w:space="0" w:color="auto"/>
      </w:divBdr>
    </w:div>
    <w:div w:id="1754274436">
      <w:bodyDiv w:val="1"/>
      <w:marLeft w:val="0"/>
      <w:marRight w:val="0"/>
      <w:marTop w:val="0"/>
      <w:marBottom w:val="0"/>
      <w:divBdr>
        <w:top w:val="none" w:sz="0" w:space="0" w:color="auto"/>
        <w:left w:val="none" w:sz="0" w:space="0" w:color="auto"/>
        <w:bottom w:val="none" w:sz="0" w:space="0" w:color="auto"/>
        <w:right w:val="none" w:sz="0" w:space="0" w:color="auto"/>
      </w:divBdr>
    </w:div>
    <w:div w:id="1795252938">
      <w:bodyDiv w:val="1"/>
      <w:marLeft w:val="0"/>
      <w:marRight w:val="0"/>
      <w:marTop w:val="0"/>
      <w:marBottom w:val="0"/>
      <w:divBdr>
        <w:top w:val="none" w:sz="0" w:space="0" w:color="auto"/>
        <w:left w:val="none" w:sz="0" w:space="0" w:color="auto"/>
        <w:bottom w:val="none" w:sz="0" w:space="0" w:color="auto"/>
        <w:right w:val="none" w:sz="0" w:space="0" w:color="auto"/>
      </w:divBdr>
    </w:div>
    <w:div w:id="1802723512">
      <w:bodyDiv w:val="1"/>
      <w:marLeft w:val="0"/>
      <w:marRight w:val="0"/>
      <w:marTop w:val="0"/>
      <w:marBottom w:val="0"/>
      <w:divBdr>
        <w:top w:val="none" w:sz="0" w:space="0" w:color="auto"/>
        <w:left w:val="none" w:sz="0" w:space="0" w:color="auto"/>
        <w:bottom w:val="none" w:sz="0" w:space="0" w:color="auto"/>
        <w:right w:val="none" w:sz="0" w:space="0" w:color="auto"/>
      </w:divBdr>
    </w:div>
    <w:div w:id="1810704144">
      <w:bodyDiv w:val="1"/>
      <w:marLeft w:val="0"/>
      <w:marRight w:val="0"/>
      <w:marTop w:val="0"/>
      <w:marBottom w:val="0"/>
      <w:divBdr>
        <w:top w:val="none" w:sz="0" w:space="0" w:color="auto"/>
        <w:left w:val="none" w:sz="0" w:space="0" w:color="auto"/>
        <w:bottom w:val="none" w:sz="0" w:space="0" w:color="auto"/>
        <w:right w:val="none" w:sz="0" w:space="0" w:color="auto"/>
      </w:divBdr>
    </w:div>
    <w:div w:id="1816948077">
      <w:bodyDiv w:val="1"/>
      <w:marLeft w:val="0"/>
      <w:marRight w:val="0"/>
      <w:marTop w:val="0"/>
      <w:marBottom w:val="0"/>
      <w:divBdr>
        <w:top w:val="none" w:sz="0" w:space="0" w:color="auto"/>
        <w:left w:val="none" w:sz="0" w:space="0" w:color="auto"/>
        <w:bottom w:val="none" w:sz="0" w:space="0" w:color="auto"/>
        <w:right w:val="none" w:sz="0" w:space="0" w:color="auto"/>
      </w:divBdr>
    </w:div>
    <w:div w:id="1825929046">
      <w:bodyDiv w:val="1"/>
      <w:marLeft w:val="0"/>
      <w:marRight w:val="0"/>
      <w:marTop w:val="0"/>
      <w:marBottom w:val="0"/>
      <w:divBdr>
        <w:top w:val="none" w:sz="0" w:space="0" w:color="auto"/>
        <w:left w:val="none" w:sz="0" w:space="0" w:color="auto"/>
        <w:bottom w:val="none" w:sz="0" w:space="0" w:color="auto"/>
        <w:right w:val="none" w:sz="0" w:space="0" w:color="auto"/>
      </w:divBdr>
    </w:div>
    <w:div w:id="1827554814">
      <w:bodyDiv w:val="1"/>
      <w:marLeft w:val="0"/>
      <w:marRight w:val="0"/>
      <w:marTop w:val="0"/>
      <w:marBottom w:val="0"/>
      <w:divBdr>
        <w:top w:val="none" w:sz="0" w:space="0" w:color="auto"/>
        <w:left w:val="none" w:sz="0" w:space="0" w:color="auto"/>
        <w:bottom w:val="none" w:sz="0" w:space="0" w:color="auto"/>
        <w:right w:val="none" w:sz="0" w:space="0" w:color="auto"/>
      </w:divBdr>
    </w:div>
    <w:div w:id="1831823933">
      <w:bodyDiv w:val="1"/>
      <w:marLeft w:val="0"/>
      <w:marRight w:val="0"/>
      <w:marTop w:val="0"/>
      <w:marBottom w:val="0"/>
      <w:divBdr>
        <w:top w:val="none" w:sz="0" w:space="0" w:color="auto"/>
        <w:left w:val="none" w:sz="0" w:space="0" w:color="auto"/>
        <w:bottom w:val="none" w:sz="0" w:space="0" w:color="auto"/>
        <w:right w:val="none" w:sz="0" w:space="0" w:color="auto"/>
      </w:divBdr>
    </w:div>
    <w:div w:id="1835098503">
      <w:bodyDiv w:val="1"/>
      <w:marLeft w:val="0"/>
      <w:marRight w:val="0"/>
      <w:marTop w:val="0"/>
      <w:marBottom w:val="0"/>
      <w:divBdr>
        <w:top w:val="none" w:sz="0" w:space="0" w:color="auto"/>
        <w:left w:val="none" w:sz="0" w:space="0" w:color="auto"/>
        <w:bottom w:val="none" w:sz="0" w:space="0" w:color="auto"/>
        <w:right w:val="none" w:sz="0" w:space="0" w:color="auto"/>
      </w:divBdr>
    </w:div>
    <w:div w:id="1858956636">
      <w:bodyDiv w:val="1"/>
      <w:marLeft w:val="0"/>
      <w:marRight w:val="0"/>
      <w:marTop w:val="0"/>
      <w:marBottom w:val="0"/>
      <w:divBdr>
        <w:top w:val="none" w:sz="0" w:space="0" w:color="auto"/>
        <w:left w:val="none" w:sz="0" w:space="0" w:color="auto"/>
        <w:bottom w:val="none" w:sz="0" w:space="0" w:color="auto"/>
        <w:right w:val="none" w:sz="0" w:space="0" w:color="auto"/>
      </w:divBdr>
    </w:div>
    <w:div w:id="1885437149">
      <w:bodyDiv w:val="1"/>
      <w:marLeft w:val="0"/>
      <w:marRight w:val="0"/>
      <w:marTop w:val="0"/>
      <w:marBottom w:val="0"/>
      <w:divBdr>
        <w:top w:val="none" w:sz="0" w:space="0" w:color="auto"/>
        <w:left w:val="none" w:sz="0" w:space="0" w:color="auto"/>
        <w:bottom w:val="none" w:sz="0" w:space="0" w:color="auto"/>
        <w:right w:val="none" w:sz="0" w:space="0" w:color="auto"/>
      </w:divBdr>
    </w:div>
    <w:div w:id="1888026980">
      <w:bodyDiv w:val="1"/>
      <w:marLeft w:val="0"/>
      <w:marRight w:val="0"/>
      <w:marTop w:val="0"/>
      <w:marBottom w:val="0"/>
      <w:divBdr>
        <w:top w:val="none" w:sz="0" w:space="0" w:color="auto"/>
        <w:left w:val="none" w:sz="0" w:space="0" w:color="auto"/>
        <w:bottom w:val="none" w:sz="0" w:space="0" w:color="auto"/>
        <w:right w:val="none" w:sz="0" w:space="0" w:color="auto"/>
      </w:divBdr>
    </w:div>
    <w:div w:id="1893493731">
      <w:bodyDiv w:val="1"/>
      <w:marLeft w:val="0"/>
      <w:marRight w:val="0"/>
      <w:marTop w:val="0"/>
      <w:marBottom w:val="0"/>
      <w:divBdr>
        <w:top w:val="none" w:sz="0" w:space="0" w:color="auto"/>
        <w:left w:val="none" w:sz="0" w:space="0" w:color="auto"/>
        <w:bottom w:val="none" w:sz="0" w:space="0" w:color="auto"/>
        <w:right w:val="none" w:sz="0" w:space="0" w:color="auto"/>
      </w:divBdr>
    </w:div>
    <w:div w:id="1905144588">
      <w:bodyDiv w:val="1"/>
      <w:marLeft w:val="0"/>
      <w:marRight w:val="0"/>
      <w:marTop w:val="0"/>
      <w:marBottom w:val="0"/>
      <w:divBdr>
        <w:top w:val="none" w:sz="0" w:space="0" w:color="auto"/>
        <w:left w:val="none" w:sz="0" w:space="0" w:color="auto"/>
        <w:bottom w:val="none" w:sz="0" w:space="0" w:color="auto"/>
        <w:right w:val="none" w:sz="0" w:space="0" w:color="auto"/>
      </w:divBdr>
    </w:div>
    <w:div w:id="1941141636">
      <w:bodyDiv w:val="1"/>
      <w:marLeft w:val="0"/>
      <w:marRight w:val="0"/>
      <w:marTop w:val="0"/>
      <w:marBottom w:val="0"/>
      <w:divBdr>
        <w:top w:val="none" w:sz="0" w:space="0" w:color="auto"/>
        <w:left w:val="none" w:sz="0" w:space="0" w:color="auto"/>
        <w:bottom w:val="none" w:sz="0" w:space="0" w:color="auto"/>
        <w:right w:val="none" w:sz="0" w:space="0" w:color="auto"/>
      </w:divBdr>
    </w:div>
    <w:div w:id="1971591520">
      <w:bodyDiv w:val="1"/>
      <w:marLeft w:val="0"/>
      <w:marRight w:val="0"/>
      <w:marTop w:val="0"/>
      <w:marBottom w:val="0"/>
      <w:divBdr>
        <w:top w:val="none" w:sz="0" w:space="0" w:color="auto"/>
        <w:left w:val="none" w:sz="0" w:space="0" w:color="auto"/>
        <w:bottom w:val="none" w:sz="0" w:space="0" w:color="auto"/>
        <w:right w:val="none" w:sz="0" w:space="0" w:color="auto"/>
      </w:divBdr>
    </w:div>
    <w:div w:id="1972442894">
      <w:bodyDiv w:val="1"/>
      <w:marLeft w:val="0"/>
      <w:marRight w:val="0"/>
      <w:marTop w:val="0"/>
      <w:marBottom w:val="0"/>
      <w:divBdr>
        <w:top w:val="none" w:sz="0" w:space="0" w:color="auto"/>
        <w:left w:val="none" w:sz="0" w:space="0" w:color="auto"/>
        <w:bottom w:val="none" w:sz="0" w:space="0" w:color="auto"/>
        <w:right w:val="none" w:sz="0" w:space="0" w:color="auto"/>
      </w:divBdr>
    </w:div>
    <w:div w:id="1989481555">
      <w:bodyDiv w:val="1"/>
      <w:marLeft w:val="0"/>
      <w:marRight w:val="0"/>
      <w:marTop w:val="0"/>
      <w:marBottom w:val="0"/>
      <w:divBdr>
        <w:top w:val="none" w:sz="0" w:space="0" w:color="auto"/>
        <w:left w:val="none" w:sz="0" w:space="0" w:color="auto"/>
        <w:bottom w:val="none" w:sz="0" w:space="0" w:color="auto"/>
        <w:right w:val="none" w:sz="0" w:space="0" w:color="auto"/>
      </w:divBdr>
    </w:div>
    <w:div w:id="1996370034">
      <w:bodyDiv w:val="1"/>
      <w:marLeft w:val="0"/>
      <w:marRight w:val="0"/>
      <w:marTop w:val="0"/>
      <w:marBottom w:val="0"/>
      <w:divBdr>
        <w:top w:val="none" w:sz="0" w:space="0" w:color="auto"/>
        <w:left w:val="none" w:sz="0" w:space="0" w:color="auto"/>
        <w:bottom w:val="none" w:sz="0" w:space="0" w:color="auto"/>
        <w:right w:val="none" w:sz="0" w:space="0" w:color="auto"/>
      </w:divBdr>
    </w:div>
    <w:div w:id="2000574421">
      <w:bodyDiv w:val="1"/>
      <w:marLeft w:val="0"/>
      <w:marRight w:val="0"/>
      <w:marTop w:val="0"/>
      <w:marBottom w:val="0"/>
      <w:divBdr>
        <w:top w:val="none" w:sz="0" w:space="0" w:color="auto"/>
        <w:left w:val="none" w:sz="0" w:space="0" w:color="auto"/>
        <w:bottom w:val="none" w:sz="0" w:space="0" w:color="auto"/>
        <w:right w:val="none" w:sz="0" w:space="0" w:color="auto"/>
      </w:divBdr>
    </w:div>
    <w:div w:id="2018386273">
      <w:bodyDiv w:val="1"/>
      <w:marLeft w:val="0"/>
      <w:marRight w:val="0"/>
      <w:marTop w:val="0"/>
      <w:marBottom w:val="0"/>
      <w:divBdr>
        <w:top w:val="none" w:sz="0" w:space="0" w:color="auto"/>
        <w:left w:val="none" w:sz="0" w:space="0" w:color="auto"/>
        <w:bottom w:val="none" w:sz="0" w:space="0" w:color="auto"/>
        <w:right w:val="none" w:sz="0" w:space="0" w:color="auto"/>
      </w:divBdr>
    </w:div>
    <w:div w:id="2021079060">
      <w:bodyDiv w:val="1"/>
      <w:marLeft w:val="0"/>
      <w:marRight w:val="0"/>
      <w:marTop w:val="0"/>
      <w:marBottom w:val="0"/>
      <w:divBdr>
        <w:top w:val="none" w:sz="0" w:space="0" w:color="auto"/>
        <w:left w:val="none" w:sz="0" w:space="0" w:color="auto"/>
        <w:bottom w:val="none" w:sz="0" w:space="0" w:color="auto"/>
        <w:right w:val="none" w:sz="0" w:space="0" w:color="auto"/>
      </w:divBdr>
    </w:div>
    <w:div w:id="2038506879">
      <w:bodyDiv w:val="1"/>
      <w:marLeft w:val="0"/>
      <w:marRight w:val="0"/>
      <w:marTop w:val="0"/>
      <w:marBottom w:val="0"/>
      <w:divBdr>
        <w:top w:val="none" w:sz="0" w:space="0" w:color="auto"/>
        <w:left w:val="none" w:sz="0" w:space="0" w:color="auto"/>
        <w:bottom w:val="none" w:sz="0" w:space="0" w:color="auto"/>
        <w:right w:val="none" w:sz="0" w:space="0" w:color="auto"/>
      </w:divBdr>
    </w:div>
    <w:div w:id="2048870391">
      <w:bodyDiv w:val="1"/>
      <w:marLeft w:val="0"/>
      <w:marRight w:val="0"/>
      <w:marTop w:val="0"/>
      <w:marBottom w:val="0"/>
      <w:divBdr>
        <w:top w:val="none" w:sz="0" w:space="0" w:color="auto"/>
        <w:left w:val="none" w:sz="0" w:space="0" w:color="auto"/>
        <w:bottom w:val="none" w:sz="0" w:space="0" w:color="auto"/>
        <w:right w:val="none" w:sz="0" w:space="0" w:color="auto"/>
      </w:divBdr>
    </w:div>
    <w:div w:id="2072188560">
      <w:bodyDiv w:val="1"/>
      <w:marLeft w:val="0"/>
      <w:marRight w:val="0"/>
      <w:marTop w:val="0"/>
      <w:marBottom w:val="0"/>
      <w:divBdr>
        <w:top w:val="none" w:sz="0" w:space="0" w:color="auto"/>
        <w:left w:val="none" w:sz="0" w:space="0" w:color="auto"/>
        <w:bottom w:val="none" w:sz="0" w:space="0" w:color="auto"/>
        <w:right w:val="none" w:sz="0" w:space="0" w:color="auto"/>
      </w:divBdr>
    </w:div>
    <w:div w:id="2083866234">
      <w:bodyDiv w:val="1"/>
      <w:marLeft w:val="0"/>
      <w:marRight w:val="0"/>
      <w:marTop w:val="0"/>
      <w:marBottom w:val="0"/>
      <w:divBdr>
        <w:top w:val="none" w:sz="0" w:space="0" w:color="auto"/>
        <w:left w:val="none" w:sz="0" w:space="0" w:color="auto"/>
        <w:bottom w:val="none" w:sz="0" w:space="0" w:color="auto"/>
        <w:right w:val="none" w:sz="0" w:space="0" w:color="auto"/>
      </w:divBdr>
    </w:div>
    <w:div w:id="2097240906">
      <w:bodyDiv w:val="1"/>
      <w:marLeft w:val="0"/>
      <w:marRight w:val="0"/>
      <w:marTop w:val="0"/>
      <w:marBottom w:val="0"/>
      <w:divBdr>
        <w:top w:val="none" w:sz="0" w:space="0" w:color="auto"/>
        <w:left w:val="none" w:sz="0" w:space="0" w:color="auto"/>
        <w:bottom w:val="none" w:sz="0" w:space="0" w:color="auto"/>
        <w:right w:val="none" w:sz="0" w:space="0" w:color="auto"/>
      </w:divBdr>
    </w:div>
    <w:div w:id="2100565558">
      <w:bodyDiv w:val="1"/>
      <w:marLeft w:val="0"/>
      <w:marRight w:val="0"/>
      <w:marTop w:val="0"/>
      <w:marBottom w:val="0"/>
      <w:divBdr>
        <w:top w:val="none" w:sz="0" w:space="0" w:color="auto"/>
        <w:left w:val="none" w:sz="0" w:space="0" w:color="auto"/>
        <w:bottom w:val="none" w:sz="0" w:space="0" w:color="auto"/>
        <w:right w:val="none" w:sz="0" w:space="0" w:color="auto"/>
      </w:divBdr>
    </w:div>
    <w:div w:id="2102212612">
      <w:bodyDiv w:val="1"/>
      <w:marLeft w:val="0"/>
      <w:marRight w:val="0"/>
      <w:marTop w:val="0"/>
      <w:marBottom w:val="0"/>
      <w:divBdr>
        <w:top w:val="none" w:sz="0" w:space="0" w:color="auto"/>
        <w:left w:val="none" w:sz="0" w:space="0" w:color="auto"/>
        <w:bottom w:val="none" w:sz="0" w:space="0" w:color="auto"/>
        <w:right w:val="none" w:sz="0" w:space="0" w:color="auto"/>
      </w:divBdr>
    </w:div>
    <w:div w:id="2109887614">
      <w:bodyDiv w:val="1"/>
      <w:marLeft w:val="0"/>
      <w:marRight w:val="0"/>
      <w:marTop w:val="0"/>
      <w:marBottom w:val="0"/>
      <w:divBdr>
        <w:top w:val="none" w:sz="0" w:space="0" w:color="auto"/>
        <w:left w:val="none" w:sz="0" w:space="0" w:color="auto"/>
        <w:bottom w:val="none" w:sz="0" w:space="0" w:color="auto"/>
        <w:right w:val="none" w:sz="0" w:space="0" w:color="auto"/>
      </w:divBdr>
    </w:div>
    <w:div w:id="2118675690">
      <w:bodyDiv w:val="1"/>
      <w:marLeft w:val="0"/>
      <w:marRight w:val="0"/>
      <w:marTop w:val="0"/>
      <w:marBottom w:val="0"/>
      <w:divBdr>
        <w:top w:val="none" w:sz="0" w:space="0" w:color="auto"/>
        <w:left w:val="none" w:sz="0" w:space="0" w:color="auto"/>
        <w:bottom w:val="none" w:sz="0" w:space="0" w:color="auto"/>
        <w:right w:val="none" w:sz="0" w:space="0" w:color="auto"/>
      </w:divBdr>
    </w:div>
    <w:div w:id="2132480579">
      <w:bodyDiv w:val="1"/>
      <w:marLeft w:val="0"/>
      <w:marRight w:val="0"/>
      <w:marTop w:val="0"/>
      <w:marBottom w:val="0"/>
      <w:divBdr>
        <w:top w:val="none" w:sz="0" w:space="0" w:color="auto"/>
        <w:left w:val="none" w:sz="0" w:space="0" w:color="auto"/>
        <w:bottom w:val="none" w:sz="0" w:space="0" w:color="auto"/>
        <w:right w:val="none" w:sz="0" w:space="0" w:color="auto"/>
      </w:divBdr>
    </w:div>
    <w:div w:id="2143768249">
      <w:bodyDiv w:val="1"/>
      <w:marLeft w:val="0"/>
      <w:marRight w:val="0"/>
      <w:marTop w:val="0"/>
      <w:marBottom w:val="0"/>
      <w:divBdr>
        <w:top w:val="none" w:sz="0" w:space="0" w:color="auto"/>
        <w:left w:val="none" w:sz="0" w:space="0" w:color="auto"/>
        <w:bottom w:val="none" w:sz="0" w:space="0" w:color="auto"/>
        <w:right w:val="none" w:sz="0" w:space="0" w:color="auto"/>
      </w:divBdr>
    </w:div>
    <w:div w:id="214623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s://www.ntia.doc.gov/other-publication/2017/enforcement-subcommittee-report" TargetMode="External"/><Relationship Id="rId143" Type="http://schemas.openxmlformats.org/officeDocument/2006/relationships/hyperlink" Target="https://www.ntia.doc.gov/other-publication/2017/draft-5g-subcommittee-report" TargetMode="External"/><Relationship Id="rId144" Type="http://schemas.openxmlformats.org/officeDocument/2006/relationships/hyperlink" Target="https://www.ntia.doc.gov/other-publication/2017/identifying-key-characteristics-bands-commercial-deployments-and-applications" TargetMode="External"/><Relationship Id="rId145" Type="http://schemas.openxmlformats.org/officeDocument/2006/relationships/hyperlink" Target="https://www.ntia.doc.gov/other-publication/2017/5g-subcommittee-presentation" TargetMode="External"/><Relationship Id="rId146" Type="http://schemas.openxmlformats.org/officeDocument/2006/relationships/hyperlink" Target="https://www.ntia.doc.gov/other-publication/2017/spectrum-efficiency-subcommittee-report" TargetMode="External"/><Relationship Id="rId147" Type="http://schemas.openxmlformats.org/officeDocument/2006/relationships/hyperlink" Target="https://www.ntia.doc.gov/other-publication/2017/wrc-19-contacts-and-meeting-dates" TargetMode="External"/><Relationship Id="rId148" Type="http://schemas.openxmlformats.org/officeDocument/2006/relationships/hyperlink" Target="https://www.ntia.doc.gov/meeting/2017/08152017-csmac-meeting" TargetMode="External"/><Relationship Id="rId149" Type="http://schemas.openxmlformats.org/officeDocument/2006/relationships/hyperlink" Target="https://www.ntia.doc.gov/other-publication/2017/08152017-csmac-meeting-webcast-archive" TargetMode="External"/><Relationship Id="rId40" Type="http://schemas.openxmlformats.org/officeDocument/2006/relationships/hyperlink" Target="https://www.google.com/url?rct=j&amp;sa=t&amp;url=https://www.bizjournals.com/albuquerque/news/2017/08/07/2-billion-energy-project-hits-local-snag.html&amp;ct=ga&amp;cd=CAEYACoUMTY3ODc4ODQ4NTM2MzU0NTY5MTMyGmNiYTM0OGQ1NTQwYWIwOWI6Y29tOmVuOlVT&amp;usg=AFQjCNFN-xUK8Ij5-JN-TstOdD9IhUz_dw" TargetMode="External"/><Relationship Id="rId41" Type="http://schemas.openxmlformats.org/officeDocument/2006/relationships/hyperlink" Target="https://www.google.com/url?rct=j&amp;sa=t&amp;url=http://www.ruidosonews.com/story/news/local/2017/08/03/commissioners-reserve-action-resolution-supporting-sunzia/538478001/&amp;ct=ga&amp;cd=CAEYACoUMTc3Mjc4NTAzMDQ5ODYxMjkxNDQyGmNiYTM0OGQ1NTQwYWIwOWI6Y29tOmVuOlVT&amp;usg=AFQjCNH5NHUsor1udHYl8SespoG_wQc9xw" TargetMode="External"/><Relationship Id="rId42" Type="http://schemas.openxmlformats.org/officeDocument/2006/relationships/hyperlink" Target="http://www.euci.com/corporate-power-purchase-agreements-are-rapidly-growing/?x=27704w385813Bc&amp;utm_campaign=080217_energize_weekly&amp;utm_medium=email&amp;utm_source=energize" TargetMode="External"/><Relationship Id="rId43" Type="http://schemas.openxmlformats.org/officeDocument/2006/relationships/hyperlink" Target="https://www.usbr.gov/newsroom/newsrelease/detail.cfm?RecordID=60447" TargetMode="External"/><Relationship Id="rId44" Type="http://schemas.openxmlformats.org/officeDocument/2006/relationships/hyperlink" Target="https://www.usbr.gov/newsroom/newsrelease/detail.cfm?RecordID=60444" TargetMode="External"/><Relationship Id="rId45" Type="http://schemas.openxmlformats.org/officeDocument/2006/relationships/hyperlink" Target="https://www.usbr.gov/newsroom/newsrelease/detail.cfm?RecordID=60442" TargetMode="External"/><Relationship Id="rId46" Type="http://schemas.openxmlformats.org/officeDocument/2006/relationships/hyperlink" Target="http://www.elabs10.com/c.html?ufl=a&amp;rtr=on&amp;s=x8pbwi,2w7nh,6uop,io0y,8b25,egha,55ud" TargetMode="External"/><Relationship Id="rId47" Type="http://schemas.openxmlformats.org/officeDocument/2006/relationships/hyperlink" Target="http://www.elabs10.com/c.html?ufl=a&amp;rtr=on&amp;s=x8pbwi,2w7nh,6uop,cg36,7jbd,egha,55ud" TargetMode="External"/><Relationship Id="rId48" Type="http://schemas.openxmlformats.org/officeDocument/2006/relationships/hyperlink" Target="http://www.elabs10.com/c.html?ufl=a&amp;rtr=on&amp;s=x8pbwi,2w7nh,6uop,bbey,2281,egha,55ud" TargetMode="External"/><Relationship Id="rId49" Type="http://schemas.openxmlformats.org/officeDocument/2006/relationships/hyperlink" Target="http://www.elabs10.com/c.html?ufl=a&amp;rtr=on&amp;s=x8pbwi,2w7nh,6uop,kocx,cpfm,egha,55ud" TargetMode="External"/><Relationship Id="rId80" Type="http://schemas.openxmlformats.org/officeDocument/2006/relationships/hyperlink" Target="http://links.govdelivery.com:80/track?type=click&amp;enid=ZWFzPTEmbWFpbGluZ2lkPTIwMTcwODE4Ljc3MTI5NzIxJm1lc3NhZ2VpZD1NREItUFJELUJVTC0yMDE3MDgxOC43NzEyOTcyMSZkYXRhYmFzZWlkPTEwMDEmc2VyaWFsPTE3NDQyMDM3JmVtYWlsaWQ9YW15ZHVmZnlAZHVmZnljb25zdWx0aW5nLm5ldCZ1c2VyaWQ9YW15ZHVmZnlAZHVmZnljb25zdWx0aW5nLm5ldCZmbD0mZXh0cmE9TXVsdGl2YXJpYXRlSWQ9JiYm&amp;&amp;&amp;100&amp;&amp;&amp;https://www.defense.gov/News/News-Releases/News-Release-View/Article/1282920/dod-announces-elevation-of-us-cyber-command-to-a-unified-combatant-command/?source=GovDelivery" TargetMode="External"/><Relationship Id="rId81" Type="http://schemas.openxmlformats.org/officeDocument/2006/relationships/hyperlink" Target="https://www.google.com/url?rct=j&amp;sa=t&amp;url=http://azbusinessdaily.com/stories/511183660-coconino-county-awards-contract-for-land-use-study&amp;ct=ga&amp;cd=CAEYACoTMTk4ODExOTg0MDQyNjM5MzI0NDIaNGYyMGJjYmFlYmJhZTk4NTpjb206ZW46VVM&amp;usg=AFQjCNHEZl6FRLlWDJlhc3AYmaAgKb2prA" TargetMode="External"/><Relationship Id="rId82" Type="http://schemas.openxmlformats.org/officeDocument/2006/relationships/hyperlink" Target="https://www.defense.gov/News/Article/Article/1275181/dods-innovation-initiative-remains-top-priority-mattis-says/" TargetMode="External"/><Relationship Id="rId83" Type="http://schemas.openxmlformats.org/officeDocument/2006/relationships/hyperlink" Target="https://www.defense.gov/News/Article/Article/1270758/dod-cracks-down-on-use-of-drones-over-installations/" TargetMode="External"/><Relationship Id="rId84" Type="http://schemas.openxmlformats.org/officeDocument/2006/relationships/hyperlink" Target="https://www.defense.gov/News/Article/Article/1265231/dod-restructures-acquisition-technology-office-to-improve-military-lethality-sp/" TargetMode="External"/><Relationship Id="rId85" Type="http://schemas.openxmlformats.org/officeDocument/2006/relationships/hyperlink" Target="http://link.defenseone.com/click/10230682.828/aHR0cDovL3d3dy5kZWZlbnNlbmV3cy5jb20vYnJlYWtpbmctbmV3cy8yMDE3LzA4LzAxL25ldy1uYXZ5LXNlY3JldGFyeS1zZXZlbi1vdGhlci10b3AtZG9kLW9mZmljaWFscy1jb25maXJtZWQtYnktc2VuYXRlLw/542dc73f3b35d0811c8bba13B9f0af8d9" TargetMode="External"/><Relationship Id="rId86" Type="http://schemas.openxmlformats.org/officeDocument/2006/relationships/hyperlink" Target="https://www.google.com/url?rct=j&amp;sa=t&amp;url=http://thehill.com/policy/defense/342626-four-trump-pentagon-picks-breeze-through-confirmation-hearing&amp;ct=ga&amp;cd=CAAYADIaMzYxNGZhZjI1M2ViNWVkNDpjb206ZW46VVM&amp;usg=AFQjCNE2XxGqg0XLufEWg2VU_OmdIcMURg" TargetMode="External"/><Relationship Id="rId87" Type="http://schemas.openxmlformats.org/officeDocument/2006/relationships/hyperlink" Target="http://link.defenseone.com/click/10230682.828/aHR0cDovL3d3dy5kZWZlbnNlbmV3cy5jb20vYnJlYWtpbmctbmV3cy8yMDE3LzA4LzAyL3RoaXMtaXMtdGhlLXBlbnRhZ29ucy1uZXctYWNxdWlzaXRpb24tc3RydWN0dXJlLw/542dc73f3b35d0811c8bba13B8187438a" TargetMode="External"/><Relationship Id="rId88" Type="http://schemas.openxmlformats.org/officeDocument/2006/relationships/hyperlink" Target="https://www.google.com/url?rct=j&amp;sa=t&amp;url=http://dailysignal.com/2017/08/01/incoming-pentagon-appointee-strongly-supports-base-realignment-closure/&amp;ct=ga&amp;cd=CAEYACoUMTU5MzYzNjMwMjUwMTQ4MjEwMTEyGjgwODUxZjI1NWIwNzEyMTc6Y29tOmVuOlVT&amp;usg=AFQjCNGr20iRtxdyhwGFDrNYxkj5O0rvqw" TargetMode="External"/><Relationship Id="rId89" Type="http://schemas.openxmlformats.org/officeDocument/2006/relationships/hyperlink" Target="http://link.militarytimes.com/click/10279448.56273/aHR0cDovL2F2aWF0aW9ud2Vlay5jb20vZGVmZW5zZS9vcHBvc2luZy12aWV3cy1kZWJhdGluZy1mLTM1LXMtc3RyZW5ndGhzLWFuZC13ZWFrbmVzc2Vz/57588738498e574579743a61Bedee840b" TargetMode="External"/><Relationship Id="rId110" Type="http://schemas.openxmlformats.org/officeDocument/2006/relationships/hyperlink" Target="http://www.elabs10.com/c.html?ufl=d&amp;rtr=on&amp;s=x8pbwi,2wm8x,3xn3,ltdv,gbuj,jhie,1h3" TargetMode="External"/><Relationship Id="rId111" Type="http://schemas.openxmlformats.org/officeDocument/2006/relationships/hyperlink" Target="http://www.elabs10.com/c.html?ufl=d&amp;rtr=on&amp;s=x8pbwi,2wm8x,3xn3,898x,ltz5,jhie,1h3" TargetMode="External"/><Relationship Id="rId112" Type="http://schemas.openxmlformats.org/officeDocument/2006/relationships/hyperlink" Target="http://www.elabs10.com/c.html?ufl=d&amp;rtr=on&amp;s=x8pbwi,2wm8x,3xn3,rk7,9xmk,jhie,1h3" TargetMode="External"/><Relationship Id="rId113" Type="http://schemas.openxmlformats.org/officeDocument/2006/relationships/hyperlink" Target="http://www.elabs10.com/c.html?ufl=d&amp;rtr=on&amp;s=x8pbwi,2wm8x,3xn3,66nc,9ml5,jhie,1h3" TargetMode="External"/><Relationship Id="rId114" Type="http://schemas.openxmlformats.org/officeDocument/2006/relationships/hyperlink" Target="http://www.elabs10.com/c.html?ufl=d&amp;rtr=on&amp;s=x8pbwi,2wm8x,3xn3,3rmk,5gjl,jhie,1h3" TargetMode="External"/><Relationship Id="rId115" Type="http://schemas.openxmlformats.org/officeDocument/2006/relationships/hyperlink" Target="http://blogspot.us7.list-manage1.com/track/click?u=b4052ed78560498da372b666f&amp;id=ec60c77164&amp;e=5ea4bffcc9" TargetMode="External"/><Relationship Id="rId116" Type="http://schemas.openxmlformats.org/officeDocument/2006/relationships/hyperlink" Target="http://link.routefifty.com/click/10363938.2428/aHR0cDovL3d3dy5yb3V0ZWZpZnR5LmNvbS90ZWNoLWRhdGEvMjAxNy8wOC9kZWFkbGluZS1sb29tcy1uYXRpb25zLWJyb2FkYmFuZC1uZXR3b3JrLWZpcnN0LXJlc3BvbmRlcnMvMTQwMzAzLz9vcmVmPWdvdmV4ZWNfdG9kYXlfcG1fbmw/542dc73f3b35d0811c8bba13B6c51c520" TargetMode="External"/><Relationship Id="rId117" Type="http://schemas.openxmlformats.org/officeDocument/2006/relationships/hyperlink" Target="http://links.govdelivery.com:80/track?type=click&amp;enid=ZWFzPTEmbWFpbGluZ2lkPTIwMTcwODE2Ljc3MDI5NzMxJm1lc3NhZ2VpZD1NREItUFJELUJVTC0yMDE3MDgxNi43NzAyOTczMSZkYXRhYmFzZWlkPTEwMDEmc2VyaWFsPTE3NDQxMjM1JmVtYWlsaWQ9YW15ZHVmZnlAd2VzdGVybnJlZ2lvbmFscGFydG5lcnNoaXAub3JnJnVzZXJpZD1hbXlkdWZmeUB3ZXN0ZXJucmVnaW9uYWxwYXJ0bmVyc2hpcC5vcmcmZmw9JmV4dHJhPU11bHRpdmFyaWF0ZUlkPSYmJg==&amp;&amp;&amp;101&amp;&amp;&amp;https://www.fema.gov/hazard-mitigation-assistance" TargetMode="External"/><Relationship Id="rId118" Type="http://schemas.openxmlformats.org/officeDocument/2006/relationships/hyperlink" Target="http://links.govdelivery.com:80/track?type=click&amp;enid=ZWFzPTEmbWFpbGluZ2lkPTIwMTcwODE2Ljc3MDI5NzMxJm1lc3NhZ2VpZD1NREItUFJELUJVTC0yMDE3MDgxNi43NzAyOTczMSZkYXRhYmFzZWlkPTEwMDEmc2VyaWFsPTE3NDQxMjM1JmVtYWlsaWQ9YW15ZHVmZnlAd2VzdGVybnJlZ2lvbmFscGFydG5lcnNoaXAub3JnJnVzZXJpZD1hbXlkdWZmeUB3ZXN0ZXJucmVnaW9uYWxwYXJ0bmVyc2hpcC5vcmcmZmw9JmV4dHJhPU11bHRpdmFyaWF0ZUlkPSYmJg==&amp;&amp;&amp;102&amp;&amp;&amp;https://www.fema.gov/flood-mitigation-assistance-grant-program" TargetMode="External"/><Relationship Id="rId119" Type="http://schemas.openxmlformats.org/officeDocument/2006/relationships/hyperlink" Target="http://links.govdelivery.com:80/track?type=click&amp;enid=ZWFzPTEmbWFpbGluZ2lkPTIwMTcwODE2Ljc3MDI5NzMxJm1lc3NhZ2VpZD1NREItUFJELUJVTC0yMDE3MDgxNi43NzAyOTczMSZkYXRhYmFzZWlkPTEwMDEmc2VyaWFsPTE3NDQxMjM1JmVtYWlsaWQ9YW15ZHVmZnlAd2VzdGVybnJlZ2lvbmFscGFydG5lcnNoaXAub3JnJnVzZXJpZD1hbXlkdWZmeUB3ZXN0ZXJucmVnaW9uYWxwYXJ0bmVyc2hpcC5vcmcmZmw9JmV4dHJhPU11bHRpdmFyaWF0ZUlkPSYmJg==&amp;&amp;&amp;103&amp;&amp;&amp;https://www.fema.gov/pre-disaster-mitigation-grant-program" TargetMode="External"/><Relationship Id="rId150" Type="http://schemas.openxmlformats.org/officeDocument/2006/relationships/hyperlink" Target="http://link.nextgov.com/click/10255377.1948/aHR0cDovL3d3dy5uZXh0Z292LmNvbS9jaW8tYnJpZWZpbmcvMjAxNy8wOC9mY2Mtc3BlbmQtYmlsbGlvbnMtYnJpbmctYnJvYWRiYW5kLXJ1cmFsLWFtZXJpY2EvMTQwMDE2Lz9vcmVmPW5leHRnb3ZfdG9kYXlfbmw/542dc73f3b35d0811c8bba13Bc8506201" TargetMode="External"/><Relationship Id="rId151" Type="http://schemas.openxmlformats.org/officeDocument/2006/relationships/hyperlink" Target="http://go.questexweb.com/dc/Pbv9O4c1H4PY1a6n8S1hi71RPRYe7lMsEoOQtv7XWQfqulO3M6aSdEUzmmPhpjXNM93e47dRhLnDEuGGEXgc5KjJ544rBuvnddv0fibmrKMX1gT6U1ih4_5YBAUJE5Szg4BMmRmZPuiMPNWbiVSp0Dm0wTUwtsDSRjX_mlM2Bsi48Nc8aAlhm2-6vti7wK17gxYPMYR9IdRbJeTQHXL63w==/I0E0PMS0Q4N9ue140O0QF0f" TargetMode="External"/><Relationship Id="rId152" Type="http://schemas.openxmlformats.org/officeDocument/2006/relationships/hyperlink" Target="http://consbio.us9.list-manage.com/track/click?u=3dea159e4cbe0a0ff3b43eadd&amp;id=817677950b&amp;e=c5455c0952" TargetMode="External"/><Relationship Id="rId10" Type="http://schemas.openxmlformats.org/officeDocument/2006/relationships/hyperlink" Target="https://bah16f18.adobeconnect.com/putjx7f0ixeb/?OWASP_CSRFTOKEN=019e0bec62fec650224b1a0a152f692a953969e35d093647b6e6e56aa2b263c0" TargetMode="External"/><Relationship Id="rId11" Type="http://schemas.openxmlformats.org/officeDocument/2006/relationships/hyperlink" Target="https://bah16f18.adobeconnect.com/pqg3ezlynksz/?OWASP_CSRFTOKEN=ae3799f58351ecfbbaf85b7367dd92f76592974d2cc4cbfafd743c7f2606c68d" TargetMode="External"/><Relationship Id="rId12" Type="http://schemas.openxmlformats.org/officeDocument/2006/relationships/hyperlink" Target="https://energy.gov/staff-report-secretary-electricity-markets-and-reliability" TargetMode="External"/><Relationship Id="rId13" Type="http://schemas.openxmlformats.org/officeDocument/2006/relationships/hyperlink" Target="http://energy.us14.list-manage2.com/track/click?u=ef588100533e46aef4d8d0a67&amp;id=fdd5566c9f&amp;e=d34036ce46" TargetMode="External"/><Relationship Id="rId14" Type="http://schemas.openxmlformats.org/officeDocument/2006/relationships/hyperlink" Target="http://energy.us14.list-manage1.com/track/click?u=ef588100533e46aef4d8d0a67&amp;id=567043aeb0&amp;e=d34036ce46" TargetMode="External"/><Relationship Id="rId15" Type="http://schemas.openxmlformats.org/officeDocument/2006/relationships/hyperlink" Target="http://energy.us14.list-manage.com/track/click?u=ef588100533e46aef4d8d0a67&amp;id=99b6538ed0&amp;e=d34036ce46" TargetMode="External"/><Relationship Id="rId16" Type="http://schemas.openxmlformats.org/officeDocument/2006/relationships/hyperlink" Target="http://links.govdelivery.com/track?type=click&amp;enid=ZWFzPTEmbWFpbGluZ2lkPTIwMTcwODEwLjc2ODM0MjgxJm1lc3NhZ2VpZD1NREItUFJELUJVTC0yMDE3MDgxMC43NjgzNDI4MSZkYXRhYmFzZWlkPTEwMDEmc2VyaWFsPTE3ODkwNjc4JmVtYWlsaWQ9YW15ZHVmZnlAd2VzdGVybnJlZ2lvbmFscGFydG5lcnNoaXAub3JnJnVzZXJpZD1hbXlkdWZmeUB3ZXN0ZXJucmVnaW9uYWxwYXJ0bmVyc2hpcC5vcmcmZmw9JmV4dHJhPU11bHRpdmFyaWF0ZUlkPSYmJg==&amp;&amp;&amp;104&amp;&amp;&amp;https://energy.gov/articles/energy-department-reports-wind-energy-continues-rapid-growth-2016" TargetMode="External"/><Relationship Id="rId17" Type="http://schemas.openxmlformats.org/officeDocument/2006/relationships/hyperlink" Target="http://links.govdelivery.com/track?type=click&amp;enid=ZWFzPTEmbWFpbGluZ2lkPTIwMTcwODEwLjc2ODM0MjgxJm1lc3NhZ2VpZD1NREItUFJELUJVTC0yMDE3MDgxMC43NjgzNDI4MSZkYXRhYmFzZWlkPTEwMDEmc2VyaWFsPTE3ODkwNjc4JmVtYWlsaWQ9YW15ZHVmZnlAd2VzdGVybnJlZ2lvbmFscGFydG5lcnNoaXAub3JnJnVzZXJpZD1hbXlkdWZmeUB3ZXN0ZXJucmVnaW9uYWxwYXJ0bmVyc2hpcC5vcmcmZmw9JmV4dHJhPU11bHRpdmFyaWF0ZUlkPSYmJg==&amp;&amp;&amp;105&amp;&amp;&amp;https://energy.gov/eere/wind/downloads/2016-wind-technologies-market-report" TargetMode="External"/><Relationship Id="rId18" Type="http://schemas.openxmlformats.org/officeDocument/2006/relationships/hyperlink" Target="http://links.govdelivery.com/track?type=click&amp;enid=ZWFzPTEmbWFpbGluZ2lkPTIwMTcwODEwLjc2ODM0MjgxJm1lc3NhZ2VpZD1NREItUFJELUJVTC0yMDE3MDgxMC43NjgzNDI4MSZkYXRhYmFzZWlkPTEwMDEmc2VyaWFsPTE3ODkwNjc4JmVtYWlsaWQ9YW15ZHVmZnlAd2VzdGVybnJlZ2lvbmFscGFydG5lcnNoaXAub3JnJnVzZXJpZD1hbXlkdWZmeUB3ZXN0ZXJucmVnaW9uYWxwYXJ0bmVyc2hpcC5vcmcmZmw9JmV4dHJhPU11bHRpdmFyaWF0ZUlkPSYmJg==&amp;&amp;&amp;106&amp;&amp;&amp;https://energy.gov/eere/wind/downloads/2016-offshore-wind-technologies-market-report" TargetMode="External"/><Relationship Id="rId19" Type="http://schemas.openxmlformats.org/officeDocument/2006/relationships/hyperlink" Target="http://links.govdelivery.com/track?type=click&amp;enid=ZWFzPTEmbWFpbGluZ2lkPTIwMTcwODEwLjc2ODM0MjgxJm1lc3NhZ2VpZD1NREItUFJELUJVTC0yMDE3MDgxMC43NjgzNDI4MSZkYXRhYmFzZWlkPTEwMDEmc2VyaWFsPTE3ODkwNjc4JmVtYWlsaWQ9YW15ZHVmZnlAd2VzdGVybnJlZ2lvbmFscGFydG5lcnNoaXAub3JnJnVzZXJpZD1hbXlkdWZmeUB3ZXN0ZXJucmVnaW9uYWxwYXJ0bmVyc2hpcC5vcmcmZmw9JmV4dHJhPU11bHRpdmFyaWF0ZUlkPSYmJg==&amp;&amp;&amp;107&amp;&amp;&amp;https://energy.gov/eere/wind/downloads/2016-distributed-wind-market-report-fact-sheet" TargetMode="External"/><Relationship Id="rId153" Type="http://schemas.openxmlformats.org/officeDocument/2006/relationships/hyperlink" Target="http://www.governor.state.nm.us/uploads/PressRelease/191a415014634aa89604e0b4790e4768/New_Mexico_a_National_Leader_in_Economic_Growth.pdf" TargetMode="External"/><Relationship Id="rId154" Type="http://schemas.openxmlformats.org/officeDocument/2006/relationships/hyperlink" Target="https://www.lexisnexis.com/Communities/state-net/b/capitol-journal/archive/2017/08/04/nv-gov-sandoval-gets-innovative.aspx?utm_campaign=State+Net+Capitol+Journal+Newsletter&amp;utm_medium=email&amp;utm_source=newsletter&amp;utm_term=State+Net&amp;utm_content=Volume+XXV+No.+23+-+August+7+2017" TargetMode="External"/><Relationship Id="rId155" Type="http://schemas.openxmlformats.org/officeDocument/2006/relationships/hyperlink" Target="https://nga2.maps.arcgis.com/apps/Cascade/index.html?appid=241ece80b555487399d26dabbcfe2a74" TargetMode="External"/><Relationship Id="rId156" Type="http://schemas.openxmlformats.org/officeDocument/2006/relationships/hyperlink" Target="http://r20.rs6.net/tn.jsp?f=001desXMlMOq3cIhJZJ6CP_v6J1f1D8fSqztcv4-4n24PFwdEmpH9wedHBOB-kBjyrbrK42blrauB799zZOf7zVNjZ2C8HnNimctgiPYH1eFGwAWYIHSYFpkeIZD9BDMU6aqb5r5lJUd8x86op73BKa0YaxKX16ghahStpOMIAY94JEOlDfIb7PTYgqyrZb0BH4FxRyfHVMAiReVQ5vvqu24PrbeHYS6MoOd0YeUyIzYi0=&amp;c=F_IulGmZKB1iuKozOCrta-tO_hhbiQDxc26-kbJD8kgMLG5Wk_Wqgg==&amp;ch=j2I2rcoQ_EbCGVS4nkD8r9ASILph4u6uQJR4wUlgaHl4Rofy8EEm-A==" TargetMode="External"/><Relationship Id="rId157" Type="http://schemas.openxmlformats.org/officeDocument/2006/relationships/footer" Target="footer1.xml"/><Relationship Id="rId158" Type="http://schemas.openxmlformats.org/officeDocument/2006/relationships/fontTable" Target="fontTable.xml"/><Relationship Id="rId159" Type="http://schemas.openxmlformats.org/officeDocument/2006/relationships/theme" Target="theme/theme1.xml"/><Relationship Id="rId50" Type="http://schemas.openxmlformats.org/officeDocument/2006/relationships/hyperlink" Target="http://www.elabs10.com/c.html?ufl=a&amp;rtr=on&amp;s=x8pbwi,2w7nh,6uop,hh0x,cu4n,egha,55ud" TargetMode="External"/><Relationship Id="rId51" Type="http://schemas.openxmlformats.org/officeDocument/2006/relationships/hyperlink" Target="http://www.elabs10.com/c.html?ufl=a&amp;rtr=on&amp;s=x8pbwi,2w7nh,6uop,ikye,9im6,egha,55ud" TargetMode="External"/><Relationship Id="rId52" Type="http://schemas.openxmlformats.org/officeDocument/2006/relationships/hyperlink" Target="http://www.elabs10.com/c.html?ufl=a&amp;rtr=on&amp;s=x8pbwi,2w7nh,6uop,lp3j,ilfa,egha,55ud" TargetMode="External"/><Relationship Id="rId53" Type="http://schemas.openxmlformats.org/officeDocument/2006/relationships/hyperlink" Target="http://www.elabs10.com/c.html?ufl=a&amp;rtr=on&amp;s=x8pbwi,2w7nh,6uop,b3es,jcvh,egha,55ud" TargetMode="External"/><Relationship Id="rId54" Type="http://schemas.openxmlformats.org/officeDocument/2006/relationships/hyperlink" Target="http://www.elabs10.com/c.html?ufl=a&amp;rtr=on&amp;s=x8pbwi,2w7nh,6uop,31zm,lfpu,egha,55ud" TargetMode="External"/><Relationship Id="rId55" Type="http://schemas.openxmlformats.org/officeDocument/2006/relationships/hyperlink" Target="http://www.elabs10.com/c.html?ufl=d&amp;rtr=on&amp;s=x8pbwi,2vy2p,3xn3,37am,au0m,jhie,1h3" TargetMode="External"/><Relationship Id="rId56" Type="http://schemas.openxmlformats.org/officeDocument/2006/relationships/hyperlink" Target="http://www.elabs10.com/c.html?ufl=d&amp;rtr=on&amp;s=x8pbwi,2vy2p,3xn3,isjf,jy34,jhie,1h3" TargetMode="External"/><Relationship Id="rId57" Type="http://schemas.openxmlformats.org/officeDocument/2006/relationships/hyperlink" Target="https://www.gpo.gov/fdsys/pkg/FR-2017-08-02/pdf/2017-16251.pdf" TargetMode="External"/><Relationship Id="rId58" Type="http://schemas.openxmlformats.org/officeDocument/2006/relationships/hyperlink" Target="https://www.usda.gov/media/press-releases/2017/08/21/secretary-perdue-announces-tony-tooke-new-forest-service-chief" TargetMode="External"/><Relationship Id="rId59" Type="http://schemas.openxmlformats.org/officeDocument/2006/relationships/hyperlink" Target="http://link.govexec.com/click/10433009.34109/aHR0cDovL3d3dy5nb3ZleGVjLmNvbS9tYW5hZ2VtZW50LzIwMTcvMDgvb21iLXN0ZWVycy1hZ2VuY3ktcmQtYnVkZ2V0cy10b3dhcmQtc2VjdXJpdHktZW5lcmd5LWRvbWluYW5jZS8xNDA0MTkvP29yZWY9ZmFzdF9mb3J3YXJkX25s/542dc73f3b35d0811c8bba13B19b395f2" TargetMode="External"/><Relationship Id="rId90" Type="http://schemas.openxmlformats.org/officeDocument/2006/relationships/hyperlink" Target="http://link.militarytimes.com/click/10269421.56337/aHR0cDovL3d3dy5kZWZlbnNlbmV3cy5jb20vcGVudGFnb24vMjAxNy8wOC8wNi9zdGFmZmluZy1xdWVzdGlvbnMtcGVybWVhdGUtYXRsLXJlc3RydWN0dXJlLw/57588738498e574579743a61B63954ad6" TargetMode="External"/><Relationship Id="rId91" Type="http://schemas.openxmlformats.org/officeDocument/2006/relationships/hyperlink" Target="http://alliancerally.org/" TargetMode="External"/><Relationship Id="rId92" Type="http://schemas.openxmlformats.org/officeDocument/2006/relationships/hyperlink" Target="https://bah16f18.adobeconnect.com/pmdgt7qew86u/" TargetMode="External"/><Relationship Id="rId93" Type="http://schemas.openxmlformats.org/officeDocument/2006/relationships/hyperlink" Target="https://bah16f18.adobeconnect.com/r6474xnn5nx/" TargetMode="External"/><Relationship Id="rId94" Type="http://schemas.openxmlformats.org/officeDocument/2006/relationships/hyperlink" Target="http://www.af.mil/News/Article-Display/Article/1276602/air-force-welcomes-new-undersecretary/" TargetMode="External"/><Relationship Id="rId95" Type="http://schemas.openxmlformats.org/officeDocument/2006/relationships/hyperlink" Target="http://link.airforcetimes.com/click/10496328.54705/aHR0cDovL3d3dy5haXJmb3JjZXRpbWVzLmNvbS9uZXdzL3lvdXItYWlyLWZvcmNlLzIwMTcvMDgvMjkvYWlyLWZvcmNlLXNldC10by1hY3RpdmF0ZS1pdHMtZmlyc3QtZnVsbHktY29tYmF0LWNhcGFibGUtZi0zNS1zcXVhZHJvbi8/57588738498e574579743a61Bc312867d" TargetMode="External"/><Relationship Id="rId96" Type="http://schemas.openxmlformats.org/officeDocument/2006/relationships/hyperlink" Target="http://link.defenseone.com/click/10236095.86716/aHR0cDovL3d3dy5kZWZlbnNlb25lLmNvbS9hc3NldHMvZnV0dXJlLWFpci1mb3JjZS9wb3J0YWwvP29yZWY9ZW1haWw/542dc73f3b35d0811c8bba13Bd0de3fd9" TargetMode="External"/><Relationship Id="rId97" Type="http://schemas.openxmlformats.org/officeDocument/2006/relationships/hyperlink" Target="http://www.af.mil/News/Article-Display/Article/1270234/luke-graduates-first-f-35a-initial-qualification-course/" TargetMode="External"/><Relationship Id="rId98" Type="http://schemas.openxmlformats.org/officeDocument/2006/relationships/hyperlink" Target="http://www.af.mil/News/Article-Display/Article/1269330/air-force-graduates-first-female-enlisted-pilot/" TargetMode="External"/><Relationship Id="rId99" Type="http://schemas.openxmlformats.org/officeDocument/2006/relationships/hyperlink" Target="http://www.af.mil/News/Article-Display/Article/1267709/air-force-to-radically-reduce-instructions/" TargetMode="External"/><Relationship Id="rId120" Type="http://schemas.openxmlformats.org/officeDocument/2006/relationships/hyperlink" Target="http://links.govdelivery.com:80/track?type=click&amp;enid=ZWFzPTEmbWFpbGluZ2lkPTIwMTcwODE2Ljc3MDI5NzMxJm1lc3NhZ2VpZD1NREItUFJELUJVTC0yMDE3MDgxNi43NzAyOTczMSZkYXRhYmFzZWlkPTEwMDEmc2VyaWFsPTE3NDQxMjM1JmVtYWlsaWQ9YW15ZHVmZnlAd2VzdGVybnJlZ2lvbmFscGFydG5lcnNoaXAub3JnJnVzZXJpZD1hbXlkdWZmeUB3ZXN0ZXJucmVnaW9uYWxwYXJ0bmVyc2hpcC5vcmcmZmw9JmV4dHJhPU11bHRpdmFyaWF0ZUlkPSYmJg==&amp;&amp;&amp;104&amp;&amp;&amp;https://portal.fema.gov/" TargetMode="External"/><Relationship Id="rId121" Type="http://schemas.openxmlformats.org/officeDocument/2006/relationships/hyperlink" Target="http://link.nextgov.com/click/10407341.1212/aHR0cDovL3d3dy5uZXh0Z292LmNvbS9jeWJlcnNlY3VyaXR5LzIwMTcvMDgvdHJ1bXAtb3JkZXItZWxldmF0ZXMtY3liZXItY29tbWFuZC8xNDAzNDQvP29yZWY9bmV4dGdvdl9jeWJlcnNlY3VyaXR5X25s/542dc73f3b35d0811c8bba13Bb6ddb0d1" TargetMode="External"/><Relationship Id="rId122" Type="http://schemas.openxmlformats.org/officeDocument/2006/relationships/hyperlink" Target="http://link.nextgov.com/click/10455318.1916/aHR0cDovL3d3dy5uZXh0Z292LmNvbS9jeWJlcnNlY3VyaXR5LzIwMTcvMDgvcmVwb3J0LWdvdmVybm1lbnQtYmVoaW5kLXByaXZhdGUtc2VjdG9yLWN5YmVyc2VjdXJpdHkvMTQwNTM0Lz9vcmVmPW5leHRnb3ZfdG9kYXlfbmw/542dc73f3b35d0811c8bba13B0f4d1787" TargetMode="External"/><Relationship Id="rId123" Type="http://schemas.openxmlformats.org/officeDocument/2006/relationships/hyperlink" Target="http://link.defenseone.com/click/10283582.2204/aHR0cDovL3d3dy5kZWZlbnNlb25lLmNvbS90ZWNobm9sb2d5LzIwMTcvMDcvd2hpY2gtY3liZXJhdHRhY2tzLXNob3VsZC11bml0ZWQtc3RhdGVzLWRldGVyLWFuZC1ob3ctc2hvdWxkLWl0LWJlLWRvbmUvMTM5NjY4Lw/542dc73f3b35d0811c8bba13Bf3181b11" TargetMode="External"/><Relationship Id="rId124" Type="http://schemas.openxmlformats.org/officeDocument/2006/relationships/hyperlink" Target="http://link.nextgov.com/click/10274032.1212/aHR0cDovL3d3dy5uZXh0Z292LmNvbS90ZWNobm9sb2d5LW5ld3MvdGVjaC1pbnNpZGVyLzIwMTcvMDcvZ3JlYXQtY3liZXJzZWN1cml0eS1iYWtlLW5lY2Vzc2FyeS1pbmdyZWRpZW50cy8xMzk3MzcvP29yZWY9bmV4dGdvdl9jeWJlcnNlY3VyaXR5X25s/542dc73f3b35d0811c8bba13B52923fbe" TargetMode="External"/><Relationship Id="rId125" Type="http://schemas.openxmlformats.org/officeDocument/2006/relationships/hyperlink" Target="http://link.nextgov.com/click/10274032.1212/aHR0cDovL3d3dy5uZXh0Z292LmNvbS90ZWNobm9sb2d5LW5ld3MvdGVjaC1pbnNpZGVyLzIwMTcvMDcvZ3JlYXQtY3liZXJzZWN1cml0eS1iYWtlLW1hc3RlcmluZy1yZWNpcGUvMTM5ODEzLz9vcmVmPW5leHRnb3ZfY3liZXJzZWN1cml0eV9ubA/542dc73f3b35d0811c8bba13B8f4bae3e" TargetMode="External"/><Relationship Id="rId126" Type="http://schemas.openxmlformats.org/officeDocument/2006/relationships/hyperlink" Target="http://generalaviationnews.us1.list-manage.com/track/click?u=5bfd0bc5a2e999c46b328dc8d&amp;id=07acbaa904&amp;e=addf359aac" TargetMode="External"/><Relationship Id="rId127" Type="http://schemas.openxmlformats.org/officeDocument/2006/relationships/hyperlink" Target="http://stateaviationjournal.us1.list-manage1.com/track/click?u=e87f320d3afba63a319b38d2d&amp;id=ff56ec6272&amp;e=6edabe5e85" TargetMode="External"/><Relationship Id="rId128" Type="http://schemas.openxmlformats.org/officeDocument/2006/relationships/hyperlink" Target="http://r.smartbrief.com/resp/jpjPDKbjocpGuRuMfDlgfMfCjsIe?format=standard" TargetMode="External"/><Relationship Id="rId129" Type="http://schemas.openxmlformats.org/officeDocument/2006/relationships/hyperlink" Target="https://www.faa.gov/news/press_releases/news_story.cfm?newsId=22034" TargetMode="External"/><Relationship Id="rId20" Type="http://schemas.openxmlformats.org/officeDocument/2006/relationships/hyperlink" Target="http://links.govdelivery.com/track?type=click&amp;enid=ZWFzPTEmbWFpbGluZ2lkPTIwMTcwODEwLjc2ODM0MjgxJm1lc3NhZ2VpZD1NREItUFJELUJVTC0yMDE3MDgxMC43NjgzNDI4MSZkYXRhYmFzZWlkPTEwMDEmc2VyaWFsPTE3ODkwNjc4JmVtYWlsaWQ9YW15ZHVmZnlAd2VzdGVybnJlZ2lvbmFscGFydG5lcnNoaXAub3JnJnVzZXJpZD1hbXlkdWZmeUB3ZXN0ZXJucmVnaW9uYWxwYXJ0bmVyc2hpcC5vcmcmZmw9JmV4dHJhPU11bHRpdmFyaWF0ZUlkPSYmJg==&amp;&amp;&amp;111&amp;&amp;&amp;https://energy.gov/eere/wind/2016-wind-market-reports" TargetMode="External"/><Relationship Id="rId21" Type="http://schemas.openxmlformats.org/officeDocument/2006/relationships/hyperlink" Target="http://links.govdelivery.com/track?type=click&amp;enid=ZWFzPTEmbWFpbGluZ2lkPTIwMTcwODA4Ljc2Nzc3NjUxJm1lc3NhZ2VpZD1NREItUFJELUJVTC0yMDE3MDgwOC43Njc3NzY1MSZkYXRhYmFzZWlkPTEwMDEmc2VyaWFsPTE3ODkwMjg5JmVtYWlsaWQ9YW15cmR1ZmZ5QGljbG91ZC5jb20mdXNlcmlkPWFteXJkdWZmeUBpY2xvdWQuY29tJmZsPSZleHRyYT1NdWx0aXZhcmlhdGVJZD0mJiY=&amp;&amp;&amp;103&amp;&amp;&amp;https://energy.gov/articles/energy-department-reports-wind-energy-continues-rapid-growth-2016" TargetMode="External"/><Relationship Id="rId22" Type="http://schemas.openxmlformats.org/officeDocument/2006/relationships/hyperlink" Target="http://nrel.us14.list-manage2.com/track/click?u=cfb46c07f566f9a82b5fa0488&amp;id=1a03c32b61&amp;e=0351f58cce" TargetMode="External"/><Relationship Id="rId23" Type="http://schemas.openxmlformats.org/officeDocument/2006/relationships/hyperlink" Target="https://energy.gov/articles/dan-brouillette-sworn-deputy-secretary-united-states-department-energy" TargetMode="External"/><Relationship Id="rId24" Type="http://schemas.openxmlformats.org/officeDocument/2006/relationships/hyperlink" Target="http://www.elabs10.com/c.html?ufl=d&amp;rtr=on&amp;s=x8pbwi,2wm8x,3xn3,5jf3,1y51,jhie,1h3" TargetMode="External"/><Relationship Id="rId25" Type="http://schemas.openxmlformats.org/officeDocument/2006/relationships/hyperlink" Target="http://www.elabs10.com/c.html?ufl=a&amp;rtr=on&amp;s=x8pbwi,2w7nh,6uop,3p1h,jaz1,egha,55ud" TargetMode="External"/><Relationship Id="rId26" Type="http://schemas.openxmlformats.org/officeDocument/2006/relationships/hyperlink" Target="http://www.elabs10.com/c.html?ufl=d&amp;rtr=on&amp;s=x8pbwi,2vlfo,3xn3,ghzr,hx2u,jhie,1h3" TargetMode="External"/><Relationship Id="rId27" Type="http://schemas.openxmlformats.org/officeDocument/2006/relationships/hyperlink" Target="http://www.euci.com/campaigns/station.php?x=27704w385813Bc&amp;utm_campaign=080217_energize_weekly&amp;utm_medium=email&amp;utm_source=energize&amp;url=https://www.snl.com/web/client?auth=inherit" TargetMode="External"/><Relationship Id="rId28" Type="http://schemas.openxmlformats.org/officeDocument/2006/relationships/hyperlink" Target="http://www.euci.com/campaigns/station.php?x=27772d385813Bc&amp;utm_campaign=080917_energize_weekly&amp;utm_medium=email&amp;utm_source=energize&amp;url=http://thehill.com/policy/energy-environment/345256-senate-confirms-two-ferc-nominees-restoring-quorum" TargetMode="External"/><Relationship Id="rId29" Type="http://schemas.openxmlformats.org/officeDocument/2006/relationships/hyperlink" Target="http://click.pewtrusts.org/?qs=cc174580c0cbe17eb6d07e450280b70630e731635dfc234de693699cb73a87a65e1342ce2446f6150d217a76b84bdff777c6c2869cc79c91" TargetMode="External"/><Relationship Id="rId60" Type="http://schemas.openxmlformats.org/officeDocument/2006/relationships/hyperlink" Target="https://www.whitehouse.gov/the-press-office/2017/08/15/presidential-executive-order-establishing-discipline-and-accountability" TargetMode="External"/><Relationship Id="rId61" Type="http://schemas.openxmlformats.org/officeDocument/2006/relationships/hyperlink" Target="https://www.transportation.gov/briefing-room/dot6617" TargetMode="External"/><Relationship Id="rId62" Type="http://schemas.openxmlformats.org/officeDocument/2006/relationships/hyperlink" Target="https://www.fhwa.dot.gov/pressroom/fhwa1711.cfm" TargetMode="External"/><Relationship Id="rId63" Type="http://schemas.openxmlformats.org/officeDocument/2006/relationships/hyperlink" Target="https://www.epa.gov/newsreleases/epa-and-army-seek-input-review-waters-us-rule" TargetMode="External"/><Relationship Id="rId64" Type="http://schemas.openxmlformats.org/officeDocument/2006/relationships/hyperlink" Target="https://www.azgfd.com/azgfd-submits-comments-on-federal-draft-mexican-wolf-recovery-plan/" TargetMode="External"/><Relationship Id="rId65" Type="http://schemas.openxmlformats.org/officeDocument/2006/relationships/hyperlink" Target="http://click.pewtrusts.org/?qs=9049f77f73fe6f4725d05734f3b664139d6ed687600c800dd53926105af787e26254928371a95fb002a9c5f56868fb262abdcbd949b3b2ee" TargetMode="External"/><Relationship Id="rId66" Type="http://schemas.openxmlformats.org/officeDocument/2006/relationships/hyperlink" Target="http://stateforesters.us4.list-manage1.com/track/click?u=2492b27b98fbec5ae0cfbf521&amp;id=78041ac3d5&amp;e=fc62aa20df" TargetMode="External"/><Relationship Id="rId67" Type="http://schemas.openxmlformats.org/officeDocument/2006/relationships/hyperlink" Target="https://www.utah.gov/governor/news_media/article.html?article=20170824-2" TargetMode="External"/><Relationship Id="rId68" Type="http://schemas.openxmlformats.org/officeDocument/2006/relationships/hyperlink" Target="http://www.wafwa.org/news/newsletters/e_2044/Newsletters/2017/8/ON_THE_HORIZON-_Issue_7-August_2017.htm" TargetMode="External"/><Relationship Id="rId69" Type="http://schemas.openxmlformats.org/officeDocument/2006/relationships/hyperlink" Target="http://blogspot.us7.list-manage.com/track/click?u=b4052ed78560498da372b666f&amp;id=bcbe44f01c&amp;e=5ea4bffcc9" TargetMode="External"/><Relationship Id="rId130" Type="http://schemas.openxmlformats.org/officeDocument/2006/relationships/hyperlink" Target="http://links.govdelivery.com/track?type=click&amp;enid=ZWFzPTEmbXNpZD0mYXVpZD0mbWFpbGluZ2lkPTIwMTcwODI1Ljc3MzYzODExJm1lc3NhZ2VpZD1NREItUFJELUJVTC0yMDE3MDgyNS43NzM2MzgxMSZkYXRhYmFzZWlkPTEwMDEmc2VyaWFsPTE2OTQ3MDY1JmVtYWlsaWQ9YW15cmR1ZmZ5QGljbG91ZC5jb20mdXNlcmlkPWFteXJkdWZmeUBpY2xvdWQuY29tJnRhcmdldGlkPSZmbD0mZXh0cmE9TXVsdGl2YXJpYXRlSWQ9JiYm&amp;&amp;&amp;109&amp;&amp;&amp;https://news.transportation.org/Pages/082517faagrants.aspx" TargetMode="External"/><Relationship Id="rId131" Type="http://schemas.openxmlformats.org/officeDocument/2006/relationships/hyperlink" Target="http://stateaviationjournal.us1.list-manage.com/track/click?u=e87f320d3afba63a319b38d2d&amp;id=040f293ddb&amp;e=6edabe5e85" TargetMode="External"/><Relationship Id="rId132" Type="http://schemas.openxmlformats.org/officeDocument/2006/relationships/hyperlink" Target="http://link.defenseone.com/click/10479498.668/aHR0cDovL3d3dy5kZWZlbnNlb25lLmNvbS90ZWNobm9sb2d5LzIwMTcvMDgvbG9vay1taWxpdGFyeS1kcm9uZXMtcmVwbGFjZS1wb2xpY2UtaGVsaWNvcHRlcnMtMjAyNS8xNDA1ODgvP29yZWY9ZF9icmllZl9ubA/542dc73f3b35d0811c8bba13B79da0d56" TargetMode="External"/><Relationship Id="rId133" Type="http://schemas.openxmlformats.org/officeDocument/2006/relationships/hyperlink" Target="http://r.smartbrief.com/resp/jnnUDKbjocpFherYfDlgfMfCoIWF?format=standard" TargetMode="External"/><Relationship Id="rId134" Type="http://schemas.openxmlformats.org/officeDocument/2006/relationships/hyperlink" Target="http://link.militarytimes.com/click/10279448.56273/aHR0cHM6Ly93d3cubWlsaXRhcnl0aW1lcy5jb20vYnJlYWtpbmctbmV3cy8yMDE3LzA4LzA3L2RvZC1jYW4tbm93LXNob290LWRvd24tdHJlc3Bhc3NpbmctdWF2cy8/57588738498e574579743a61B49307d8e" TargetMode="External"/><Relationship Id="rId135" Type="http://schemas.openxmlformats.org/officeDocument/2006/relationships/hyperlink" Target="http://stateforesters.us4.list-manage.com/track/click?u=2492b27b98fbec5ae0cfbf521&amp;id=21ad787ca1&amp;e=fc62aa20df" TargetMode="External"/><Relationship Id="rId136" Type="http://schemas.openxmlformats.org/officeDocument/2006/relationships/hyperlink" Target="http://r.smartbrief.com/resp/jndCDKbjocpEAGwsfDlgfMfCIUQa?format=standard" TargetMode="External"/><Relationship Id="rId137" Type="http://schemas.openxmlformats.org/officeDocument/2006/relationships/hyperlink" Target="http://link.militarytimes.com/click/10248007.56337/aHR0cDovL3d3dy5kZWZlbnNlbmV3cy5jb20vcGVudGFnb24vMjAxNy8wOC8wMy90cnVtcC1hZG1pbmlzdHJhdGlvbi1sYXVuY2hlcy1yZXZpZXctb2YtZHJvbmUtZXhwb3J0LXJlZ3VsYXRpb25zLw/57588738498e574579743a61Bd1e21e4a" TargetMode="External"/><Relationship Id="rId138" Type="http://schemas.openxmlformats.org/officeDocument/2006/relationships/hyperlink" Target="http://link.nextgov.com/click/10230612.508/aHR0cDovL3d3dy5uZXh0Z292LmNvbS9lbWVyZ2luZy10ZWNoLzIwMTcvMDgvYmlyZHMtbW9sdGluZy1wYXR0ZXJucy1taWdodC1jaGFuZ2UtaG93LWludGVyaW9yLXVzZXMtZHJvbmVzLzEzOTk0Mi8_b3JlZj1uZXh0Z292X2RhdGFfbmw/542dc73f3b35d0811c8bba13B90199a0f" TargetMode="External"/><Relationship Id="rId139" Type="http://schemas.openxmlformats.org/officeDocument/2006/relationships/hyperlink" Target="http://link.nextgov.com/click/10224023.1948/aHR0cDovL3d3dy5uZXh0Z292LmNvbS9lbWVyZ2luZy10ZWNoLzIwMTcvMDgvZmVkZXJhbC1zcGVuZGluZy1kcm9uZXMtZ29lcy11bmRlci1zZWEvMTM5ODczLz9vcmVmPW5leHRnb3ZfdG9kYXlfbmw/542dc73f3b35d0811c8bba13B6702a6ab" TargetMode="External"/><Relationship Id="rId30" Type="http://schemas.openxmlformats.org/officeDocument/2006/relationships/hyperlink" Target="http://click.pewtrusts.org/?qs=c5014a0d98ec6f561fd0fb14c0356c832ea5f24615f5c965a2347596a84393d173969bd7a7bd2bad671d007e181b3fe6f8c62cb70731ea95" TargetMode="External"/><Relationship Id="rId31" Type="http://schemas.openxmlformats.org/officeDocument/2006/relationships/hyperlink" Target="http://links.govdelivery.com/track?type=click&amp;enid=ZWFzPTEmbWFpbGluZ2lkPTIwMTcwODEwLjc2ODM0MjgxJm1lc3NhZ2VpZD1NREItUFJELUJVTC0yMDE3MDgxMC43NjgzNDI4MSZkYXRhYmFzZWlkPTEwMDEmc2VyaWFsPTE3ODkwNjc4JmVtYWlsaWQ9YW15ZHVmZnlAd2VzdGVybnJlZ2lvbmFscGFydG5lcnNoaXAub3JnJnVzZXJpZD1hbXlkdWZmeUB3ZXN0ZXJucmVnaW9uYWxwYXJ0bmVyc2hpcC5vcmcmZmw9JmV4dHJhPU11bHRpdmFyaWF0ZUlkPSYmJg==&amp;&amp;&amp;143&amp;&amp;&amp;https://energy.gov/indianenergy/events/expanding-tribal-energy-development-through-partnerships-webinar-fundamentals" TargetMode="External"/><Relationship Id="rId32" Type="http://schemas.openxmlformats.org/officeDocument/2006/relationships/hyperlink" Target="http://links.govdelivery.com/track?type=click&amp;enid=ZWFzPTEmbWFpbGluZ2lkPTIwMTcwODEwLjc2ODM0MjgxJm1lc3NhZ2VpZD1NREItUFJELUJVTC0yMDE3MDgxMC43NjgzNDI4MSZkYXRhYmFzZWlkPTEwMDEmc2VyaWFsPTE3ODkwNjc4JmVtYWlsaWQ9YW15ZHVmZnlAd2VzdGVybnJlZ2lvbmFscGFydG5lcnNoaXAub3JnJnVzZXJpZD1hbXlkdWZmeUB3ZXN0ZXJucmVnaW9uYWxwYXJ0bmVyc2hpcC5vcmcmZmw9JmV4dHJhPU11bHRpdmFyaWF0ZUlkPSYmJg==&amp;&amp;&amp;144&amp;&amp;&amp;https://energy.gov/indianenergy/resources/education-and-training/webinars" TargetMode="External"/><Relationship Id="rId33" Type="http://schemas.openxmlformats.org/officeDocument/2006/relationships/hyperlink" Target="http://links.govdelivery.com/track?type=click&amp;enid=ZWFzPTEmbWFpbGluZ2lkPTIwMTcwODA5Ljc2ODEzMTUxJm1lc3NhZ2VpZD1NREItUFJELUJVTC0yMDE3MDgwOS43NjgxMzE1MSZkYXRhYmFzZWlkPTEwMDEmc2VyaWFsPTE3ODkwNTIwJmVtYWlsaWQ9YW15ZHVmZnlAd2VzdGVybnJlZ2lvbmFscGFydG5lcnNoaXAub3JnJnVzZXJpZD1hbXlkdWZmeUB3ZXN0ZXJucmVnaW9uYWxwYXJ0bmVyc2hpcC5vcmcmZmw9JmV4dHJhPU11bHRpdmFyaWF0ZUlkPSYmJg==&amp;&amp;&amp;101&amp;&amp;&amp;https://energy.gov/indianenergy/projects/tribal-energy-deployment-program-review" TargetMode="External"/><Relationship Id="rId34" Type="http://schemas.openxmlformats.org/officeDocument/2006/relationships/hyperlink" Target="https://www.wecc.biz/SystemAdequacyPlanning/Pages/Datasets.aspx" TargetMode="External"/><Relationship Id="rId35" Type="http://schemas.openxmlformats.org/officeDocument/2006/relationships/hyperlink" Target="http://links.govdelivery.com:80/track?type=click&amp;enid=ZWFzPTEmbWFpbGluZ2lkPTIwMTcwODIzLjc3Mjc0OTkxJm1lc3NhZ2VpZD1NREItUFJELUJVTC0yMDE3MDgyMy43NzI3NDk5MSZkYXRhYmFzZWlkPTEwMDEmc2VyaWFsPTE3ODkzODA0JmVtYWlsaWQ9YW15ZHVmZnlAd2VzdGVybnJlZ2lvbmFscGFydG5lcnNoaXAub3JnJnVzZXJpZD1hbXlkdWZmeUB3ZXN0ZXJucmVnaW9uYWxwYXJ0bmVyc2hpcC5vcmcmZmw9JmV4dHJhPU11bHRpdmFyaWF0ZUlkPSYmJg==&amp;&amp;&amp;124&amp;&amp;&amp;https://www.bizjournals.com/albuquerque/news/2017/08/07/what-xcels-massive-nm-wind-project-could-mean-for.html?ana=RSS%26s=article_search" TargetMode="External"/><Relationship Id="rId36" Type="http://schemas.openxmlformats.org/officeDocument/2006/relationships/hyperlink" Target="http://links.govdelivery.com:80/track?type=click&amp;enid=ZWFzPTEmbWFpbGluZ2lkPTIwMTcwODIzLjc3Mjc0OTkxJm1lc3NhZ2VpZD1NREItUFJELUJVTC0yMDE3MDgyMy43NzI3NDk5MSZkYXRhYmFzZWlkPTEwMDEmc2VyaWFsPTE3ODkzODA0JmVtYWlsaWQ9YW15ZHVmZnlAd2VzdGVybnJlZ2lvbmFscGFydG5lcnNoaXAub3JnJnVzZXJpZD1hbXlkdWZmeUB3ZXN0ZXJucmVnaW9uYWxwYXJ0bmVyc2hpcC5vcmcmZmw9JmV4dHJhPU11bHRpdmFyaWF0ZUlkPSYmJg==&amp;&amp;&amp;125&amp;&amp;&amp;https://www.bizjournals.com/albuquerque/news/2017/05/08/xcel-to-spend-over-1-billion-in-new-mexico-as-part.html" TargetMode="External"/><Relationship Id="rId37" Type="http://schemas.openxmlformats.org/officeDocument/2006/relationships/hyperlink" Target="http://www.euci.com/the-future-of-the-robust-u-s-wind-market-is-uncertain-as-subsidies-and-mandates-end/?x=27823i385813Bc&amp;utm_campaign=081617_energize_weekly&amp;utm_medium=email&amp;utm_source=energize" TargetMode="External"/><Relationship Id="rId38" Type="http://schemas.openxmlformats.org/officeDocument/2006/relationships/hyperlink" Target="http://www.euci.com/cities-push-for-100-percent-renewable-electricity-whether-the-goal-can-be-met-still-debatable/?x=27946g385813Bc&amp;utm_campaign=083017_energize_weekly&amp;utm_medium=email&amp;utm_source=energize" TargetMode="External"/><Relationship Id="rId39" Type="http://schemas.openxmlformats.org/officeDocument/2006/relationships/hyperlink" Target="http://links.govdelivery.com/track?type=click&amp;enid=ZWFzPTEmbWFpbGluZ2lkPTIwMTcwODEwLjc2ODM0MjgxJm1lc3NhZ2VpZD1NREItUFJELUJVTC0yMDE3MDgxMC43NjgzNDI4MSZkYXRhYmFzZWlkPTEwMDEmc2VyaWFsPTE3ODkwNjc4JmVtYWlsaWQ9YW15ZHVmZnlAd2VzdGVybnJlZ2lvbmFscGFydG5lcnNoaXAub3JnJnVzZXJpZD1hbXlkdWZmeUB3ZXN0ZXJucmVnaW9uYWxwYXJ0bmVyc2hpcC5vcmcmZmw9JmV4dHJhPU11bHRpdmFyaWF0ZUlkPSYmJg==&amp;&amp;&amp;127&amp;&amp;&amp;http://www.awea.org/2q2017" TargetMode="External"/><Relationship Id="rId70" Type="http://schemas.openxmlformats.org/officeDocument/2006/relationships/hyperlink" Target="http://greatbasinlcc.us5.list-manage1.com/track/click?u=2bd190572e12f69862b0ed30b&amp;id=57860094a9&amp;e=e4acd008d4" TargetMode="External"/><Relationship Id="rId71" Type="http://schemas.openxmlformats.org/officeDocument/2006/relationships/hyperlink" Target="http://email.connectablenews.com/t/y-l-hhithdy-jtpdhjrid-m/" TargetMode="External"/><Relationship Id="rId72" Type="http://schemas.openxmlformats.org/officeDocument/2006/relationships/hyperlink" Target="http://email.connectablenews.com/t/y-l-hhithdy-jtpdhjrid-a/" TargetMode="External"/><Relationship Id="rId73" Type="http://schemas.openxmlformats.org/officeDocument/2006/relationships/hyperlink" Target="http://email.connectablenews.com/t/y-l-hhithdy-jtpdhjrid-v/" TargetMode="External"/><Relationship Id="rId74" Type="http://schemas.openxmlformats.org/officeDocument/2006/relationships/hyperlink" Target="http://stateforesters.us4.list-manage.com/track/click?u=2492b27b98fbec5ae0cfbf521&amp;id=d536bd2bd3&amp;e=e56d7a4004" TargetMode="External"/><Relationship Id="rId75" Type="http://schemas.openxmlformats.org/officeDocument/2006/relationships/hyperlink" Target="http://r20.rs6.net/tn.jsp?f=0016Ut1gvGOQeS77fxr4n-KmqG14-RCRBvMImJleUg-4M21baOTYHIEWuaFKHP5C6gs3V9pOXT-9aHruUGIFdwTWjug-uvjI3Kz4iMjjVMllNzsnKOo0LWGN3kxqlrNLFRjntFyoavPnIuwasvXLAoe2eRC1suWSrAxw3b7y_GGFUFMB6xD31cKRcZPMEQ0nSIxZkw3gbQn63HAe37a8III2I--y_LRlN7jPEQyFfNK_mWeMoDJRZ1zdZbgMOfU8RwdULUOur2LD9SPgrbxF0GnMg==&amp;c=fv_i-90KiFFD4p023f-hp6qEODcSvpjOIx_kQEOmbJX5QNs9aR5zVQ==&amp;ch=Jp-OL1v8il7GCkYQ5JxKc6cvnG9dvZF8uDlI_iGlosTrBwz27cDguw==" TargetMode="External"/><Relationship Id="rId76" Type="http://schemas.openxmlformats.org/officeDocument/2006/relationships/hyperlink" Target="http://r20.rs6.net/tn.jsp?f=0016Ut1gvGOQeS77fxr4n-KmqG14-RCRBvMImJleUg-4M21baOTYHIEWuaFKHP5C6gshwtS-BUztiY5r8dU_6kCsQ5DRPYeFs0GnPg1FxEdr4ywbrOmMfuIVYfiN0DFfuM04Tl907uIR3C7v8Bp1hno1YNV_3wlteI9dji6J8k9l_WIpxjf1jU-oQNwlF0A8rA_LC2zL3d7jn92Jyc3RLVsv69CBuqZZCMuCSoxGXkpuol-di4FqigEiMQOm428qWDH&amp;c=fv_i-90KiFFD4p023f-hp6qEODcSvpjOIx_kQEOmbJX5QNs9aR5zVQ==&amp;ch=Jp-OL1v8il7GCkYQ5JxKc6cvnG9dvZF8uDlI_iGlosTrBwz27cDguw==" TargetMode="External"/><Relationship Id="rId77" Type="http://schemas.openxmlformats.org/officeDocument/2006/relationships/hyperlink" Target="http://r20.rs6.net/tn.jsp?f=0016Ut1gvGOQeS77fxr4n-KmqG14-RCRBvMImJleUg-4M21baOTYHIEWlgb79pIgxGzfTGWrQ9wBGjbXHH1u3fGWvw3-y2en4wVLiR-XG9RRqBQJ7i17mwNFmqC0nQyxJ4Um39UoXXEQbVkLknmIq0MYTUjMIR8ed3e64F5CmdLbq8fEQ4u_6wKxRP43Ll4JXgi6Yjcuz6KQpB0hvDS_Pg9rMixatWdYHQ1oFquXocC7mhT-Jxajgs6nhm4UrwyYbGqQQQ6PvlSyOg=&amp;c=fv_i-90KiFFD4p023f-hp6qEODcSvpjOIx_kQEOmbJX5QNs9aR5zVQ==&amp;ch=Jp-OL1v8il7GCkYQ5JxKc6cvnG9dvZF8uDlI_iGlosTrBwz27cDguw==" TargetMode="External"/><Relationship Id="rId78" Type="http://schemas.openxmlformats.org/officeDocument/2006/relationships/hyperlink" Target="http://r20.rs6.net/tn.jsp?f=0016Ut1gvGOQeS77fxr4n-KmqG14-RCRBvMImJleUg-4M21baOTYHIEWuaFKHP5C6gsUd2THRT4pchd-bXvqJp3pyEGbDHPfH5ZWDgCdLmdWy-v8by9U-AGzxi-DVrpcLMUmigtmglAE-tQfVevYerSMZYMlPEYG5Jb0rNiIr0xYxUOny27cfdAOQ==&amp;c=fv_i-90KiFFD4p023f-hp6qEODcSvpjOIx_kQEOmbJX5QNs9aR5zVQ==&amp;ch=Jp-OL1v8il7GCkYQ5JxKc6cvnG9dvZF8uDlI_iGlosTrBwz27cDguw==" TargetMode="External"/><Relationship Id="rId79" Type="http://schemas.openxmlformats.org/officeDocument/2006/relationships/hyperlink" Target="http://clearinghouse.nv.gov/public/JMAC/20170817/"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100" Type="http://schemas.openxmlformats.org/officeDocument/2006/relationships/hyperlink" Target="http://www.af.mil/News/Article-Display/Article/1264852/air-force-senior-leaders-unveil-new-priorities/" TargetMode="External"/><Relationship Id="rId101" Type="http://schemas.openxmlformats.org/officeDocument/2006/relationships/hyperlink" Target="http://link.defenseone.com/click/10432650.2076/aHR0cDovL3d3dy5kZWZlbnNlb25lLmNvbS90ZWNobm9sb2d5LzIwMTcvMDgvYXJteXMtc3BhY2UtZm9yY2UtaGFzLWRvdWJsZWQtc2l4LXllYXJzLWFuZC1kZW1hbmQtc3RpbGwtZ29pbmcvMTQwNDY3Lz9vcmVmPWRlZmVuc2VvbmVfdG9kYXlfbmw/542dc73f3b35d0811c8bba13Bb4136f44" TargetMode="External"/><Relationship Id="rId102" Type="http://schemas.openxmlformats.org/officeDocument/2006/relationships/hyperlink" Target="http://link.armytimes.com/click/10496328.54705/aHR0cHM6Ly93d3cuYXJteXRpbWVzLmNvbS9uZXdzL3lvdXItYXJteS8yMDE3LzA4LzI5L3RoZS11cy1hcm15LWlzLWRldmVsb3BpbmctYXV0b25vbW91cy1hcm1vcmVkLXZlaGljbGVzLw/57588738498e574579743a61Bc84f2aa0" TargetMode="External"/><Relationship Id="rId103" Type="http://schemas.openxmlformats.org/officeDocument/2006/relationships/hyperlink" Target="http://link.militarytimes.com/click/10279448.56273/aHR0cDovL3d3dy5jNGlzcm5ldC5jb20vaXQtbmV0d29ya3MvMjAxNy8wOC8wNy9hcm15LWdldHMtYS1uZXctbG9uZy1hd2FpdGVkLWNpby8/57588738498e574579743a61B51e36ba2" TargetMode="External"/><Relationship Id="rId104" Type="http://schemas.openxmlformats.org/officeDocument/2006/relationships/hyperlink" Target="https://www.army.mil/article/191764/mccarthy_confirmed_as_under_secretary_of_the_army" TargetMode="External"/><Relationship Id="rId105" Type="http://schemas.openxmlformats.org/officeDocument/2006/relationships/hyperlink" Target="http://www.navy.mil/submit/display.asp?story_id=101773" TargetMode="External"/><Relationship Id="rId106" Type="http://schemas.openxmlformats.org/officeDocument/2006/relationships/hyperlink" Target="http://link.militarytimes.com/click/10425147.54897/aHR0cDovL3d3dy5jNGlzcm5ldC5jb20vdW5tYW5uZWQvdWFzLzIwMTcvMDgvMjIvbWFyaW5lcy1sb29rLXRvLW5leHQtZ2VuLWFpcmNyYWZ0LWZvci1mdXR1cmUtdW5tYW5uZWQtb3BlcmF0aW9ucy8/57588738498e574579743a61B7cebfd10" TargetMode="External"/><Relationship Id="rId107" Type="http://schemas.openxmlformats.org/officeDocument/2006/relationships/hyperlink" Target="https://www.dvidshub.net/news/243784/combat-center-utilize-tsua-during-lse-17" TargetMode="External"/><Relationship Id="rId108" Type="http://schemas.openxmlformats.org/officeDocument/2006/relationships/hyperlink" Target="http://www.faa.gov/air_traffic/publications/notices/media/6_22_17_ntap.pdf" TargetMode="External"/><Relationship Id="rId109" Type="http://schemas.openxmlformats.org/officeDocument/2006/relationships/hyperlink" Target="http://www.29palms.marines.mil/Staff/G5-Government-and-External-Affairs/Airspace/" TargetMode="Externa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amyduffy@westernregionalpartnership.org" TargetMode="External"/><Relationship Id="rId140" Type="http://schemas.openxmlformats.org/officeDocument/2006/relationships/hyperlink" Target="https://www.ntia.doc.gov/other-publication/2017/spectrum-compendium-datasets-and-archived-band-reports" TargetMode="External"/><Relationship Id="rId141" Type="http://schemas.openxmlformats.org/officeDocument/2006/relationships/hyperlink" Target="https://www.ntia.doc.gov/other-publication/2017/federal-government-spectrum-compendium"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75B623-EBC1-BF42-90B4-49F05F2FA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7516</Words>
  <Characters>42846</Characters>
  <Application>Microsoft Macintosh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4</cp:revision>
  <cp:lastPrinted>2016-10-06T00:28:00Z</cp:lastPrinted>
  <dcterms:created xsi:type="dcterms:W3CDTF">2017-09-20T21:34:00Z</dcterms:created>
  <dcterms:modified xsi:type="dcterms:W3CDTF">2017-09-20T21:45:00Z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