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43AF" w14:textId="77777777" w:rsidR="00D56519" w:rsidRPr="000956A0" w:rsidRDefault="00BD1DF7">
      <w:pPr>
        <w:pStyle w:val="Title"/>
        <w:rPr>
          <w:color w:val="000000" w:themeColor="text1"/>
        </w:rPr>
      </w:pPr>
      <w:r>
        <w:rPr>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0956A0">
        <w:rPr>
          <w:rFonts w:ascii="Segoe UI" w:hAnsi="Segoe UI" w:cs="Segoe UI"/>
          <w:color w:val="000000" w:themeColor="text1"/>
        </w:rPr>
        <w:t>Western Regional Partnership</w:t>
      </w:r>
    </w:p>
    <w:p w14:paraId="4F3A8430" w14:textId="5446E2A6" w:rsidR="009E12D7" w:rsidRPr="00906FFC" w:rsidRDefault="00A13531" w:rsidP="00106252">
      <w:pPr>
        <w:rPr>
          <w:rFonts w:ascii="Segoe UI" w:hAnsi="Segoe UI" w:cs="Segoe UI"/>
          <w:b/>
          <w:color w:val="064476"/>
          <w:sz w:val="40"/>
        </w:rPr>
      </w:pPr>
      <w:r>
        <w:rPr>
          <w:rFonts w:ascii="Segoe UI" w:hAnsi="Segoe UI" w:cs="Segoe UI"/>
          <w:b/>
          <w:color w:val="064476"/>
          <w:sz w:val="40"/>
        </w:rPr>
        <w:t>January 2019</w:t>
      </w:r>
      <w:r w:rsidR="00660926" w:rsidRPr="00C1777E">
        <w:rPr>
          <w:rFonts w:ascii="Segoe UI" w:hAnsi="Segoe UI" w:cs="Segoe UI"/>
          <w:b/>
          <w:color w:val="064476"/>
          <w:sz w:val="40"/>
        </w:rPr>
        <w:t xml:space="preserve"> Updates</w:t>
      </w:r>
    </w:p>
    <w:p w14:paraId="12EE09C5" w14:textId="77777777" w:rsidR="00D56519" w:rsidRPr="00C1777E" w:rsidRDefault="00660926" w:rsidP="00106252">
      <w:pPr>
        <w:rPr>
          <w:rFonts w:ascii="Segoe UI" w:hAnsi="Segoe UI" w:cs="Segoe UI"/>
          <w:color w:val="000000" w:themeColor="text1"/>
        </w:rPr>
      </w:pPr>
      <w:r w:rsidRPr="00C1777E">
        <w:rPr>
          <w:rFonts w:ascii="Segoe UI" w:hAnsi="Segoe UI" w:cs="Segoe UI"/>
          <w:color w:val="000000" w:themeColor="text1"/>
        </w:rPr>
        <w:t xml:space="preserve">WRP </w:t>
      </w:r>
      <w:r w:rsidR="00906FFC">
        <w:rPr>
          <w:rFonts w:ascii="Segoe UI" w:hAnsi="Segoe UI" w:cs="Segoe UI"/>
          <w:color w:val="000000" w:themeColor="text1"/>
        </w:rPr>
        <w:t>sends</w:t>
      </w:r>
      <w:r w:rsidR="00860B18" w:rsidRPr="00C1777E">
        <w:rPr>
          <w:rFonts w:ascii="Segoe UI" w:hAnsi="Segoe UI" w:cs="Segoe UI"/>
          <w:color w:val="000000" w:themeColor="text1"/>
        </w:rPr>
        <w:t xml:space="preserve"> out monthly updates on agency efforts relevant to the WRP </w:t>
      </w:r>
      <w:r w:rsidR="00BE29B7">
        <w:rPr>
          <w:rFonts w:ascii="Segoe UI" w:hAnsi="Segoe UI" w:cs="Segoe UI"/>
          <w:color w:val="000000" w:themeColor="text1"/>
        </w:rPr>
        <w:t xml:space="preserve">Mission.  This includes </w:t>
      </w:r>
      <w:r w:rsidR="00BE29B7" w:rsidRPr="00C1777E">
        <w:rPr>
          <w:rFonts w:ascii="Segoe UI" w:hAnsi="Segoe UI" w:cs="Segoe UI"/>
          <w:color w:val="000000" w:themeColor="text1"/>
        </w:rPr>
        <w:t>publicly</w:t>
      </w:r>
      <w:r w:rsidR="004661AB">
        <w:rPr>
          <w:rFonts w:ascii="Segoe UI" w:hAnsi="Segoe UI" w:cs="Segoe UI"/>
          <w:color w:val="000000" w:themeColor="text1"/>
        </w:rPr>
        <w:t xml:space="preserve"> available information from </w:t>
      </w:r>
      <w:r w:rsidR="00860B18" w:rsidRPr="00C1777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C1777E">
        <w:rPr>
          <w:rFonts w:ascii="Segoe UI" w:hAnsi="Segoe UI" w:cs="Segoe UI"/>
          <w:color w:val="000000" w:themeColor="text1"/>
        </w:rPr>
        <w:t xml:space="preserve"> information</w:t>
      </w:r>
      <w:r w:rsidR="00860B18" w:rsidRPr="00C1777E">
        <w:rPr>
          <w:rFonts w:ascii="Segoe UI" w:hAnsi="Segoe UI" w:cs="Segoe UI"/>
          <w:color w:val="000000" w:themeColor="text1"/>
        </w:rPr>
        <w:t xml:space="preserve"> to </w:t>
      </w:r>
      <w:hyperlink r:id="rId9" w:history="1">
        <w:r w:rsidR="00860B18" w:rsidRPr="00C1777E">
          <w:rPr>
            <w:rStyle w:val="Hyperlink"/>
            <w:rFonts w:ascii="Segoe UI" w:hAnsi="Segoe UI" w:cs="Segoe UI"/>
            <w:color w:val="000000" w:themeColor="text1"/>
          </w:rPr>
          <w:t>amyduffy@westernregionalpartnership.org</w:t>
        </w:r>
      </w:hyperlink>
      <w:r w:rsidR="00860B18" w:rsidRPr="00C1777E">
        <w:rPr>
          <w:rFonts w:ascii="Segoe UI" w:hAnsi="Segoe UI" w:cs="Segoe UI"/>
          <w:color w:val="000000" w:themeColor="text1"/>
        </w:rPr>
        <w:t xml:space="preserve">.  </w:t>
      </w:r>
      <w:r w:rsidRPr="00C1777E">
        <w:rPr>
          <w:rFonts w:ascii="Segoe UI" w:hAnsi="Segoe UI" w:cs="Segoe UI"/>
          <w:color w:val="000000" w:themeColor="text1"/>
        </w:rPr>
        <w:t xml:space="preserve"> </w:t>
      </w:r>
    </w:p>
    <w:p w14:paraId="50F9865C" w14:textId="77777777" w:rsidR="009E12D7" w:rsidRDefault="009E12D7" w:rsidP="00106252">
      <w:pPr>
        <w:rPr>
          <w:rFonts w:ascii="Segoe UI" w:hAnsi="Segoe UI" w:cs="Segoe UI"/>
          <w:color w:val="000000" w:themeColor="text1"/>
        </w:rPr>
      </w:pPr>
    </w:p>
    <w:p w14:paraId="0FA44F51" w14:textId="77777777"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rFonts w:eastAsia="Times New Roman"/>
          <w:b/>
          <w:bCs/>
          <w:noProof/>
          <w:lang w:eastAsia="en-US"/>
        </w:rPr>
      </w:sdtEndPr>
      <w:sdtContent>
        <w:p w14:paraId="2D838C60" w14:textId="77777777" w:rsidR="00BD1DF7" w:rsidRPr="00BE29B7" w:rsidRDefault="00BD1DF7" w:rsidP="00106252">
          <w:pPr>
            <w:pStyle w:val="TOCHeading"/>
            <w:spacing w:before="0" w:after="0" w:line="240" w:lineRule="auto"/>
            <w:rPr>
              <w:rFonts w:ascii="Segoe UI" w:hAnsi="Segoe UI" w:cs="Segoe UI"/>
              <w:b w:val="0"/>
              <w:color w:val="auto"/>
            </w:rPr>
          </w:pPr>
          <w:r w:rsidRPr="00BE29B7">
            <w:rPr>
              <w:rFonts w:ascii="Segoe UI" w:hAnsi="Segoe UI" w:cs="Segoe UI"/>
              <w:b w:val="0"/>
              <w:color w:val="auto"/>
            </w:rPr>
            <w:t>Table of Contents</w:t>
          </w:r>
        </w:p>
        <w:p w14:paraId="14C51848" w14:textId="7DB75EDB" w:rsidR="00714BF1" w:rsidRPr="00B13728" w:rsidRDefault="00BD1DF7">
          <w:pPr>
            <w:pStyle w:val="TOC1"/>
            <w:rPr>
              <w:rFonts w:ascii="Segoe UI" w:eastAsiaTheme="minorEastAsia" w:hAnsi="Segoe UI" w:cs="Segoe UI"/>
              <w:b w:val="0"/>
              <w:bCs w:val="0"/>
              <w:noProof/>
              <w:color w:val="000000" w:themeColor="text1"/>
              <w:sz w:val="23"/>
              <w:szCs w:val="23"/>
              <w:lang w:eastAsia="en-US"/>
            </w:rPr>
          </w:pPr>
          <w:r w:rsidRPr="00B13728">
            <w:rPr>
              <w:rFonts w:ascii="Segoe UI" w:hAnsi="Segoe UI" w:cs="Segoe UI"/>
              <w:b w:val="0"/>
              <w:color w:val="000000" w:themeColor="text1"/>
              <w:sz w:val="23"/>
              <w:szCs w:val="23"/>
            </w:rPr>
            <w:fldChar w:fldCharType="begin"/>
          </w:r>
          <w:r w:rsidRPr="00B13728">
            <w:rPr>
              <w:rFonts w:ascii="Segoe UI" w:hAnsi="Segoe UI" w:cs="Segoe UI"/>
              <w:b w:val="0"/>
              <w:color w:val="000000" w:themeColor="text1"/>
              <w:sz w:val="23"/>
              <w:szCs w:val="23"/>
            </w:rPr>
            <w:instrText xml:space="preserve"> TOC \o "1-3" \h \z \u </w:instrText>
          </w:r>
          <w:r w:rsidRPr="00B13728">
            <w:rPr>
              <w:rFonts w:ascii="Segoe UI" w:hAnsi="Segoe UI" w:cs="Segoe UI"/>
              <w:b w:val="0"/>
              <w:color w:val="000000" w:themeColor="text1"/>
              <w:sz w:val="23"/>
              <w:szCs w:val="23"/>
            </w:rPr>
            <w:fldChar w:fldCharType="separate"/>
          </w:r>
          <w:hyperlink w:anchor="_Toc539081" w:history="1">
            <w:r w:rsidR="00714BF1" w:rsidRPr="00B13728">
              <w:rPr>
                <w:rStyle w:val="Hyperlink"/>
                <w:rFonts w:ascii="Segoe UI" w:hAnsi="Segoe UI" w:cs="Segoe UI"/>
                <w:b w:val="0"/>
                <w:noProof/>
                <w:color w:val="000000" w:themeColor="text1"/>
                <w:sz w:val="23"/>
                <w:szCs w:val="23"/>
              </w:rPr>
              <w:t>WRP Updates</w:t>
            </w:r>
            <w:r w:rsidR="00714BF1" w:rsidRPr="00B13728">
              <w:rPr>
                <w:rFonts w:ascii="Segoe UI" w:hAnsi="Segoe UI" w:cs="Segoe UI"/>
                <w:b w:val="0"/>
                <w:noProof/>
                <w:webHidden/>
                <w:color w:val="000000" w:themeColor="text1"/>
                <w:sz w:val="23"/>
                <w:szCs w:val="23"/>
              </w:rPr>
              <w:tab/>
            </w:r>
            <w:r w:rsidR="00714BF1" w:rsidRPr="00B13728">
              <w:rPr>
                <w:rFonts w:ascii="Segoe UI" w:hAnsi="Segoe UI" w:cs="Segoe UI"/>
                <w:b w:val="0"/>
                <w:noProof/>
                <w:webHidden/>
                <w:color w:val="000000" w:themeColor="text1"/>
                <w:sz w:val="23"/>
                <w:szCs w:val="23"/>
              </w:rPr>
              <w:fldChar w:fldCharType="begin"/>
            </w:r>
            <w:r w:rsidR="00714BF1" w:rsidRPr="00B13728">
              <w:rPr>
                <w:rFonts w:ascii="Segoe UI" w:hAnsi="Segoe UI" w:cs="Segoe UI"/>
                <w:b w:val="0"/>
                <w:noProof/>
                <w:webHidden/>
                <w:color w:val="000000" w:themeColor="text1"/>
                <w:sz w:val="23"/>
                <w:szCs w:val="23"/>
              </w:rPr>
              <w:instrText xml:space="preserve"> PAGEREF _Toc539081 \h </w:instrText>
            </w:r>
            <w:r w:rsidR="00714BF1" w:rsidRPr="00B13728">
              <w:rPr>
                <w:rFonts w:ascii="Segoe UI" w:hAnsi="Segoe UI" w:cs="Segoe UI"/>
                <w:b w:val="0"/>
                <w:noProof/>
                <w:webHidden/>
                <w:color w:val="000000" w:themeColor="text1"/>
                <w:sz w:val="23"/>
                <w:szCs w:val="23"/>
              </w:rPr>
            </w:r>
            <w:r w:rsidR="00714BF1"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2</w:t>
            </w:r>
            <w:r w:rsidR="00714BF1" w:rsidRPr="00B13728">
              <w:rPr>
                <w:rFonts w:ascii="Segoe UI" w:hAnsi="Segoe UI" w:cs="Segoe UI"/>
                <w:b w:val="0"/>
                <w:noProof/>
                <w:webHidden/>
                <w:color w:val="000000" w:themeColor="text1"/>
                <w:sz w:val="23"/>
                <w:szCs w:val="23"/>
              </w:rPr>
              <w:fldChar w:fldCharType="end"/>
            </w:r>
          </w:hyperlink>
        </w:p>
        <w:p w14:paraId="68413242" w14:textId="7CE0C047" w:rsidR="00714BF1" w:rsidRPr="00B13728" w:rsidRDefault="00714BF1">
          <w:pPr>
            <w:pStyle w:val="TOC1"/>
            <w:rPr>
              <w:rFonts w:ascii="Segoe UI" w:eastAsiaTheme="minorEastAsia" w:hAnsi="Segoe UI" w:cs="Segoe UI"/>
              <w:b w:val="0"/>
              <w:bCs w:val="0"/>
              <w:noProof/>
              <w:color w:val="000000" w:themeColor="text1"/>
              <w:sz w:val="23"/>
              <w:szCs w:val="23"/>
              <w:lang w:eastAsia="en-US"/>
            </w:rPr>
          </w:pPr>
          <w:hyperlink w:anchor="_Toc539082" w:history="1">
            <w:r w:rsidRPr="00B13728">
              <w:rPr>
                <w:rStyle w:val="Hyperlink"/>
                <w:rFonts w:ascii="Segoe UI" w:hAnsi="Segoe UI" w:cs="Segoe UI"/>
                <w:b w:val="0"/>
                <w:noProof/>
                <w:color w:val="000000" w:themeColor="text1"/>
                <w:sz w:val="23"/>
                <w:szCs w:val="23"/>
              </w:rPr>
              <w:t>Energy</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_Toc539082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2</w:t>
            </w:r>
            <w:r w:rsidRPr="00B13728">
              <w:rPr>
                <w:rFonts w:ascii="Segoe UI" w:hAnsi="Segoe UI" w:cs="Segoe UI"/>
                <w:b w:val="0"/>
                <w:noProof/>
                <w:webHidden/>
                <w:color w:val="000000" w:themeColor="text1"/>
                <w:sz w:val="23"/>
                <w:szCs w:val="23"/>
              </w:rPr>
              <w:fldChar w:fldCharType="end"/>
            </w:r>
          </w:hyperlink>
        </w:p>
        <w:p w14:paraId="2831FF58" w14:textId="307F7062"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83" w:history="1">
            <w:r w:rsidRPr="00B13728">
              <w:rPr>
                <w:rStyle w:val="Hyperlink"/>
                <w:rFonts w:ascii="Segoe UI" w:hAnsi="Segoe UI" w:cs="Segoe UI"/>
                <w:b w:val="0"/>
                <w:noProof/>
                <w:color w:val="000000" w:themeColor="text1"/>
                <w:sz w:val="23"/>
                <w:szCs w:val="23"/>
              </w:rPr>
              <w:t>Federal Updates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_Toc539083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2</w:t>
            </w:r>
            <w:r w:rsidRPr="00B13728">
              <w:rPr>
                <w:rFonts w:ascii="Segoe UI" w:hAnsi="Segoe UI" w:cs="Segoe UI"/>
                <w:b w:val="0"/>
                <w:noProof/>
                <w:webHidden/>
                <w:color w:val="000000" w:themeColor="text1"/>
                <w:sz w:val="23"/>
                <w:szCs w:val="23"/>
              </w:rPr>
              <w:fldChar w:fldCharType="end"/>
            </w:r>
          </w:hyperlink>
        </w:p>
        <w:p w14:paraId="211DA5FE" w14:textId="428728FE"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84" w:history="1">
            <w:r w:rsidRPr="00B13728">
              <w:rPr>
                <w:rStyle w:val="Hyperlink"/>
                <w:rFonts w:ascii="Segoe UI" w:hAnsi="Segoe UI" w:cs="Segoe UI"/>
                <w:b w:val="0"/>
                <w:noProof/>
                <w:color w:val="000000" w:themeColor="text1"/>
                <w:sz w:val="23"/>
                <w:szCs w:val="23"/>
              </w:rPr>
              <w:t>State Updates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_Toc539084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3</w:t>
            </w:r>
            <w:r w:rsidRPr="00B13728">
              <w:rPr>
                <w:rFonts w:ascii="Segoe UI" w:hAnsi="Segoe UI" w:cs="Segoe UI"/>
                <w:b w:val="0"/>
                <w:noProof/>
                <w:webHidden/>
                <w:color w:val="000000" w:themeColor="text1"/>
                <w:sz w:val="23"/>
                <w:szCs w:val="23"/>
              </w:rPr>
              <w:fldChar w:fldCharType="end"/>
            </w:r>
          </w:hyperlink>
        </w:p>
        <w:p w14:paraId="0975BEA5" w14:textId="67E9F498"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85" w:history="1">
            <w:r w:rsidRPr="00B13728">
              <w:rPr>
                <w:rStyle w:val="Hyperlink"/>
                <w:rFonts w:ascii="Segoe UI" w:hAnsi="Segoe UI" w:cs="Segoe UI"/>
                <w:b w:val="0"/>
                <w:noProof/>
                <w:color w:val="000000" w:themeColor="text1"/>
                <w:sz w:val="23"/>
                <w:szCs w:val="23"/>
              </w:rPr>
              <w:t>Tribal Updates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_Toc539085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3</w:t>
            </w:r>
            <w:r w:rsidRPr="00B13728">
              <w:rPr>
                <w:rFonts w:ascii="Segoe UI" w:hAnsi="Segoe UI" w:cs="Segoe UI"/>
                <w:b w:val="0"/>
                <w:noProof/>
                <w:webHidden/>
                <w:color w:val="000000" w:themeColor="text1"/>
                <w:sz w:val="23"/>
                <w:szCs w:val="23"/>
              </w:rPr>
              <w:fldChar w:fldCharType="end"/>
            </w:r>
          </w:hyperlink>
        </w:p>
        <w:p w14:paraId="051F6A5B" w14:textId="1E842D90"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86" w:history="1">
            <w:r w:rsidRPr="00B13728">
              <w:rPr>
                <w:rStyle w:val="Hyperlink"/>
                <w:rFonts w:ascii="Segoe UI" w:hAnsi="Segoe UI" w:cs="Segoe UI"/>
                <w:b w:val="0"/>
                <w:noProof/>
                <w:color w:val="000000" w:themeColor="text1"/>
                <w:sz w:val="23"/>
                <w:szCs w:val="23"/>
              </w:rPr>
              <w:t>Regional</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_Toc539086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3</w:t>
            </w:r>
            <w:r w:rsidRPr="00B13728">
              <w:rPr>
                <w:rFonts w:ascii="Segoe UI" w:hAnsi="Segoe UI" w:cs="Segoe UI"/>
                <w:b w:val="0"/>
                <w:noProof/>
                <w:webHidden/>
                <w:color w:val="000000" w:themeColor="text1"/>
                <w:sz w:val="23"/>
                <w:szCs w:val="23"/>
              </w:rPr>
              <w:fldChar w:fldCharType="end"/>
            </w:r>
          </w:hyperlink>
        </w:p>
        <w:p w14:paraId="213FD132" w14:textId="2AA21D22" w:rsidR="00714BF1" w:rsidRPr="00B13728" w:rsidRDefault="00714BF1">
          <w:pPr>
            <w:pStyle w:val="TOC1"/>
            <w:rPr>
              <w:rFonts w:ascii="Segoe UI" w:eastAsiaTheme="minorEastAsia" w:hAnsi="Segoe UI" w:cs="Segoe UI"/>
              <w:b w:val="0"/>
              <w:bCs w:val="0"/>
              <w:noProof/>
              <w:color w:val="000000" w:themeColor="text1"/>
              <w:sz w:val="23"/>
              <w:szCs w:val="23"/>
              <w:lang w:eastAsia="en-US"/>
            </w:rPr>
          </w:pPr>
          <w:hyperlink w:anchor="_Toc539087" w:history="1">
            <w:r w:rsidRPr="00B13728">
              <w:rPr>
                <w:rStyle w:val="Hyperlink"/>
                <w:rFonts w:ascii="Segoe UI" w:hAnsi="Segoe UI" w:cs="Segoe UI"/>
                <w:b w:val="0"/>
                <w:noProof/>
                <w:color w:val="000000" w:themeColor="text1"/>
                <w:sz w:val="23"/>
                <w:szCs w:val="23"/>
              </w:rPr>
              <w:t>Natural Resources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_Toc539087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4</w:t>
            </w:r>
            <w:r w:rsidRPr="00B13728">
              <w:rPr>
                <w:rFonts w:ascii="Segoe UI" w:hAnsi="Segoe UI" w:cs="Segoe UI"/>
                <w:b w:val="0"/>
                <w:noProof/>
                <w:webHidden/>
                <w:color w:val="000000" w:themeColor="text1"/>
                <w:sz w:val="23"/>
                <w:szCs w:val="23"/>
              </w:rPr>
              <w:fldChar w:fldCharType="end"/>
            </w:r>
          </w:hyperlink>
        </w:p>
        <w:p w14:paraId="28491E1E" w14:textId="666D7603"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88" w:history="1">
            <w:r w:rsidRPr="00B13728">
              <w:rPr>
                <w:rStyle w:val="Hyperlink"/>
                <w:rFonts w:ascii="Segoe UI" w:hAnsi="Segoe UI" w:cs="Segoe UI"/>
                <w:b w:val="0"/>
                <w:noProof/>
                <w:color w:val="000000" w:themeColor="text1"/>
                <w:sz w:val="23"/>
                <w:szCs w:val="23"/>
              </w:rPr>
              <w:t>Federal Updates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_Toc539088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4</w:t>
            </w:r>
            <w:r w:rsidRPr="00B13728">
              <w:rPr>
                <w:rFonts w:ascii="Segoe UI" w:hAnsi="Segoe UI" w:cs="Segoe UI"/>
                <w:b w:val="0"/>
                <w:noProof/>
                <w:webHidden/>
                <w:color w:val="000000" w:themeColor="text1"/>
                <w:sz w:val="23"/>
                <w:szCs w:val="23"/>
              </w:rPr>
              <w:fldChar w:fldCharType="end"/>
            </w:r>
          </w:hyperlink>
        </w:p>
        <w:p w14:paraId="18152C28" w14:textId="33CEDF69"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89" w:history="1">
            <w:r w:rsidRPr="00B13728">
              <w:rPr>
                <w:rStyle w:val="Hyperlink"/>
                <w:rFonts w:ascii="Segoe UI" w:hAnsi="Segoe UI" w:cs="Segoe UI"/>
                <w:b w:val="0"/>
                <w:noProof/>
                <w:color w:val="000000" w:themeColor="text1"/>
                <w:sz w:val="23"/>
                <w:szCs w:val="23"/>
              </w:rPr>
              <w:t>State Updates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_Toc539089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4</w:t>
            </w:r>
            <w:r w:rsidRPr="00B13728">
              <w:rPr>
                <w:rFonts w:ascii="Segoe UI" w:hAnsi="Segoe UI" w:cs="Segoe UI"/>
                <w:b w:val="0"/>
                <w:noProof/>
                <w:webHidden/>
                <w:color w:val="000000" w:themeColor="text1"/>
                <w:sz w:val="23"/>
                <w:szCs w:val="23"/>
              </w:rPr>
              <w:fldChar w:fldCharType="end"/>
            </w:r>
          </w:hyperlink>
        </w:p>
        <w:p w14:paraId="7F4BCA67" w14:textId="7B1EF496"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90" w:history="1">
            <w:r w:rsidRPr="00B13728">
              <w:rPr>
                <w:rStyle w:val="Hyperlink"/>
                <w:rFonts w:ascii="Segoe UI" w:hAnsi="Segoe UI" w:cs="Segoe UI"/>
                <w:b w:val="0"/>
                <w:noProof/>
                <w:color w:val="000000" w:themeColor="text1"/>
                <w:sz w:val="23"/>
                <w:szCs w:val="23"/>
              </w:rPr>
              <w:t>Tribal Updates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_Toc539090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5</w:t>
            </w:r>
            <w:r w:rsidRPr="00B13728">
              <w:rPr>
                <w:rFonts w:ascii="Segoe UI" w:hAnsi="Segoe UI" w:cs="Segoe UI"/>
                <w:b w:val="0"/>
                <w:noProof/>
                <w:webHidden/>
                <w:color w:val="000000" w:themeColor="text1"/>
                <w:sz w:val="23"/>
                <w:szCs w:val="23"/>
              </w:rPr>
              <w:fldChar w:fldCharType="end"/>
            </w:r>
          </w:hyperlink>
        </w:p>
        <w:p w14:paraId="19A0C363" w14:textId="4D3C3CF7"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91" w:history="1">
            <w:r w:rsidRPr="00B13728">
              <w:rPr>
                <w:rStyle w:val="Hyperlink"/>
                <w:rFonts w:ascii="Segoe UI" w:hAnsi="Segoe UI" w:cs="Segoe UI"/>
                <w:b w:val="0"/>
                <w:noProof/>
                <w:color w:val="000000" w:themeColor="text1"/>
                <w:sz w:val="23"/>
                <w:szCs w:val="23"/>
              </w:rPr>
              <w:t>Regional Updates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_Toc539091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5</w:t>
            </w:r>
            <w:r w:rsidRPr="00B13728">
              <w:rPr>
                <w:rFonts w:ascii="Segoe UI" w:hAnsi="Segoe UI" w:cs="Segoe UI"/>
                <w:b w:val="0"/>
                <w:noProof/>
                <w:webHidden/>
                <w:color w:val="000000" w:themeColor="text1"/>
                <w:sz w:val="23"/>
                <w:szCs w:val="23"/>
              </w:rPr>
              <w:fldChar w:fldCharType="end"/>
            </w:r>
          </w:hyperlink>
        </w:p>
        <w:p w14:paraId="47746B15" w14:textId="42E1A081" w:rsidR="00714BF1" w:rsidRPr="00B13728" w:rsidRDefault="00714BF1">
          <w:pPr>
            <w:pStyle w:val="TOC1"/>
            <w:rPr>
              <w:rFonts w:ascii="Segoe UI" w:eastAsiaTheme="minorEastAsia" w:hAnsi="Segoe UI" w:cs="Segoe UI"/>
              <w:b w:val="0"/>
              <w:bCs w:val="0"/>
              <w:noProof/>
              <w:color w:val="000000" w:themeColor="text1"/>
              <w:sz w:val="23"/>
              <w:szCs w:val="23"/>
              <w:lang w:eastAsia="en-US"/>
            </w:rPr>
          </w:pPr>
          <w:hyperlink w:anchor="_Toc539092" w:history="1">
            <w:r w:rsidRPr="00B13728">
              <w:rPr>
                <w:rStyle w:val="Hyperlink"/>
                <w:rFonts w:ascii="Segoe UI" w:hAnsi="Segoe UI" w:cs="Segoe UI"/>
                <w:b w:val="0"/>
                <w:noProof/>
                <w:color w:val="000000" w:themeColor="text1"/>
                <w:sz w:val="23"/>
                <w:szCs w:val="23"/>
              </w:rPr>
              <w:t>Military Readiness, Homeland Security, Disaster Preparedness and Aviation</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_Toc539092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6</w:t>
            </w:r>
            <w:r w:rsidRPr="00B13728">
              <w:rPr>
                <w:rFonts w:ascii="Segoe UI" w:hAnsi="Segoe UI" w:cs="Segoe UI"/>
                <w:b w:val="0"/>
                <w:noProof/>
                <w:webHidden/>
                <w:color w:val="000000" w:themeColor="text1"/>
                <w:sz w:val="23"/>
                <w:szCs w:val="23"/>
              </w:rPr>
              <w:fldChar w:fldCharType="end"/>
            </w:r>
          </w:hyperlink>
        </w:p>
        <w:p w14:paraId="583CCE5B" w14:textId="34A24DAA"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93" w:history="1">
            <w:r w:rsidRPr="00B13728">
              <w:rPr>
                <w:rStyle w:val="Hyperlink"/>
                <w:rFonts w:ascii="Segoe UI" w:hAnsi="Segoe UI" w:cs="Segoe UI"/>
                <w:b w:val="0"/>
                <w:noProof/>
                <w:color w:val="000000" w:themeColor="text1"/>
                <w:sz w:val="23"/>
                <w:szCs w:val="23"/>
              </w:rPr>
              <w:t>Military Readiness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_Toc539093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6</w:t>
            </w:r>
            <w:r w:rsidRPr="00B13728">
              <w:rPr>
                <w:rFonts w:ascii="Segoe UI" w:hAnsi="Segoe UI" w:cs="Segoe UI"/>
                <w:b w:val="0"/>
                <w:noProof/>
                <w:webHidden/>
                <w:color w:val="000000" w:themeColor="text1"/>
                <w:sz w:val="23"/>
                <w:szCs w:val="23"/>
              </w:rPr>
              <w:fldChar w:fldCharType="end"/>
            </w:r>
          </w:hyperlink>
        </w:p>
        <w:p w14:paraId="2FC56F12" w14:textId="40F16388" w:rsidR="00714BF1" w:rsidRPr="00B13728" w:rsidRDefault="00714BF1">
          <w:pPr>
            <w:pStyle w:val="TOC3"/>
            <w:tabs>
              <w:tab w:val="right" w:leader="dot" w:pos="10502"/>
            </w:tabs>
            <w:rPr>
              <w:rFonts w:ascii="Segoe UI" w:eastAsiaTheme="minorEastAsia" w:hAnsi="Segoe UI" w:cs="Segoe UI"/>
              <w:noProof/>
              <w:color w:val="000000" w:themeColor="text1"/>
              <w:sz w:val="23"/>
              <w:szCs w:val="23"/>
              <w:lang w:eastAsia="en-US"/>
            </w:rPr>
          </w:pPr>
          <w:hyperlink w:anchor="_Toc539094" w:history="1">
            <w:r w:rsidRPr="00B13728">
              <w:rPr>
                <w:rStyle w:val="Hyperlink"/>
                <w:rFonts w:ascii="Segoe UI" w:hAnsi="Segoe UI" w:cs="Segoe UI"/>
                <w:bCs/>
                <w:noProof/>
                <w:color w:val="000000" w:themeColor="text1"/>
                <w:sz w:val="23"/>
                <w:szCs w:val="23"/>
              </w:rPr>
              <w:t>DoD Update</w:t>
            </w:r>
            <w:r w:rsidRPr="00B13728">
              <w:rPr>
                <w:rFonts w:ascii="Segoe UI" w:hAnsi="Segoe UI" w:cs="Segoe UI"/>
                <w:noProof/>
                <w:webHidden/>
                <w:color w:val="000000" w:themeColor="text1"/>
                <w:sz w:val="23"/>
                <w:szCs w:val="23"/>
              </w:rPr>
              <w:tab/>
            </w:r>
            <w:r w:rsidRPr="00B13728">
              <w:rPr>
                <w:rFonts w:ascii="Segoe UI" w:hAnsi="Segoe UI" w:cs="Segoe UI"/>
                <w:noProof/>
                <w:webHidden/>
                <w:color w:val="000000" w:themeColor="text1"/>
                <w:sz w:val="23"/>
                <w:szCs w:val="23"/>
              </w:rPr>
              <w:fldChar w:fldCharType="begin"/>
            </w:r>
            <w:r w:rsidRPr="00B13728">
              <w:rPr>
                <w:rFonts w:ascii="Segoe UI" w:hAnsi="Segoe UI" w:cs="Segoe UI"/>
                <w:noProof/>
                <w:webHidden/>
                <w:color w:val="000000" w:themeColor="text1"/>
                <w:sz w:val="23"/>
                <w:szCs w:val="23"/>
              </w:rPr>
              <w:instrText xml:space="preserve"> PAGEREF _Toc539094 \h </w:instrText>
            </w:r>
            <w:r w:rsidRPr="00B13728">
              <w:rPr>
                <w:rFonts w:ascii="Segoe UI" w:hAnsi="Segoe UI" w:cs="Segoe UI"/>
                <w:noProof/>
                <w:webHidden/>
                <w:color w:val="000000" w:themeColor="text1"/>
                <w:sz w:val="23"/>
                <w:szCs w:val="23"/>
              </w:rPr>
            </w:r>
            <w:r w:rsidRPr="00B13728">
              <w:rPr>
                <w:rFonts w:ascii="Segoe UI" w:hAnsi="Segoe UI" w:cs="Segoe UI"/>
                <w:noProof/>
                <w:webHidden/>
                <w:color w:val="000000" w:themeColor="text1"/>
                <w:sz w:val="23"/>
                <w:szCs w:val="23"/>
              </w:rPr>
              <w:fldChar w:fldCharType="separate"/>
            </w:r>
            <w:r w:rsidR="00B13728" w:rsidRPr="00B13728">
              <w:rPr>
                <w:rFonts w:ascii="Segoe UI" w:hAnsi="Segoe UI" w:cs="Segoe UI"/>
                <w:noProof/>
                <w:webHidden/>
                <w:color w:val="000000" w:themeColor="text1"/>
                <w:sz w:val="23"/>
                <w:szCs w:val="23"/>
              </w:rPr>
              <w:t>6</w:t>
            </w:r>
            <w:r w:rsidRPr="00B13728">
              <w:rPr>
                <w:rFonts w:ascii="Segoe UI" w:hAnsi="Segoe UI" w:cs="Segoe UI"/>
                <w:noProof/>
                <w:webHidden/>
                <w:color w:val="000000" w:themeColor="text1"/>
                <w:sz w:val="23"/>
                <w:szCs w:val="23"/>
              </w:rPr>
              <w:fldChar w:fldCharType="end"/>
            </w:r>
          </w:hyperlink>
        </w:p>
        <w:p w14:paraId="4442E29A" w14:textId="74BF359C"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95" w:history="1">
            <w:r w:rsidRPr="00B13728">
              <w:rPr>
                <w:rStyle w:val="Hyperlink"/>
                <w:rFonts w:ascii="Segoe UI" w:hAnsi="Segoe UI" w:cs="Segoe UI"/>
                <w:b w:val="0"/>
                <w:noProof/>
                <w:color w:val="000000" w:themeColor="text1"/>
                <w:sz w:val="23"/>
                <w:szCs w:val="23"/>
              </w:rPr>
              <w:t>Homeland Security/Disaster Preparedness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_Toc539095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8</w:t>
            </w:r>
            <w:r w:rsidRPr="00B13728">
              <w:rPr>
                <w:rFonts w:ascii="Segoe UI" w:hAnsi="Segoe UI" w:cs="Segoe UI"/>
                <w:b w:val="0"/>
                <w:noProof/>
                <w:webHidden/>
                <w:color w:val="000000" w:themeColor="text1"/>
                <w:sz w:val="23"/>
                <w:szCs w:val="23"/>
              </w:rPr>
              <w:fldChar w:fldCharType="end"/>
            </w:r>
          </w:hyperlink>
        </w:p>
        <w:p w14:paraId="54FBF859" w14:textId="3A1280B6"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96" w:history="1">
            <w:r w:rsidRPr="00B13728">
              <w:rPr>
                <w:rStyle w:val="Hyperlink"/>
                <w:rFonts w:ascii="Segoe UI" w:hAnsi="Segoe UI" w:cs="Segoe UI"/>
                <w:b w:val="0"/>
                <w:noProof/>
                <w:color w:val="000000" w:themeColor="text1"/>
                <w:sz w:val="23"/>
                <w:szCs w:val="23"/>
              </w:rPr>
              <w:t>Aviation</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_Toc539096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8</w:t>
            </w:r>
            <w:r w:rsidRPr="00B13728">
              <w:rPr>
                <w:rFonts w:ascii="Segoe UI" w:hAnsi="Segoe UI" w:cs="Segoe UI"/>
                <w:b w:val="0"/>
                <w:noProof/>
                <w:webHidden/>
                <w:color w:val="000000" w:themeColor="text1"/>
                <w:sz w:val="23"/>
                <w:szCs w:val="23"/>
              </w:rPr>
              <w:fldChar w:fldCharType="end"/>
            </w:r>
          </w:hyperlink>
        </w:p>
        <w:p w14:paraId="61735655" w14:textId="2FC6DBC5"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97" w:history="1">
            <w:r w:rsidRPr="00B13728">
              <w:rPr>
                <w:rStyle w:val="Hyperlink"/>
                <w:rFonts w:ascii="Segoe UI" w:hAnsi="Segoe UI" w:cs="Segoe UI"/>
                <w:b w:val="0"/>
                <w:noProof/>
                <w:color w:val="000000" w:themeColor="text1"/>
                <w:sz w:val="23"/>
                <w:szCs w:val="23"/>
              </w:rPr>
              <w:t>Frequency</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_Toc539097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9</w:t>
            </w:r>
            <w:r w:rsidRPr="00B13728">
              <w:rPr>
                <w:rFonts w:ascii="Segoe UI" w:hAnsi="Segoe UI" w:cs="Segoe UI"/>
                <w:b w:val="0"/>
                <w:noProof/>
                <w:webHidden/>
                <w:color w:val="000000" w:themeColor="text1"/>
                <w:sz w:val="23"/>
                <w:szCs w:val="23"/>
              </w:rPr>
              <w:fldChar w:fldCharType="end"/>
            </w:r>
          </w:hyperlink>
        </w:p>
        <w:p w14:paraId="20C3D937" w14:textId="7A242C31" w:rsidR="00714BF1" w:rsidRPr="00B13728" w:rsidRDefault="00714BF1">
          <w:pPr>
            <w:pStyle w:val="TOC2"/>
            <w:tabs>
              <w:tab w:val="right" w:leader="dot" w:pos="10502"/>
            </w:tabs>
            <w:rPr>
              <w:rFonts w:ascii="Segoe UI" w:eastAsiaTheme="minorEastAsia" w:hAnsi="Segoe UI" w:cs="Segoe UI"/>
              <w:b w:val="0"/>
              <w:bCs w:val="0"/>
              <w:noProof/>
              <w:color w:val="000000" w:themeColor="text1"/>
              <w:sz w:val="23"/>
              <w:szCs w:val="23"/>
              <w:lang w:eastAsia="en-US"/>
            </w:rPr>
          </w:pPr>
          <w:hyperlink w:anchor="_Toc539098" w:history="1">
            <w:r w:rsidRPr="00B13728">
              <w:rPr>
                <w:rStyle w:val="Hyperlink"/>
                <w:rFonts w:ascii="Segoe UI" w:hAnsi="Segoe UI" w:cs="Segoe UI"/>
                <w:b w:val="0"/>
                <w:noProof/>
                <w:color w:val="000000" w:themeColor="text1"/>
                <w:sz w:val="23"/>
                <w:szCs w:val="23"/>
              </w:rPr>
              <w:t>GIS Information</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_Toc539098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9</w:t>
            </w:r>
            <w:r w:rsidRPr="00B13728">
              <w:rPr>
                <w:rFonts w:ascii="Segoe UI" w:hAnsi="Segoe UI" w:cs="Segoe UI"/>
                <w:b w:val="0"/>
                <w:noProof/>
                <w:webHidden/>
                <w:color w:val="000000" w:themeColor="text1"/>
                <w:sz w:val="23"/>
                <w:szCs w:val="23"/>
              </w:rPr>
              <w:fldChar w:fldCharType="end"/>
            </w:r>
          </w:hyperlink>
        </w:p>
        <w:p w14:paraId="1470E0C2" w14:textId="66BC6C97" w:rsidR="00714BF1" w:rsidRPr="00B13728" w:rsidRDefault="00714BF1">
          <w:pPr>
            <w:pStyle w:val="TOC1"/>
            <w:rPr>
              <w:rFonts w:ascii="Segoe UI" w:eastAsiaTheme="minorEastAsia" w:hAnsi="Segoe UI" w:cs="Segoe UI"/>
              <w:b w:val="0"/>
              <w:bCs w:val="0"/>
              <w:noProof/>
              <w:color w:val="000000" w:themeColor="text1"/>
              <w:sz w:val="23"/>
              <w:szCs w:val="23"/>
              <w:lang w:eastAsia="en-US"/>
            </w:rPr>
          </w:pPr>
          <w:hyperlink w:anchor="_Toc539099" w:history="1">
            <w:r w:rsidRPr="00B13728">
              <w:rPr>
                <w:rStyle w:val="Hyperlink"/>
                <w:rFonts w:ascii="Segoe UI" w:hAnsi="Segoe UI" w:cs="Segoe UI"/>
                <w:b w:val="0"/>
                <w:noProof/>
                <w:color w:val="000000" w:themeColor="text1"/>
                <w:sz w:val="23"/>
                <w:szCs w:val="23"/>
              </w:rPr>
              <w:t>Miscellaneous</w:t>
            </w:r>
            <w:r w:rsidRPr="00B13728">
              <w:rPr>
                <w:rFonts w:ascii="Segoe UI" w:hAnsi="Segoe UI" w:cs="Segoe UI"/>
                <w:b w:val="0"/>
                <w:noProof/>
                <w:webHidden/>
                <w:color w:val="000000" w:themeColor="text1"/>
                <w:sz w:val="23"/>
                <w:szCs w:val="23"/>
              </w:rPr>
              <w:tab/>
            </w:r>
            <w:r w:rsidRPr="00B13728">
              <w:rPr>
                <w:rFonts w:ascii="Segoe UI" w:hAnsi="Segoe UI" w:cs="Segoe UI"/>
                <w:b w:val="0"/>
                <w:noProof/>
                <w:webHidden/>
                <w:color w:val="000000" w:themeColor="text1"/>
                <w:sz w:val="23"/>
                <w:szCs w:val="23"/>
              </w:rPr>
              <w:fldChar w:fldCharType="begin"/>
            </w:r>
            <w:r w:rsidRPr="00B13728">
              <w:rPr>
                <w:rFonts w:ascii="Segoe UI" w:hAnsi="Segoe UI" w:cs="Segoe UI"/>
                <w:b w:val="0"/>
                <w:noProof/>
                <w:webHidden/>
                <w:color w:val="000000" w:themeColor="text1"/>
                <w:sz w:val="23"/>
                <w:szCs w:val="23"/>
              </w:rPr>
              <w:instrText xml:space="preserve"> PAGEREF _Toc539099 \h </w:instrText>
            </w:r>
            <w:r w:rsidRPr="00B13728">
              <w:rPr>
                <w:rFonts w:ascii="Segoe UI" w:hAnsi="Segoe UI" w:cs="Segoe UI"/>
                <w:b w:val="0"/>
                <w:noProof/>
                <w:webHidden/>
                <w:color w:val="000000" w:themeColor="text1"/>
                <w:sz w:val="23"/>
                <w:szCs w:val="23"/>
              </w:rPr>
            </w:r>
            <w:r w:rsidRPr="00B13728">
              <w:rPr>
                <w:rFonts w:ascii="Segoe UI" w:hAnsi="Segoe UI" w:cs="Segoe UI"/>
                <w:b w:val="0"/>
                <w:noProof/>
                <w:webHidden/>
                <w:color w:val="000000" w:themeColor="text1"/>
                <w:sz w:val="23"/>
                <w:szCs w:val="23"/>
              </w:rPr>
              <w:fldChar w:fldCharType="separate"/>
            </w:r>
            <w:r w:rsidR="00B13728" w:rsidRPr="00B13728">
              <w:rPr>
                <w:rFonts w:ascii="Segoe UI" w:hAnsi="Segoe UI" w:cs="Segoe UI"/>
                <w:b w:val="0"/>
                <w:noProof/>
                <w:webHidden/>
                <w:color w:val="000000" w:themeColor="text1"/>
                <w:sz w:val="23"/>
                <w:szCs w:val="23"/>
              </w:rPr>
              <w:t>9</w:t>
            </w:r>
            <w:r w:rsidRPr="00B13728">
              <w:rPr>
                <w:rFonts w:ascii="Segoe UI" w:hAnsi="Segoe UI" w:cs="Segoe UI"/>
                <w:b w:val="0"/>
                <w:noProof/>
                <w:webHidden/>
                <w:color w:val="000000" w:themeColor="text1"/>
                <w:sz w:val="23"/>
                <w:szCs w:val="23"/>
              </w:rPr>
              <w:fldChar w:fldCharType="end"/>
            </w:r>
          </w:hyperlink>
        </w:p>
        <w:p w14:paraId="084D638A" w14:textId="0626ACF0" w:rsidR="0068150C" w:rsidRPr="00C1777E" w:rsidRDefault="00BD1DF7" w:rsidP="00106252">
          <w:pPr>
            <w:rPr>
              <w:rFonts w:ascii="Segoe UI" w:hAnsi="Segoe UI" w:cs="Segoe UI"/>
            </w:rPr>
          </w:pPr>
          <w:r w:rsidRPr="00B13728">
            <w:rPr>
              <w:rFonts w:ascii="Segoe UI" w:hAnsi="Segoe UI" w:cs="Segoe UI"/>
              <w:bCs/>
              <w:noProof/>
              <w:color w:val="000000" w:themeColor="text1"/>
              <w:sz w:val="23"/>
              <w:szCs w:val="23"/>
            </w:rPr>
            <w:fldChar w:fldCharType="end"/>
          </w:r>
        </w:p>
      </w:sdtContent>
    </w:sdt>
    <w:p w14:paraId="1BF062BA" w14:textId="77777777" w:rsidR="00D56519" w:rsidRPr="00C1777E" w:rsidRDefault="00D56519" w:rsidP="00106252">
      <w:pPr>
        <w:jc w:val="center"/>
        <w:rPr>
          <w:rFonts w:ascii="Segoe UI" w:hAnsi="Segoe UI" w:cs="Segoe UI"/>
        </w:rPr>
      </w:pPr>
    </w:p>
    <w:p w14:paraId="700838E2" w14:textId="77777777" w:rsidR="0050161C" w:rsidRPr="0050161C" w:rsidRDefault="00151176" w:rsidP="0050161C">
      <w:pPr>
        <w:pStyle w:val="Heading1"/>
        <w:spacing w:before="0" w:after="0" w:line="240" w:lineRule="auto"/>
        <w:jc w:val="center"/>
        <w:rPr>
          <w:rFonts w:ascii="Segoe UI" w:hAnsi="Segoe UI" w:cs="Segoe UI"/>
          <w:color w:val="0070C0"/>
          <w:sz w:val="40"/>
        </w:rPr>
      </w:pPr>
      <w:bookmarkStart w:id="0" w:name="_Toc539081"/>
      <w:r w:rsidRPr="009E12D7">
        <w:rPr>
          <w:rFonts w:ascii="Segoe UI" w:hAnsi="Segoe UI" w:cs="Segoe UI"/>
          <w:color w:val="0070C0"/>
          <w:sz w:val="40"/>
        </w:rPr>
        <w:lastRenderedPageBreak/>
        <w:t>WRP Updates</w:t>
      </w:r>
      <w:bookmarkEnd w:id="0"/>
    </w:p>
    <w:p w14:paraId="64CCE56D" w14:textId="4D6C738A" w:rsidR="00D737A1" w:rsidRPr="00A37D09" w:rsidRDefault="00D737A1" w:rsidP="00D737A1">
      <w:pPr>
        <w:pStyle w:val="ListParagraph"/>
        <w:numPr>
          <w:ilvl w:val="0"/>
          <w:numId w:val="41"/>
        </w:numPr>
        <w:spacing w:after="0" w:line="240" w:lineRule="auto"/>
        <w:rPr>
          <w:rFonts w:ascii="Segoe UI" w:hAnsi="Segoe UI" w:cs="Segoe UI"/>
          <w:sz w:val="23"/>
          <w:szCs w:val="23"/>
        </w:rPr>
      </w:pPr>
      <w:r w:rsidRPr="007A1337">
        <w:rPr>
          <w:rFonts w:ascii="Segoe UI" w:eastAsia="Times New Roman" w:hAnsi="Segoe UI" w:cs="Segoe UI"/>
          <w:b/>
          <w:bCs/>
          <w:color w:val="000000"/>
          <w:sz w:val="23"/>
          <w:szCs w:val="23"/>
          <w:u w:val="single"/>
          <w:lang w:eastAsia="en-US"/>
        </w:rPr>
        <w:t>Upcoming WRP Activities</w:t>
      </w:r>
      <w:r w:rsidR="00A37D09">
        <w:rPr>
          <w:rFonts w:ascii="Segoe UI" w:eastAsia="Times New Roman" w:hAnsi="Segoe UI" w:cs="Segoe UI"/>
          <w:b/>
          <w:bCs/>
          <w:color w:val="000000"/>
          <w:sz w:val="23"/>
          <w:szCs w:val="23"/>
          <w:u w:val="single"/>
          <w:lang w:eastAsia="en-US"/>
        </w:rPr>
        <w:t xml:space="preserve"> </w:t>
      </w:r>
      <w:r w:rsidR="00A37D09" w:rsidRPr="00A37D09">
        <w:rPr>
          <w:rFonts w:ascii="Segoe UI" w:eastAsia="Times New Roman" w:hAnsi="Segoe UI" w:cs="Segoe UI"/>
          <w:bCs/>
          <w:color w:val="000000"/>
          <w:sz w:val="23"/>
          <w:szCs w:val="23"/>
          <w:u w:val="single"/>
          <w:lang w:eastAsia="en-US"/>
        </w:rPr>
        <w:t>(please contact amyduffy@westernregionalpartnership</w:t>
      </w:r>
      <w:r w:rsidR="00A37D09">
        <w:rPr>
          <w:rFonts w:ascii="Segoe UI" w:eastAsia="Times New Roman" w:hAnsi="Segoe UI" w:cs="Segoe UI"/>
          <w:bCs/>
          <w:color w:val="000000"/>
          <w:sz w:val="23"/>
          <w:szCs w:val="23"/>
          <w:u w:val="single"/>
          <w:lang w:eastAsia="en-US"/>
        </w:rPr>
        <w:t>.org</w:t>
      </w:r>
      <w:r w:rsidR="00A37D09" w:rsidRPr="00A37D09">
        <w:rPr>
          <w:rFonts w:ascii="Segoe UI" w:eastAsia="Times New Roman" w:hAnsi="Segoe UI" w:cs="Segoe UI"/>
          <w:bCs/>
          <w:color w:val="000000"/>
          <w:sz w:val="23"/>
          <w:szCs w:val="23"/>
          <w:u w:val="single"/>
          <w:lang w:eastAsia="en-US"/>
        </w:rPr>
        <w:t xml:space="preserve"> for more information)</w:t>
      </w:r>
      <w:r w:rsidRPr="00A37D09">
        <w:rPr>
          <w:rFonts w:ascii="Segoe UI" w:eastAsia="Times New Roman" w:hAnsi="Segoe UI" w:cs="Segoe UI"/>
          <w:bCs/>
          <w:color w:val="000000"/>
          <w:sz w:val="23"/>
          <w:szCs w:val="23"/>
          <w:u w:val="single"/>
          <w:lang w:eastAsia="en-US"/>
        </w:rPr>
        <w:t>:</w:t>
      </w:r>
    </w:p>
    <w:p w14:paraId="48752714" w14:textId="16DD583A" w:rsidR="00D737A1" w:rsidRPr="007A1337" w:rsidRDefault="00D737A1" w:rsidP="00D737A1">
      <w:pPr>
        <w:numPr>
          <w:ilvl w:val="1"/>
          <w:numId w:val="41"/>
        </w:numPr>
        <w:rPr>
          <w:rFonts w:ascii="Segoe UI" w:hAnsi="Segoe UI" w:cs="Segoe UI"/>
          <w:color w:val="000000"/>
          <w:sz w:val="23"/>
          <w:szCs w:val="23"/>
        </w:rPr>
      </w:pPr>
      <w:r w:rsidRPr="007A1337">
        <w:rPr>
          <w:rFonts w:ascii="Segoe UI" w:hAnsi="Segoe UI" w:cs="Segoe UI"/>
          <w:color w:val="000000"/>
          <w:sz w:val="23"/>
          <w:szCs w:val="23"/>
        </w:rPr>
        <w:t xml:space="preserve">NLT </w:t>
      </w:r>
      <w:r w:rsidRPr="007A1337">
        <w:rPr>
          <w:rFonts w:ascii="Segoe UI" w:hAnsi="Segoe UI" w:cs="Segoe UI"/>
          <w:color w:val="000000"/>
          <w:sz w:val="23"/>
          <w:szCs w:val="23"/>
        </w:rPr>
        <w:t>February 15</w:t>
      </w:r>
      <w:r w:rsidRPr="007A1337">
        <w:rPr>
          <w:rFonts w:ascii="Segoe UI" w:hAnsi="Segoe UI" w:cs="Segoe UI"/>
          <w:color w:val="000000"/>
          <w:sz w:val="23"/>
          <w:szCs w:val="23"/>
        </w:rPr>
        <w:t>, 2019: Requesting WRP SC Members to coordinate within their respective agency to complete brief survey to assist with efforts with this year’s WRP Priority of “</w:t>
      </w:r>
      <w:r w:rsidRPr="007A1337">
        <w:rPr>
          <w:rFonts w:ascii="Segoe UI" w:hAnsi="Segoe UI" w:cs="Segoe UI"/>
          <w:i/>
          <w:iCs/>
          <w:color w:val="000000"/>
          <w:sz w:val="23"/>
          <w:szCs w:val="23"/>
        </w:rPr>
        <w:t>Advancing Compatible Planning in the West for America’s Defense, Energy, Environment and Infrastructure through Enhancing Collaboration among Federal, State and Tribal Entities.” </w:t>
      </w:r>
      <w:r w:rsidRPr="007A1337">
        <w:rPr>
          <w:rFonts w:ascii="Segoe UI" w:hAnsi="Segoe UI" w:cs="Segoe UI"/>
          <w:color w:val="000000"/>
          <w:sz w:val="23"/>
          <w:szCs w:val="23"/>
        </w:rPr>
        <w:t> </w:t>
      </w:r>
    </w:p>
    <w:p w14:paraId="342D82CE" w14:textId="2314B80D" w:rsidR="005A29EF" w:rsidRDefault="005A29EF" w:rsidP="00D737A1">
      <w:pPr>
        <w:numPr>
          <w:ilvl w:val="1"/>
          <w:numId w:val="41"/>
        </w:numPr>
        <w:rPr>
          <w:rFonts w:ascii="Segoe UI" w:hAnsi="Segoe UI" w:cs="Segoe UI"/>
          <w:color w:val="000000"/>
          <w:sz w:val="23"/>
          <w:szCs w:val="23"/>
        </w:rPr>
      </w:pPr>
      <w:r>
        <w:rPr>
          <w:rFonts w:ascii="Segoe UI" w:hAnsi="Segoe UI" w:cs="Segoe UI"/>
          <w:color w:val="000000"/>
          <w:sz w:val="23"/>
          <w:szCs w:val="23"/>
        </w:rPr>
        <w:t>March 14</w:t>
      </w:r>
      <w:r w:rsidR="00924BFE">
        <w:rPr>
          <w:rFonts w:ascii="Segoe UI" w:hAnsi="Segoe UI" w:cs="Segoe UI"/>
          <w:color w:val="000000"/>
          <w:sz w:val="23"/>
          <w:szCs w:val="23"/>
        </w:rPr>
        <w:t xml:space="preserve"> from 10 am to 11 am Pacific: WRP Tribal Engagement Temporary Working Group Call</w:t>
      </w:r>
      <w:bookmarkStart w:id="1" w:name="_GoBack"/>
      <w:bookmarkEnd w:id="1"/>
    </w:p>
    <w:p w14:paraId="448E79C5" w14:textId="5F6B5876" w:rsidR="0020340F" w:rsidRPr="007A1337" w:rsidRDefault="0020340F" w:rsidP="00D737A1">
      <w:pPr>
        <w:numPr>
          <w:ilvl w:val="1"/>
          <w:numId w:val="41"/>
        </w:numPr>
        <w:rPr>
          <w:rFonts w:ascii="Segoe UI" w:hAnsi="Segoe UI" w:cs="Segoe UI"/>
          <w:color w:val="000000"/>
          <w:sz w:val="23"/>
          <w:szCs w:val="23"/>
        </w:rPr>
      </w:pPr>
      <w:r w:rsidRPr="007A1337">
        <w:rPr>
          <w:rFonts w:ascii="Segoe UI" w:hAnsi="Segoe UI" w:cs="Segoe UI"/>
          <w:color w:val="000000"/>
          <w:sz w:val="23"/>
          <w:szCs w:val="23"/>
        </w:rPr>
        <w:t>March 20: WRP SC call with Committee Co-Chairs and GIS Liaisons</w:t>
      </w:r>
    </w:p>
    <w:p w14:paraId="68A01341" w14:textId="6A02F40C" w:rsidR="00D737A1" w:rsidRPr="00D737A1" w:rsidRDefault="00D737A1" w:rsidP="00D737A1">
      <w:pPr>
        <w:numPr>
          <w:ilvl w:val="1"/>
          <w:numId w:val="41"/>
        </w:numPr>
        <w:rPr>
          <w:rFonts w:ascii="Segoe UI" w:hAnsi="Segoe UI" w:cs="Segoe UI"/>
          <w:color w:val="000000"/>
          <w:sz w:val="23"/>
          <w:szCs w:val="23"/>
        </w:rPr>
      </w:pPr>
      <w:r w:rsidRPr="00D737A1">
        <w:rPr>
          <w:rFonts w:ascii="Segoe UI" w:hAnsi="Segoe UI" w:cs="Segoe UI"/>
          <w:color w:val="000000"/>
          <w:sz w:val="23"/>
          <w:szCs w:val="23"/>
        </w:rPr>
        <w:t xml:space="preserve">March 22 </w:t>
      </w:r>
      <w:r w:rsidR="007C1962" w:rsidRPr="007A1337">
        <w:rPr>
          <w:rFonts w:ascii="Segoe UI" w:hAnsi="Segoe UI" w:cs="Segoe UI"/>
          <w:color w:val="000000"/>
          <w:sz w:val="23"/>
          <w:szCs w:val="23"/>
        </w:rPr>
        <w:t xml:space="preserve">from </w:t>
      </w:r>
      <w:r w:rsidRPr="00D737A1">
        <w:rPr>
          <w:rFonts w:ascii="Segoe UI" w:hAnsi="Segoe UI" w:cs="Segoe UI"/>
          <w:color w:val="000000"/>
          <w:sz w:val="23"/>
          <w:szCs w:val="23"/>
        </w:rPr>
        <w:t>10</w:t>
      </w:r>
      <w:r w:rsidR="007C1962" w:rsidRPr="007A1337">
        <w:rPr>
          <w:rFonts w:ascii="Segoe UI" w:hAnsi="Segoe UI" w:cs="Segoe UI"/>
          <w:color w:val="000000"/>
          <w:sz w:val="23"/>
          <w:szCs w:val="23"/>
        </w:rPr>
        <w:t xml:space="preserve">-11 </w:t>
      </w:r>
      <w:r w:rsidRPr="00D737A1">
        <w:rPr>
          <w:rFonts w:ascii="Segoe UI" w:hAnsi="Segoe UI" w:cs="Segoe UI"/>
          <w:color w:val="000000"/>
          <w:sz w:val="23"/>
          <w:szCs w:val="23"/>
        </w:rPr>
        <w:t>am Pacific</w:t>
      </w:r>
      <w:r w:rsidRPr="007A1337">
        <w:rPr>
          <w:rFonts w:ascii="Segoe UI" w:hAnsi="Segoe UI" w:cs="Segoe UI"/>
          <w:color w:val="000000"/>
          <w:sz w:val="23"/>
          <w:szCs w:val="23"/>
        </w:rPr>
        <w:t xml:space="preserve">: </w:t>
      </w:r>
      <w:r w:rsidRPr="00D737A1">
        <w:rPr>
          <w:rFonts w:ascii="Segoe UI" w:hAnsi="Segoe UI" w:cs="Segoe UI"/>
          <w:color w:val="000000"/>
          <w:sz w:val="23"/>
          <w:szCs w:val="23"/>
        </w:rPr>
        <w:t>WRP Energy Committee Webinar on DoD Energy (Military Aviation and Installation Assurance Siting Clearinghouse and DoD Energy Resilience)</w:t>
      </w:r>
    </w:p>
    <w:p w14:paraId="65E3371F" w14:textId="77777777" w:rsidR="007A1337" w:rsidRPr="007A1337" w:rsidRDefault="007C1962" w:rsidP="007A1337">
      <w:pPr>
        <w:numPr>
          <w:ilvl w:val="1"/>
          <w:numId w:val="41"/>
        </w:numPr>
        <w:rPr>
          <w:rFonts w:ascii="Segoe UI" w:hAnsi="Segoe UI" w:cs="Segoe UI"/>
          <w:color w:val="000000"/>
          <w:sz w:val="23"/>
          <w:szCs w:val="23"/>
        </w:rPr>
      </w:pPr>
      <w:r w:rsidRPr="007A1337">
        <w:rPr>
          <w:rFonts w:ascii="Segoe UI" w:hAnsi="Segoe UI" w:cs="Segoe UI"/>
          <w:color w:val="000000"/>
          <w:sz w:val="23"/>
          <w:szCs w:val="23"/>
        </w:rPr>
        <w:t>April 9</w:t>
      </w:r>
      <w:r w:rsidRPr="007A1337">
        <w:rPr>
          <w:rFonts w:ascii="Segoe UI" w:hAnsi="Segoe UI" w:cs="Segoe UI"/>
          <w:color w:val="000000"/>
          <w:sz w:val="23"/>
          <w:szCs w:val="23"/>
          <w:vertAlign w:val="superscript"/>
        </w:rPr>
        <w:t>th</w:t>
      </w:r>
      <w:r w:rsidRPr="007A1337">
        <w:rPr>
          <w:rFonts w:ascii="Segoe UI" w:hAnsi="Segoe UI" w:cs="Segoe UI"/>
          <w:color w:val="000000"/>
          <w:sz w:val="23"/>
          <w:szCs w:val="23"/>
        </w:rPr>
        <w:t xml:space="preserve"> from 8 -10 am Pacific</w:t>
      </w:r>
      <w:r w:rsidRPr="007A1337">
        <w:rPr>
          <w:rFonts w:ascii="Segoe UI" w:hAnsi="Segoe UI" w:cs="Segoe UI"/>
          <w:color w:val="000000"/>
          <w:sz w:val="23"/>
          <w:szCs w:val="23"/>
        </w:rPr>
        <w:t xml:space="preserve">: </w:t>
      </w:r>
      <w:r w:rsidRPr="007A1337">
        <w:rPr>
          <w:rFonts w:ascii="Segoe UI" w:hAnsi="Segoe UI" w:cs="Segoe UI"/>
          <w:color w:val="000000"/>
          <w:sz w:val="23"/>
          <w:szCs w:val="23"/>
        </w:rPr>
        <w:t xml:space="preserve">WRP Natural Resources Committee webinar on SWAPs/State perspectives on species management.  </w:t>
      </w:r>
    </w:p>
    <w:p w14:paraId="6175B546" w14:textId="610FB8D6" w:rsidR="00BE05B6" w:rsidRPr="007A1337" w:rsidRDefault="007A1337" w:rsidP="007A1337">
      <w:pPr>
        <w:numPr>
          <w:ilvl w:val="1"/>
          <w:numId w:val="41"/>
        </w:numPr>
        <w:rPr>
          <w:rFonts w:ascii="Segoe UI" w:hAnsi="Segoe UI" w:cs="Segoe UI"/>
          <w:color w:val="000000"/>
          <w:sz w:val="23"/>
          <w:szCs w:val="23"/>
        </w:rPr>
      </w:pPr>
      <w:r w:rsidRPr="007A1337">
        <w:rPr>
          <w:rFonts w:ascii="Segoe UI" w:hAnsi="Segoe UI" w:cs="Segoe UI"/>
          <w:color w:val="000000"/>
          <w:sz w:val="23"/>
          <w:szCs w:val="23"/>
        </w:rPr>
        <w:t>April 25th from 10:30 to 12:30 noon Pacific</w:t>
      </w:r>
      <w:r w:rsidRPr="007A1337">
        <w:rPr>
          <w:rFonts w:ascii="Segoe UI" w:hAnsi="Segoe UI" w:cs="Segoe UI"/>
          <w:color w:val="000000"/>
          <w:sz w:val="23"/>
          <w:szCs w:val="23"/>
        </w:rPr>
        <w:t xml:space="preserve">: </w:t>
      </w:r>
      <w:r w:rsidRPr="007A1337">
        <w:rPr>
          <w:rFonts w:ascii="Segoe UI" w:hAnsi="Segoe UI" w:cs="Segoe UI"/>
          <w:color w:val="000000"/>
          <w:sz w:val="23"/>
          <w:szCs w:val="23"/>
        </w:rPr>
        <w:t xml:space="preserve">WRP </w:t>
      </w:r>
      <w:r w:rsidRPr="007A1337">
        <w:rPr>
          <w:rFonts w:ascii="Segoe UI" w:hAnsi="Segoe UI" w:cs="Segoe UI"/>
          <w:color w:val="000000"/>
          <w:sz w:val="23"/>
          <w:szCs w:val="23"/>
        </w:rPr>
        <w:t xml:space="preserve">MRHSDP&amp;A </w:t>
      </w:r>
      <w:r w:rsidRPr="007A1337">
        <w:rPr>
          <w:rFonts w:ascii="Segoe UI" w:hAnsi="Segoe UI" w:cs="Segoe UI"/>
          <w:color w:val="000000"/>
          <w:sz w:val="23"/>
          <w:szCs w:val="23"/>
        </w:rPr>
        <w:t>Webinar on DoD State/Regional Organizations/Forums in the WRP Region</w:t>
      </w:r>
    </w:p>
    <w:p w14:paraId="2458A8CF" w14:textId="60862F9C" w:rsidR="007C1962" w:rsidRPr="007A1337" w:rsidRDefault="007C1962" w:rsidP="00D737A1">
      <w:pPr>
        <w:numPr>
          <w:ilvl w:val="1"/>
          <w:numId w:val="41"/>
        </w:numPr>
        <w:rPr>
          <w:rFonts w:ascii="Segoe UI" w:hAnsi="Segoe UI" w:cs="Segoe UI"/>
          <w:color w:val="000000"/>
          <w:sz w:val="23"/>
          <w:szCs w:val="23"/>
        </w:rPr>
      </w:pPr>
      <w:r w:rsidRPr="007A1337">
        <w:rPr>
          <w:rFonts w:ascii="Segoe UI" w:hAnsi="Segoe UI" w:cs="Segoe UI"/>
          <w:color w:val="000000"/>
          <w:sz w:val="23"/>
          <w:szCs w:val="23"/>
        </w:rPr>
        <w:t>May 17</w:t>
      </w:r>
      <w:r w:rsidRPr="007A1337">
        <w:rPr>
          <w:rFonts w:ascii="Segoe UI" w:hAnsi="Segoe UI" w:cs="Segoe UI"/>
          <w:color w:val="000000"/>
          <w:sz w:val="23"/>
          <w:szCs w:val="23"/>
          <w:vertAlign w:val="superscript"/>
        </w:rPr>
        <w:t>th</w:t>
      </w:r>
      <w:r w:rsidRPr="007A1337">
        <w:rPr>
          <w:rFonts w:ascii="Segoe UI" w:hAnsi="Segoe UI" w:cs="Segoe UI"/>
          <w:color w:val="000000"/>
          <w:sz w:val="23"/>
          <w:szCs w:val="23"/>
        </w:rPr>
        <w:t> from 12:30 to 2:30 Pacific</w:t>
      </w:r>
      <w:r w:rsidRPr="007A1337">
        <w:rPr>
          <w:rFonts w:ascii="Segoe UI" w:hAnsi="Segoe UI" w:cs="Segoe UI"/>
          <w:color w:val="000000"/>
          <w:sz w:val="23"/>
          <w:szCs w:val="23"/>
        </w:rPr>
        <w:t xml:space="preserve">: WRP </w:t>
      </w:r>
      <w:r w:rsidRPr="007A1337">
        <w:rPr>
          <w:rFonts w:ascii="Segoe UI" w:hAnsi="Segoe UI" w:cs="Segoe UI"/>
          <w:color w:val="000000"/>
          <w:sz w:val="23"/>
          <w:szCs w:val="23"/>
        </w:rPr>
        <w:t>Energy Committee webinar on Regional Trends and Updates</w:t>
      </w:r>
      <w:r w:rsidRPr="007A1337">
        <w:rPr>
          <w:rFonts w:ascii="Segoe UI" w:hAnsi="Segoe UI" w:cs="Segoe UI"/>
          <w:color w:val="000000"/>
          <w:sz w:val="23"/>
          <w:szCs w:val="23"/>
        </w:rPr>
        <w:t xml:space="preserve"> (By</w:t>
      </w:r>
      <w:r w:rsidR="00620F33" w:rsidRPr="007A1337">
        <w:rPr>
          <w:rFonts w:ascii="Segoe UI" w:hAnsi="Segoe UI" w:cs="Segoe UI"/>
          <w:color w:val="000000"/>
          <w:sz w:val="23"/>
          <w:szCs w:val="23"/>
        </w:rPr>
        <w:t xml:space="preserve"> WECC, WAPA, WIEB, </w:t>
      </w:r>
      <w:r w:rsidR="0020340F" w:rsidRPr="007A1337">
        <w:rPr>
          <w:rFonts w:ascii="Segoe UI" w:hAnsi="Segoe UI" w:cs="Segoe UI"/>
          <w:color w:val="000000"/>
          <w:sz w:val="23"/>
          <w:szCs w:val="23"/>
        </w:rPr>
        <w:t>California ISO (on EIM), and NASEO)</w:t>
      </w:r>
    </w:p>
    <w:p w14:paraId="1373A2E2" w14:textId="2A5C2122" w:rsidR="00D737A1" w:rsidRPr="007A1337" w:rsidRDefault="00D737A1" w:rsidP="00D737A1">
      <w:pPr>
        <w:numPr>
          <w:ilvl w:val="1"/>
          <w:numId w:val="41"/>
        </w:numPr>
        <w:rPr>
          <w:rFonts w:ascii="Segoe UI" w:hAnsi="Segoe UI" w:cs="Segoe UI"/>
          <w:color w:val="000000"/>
          <w:sz w:val="23"/>
          <w:szCs w:val="23"/>
        </w:rPr>
      </w:pPr>
      <w:r w:rsidRPr="007A1337">
        <w:rPr>
          <w:rFonts w:ascii="Segoe UI" w:hAnsi="Segoe UI" w:cs="Segoe UI"/>
          <w:color w:val="000000"/>
          <w:sz w:val="23"/>
          <w:szCs w:val="23"/>
        </w:rPr>
        <w:t xml:space="preserve">June 19 in Denver: Meeting of the WRP Tribal Engagement </w:t>
      </w:r>
      <w:r w:rsidR="00924BFE">
        <w:rPr>
          <w:rFonts w:ascii="Segoe UI" w:hAnsi="Segoe UI" w:cs="Segoe UI"/>
          <w:color w:val="000000"/>
          <w:sz w:val="23"/>
          <w:szCs w:val="23"/>
        </w:rPr>
        <w:t xml:space="preserve">Temporary </w:t>
      </w:r>
      <w:r w:rsidRPr="007A1337">
        <w:rPr>
          <w:rFonts w:ascii="Segoe UI" w:hAnsi="Segoe UI" w:cs="Segoe UI"/>
          <w:color w:val="000000"/>
          <w:sz w:val="23"/>
          <w:szCs w:val="23"/>
        </w:rPr>
        <w:t>Working Group</w:t>
      </w:r>
    </w:p>
    <w:p w14:paraId="563C67E8" w14:textId="3E3E51C8" w:rsidR="00D737A1" w:rsidRPr="007A1337" w:rsidRDefault="00D737A1" w:rsidP="00D737A1">
      <w:pPr>
        <w:numPr>
          <w:ilvl w:val="1"/>
          <w:numId w:val="41"/>
        </w:numPr>
        <w:rPr>
          <w:rFonts w:ascii="Segoe UI" w:hAnsi="Segoe UI" w:cs="Segoe UI"/>
          <w:color w:val="000000"/>
          <w:sz w:val="23"/>
          <w:szCs w:val="23"/>
        </w:rPr>
      </w:pPr>
      <w:r w:rsidRPr="007A1337">
        <w:rPr>
          <w:rFonts w:ascii="Segoe UI" w:hAnsi="Segoe UI" w:cs="Segoe UI"/>
          <w:color w:val="000000"/>
          <w:sz w:val="23"/>
          <w:szCs w:val="23"/>
        </w:rPr>
        <w:t>June 20 in Denver: Meeting of the WRP Steering Committee, Committee Co-Chairs and GIS Liaisons</w:t>
      </w:r>
    </w:p>
    <w:p w14:paraId="77D43DFE" w14:textId="2E88E48C" w:rsidR="0020340F" w:rsidRPr="007A1337" w:rsidRDefault="0020340F" w:rsidP="0020340F">
      <w:pPr>
        <w:numPr>
          <w:ilvl w:val="1"/>
          <w:numId w:val="41"/>
        </w:numPr>
        <w:rPr>
          <w:rFonts w:ascii="Segoe UI" w:hAnsi="Segoe UI" w:cs="Segoe UI"/>
          <w:color w:val="000000"/>
          <w:sz w:val="23"/>
          <w:szCs w:val="23"/>
        </w:rPr>
      </w:pPr>
      <w:r w:rsidRPr="007A1337">
        <w:rPr>
          <w:rFonts w:ascii="Segoe UI" w:hAnsi="Segoe UI" w:cs="Segoe UI"/>
          <w:color w:val="000000"/>
          <w:sz w:val="23"/>
          <w:szCs w:val="23"/>
        </w:rPr>
        <w:t>August</w:t>
      </w:r>
      <w:r w:rsidRPr="007A1337">
        <w:rPr>
          <w:rFonts w:ascii="Segoe UI" w:hAnsi="Segoe UI" w:cs="Segoe UI"/>
          <w:color w:val="000000"/>
          <w:sz w:val="23"/>
          <w:szCs w:val="23"/>
        </w:rPr>
        <w:t xml:space="preserve"> 20</w:t>
      </w:r>
      <w:r w:rsidRPr="007A1337">
        <w:rPr>
          <w:rFonts w:ascii="Segoe UI" w:hAnsi="Segoe UI" w:cs="Segoe UI"/>
          <w:color w:val="000000"/>
          <w:sz w:val="23"/>
          <w:szCs w:val="23"/>
        </w:rPr>
        <w:t xml:space="preserve"> and October 18</w:t>
      </w:r>
      <w:r w:rsidRPr="007A1337">
        <w:rPr>
          <w:rFonts w:ascii="Segoe UI" w:hAnsi="Segoe UI" w:cs="Segoe UI"/>
          <w:color w:val="000000"/>
          <w:sz w:val="23"/>
          <w:szCs w:val="23"/>
        </w:rPr>
        <w:t>: WRP SC call with Committee Co-Chairs and GIS Liaisons</w:t>
      </w:r>
    </w:p>
    <w:p w14:paraId="666B04C6" w14:textId="77777777" w:rsidR="00D737A1" w:rsidRPr="007A1337" w:rsidRDefault="00D737A1" w:rsidP="00D737A1">
      <w:pPr>
        <w:numPr>
          <w:ilvl w:val="1"/>
          <w:numId w:val="41"/>
        </w:numPr>
        <w:rPr>
          <w:rFonts w:ascii="Segoe UI" w:hAnsi="Segoe UI" w:cs="Segoe UI"/>
          <w:color w:val="000000"/>
          <w:sz w:val="23"/>
          <w:szCs w:val="23"/>
        </w:rPr>
      </w:pPr>
      <w:r w:rsidRPr="007A1337">
        <w:rPr>
          <w:rFonts w:ascii="Segoe UI" w:hAnsi="Segoe UI" w:cs="Segoe UI"/>
          <w:color w:val="000000"/>
          <w:sz w:val="23"/>
          <w:szCs w:val="23"/>
        </w:rPr>
        <w:t>November 19-20: WRP Principals’ Meeting in San Diego, CA</w:t>
      </w:r>
    </w:p>
    <w:p w14:paraId="3CEB2205" w14:textId="77777777" w:rsidR="00241217" w:rsidRPr="00C1777E" w:rsidRDefault="00241217" w:rsidP="00EF7BB4">
      <w:pPr>
        <w:rPr>
          <w:rFonts w:ascii="Segoe UI" w:hAnsi="Segoe UI" w:cs="Segoe UI"/>
          <w:color w:val="000000" w:themeColor="text1"/>
          <w:sz w:val="23"/>
          <w:szCs w:val="23"/>
        </w:rPr>
      </w:pPr>
    </w:p>
    <w:p w14:paraId="2384FCE0" w14:textId="77777777" w:rsidR="00106252" w:rsidRPr="00906FFC" w:rsidRDefault="00BD1DF7" w:rsidP="00906FFC">
      <w:pPr>
        <w:pStyle w:val="Heading1"/>
        <w:spacing w:before="0" w:after="0" w:line="240" w:lineRule="auto"/>
        <w:jc w:val="center"/>
        <w:rPr>
          <w:rFonts w:ascii="Segoe UI" w:hAnsi="Segoe UI" w:cs="Segoe UI"/>
          <w:color w:val="0070C0"/>
          <w:sz w:val="40"/>
        </w:rPr>
      </w:pPr>
      <w:bookmarkStart w:id="2" w:name="_Toc539082"/>
      <w:r w:rsidRPr="00106252">
        <w:rPr>
          <w:rFonts w:ascii="Segoe UI" w:hAnsi="Segoe UI" w:cs="Segoe UI"/>
          <w:color w:val="0070C0"/>
          <w:sz w:val="40"/>
        </w:rPr>
        <w:t>Energy</w:t>
      </w:r>
      <w:bookmarkEnd w:id="2"/>
    </w:p>
    <w:p w14:paraId="756F9CA1" w14:textId="3FB3D99D" w:rsidR="001C1CC1" w:rsidRPr="00142FBA" w:rsidRDefault="00272162" w:rsidP="00142FBA">
      <w:pPr>
        <w:pStyle w:val="Heading2"/>
        <w:shd w:val="clear" w:color="auto" w:fill="F2F2F2" w:themeFill="background1" w:themeFillShade="F2"/>
        <w:spacing w:before="0" w:line="240" w:lineRule="auto"/>
        <w:rPr>
          <w:rStyle w:val="Hyperlink"/>
          <w:rFonts w:ascii="Segoe UI" w:hAnsi="Segoe UI" w:cs="Segoe UI"/>
          <w:b/>
          <w:bCs/>
          <w:color w:val="auto"/>
          <w:sz w:val="32"/>
          <w:szCs w:val="23"/>
          <w:u w:val="none"/>
        </w:rPr>
      </w:pPr>
      <w:bookmarkStart w:id="3" w:name="_Toc539083"/>
      <w:r w:rsidRPr="00354577">
        <w:rPr>
          <w:rFonts w:ascii="Segoe UI" w:hAnsi="Segoe UI" w:cs="Segoe UI"/>
          <w:b/>
          <w:bCs/>
          <w:color w:val="auto"/>
          <w:sz w:val="32"/>
          <w:szCs w:val="23"/>
        </w:rPr>
        <w:t>Federal Updates</w:t>
      </w:r>
      <w:bookmarkEnd w:id="3"/>
      <w:r w:rsidRPr="00354577">
        <w:rPr>
          <w:rFonts w:ascii="Segoe UI" w:hAnsi="Segoe UI" w:cs="Segoe UI"/>
          <w:b/>
          <w:bCs/>
          <w:color w:val="auto"/>
          <w:sz w:val="32"/>
          <w:szCs w:val="23"/>
        </w:rPr>
        <w:t xml:space="preserve"> </w:t>
      </w:r>
    </w:p>
    <w:p w14:paraId="562F4D50" w14:textId="2DC82099" w:rsidR="000F3D62" w:rsidRPr="003172CF" w:rsidRDefault="000F3D62" w:rsidP="003172CF">
      <w:pPr>
        <w:rPr>
          <w:rStyle w:val="Hyperlink"/>
          <w:rFonts w:ascii="Segoe UI" w:hAnsi="Segoe UI" w:cs="Segoe UI"/>
          <w:b/>
          <w:color w:val="000000" w:themeColor="text1"/>
          <w:sz w:val="23"/>
          <w:szCs w:val="23"/>
          <w:u w:val="none"/>
        </w:rPr>
      </w:pPr>
      <w:r w:rsidRPr="003172CF">
        <w:rPr>
          <w:rStyle w:val="Hyperlink"/>
          <w:rFonts w:ascii="Segoe UI" w:hAnsi="Segoe UI" w:cs="Segoe UI"/>
          <w:b/>
          <w:color w:val="000000" w:themeColor="text1"/>
          <w:sz w:val="23"/>
          <w:szCs w:val="23"/>
          <w:u w:val="none"/>
        </w:rPr>
        <w:t>DOE</w:t>
      </w:r>
      <w:r w:rsidR="00906FFC" w:rsidRPr="003172CF">
        <w:rPr>
          <w:rStyle w:val="Hyperlink"/>
          <w:rFonts w:ascii="Segoe UI" w:hAnsi="Segoe UI" w:cs="Segoe UI"/>
          <w:b/>
          <w:color w:val="000000" w:themeColor="text1"/>
          <w:sz w:val="23"/>
          <w:szCs w:val="23"/>
          <w:u w:val="none"/>
        </w:rPr>
        <w:t xml:space="preserve"> Update </w:t>
      </w:r>
    </w:p>
    <w:p w14:paraId="7197512A" w14:textId="7A3A061B" w:rsidR="00E05D04" w:rsidRPr="003172CF" w:rsidRDefault="00E05D04" w:rsidP="003172CF">
      <w:pPr>
        <w:pStyle w:val="ListParagraph"/>
        <w:numPr>
          <w:ilvl w:val="0"/>
          <w:numId w:val="26"/>
        </w:numPr>
        <w:spacing w:after="0" w:line="240" w:lineRule="auto"/>
        <w:rPr>
          <w:rStyle w:val="Hyperlink"/>
          <w:rFonts w:ascii="Segoe UI" w:hAnsi="Segoe UI" w:cs="Segoe UI"/>
          <w:color w:val="666660" w:themeColor="text2" w:themeTint="BF"/>
          <w:sz w:val="23"/>
          <w:szCs w:val="23"/>
          <w:u w:val="none"/>
        </w:rPr>
      </w:pPr>
      <w:r w:rsidRPr="003172CF">
        <w:rPr>
          <w:rStyle w:val="Strong"/>
          <w:rFonts w:ascii="Segoe UI" w:hAnsi="Segoe UI" w:cs="Segoe UI"/>
          <w:b w:val="0"/>
          <w:color w:val="000000"/>
          <w:sz w:val="23"/>
          <w:szCs w:val="23"/>
        </w:rPr>
        <w:t>EIA Releases</w:t>
      </w:r>
      <w:r w:rsidRPr="003172CF">
        <w:rPr>
          <w:rStyle w:val="Strong"/>
          <w:rFonts w:ascii="Segoe UI" w:hAnsi="Segoe UI" w:cs="Segoe UI"/>
          <w:color w:val="000000"/>
          <w:sz w:val="23"/>
          <w:szCs w:val="23"/>
        </w:rPr>
        <w:t xml:space="preserve"> </w:t>
      </w:r>
      <w:r w:rsidRPr="003172CF">
        <w:rPr>
          <w:rFonts w:ascii="Segoe UI" w:hAnsi="Segoe UI" w:cs="Segoe UI"/>
          <w:color w:val="000000"/>
          <w:sz w:val="23"/>
          <w:szCs w:val="23"/>
        </w:rPr>
        <w:t>2019 </w:t>
      </w:r>
      <w:bookmarkStart w:id="4" w:name="https___mc_us12_list_manage_pages_track_"/>
      <w:r w:rsidRPr="003172CF">
        <w:rPr>
          <w:rFonts w:ascii="Segoe UI" w:hAnsi="Segoe UI" w:cs="Segoe UI"/>
          <w:sz w:val="23"/>
          <w:szCs w:val="23"/>
        </w:rPr>
        <w:fldChar w:fldCharType="begin"/>
      </w:r>
      <w:r w:rsidRPr="003172CF">
        <w:rPr>
          <w:rFonts w:ascii="Segoe UI" w:hAnsi="Segoe UI" w:cs="Segoe UI"/>
          <w:sz w:val="23"/>
          <w:szCs w:val="23"/>
        </w:rPr>
        <w:instrText xml:space="preserve"> HYPERLINK "http://trk.cp20.com/click/8rol-xerp7-i4irtf-ovds271/" </w:instrText>
      </w:r>
      <w:r w:rsidRPr="003172CF">
        <w:rPr>
          <w:rFonts w:ascii="Segoe UI" w:hAnsi="Segoe UI" w:cs="Segoe UI"/>
          <w:sz w:val="23"/>
          <w:szCs w:val="23"/>
        </w:rPr>
        <w:fldChar w:fldCharType="separate"/>
      </w:r>
      <w:r w:rsidRPr="003172CF">
        <w:rPr>
          <w:rStyle w:val="Hyperlink"/>
          <w:rFonts w:ascii="Segoe UI" w:hAnsi="Segoe UI" w:cs="Segoe UI"/>
          <w:sz w:val="23"/>
          <w:szCs w:val="23"/>
        </w:rPr>
        <w:t>Annual Energy Outlook</w:t>
      </w:r>
      <w:r w:rsidRPr="003172CF">
        <w:rPr>
          <w:rFonts w:ascii="Segoe UI" w:hAnsi="Segoe UI" w:cs="Segoe UI"/>
          <w:sz w:val="23"/>
          <w:szCs w:val="23"/>
        </w:rPr>
        <w:fldChar w:fldCharType="end"/>
      </w:r>
      <w:bookmarkEnd w:id="4"/>
      <w:r w:rsidRPr="003172CF">
        <w:rPr>
          <w:rFonts w:ascii="Segoe UI" w:hAnsi="Segoe UI" w:cs="Segoe UI"/>
          <w:color w:val="000000"/>
          <w:sz w:val="23"/>
          <w:szCs w:val="23"/>
        </w:rPr>
        <w:t>, which provides projections of domestic energy markets through 2050 and includes cases with different assumptions. According to the Outlook, the U.S. becomes a net energy exporter next year, the power sector experiences a shift in fuels used to generate electricity and increasing energy efficiency across end-use sectors keeps energy consumption in the U.S. relatively flat.</w:t>
      </w:r>
    </w:p>
    <w:p w14:paraId="5276A21B" w14:textId="7E10162F" w:rsidR="00A44965" w:rsidRPr="003172CF" w:rsidRDefault="00E05D04" w:rsidP="003172CF">
      <w:pPr>
        <w:pStyle w:val="ListParagraph"/>
        <w:numPr>
          <w:ilvl w:val="0"/>
          <w:numId w:val="26"/>
        </w:numPr>
        <w:spacing w:after="0" w:line="240" w:lineRule="auto"/>
        <w:rPr>
          <w:rFonts w:ascii="Segoe UI" w:hAnsi="Segoe UI" w:cs="Segoe UI"/>
          <w:color w:val="000000" w:themeColor="text1"/>
          <w:sz w:val="23"/>
          <w:szCs w:val="23"/>
        </w:rPr>
      </w:pPr>
      <w:hyperlink r:id="rId10" w:tooltip="Read more about 'Energy Department Statement on Plutonium Shipments to Nevada'" w:history="1">
        <w:r w:rsidR="00A44965" w:rsidRPr="003172CF">
          <w:rPr>
            <w:rStyle w:val="Hyperlink"/>
            <w:rFonts w:ascii="Segoe UI" w:hAnsi="Segoe UI" w:cs="Segoe UI"/>
            <w:bCs/>
            <w:sz w:val="23"/>
            <w:szCs w:val="23"/>
          </w:rPr>
          <w:t>Energy Department Statement on Plutonium Shipments to Nevada</w:t>
        </w:r>
      </w:hyperlink>
    </w:p>
    <w:p w14:paraId="6D2888E3" w14:textId="09CB2C7E" w:rsidR="00CE1A68" w:rsidRPr="003172CF" w:rsidRDefault="00CE1A68" w:rsidP="003172CF">
      <w:pPr>
        <w:pStyle w:val="ListParagraph"/>
        <w:numPr>
          <w:ilvl w:val="0"/>
          <w:numId w:val="26"/>
        </w:numPr>
        <w:spacing w:after="0" w:line="240" w:lineRule="auto"/>
        <w:rPr>
          <w:rStyle w:val="Hyperlink"/>
          <w:rFonts w:ascii="Segoe UI" w:hAnsi="Segoe UI" w:cs="Segoe UI"/>
          <w:color w:val="000000" w:themeColor="text1"/>
          <w:sz w:val="23"/>
          <w:szCs w:val="23"/>
          <w:u w:val="none"/>
        </w:rPr>
      </w:pPr>
      <w:r w:rsidRPr="003172CF">
        <w:rPr>
          <w:rFonts w:ascii="Segoe UI" w:hAnsi="Segoe UI" w:cs="Segoe UI"/>
          <w:color w:val="000000" w:themeColor="text1"/>
          <w:sz w:val="23"/>
          <w:szCs w:val="23"/>
        </w:rPr>
        <w:t xml:space="preserve">Under Secretary of Energy Mark Menezes </w:t>
      </w:r>
      <w:hyperlink r:id="rId11" w:history="1">
        <w:r w:rsidRPr="003172CF">
          <w:rPr>
            <w:rStyle w:val="Hyperlink"/>
            <w:rFonts w:ascii="Segoe UI" w:hAnsi="Segoe UI" w:cs="Segoe UI"/>
            <w:sz w:val="23"/>
            <w:szCs w:val="23"/>
          </w:rPr>
          <w:t>announced $40 million in FY19 funding for the Grid Modernization Initiative (GMI)</w:t>
        </w:r>
      </w:hyperlink>
      <w:r w:rsidRPr="003172CF">
        <w:rPr>
          <w:rFonts w:ascii="Segoe UI" w:hAnsi="Segoe UI" w:cs="Segoe UI"/>
          <w:color w:val="000000" w:themeColor="text1"/>
          <w:sz w:val="23"/>
          <w:szCs w:val="23"/>
        </w:rPr>
        <w:t>, which will help develop new tools and technologies that measure, analyze, predict, protect, and control America's electric grid of the future. (</w:t>
      </w:r>
      <w:hyperlink r:id="rId12" w:tgtFrame="_blank" w:history="1">
        <w:r w:rsidRPr="003172CF">
          <w:rPr>
            <w:rStyle w:val="Hyperlink"/>
            <w:rFonts w:ascii="Segoe UI" w:hAnsi="Segoe UI" w:cs="Segoe UI"/>
            <w:sz w:val="23"/>
            <w:szCs w:val="23"/>
          </w:rPr>
          <w:t>Here's a video of his remarks</w:t>
        </w:r>
      </w:hyperlink>
      <w:r w:rsidRPr="003172CF">
        <w:rPr>
          <w:rFonts w:ascii="Segoe UI" w:hAnsi="Segoe UI" w:cs="Segoe UI"/>
          <w:color w:val="000000" w:themeColor="text1"/>
          <w:sz w:val="23"/>
          <w:szCs w:val="23"/>
        </w:rPr>
        <w:t>).</w:t>
      </w:r>
    </w:p>
    <w:p w14:paraId="7977DC87" w14:textId="255947E9" w:rsidR="00B61AF4" w:rsidRPr="003172CF" w:rsidRDefault="00E05D04" w:rsidP="003172CF">
      <w:pPr>
        <w:pStyle w:val="ListParagraph"/>
        <w:numPr>
          <w:ilvl w:val="0"/>
          <w:numId w:val="26"/>
        </w:numPr>
        <w:spacing w:after="0" w:line="240" w:lineRule="auto"/>
        <w:rPr>
          <w:rStyle w:val="Hyperlink"/>
          <w:rFonts w:ascii="Segoe UI" w:hAnsi="Segoe UI" w:cs="Segoe UI"/>
          <w:color w:val="000000" w:themeColor="text1"/>
          <w:sz w:val="23"/>
          <w:szCs w:val="23"/>
          <w:u w:val="none"/>
        </w:rPr>
      </w:pPr>
      <w:hyperlink r:id="rId13" w:history="1">
        <w:r w:rsidR="00B61AF4" w:rsidRPr="003172CF">
          <w:rPr>
            <w:rStyle w:val="Hyperlink"/>
            <w:rFonts w:ascii="Segoe UI" w:hAnsi="Segoe UI" w:cs="Segoe UI"/>
            <w:sz w:val="23"/>
            <w:szCs w:val="23"/>
          </w:rPr>
          <w:t>DOE announces $38 million program aimed at making coal-fired power plants more efficient</w:t>
        </w:r>
      </w:hyperlink>
    </w:p>
    <w:p w14:paraId="5DA8E9F0" w14:textId="2570F51B" w:rsidR="009A2774" w:rsidRPr="003172CF" w:rsidRDefault="00E05D04" w:rsidP="003172CF">
      <w:pPr>
        <w:pStyle w:val="ListParagraph"/>
        <w:numPr>
          <w:ilvl w:val="0"/>
          <w:numId w:val="26"/>
        </w:numPr>
        <w:spacing w:after="0" w:line="240" w:lineRule="auto"/>
        <w:rPr>
          <w:rStyle w:val="Hyperlink"/>
          <w:rFonts w:ascii="Segoe UI" w:hAnsi="Segoe UI" w:cs="Segoe UI"/>
          <w:color w:val="000000" w:themeColor="text1"/>
          <w:sz w:val="23"/>
          <w:szCs w:val="23"/>
          <w:u w:val="none"/>
        </w:rPr>
      </w:pPr>
      <w:hyperlink r:id="rId14" w:history="1">
        <w:r w:rsidR="009A2774" w:rsidRPr="003172CF">
          <w:rPr>
            <w:rStyle w:val="Hyperlink"/>
            <w:rFonts w:ascii="Segoe UI" w:hAnsi="Segoe UI" w:cs="Segoe UI"/>
            <w:sz w:val="23"/>
            <w:szCs w:val="23"/>
          </w:rPr>
          <w:t>DOE launches programs for new coal markets and to enhance oil and gas recovery</w:t>
        </w:r>
      </w:hyperlink>
    </w:p>
    <w:p w14:paraId="32F217A8" w14:textId="7839A52F" w:rsidR="009A2774" w:rsidRPr="003172CF" w:rsidRDefault="00142FBA" w:rsidP="003172CF">
      <w:pPr>
        <w:pStyle w:val="ListParagraph"/>
        <w:numPr>
          <w:ilvl w:val="0"/>
          <w:numId w:val="26"/>
        </w:numPr>
        <w:spacing w:after="0" w:line="240" w:lineRule="auto"/>
        <w:rPr>
          <w:rStyle w:val="Hyperlink"/>
          <w:rFonts w:ascii="Segoe UI" w:hAnsi="Segoe UI" w:cs="Segoe UI"/>
          <w:color w:val="000000" w:themeColor="text1"/>
          <w:sz w:val="23"/>
          <w:szCs w:val="23"/>
          <w:u w:val="none"/>
        </w:rPr>
      </w:pPr>
      <w:r>
        <w:rPr>
          <w:rStyle w:val="Hyperlink"/>
          <w:rFonts w:ascii="Segoe UI" w:hAnsi="Segoe UI" w:cs="Segoe UI"/>
          <w:color w:val="000000" w:themeColor="text1"/>
          <w:sz w:val="23"/>
          <w:szCs w:val="23"/>
          <w:u w:val="none"/>
        </w:rPr>
        <w:lastRenderedPageBreak/>
        <w:t>DOE’s</w:t>
      </w:r>
      <w:r w:rsidR="009A2774" w:rsidRPr="003172CF">
        <w:rPr>
          <w:rStyle w:val="Hyperlink"/>
          <w:rFonts w:ascii="Segoe UI" w:hAnsi="Segoe UI" w:cs="Segoe UI"/>
          <w:color w:val="000000" w:themeColor="text1"/>
          <w:sz w:val="23"/>
          <w:szCs w:val="23"/>
          <w:u w:val="none"/>
        </w:rPr>
        <w:t xml:space="preserve"> National Renewable Energy Laboratory (NREL) is seeking applicants for its 2019 Executive Energy Leadership Program—otherwise known as Energy Execs. </w:t>
      </w:r>
      <w:r w:rsidR="009A2774" w:rsidRPr="003172CF">
        <w:rPr>
          <w:rFonts w:ascii="Segoe UI" w:hAnsi="Segoe UI" w:cs="Segoe UI"/>
          <w:color w:val="000000" w:themeColor="text1"/>
          <w:sz w:val="23"/>
          <w:szCs w:val="23"/>
        </w:rPr>
        <w:t xml:space="preserve">Energy Execs was founded in 2007, and 20 participants are selected each year from a national pool of candidates. The application deadline is March 1; to apply online </w:t>
      </w:r>
      <w:hyperlink r:id="rId15" w:history="1">
        <w:r w:rsidR="009A2774" w:rsidRPr="003172CF">
          <w:rPr>
            <w:rStyle w:val="Hyperlink"/>
            <w:rFonts w:ascii="Segoe UI" w:hAnsi="Segoe UI" w:cs="Segoe UI"/>
            <w:sz w:val="23"/>
            <w:szCs w:val="23"/>
          </w:rPr>
          <w:t>visit our website</w:t>
        </w:r>
      </w:hyperlink>
      <w:r w:rsidR="009A2774" w:rsidRPr="003172CF">
        <w:rPr>
          <w:rFonts w:ascii="Segoe UI" w:hAnsi="Segoe UI" w:cs="Segoe UI"/>
          <w:color w:val="000000" w:themeColor="text1"/>
          <w:sz w:val="23"/>
          <w:szCs w:val="23"/>
        </w:rPr>
        <w:t xml:space="preserve">. </w:t>
      </w:r>
      <w:r>
        <w:rPr>
          <w:rFonts w:ascii="Segoe UI" w:hAnsi="Segoe UI" w:cs="Segoe UI"/>
          <w:color w:val="000000" w:themeColor="text1"/>
          <w:sz w:val="23"/>
          <w:szCs w:val="23"/>
        </w:rPr>
        <w:t>E</w:t>
      </w:r>
      <w:r w:rsidR="009A2774" w:rsidRPr="003172CF">
        <w:rPr>
          <w:rFonts w:ascii="Segoe UI" w:hAnsi="Segoe UI" w:cs="Segoe UI"/>
          <w:color w:val="000000" w:themeColor="text1"/>
          <w:sz w:val="23"/>
          <w:szCs w:val="23"/>
        </w:rPr>
        <w:t xml:space="preserve">mail </w:t>
      </w:r>
      <w:hyperlink r:id="rId16" w:history="1">
        <w:r w:rsidR="009A2774" w:rsidRPr="003172CF">
          <w:rPr>
            <w:rStyle w:val="Hyperlink"/>
            <w:rFonts w:ascii="Segoe UI" w:hAnsi="Segoe UI" w:cs="Segoe UI"/>
            <w:sz w:val="23"/>
            <w:szCs w:val="23"/>
          </w:rPr>
          <w:t>Energy Execs</w:t>
        </w:r>
      </w:hyperlink>
      <w:r w:rsidR="009A2774" w:rsidRPr="003172CF">
        <w:rPr>
          <w:rFonts w:ascii="Segoe UI" w:hAnsi="Segoe UI" w:cs="Segoe UI"/>
          <w:color w:val="000000" w:themeColor="text1"/>
          <w:sz w:val="23"/>
          <w:szCs w:val="23"/>
        </w:rPr>
        <w:t>.</w:t>
      </w:r>
    </w:p>
    <w:p w14:paraId="13E4B3C1" w14:textId="5585F289" w:rsidR="00A277A0" w:rsidRPr="003172CF" w:rsidRDefault="00E05D04" w:rsidP="003172CF">
      <w:pPr>
        <w:pStyle w:val="ListParagraph"/>
        <w:numPr>
          <w:ilvl w:val="0"/>
          <w:numId w:val="26"/>
        </w:numPr>
        <w:spacing w:after="0" w:line="240" w:lineRule="auto"/>
        <w:rPr>
          <w:rFonts w:ascii="Segoe UI" w:hAnsi="Segoe UI" w:cs="Segoe UI"/>
          <w:b/>
          <w:color w:val="000000" w:themeColor="text1"/>
          <w:sz w:val="23"/>
          <w:szCs w:val="23"/>
        </w:rPr>
      </w:pPr>
      <w:hyperlink r:id="rId17" w:tgtFrame="_blank" w:history="1">
        <w:r w:rsidR="00D22ACF" w:rsidRPr="003172CF">
          <w:rPr>
            <w:rStyle w:val="Hyperlink"/>
            <w:rFonts w:ascii="Segoe UI" w:hAnsi="Segoe UI" w:cs="Segoe UI"/>
            <w:sz w:val="23"/>
            <w:szCs w:val="23"/>
          </w:rPr>
          <w:t>EIA updates bioenergy forecasts for 2019, 2020</w:t>
        </w:r>
      </w:hyperlink>
      <w:r w:rsidR="00A277A0" w:rsidRPr="003172CF">
        <w:rPr>
          <w:rFonts w:ascii="Segoe UI" w:hAnsi="Segoe UI" w:cs="Segoe UI"/>
          <w:bCs/>
          <w:color w:val="262626"/>
          <w:sz w:val="23"/>
          <w:szCs w:val="23"/>
        </w:rPr>
        <w:br/>
      </w:r>
    </w:p>
    <w:p w14:paraId="314E108B" w14:textId="77777777" w:rsidR="00272162" w:rsidRPr="00354577" w:rsidRDefault="004C61B7" w:rsidP="009E12D7">
      <w:pPr>
        <w:pStyle w:val="Heading2"/>
        <w:shd w:val="clear" w:color="auto" w:fill="F2F2F2" w:themeFill="background1" w:themeFillShade="F2"/>
        <w:spacing w:before="0" w:line="240" w:lineRule="auto"/>
        <w:rPr>
          <w:rFonts w:ascii="Segoe UI" w:hAnsi="Segoe UI" w:cs="Segoe UI"/>
          <w:b/>
          <w:color w:val="auto"/>
          <w:sz w:val="32"/>
          <w:szCs w:val="23"/>
        </w:rPr>
      </w:pPr>
      <w:bookmarkStart w:id="5" w:name="_Toc539084"/>
      <w:r w:rsidRPr="00354577">
        <w:rPr>
          <w:rFonts w:ascii="Segoe UI" w:hAnsi="Segoe UI" w:cs="Segoe UI"/>
          <w:b/>
          <w:color w:val="auto"/>
          <w:sz w:val="32"/>
          <w:szCs w:val="23"/>
        </w:rPr>
        <w:t>State Updates</w:t>
      </w:r>
      <w:bookmarkEnd w:id="5"/>
    </w:p>
    <w:p w14:paraId="3AEBE174" w14:textId="4904274C" w:rsidR="00906FFC" w:rsidRPr="00142FBA" w:rsidRDefault="00E05D04" w:rsidP="00142FBA">
      <w:pPr>
        <w:widowControl w:val="0"/>
        <w:autoSpaceDE w:val="0"/>
        <w:autoSpaceDN w:val="0"/>
        <w:adjustRightInd w:val="0"/>
        <w:rPr>
          <w:rStyle w:val="Hyperlink"/>
          <w:rFonts w:ascii="Segoe UI" w:hAnsi="Segoe UI" w:cs="Segoe UI"/>
          <w:bCs/>
          <w:color w:val="000000" w:themeColor="text1"/>
          <w:sz w:val="23"/>
          <w:szCs w:val="23"/>
          <w:u w:val="none"/>
        </w:rPr>
      </w:pPr>
      <w:r>
        <w:fldChar w:fldCharType="begin"/>
      </w:r>
      <w:r>
        <w:instrText xml:space="preserve"> HYPERLINK "http://click.pewtrusts.org/?qs=a783032cc599d5be1e366114ad3d5191895a9fc6a8e36eb3be3fb49c52a5a916f8ec4a2d68908598afc393c6c20a419e0bd40a0a94c0d269" \t "_blank" </w:instrText>
      </w:r>
      <w:r>
        <w:fldChar w:fldCharType="separate"/>
      </w:r>
      <w:r>
        <w:fldChar w:fldCharType="end"/>
      </w:r>
      <w:r w:rsidR="00906FFC" w:rsidRPr="00142FBA">
        <w:rPr>
          <w:rStyle w:val="Hyperlink"/>
          <w:rFonts w:ascii="Segoe UI" w:hAnsi="Segoe UI" w:cs="Segoe UI"/>
          <w:bCs/>
          <w:color w:val="auto"/>
          <w:sz w:val="23"/>
          <w:szCs w:val="23"/>
          <w:u w:val="none"/>
        </w:rPr>
        <w:t>CA:</w:t>
      </w:r>
    </w:p>
    <w:p w14:paraId="6BC98CC5" w14:textId="16F948AC" w:rsidR="00680A22" w:rsidRDefault="00E05D04" w:rsidP="006E2081">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18" w:history="1">
        <w:r w:rsidR="00680A22" w:rsidRPr="00680A22">
          <w:rPr>
            <w:rStyle w:val="Hyperlink"/>
            <w:rFonts w:ascii="Segoe UI" w:hAnsi="Segoe UI" w:cs="Segoe UI"/>
            <w:bCs/>
            <w:sz w:val="23"/>
            <w:szCs w:val="23"/>
          </w:rPr>
          <w:t>CEC Newsletter: January 2019</w:t>
        </w:r>
      </w:hyperlink>
    </w:p>
    <w:p w14:paraId="74659BE3" w14:textId="11E62F9E" w:rsidR="00680A22" w:rsidRPr="00680A22" w:rsidRDefault="00E05D04" w:rsidP="006E2081">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19" w:history="1">
        <w:r w:rsidR="00680A22" w:rsidRPr="00680A22">
          <w:rPr>
            <w:rStyle w:val="Hyperlink"/>
            <w:rFonts w:ascii="Segoe UI" w:hAnsi="Segoe UI" w:cs="Segoe UI"/>
            <w:bCs/>
            <w:sz w:val="23"/>
            <w:szCs w:val="23"/>
          </w:rPr>
          <w:t>California’s Economic Growth Outpaces Energy Consumption</w:t>
        </w:r>
      </w:hyperlink>
    </w:p>
    <w:p w14:paraId="2FB08035" w14:textId="369ACD7A" w:rsidR="00182387" w:rsidRPr="00182387" w:rsidRDefault="00E05D04" w:rsidP="006E2081">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hyperlink r:id="rId20" w:history="1">
        <w:r w:rsidR="00182387" w:rsidRPr="00182387">
          <w:rPr>
            <w:rStyle w:val="Hyperlink"/>
            <w:rFonts w:ascii="Segoe UI" w:hAnsi="Segoe UI" w:cs="Segoe UI"/>
            <w:bCs/>
            <w:sz w:val="23"/>
            <w:szCs w:val="23"/>
          </w:rPr>
          <w:t>California is uniquely fire-prone thanks to its long romance with high-voltage power lines</w:t>
        </w:r>
      </w:hyperlink>
    </w:p>
    <w:p w14:paraId="5A284AB8" w14:textId="20D1E7A6" w:rsidR="00CD2AD0" w:rsidRPr="00CD2AD0" w:rsidRDefault="00E05D04" w:rsidP="006E2081">
      <w:pPr>
        <w:pStyle w:val="ListParagraph"/>
        <w:widowControl w:val="0"/>
        <w:numPr>
          <w:ilvl w:val="0"/>
          <w:numId w:val="20"/>
        </w:numPr>
        <w:autoSpaceDE w:val="0"/>
        <w:autoSpaceDN w:val="0"/>
        <w:adjustRightInd w:val="0"/>
        <w:spacing w:after="0" w:line="240" w:lineRule="auto"/>
        <w:rPr>
          <w:rFonts w:ascii="Segoe UI" w:hAnsi="Segoe UI" w:cs="Segoe UI"/>
          <w:bCs/>
          <w:color w:val="auto"/>
          <w:sz w:val="23"/>
          <w:szCs w:val="23"/>
        </w:rPr>
      </w:pPr>
      <w:hyperlink r:id="rId21" w:tgtFrame="_blank" w:history="1">
        <w:r w:rsidR="00CD2AD0" w:rsidRPr="00CD2AD0">
          <w:rPr>
            <w:rStyle w:val="Hyperlink"/>
            <w:rFonts w:ascii="Segoe UI" w:hAnsi="Segoe UI" w:cs="Segoe UI"/>
            <w:bCs/>
            <w:sz w:val="23"/>
            <w:szCs w:val="23"/>
          </w:rPr>
          <w:t>California’s energy grid is in crisis. Can the state keep the lights on?</w:t>
        </w:r>
      </w:hyperlink>
    </w:p>
    <w:p w14:paraId="7A4BF6C5" w14:textId="497CF74E" w:rsidR="006E2081" w:rsidRPr="006E2081" w:rsidRDefault="000F16BA" w:rsidP="006E2081">
      <w:pPr>
        <w:pStyle w:val="ListParagraph"/>
        <w:widowControl w:val="0"/>
        <w:numPr>
          <w:ilvl w:val="0"/>
          <w:numId w:val="20"/>
        </w:numPr>
        <w:autoSpaceDE w:val="0"/>
        <w:autoSpaceDN w:val="0"/>
        <w:adjustRightInd w:val="0"/>
        <w:spacing w:after="0" w:line="240" w:lineRule="auto"/>
        <w:rPr>
          <w:rStyle w:val="Hyperlink"/>
          <w:rFonts w:ascii="Segoe UI" w:hAnsi="Segoe UI" w:cs="Segoe UI"/>
          <w:bCs/>
          <w:color w:val="auto"/>
          <w:sz w:val="23"/>
          <w:szCs w:val="23"/>
          <w:u w:val="none"/>
        </w:rPr>
      </w:pPr>
      <w:r w:rsidRPr="000F16BA">
        <w:rPr>
          <w:rFonts w:ascii="Segoe UI" w:hAnsi="Segoe UI" w:cs="Segoe UI"/>
          <w:bCs/>
          <w:color w:val="auto"/>
          <w:sz w:val="23"/>
          <w:szCs w:val="23"/>
        </w:rPr>
        <w:t xml:space="preserve">The </w:t>
      </w:r>
      <w:hyperlink r:id="rId22" w:history="1">
        <w:r w:rsidRPr="000F16BA">
          <w:rPr>
            <w:rStyle w:val="Hyperlink"/>
            <w:rFonts w:ascii="Segoe UI" w:hAnsi="Segoe UI" w:cs="Segoe UI"/>
            <w:bCs/>
            <w:sz w:val="23"/>
            <w:szCs w:val="23"/>
          </w:rPr>
          <w:t xml:space="preserve">California Energy Commission </w:t>
        </w:r>
      </w:hyperlink>
      <w:r w:rsidRPr="000F16BA">
        <w:rPr>
          <w:rFonts w:ascii="Segoe UI" w:hAnsi="Segoe UI" w:cs="Segoe UI"/>
          <w:bCs/>
          <w:color w:val="auto"/>
          <w:sz w:val="23"/>
          <w:szCs w:val="23"/>
        </w:rPr>
        <w:t xml:space="preserve">approved nearly </w:t>
      </w:r>
      <w:hyperlink r:id="rId23" w:history="1">
        <w:r w:rsidRPr="000F16BA">
          <w:rPr>
            <w:rStyle w:val="Hyperlink"/>
            <w:rFonts w:ascii="Segoe UI" w:hAnsi="Segoe UI" w:cs="Segoe UI"/>
            <w:bCs/>
            <w:sz w:val="23"/>
            <w:szCs w:val="23"/>
          </w:rPr>
          <w:t>$14 million in grants</w:t>
        </w:r>
      </w:hyperlink>
      <w:r w:rsidRPr="000F16BA">
        <w:rPr>
          <w:rFonts w:ascii="Segoe UI" w:hAnsi="Segoe UI" w:cs="Segoe UI"/>
          <w:bCs/>
          <w:color w:val="auto"/>
          <w:sz w:val="23"/>
          <w:szCs w:val="23"/>
        </w:rPr>
        <w:t xml:space="preserve"> in January 2019 to help researchers continue developing their clean energy projects.</w:t>
      </w:r>
    </w:p>
    <w:p w14:paraId="7FF61B22" w14:textId="0CE37B70" w:rsidR="001972A4" w:rsidRPr="003172CF" w:rsidRDefault="00906FFC" w:rsidP="003172CF">
      <w:pPr>
        <w:widowControl w:val="0"/>
        <w:autoSpaceDE w:val="0"/>
        <w:autoSpaceDN w:val="0"/>
        <w:adjustRightInd w:val="0"/>
        <w:rPr>
          <w:rFonts w:ascii="Segoe UI" w:hAnsi="Segoe UI" w:cs="Segoe UI"/>
          <w:bCs/>
          <w:sz w:val="23"/>
          <w:szCs w:val="23"/>
        </w:rPr>
      </w:pPr>
      <w:r>
        <w:rPr>
          <w:rStyle w:val="Hyperlink"/>
          <w:rFonts w:ascii="Segoe UI" w:hAnsi="Segoe UI" w:cs="Segoe UI"/>
          <w:bCs/>
          <w:color w:val="auto"/>
          <w:sz w:val="23"/>
          <w:szCs w:val="23"/>
          <w:u w:val="none"/>
        </w:rPr>
        <w:t xml:space="preserve">CO: </w:t>
      </w:r>
      <w:hyperlink r:id="rId24" w:tooltip="Gov. Jared Polis pushes Colorado toward zero-emission vehicles with first executive order" w:history="1">
        <w:r w:rsidR="009A2774" w:rsidRPr="003172CF">
          <w:rPr>
            <w:rStyle w:val="Hyperlink"/>
            <w:rFonts w:ascii="Segoe UI" w:hAnsi="Segoe UI" w:cs="Segoe UI"/>
            <w:bCs/>
            <w:sz w:val="23"/>
            <w:szCs w:val="23"/>
          </w:rPr>
          <w:t>Gov. Jared Polis pushes Colorado toward zero-emission vehicles with first executive order</w:t>
        </w:r>
      </w:hyperlink>
    </w:p>
    <w:p w14:paraId="394086DB" w14:textId="5682EB91" w:rsidR="00FF2036" w:rsidRDefault="003D71AF" w:rsidP="003172CF">
      <w:pPr>
        <w:widowControl w:val="0"/>
        <w:autoSpaceDE w:val="0"/>
        <w:autoSpaceDN w:val="0"/>
        <w:adjustRightInd w:val="0"/>
        <w:rPr>
          <w:rStyle w:val="Hyperlink"/>
          <w:rFonts w:ascii="Segoe UI" w:hAnsi="Segoe UI" w:cs="Segoe UI"/>
          <w:bCs/>
          <w:sz w:val="23"/>
          <w:szCs w:val="23"/>
        </w:rPr>
      </w:pPr>
      <w:r>
        <w:rPr>
          <w:rStyle w:val="Hyperlink"/>
          <w:rFonts w:ascii="Segoe UI" w:hAnsi="Segoe UI" w:cs="Segoe UI"/>
          <w:bCs/>
          <w:color w:val="auto"/>
          <w:sz w:val="23"/>
          <w:szCs w:val="23"/>
          <w:u w:val="none"/>
        </w:rPr>
        <w:t>NM:</w:t>
      </w:r>
      <w:r w:rsidR="003172CF">
        <w:rPr>
          <w:rStyle w:val="Hyperlink"/>
          <w:rFonts w:ascii="Segoe UI" w:hAnsi="Segoe UI" w:cs="Segoe UI"/>
          <w:bCs/>
          <w:color w:val="auto"/>
          <w:sz w:val="23"/>
          <w:szCs w:val="23"/>
          <w:u w:val="none"/>
        </w:rPr>
        <w:t xml:space="preserve"> </w:t>
      </w:r>
      <w:hyperlink r:id="rId25" w:history="1">
        <w:r w:rsidR="000F39B7" w:rsidRPr="003172CF">
          <w:rPr>
            <w:rStyle w:val="Hyperlink"/>
            <w:rFonts w:ascii="Segoe UI" w:hAnsi="Segoe UI" w:cs="Segoe UI"/>
            <w:bCs/>
            <w:sz w:val="23"/>
            <w:szCs w:val="23"/>
          </w:rPr>
          <w:t xml:space="preserve">Q and A with New Mexico's incoming energy secretary Sarah Cottrell Propst </w:t>
        </w:r>
      </w:hyperlink>
    </w:p>
    <w:p w14:paraId="7793FE4D" w14:textId="77777777" w:rsidR="00142FBA" w:rsidRPr="003172CF" w:rsidRDefault="00142FBA" w:rsidP="003172CF">
      <w:pPr>
        <w:widowControl w:val="0"/>
        <w:autoSpaceDE w:val="0"/>
        <w:autoSpaceDN w:val="0"/>
        <w:adjustRightInd w:val="0"/>
        <w:rPr>
          <w:rStyle w:val="Hyperlink"/>
          <w:rFonts w:ascii="Segoe UI" w:hAnsi="Segoe UI" w:cs="Segoe UI"/>
          <w:bCs/>
          <w:color w:val="auto"/>
          <w:sz w:val="23"/>
          <w:szCs w:val="23"/>
          <w:u w:val="none"/>
        </w:rPr>
      </w:pPr>
    </w:p>
    <w:p w14:paraId="529B3080" w14:textId="26178AB2" w:rsidR="009F4765" w:rsidRDefault="009F4765" w:rsidP="009E12D7">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6" w:name="_Toc539085"/>
      <w:r w:rsidRPr="00354577">
        <w:rPr>
          <w:rFonts w:ascii="Segoe UI" w:hAnsi="Segoe UI" w:cs="Segoe UI"/>
          <w:b/>
          <w:color w:val="000000" w:themeColor="text1"/>
          <w:sz w:val="32"/>
          <w:szCs w:val="23"/>
        </w:rPr>
        <w:t>Tribal Updates</w:t>
      </w:r>
      <w:bookmarkEnd w:id="6"/>
    </w:p>
    <w:p w14:paraId="41EAA4E8" w14:textId="61C5277B" w:rsidR="003E5CA2" w:rsidRPr="00142FBA" w:rsidRDefault="003E5CA2" w:rsidP="00142FBA">
      <w:pPr>
        <w:pStyle w:val="ListParagraph"/>
        <w:numPr>
          <w:ilvl w:val="0"/>
          <w:numId w:val="20"/>
        </w:numPr>
        <w:spacing w:after="0" w:line="240" w:lineRule="auto"/>
        <w:rPr>
          <w:rFonts w:ascii="Segoe UI" w:hAnsi="Segoe UI" w:cs="Segoe UI"/>
          <w:sz w:val="23"/>
          <w:szCs w:val="23"/>
        </w:rPr>
      </w:pPr>
      <w:r w:rsidRPr="00142FBA">
        <w:rPr>
          <w:rFonts w:ascii="Segoe UI" w:hAnsi="Segoe UI" w:cs="Segoe UI"/>
          <w:color w:val="000000" w:themeColor="text1"/>
          <w:sz w:val="23"/>
          <w:szCs w:val="23"/>
        </w:rPr>
        <w:t>DOE Announces Intent to Issue New Funding Opportunity for Tribal Energy Infrastructure Development. On Dec. 12, 2018, the U.S. Department of Energy's (DOE) Office of Indian Energy Policy and Programs announced a Notice of Intent to issue a funding opportunity announcement (FOA), entitled “Energy Infrastructure Development on Indian Lands - 2019,” early 2019.</w:t>
      </w:r>
      <w:r w:rsidRPr="00142FBA">
        <w:rPr>
          <w:rFonts w:ascii="Segoe UI" w:hAnsi="Segoe UI" w:cs="Segoe UI"/>
          <w:color w:val="000000" w:themeColor="text1"/>
          <w:sz w:val="23"/>
          <w:szCs w:val="23"/>
          <w:lang w:eastAsia="en-US"/>
        </w:rPr>
        <w:t xml:space="preserve"> </w:t>
      </w:r>
      <w:r w:rsidRPr="00142FBA">
        <w:rPr>
          <w:rFonts w:ascii="Segoe UI" w:hAnsi="Segoe UI" w:cs="Segoe UI"/>
          <w:color w:val="000000" w:themeColor="text1"/>
          <w:sz w:val="23"/>
          <w:szCs w:val="23"/>
        </w:rPr>
        <w:t xml:space="preserve">Download the </w:t>
      </w:r>
      <w:hyperlink r:id="rId26" w:anchor="FoaId0ca7096c-6685-48e4-a080-ed4d35de836a" w:tgtFrame="_blank" w:history="1">
        <w:r w:rsidRPr="00142FBA">
          <w:rPr>
            <w:rStyle w:val="Hyperlink"/>
            <w:rFonts w:ascii="Segoe UI" w:hAnsi="Segoe UI" w:cs="Segoe UI"/>
            <w:sz w:val="23"/>
            <w:szCs w:val="23"/>
          </w:rPr>
          <w:t>Notice of Intent (DE-FOA-0002031)</w:t>
        </w:r>
      </w:hyperlink>
      <w:r w:rsidRPr="00142FBA">
        <w:rPr>
          <w:rFonts w:ascii="Segoe UI" w:hAnsi="Segoe UI" w:cs="Segoe UI"/>
          <w:sz w:val="23"/>
          <w:szCs w:val="23"/>
        </w:rPr>
        <w:t>.</w:t>
      </w:r>
    </w:p>
    <w:p w14:paraId="703095B2" w14:textId="2815A186" w:rsidR="001972A4" w:rsidRPr="00142FBA" w:rsidRDefault="003E5CA2" w:rsidP="00142FBA">
      <w:pPr>
        <w:pStyle w:val="ListParagraph"/>
        <w:numPr>
          <w:ilvl w:val="0"/>
          <w:numId w:val="20"/>
        </w:numPr>
        <w:spacing w:after="0" w:line="240" w:lineRule="auto"/>
        <w:rPr>
          <w:rFonts w:ascii="Segoe UI" w:hAnsi="Segoe UI" w:cs="Segoe UI"/>
          <w:sz w:val="23"/>
          <w:szCs w:val="23"/>
        </w:rPr>
      </w:pPr>
      <w:r w:rsidRPr="00142FBA">
        <w:rPr>
          <w:rFonts w:ascii="Segoe UI" w:hAnsi="Segoe UI" w:cs="Segoe UI"/>
          <w:bCs/>
          <w:color w:val="000000" w:themeColor="text1"/>
          <w:sz w:val="23"/>
          <w:szCs w:val="23"/>
        </w:rPr>
        <w:t>2018 Office of Indian Energy Program Review Presentations Now Available</w:t>
      </w:r>
      <w:r w:rsidRPr="00142FBA">
        <w:rPr>
          <w:rFonts w:ascii="Segoe UI" w:hAnsi="Segoe UI" w:cs="Segoe UI"/>
          <w:sz w:val="23"/>
          <w:szCs w:val="23"/>
        </w:rPr>
        <w:t xml:space="preserve">. </w:t>
      </w:r>
      <w:hyperlink r:id="rId27" w:tgtFrame="_blank" w:history="1">
        <w:r w:rsidRPr="00142FBA">
          <w:rPr>
            <w:rStyle w:val="Hyperlink"/>
            <w:rFonts w:ascii="Segoe UI" w:hAnsi="Segoe UI" w:cs="Segoe UI"/>
            <w:sz w:val="23"/>
            <w:szCs w:val="23"/>
          </w:rPr>
          <w:t>View the presentations</w:t>
        </w:r>
      </w:hyperlink>
      <w:r w:rsidRPr="00142FBA">
        <w:rPr>
          <w:rFonts w:ascii="Segoe UI" w:hAnsi="Segoe UI" w:cs="Segoe UI"/>
          <w:sz w:val="23"/>
          <w:szCs w:val="23"/>
        </w:rPr>
        <w:t xml:space="preserve"> </w:t>
      </w:r>
      <w:r w:rsidRPr="00142FBA">
        <w:rPr>
          <w:rFonts w:ascii="Segoe UI" w:hAnsi="Segoe UI" w:cs="Segoe UI"/>
          <w:color w:val="000000" w:themeColor="text1"/>
          <w:sz w:val="23"/>
          <w:szCs w:val="23"/>
        </w:rPr>
        <w:t>to learn about recent successes, lessons learned, and benefits from these tribal energy projects.</w:t>
      </w:r>
    </w:p>
    <w:p w14:paraId="60E25A0F" w14:textId="77777777" w:rsidR="00142FBA" w:rsidRPr="00142FBA" w:rsidRDefault="00142FBA" w:rsidP="00142FBA">
      <w:pPr>
        <w:pStyle w:val="ListParagraph"/>
        <w:spacing w:after="0" w:line="240" w:lineRule="auto"/>
        <w:rPr>
          <w:rFonts w:ascii="Segoe UI" w:hAnsi="Segoe UI" w:cs="Segoe UI"/>
          <w:sz w:val="23"/>
          <w:szCs w:val="23"/>
        </w:rPr>
      </w:pPr>
    </w:p>
    <w:p w14:paraId="78D8C95F" w14:textId="77777777" w:rsidR="00BA6CEA" w:rsidRPr="00354577" w:rsidRDefault="00BA6CEA" w:rsidP="009759B0">
      <w:pPr>
        <w:pStyle w:val="Heading2"/>
        <w:shd w:val="clear" w:color="auto" w:fill="F2F2F2" w:themeFill="background1" w:themeFillShade="F2"/>
        <w:rPr>
          <w:rFonts w:ascii="Segoe UI" w:hAnsi="Segoe UI" w:cs="Segoe UI"/>
          <w:b/>
          <w:color w:val="000000" w:themeColor="text1"/>
          <w:sz w:val="32"/>
          <w:szCs w:val="23"/>
        </w:rPr>
      </w:pPr>
      <w:bookmarkStart w:id="7" w:name="_Toc539086"/>
      <w:r w:rsidRPr="00354577">
        <w:rPr>
          <w:rFonts w:ascii="Segoe UI" w:hAnsi="Segoe UI" w:cs="Segoe UI"/>
          <w:b/>
          <w:color w:val="000000" w:themeColor="text1"/>
          <w:sz w:val="32"/>
          <w:szCs w:val="23"/>
        </w:rPr>
        <w:t>Regional</w:t>
      </w:r>
      <w:bookmarkEnd w:id="7"/>
    </w:p>
    <w:p w14:paraId="4188CDD3" w14:textId="4DD953CE" w:rsidR="00B61AF4" w:rsidRPr="00142FBA" w:rsidRDefault="00E05D04" w:rsidP="00142FBA">
      <w:pPr>
        <w:pStyle w:val="ListParagraph"/>
        <w:numPr>
          <w:ilvl w:val="0"/>
          <w:numId w:val="35"/>
        </w:numPr>
        <w:spacing w:after="0" w:line="240" w:lineRule="auto"/>
        <w:rPr>
          <w:rStyle w:val="Hyperlink"/>
          <w:rFonts w:ascii="Segoe UI" w:hAnsi="Segoe UI" w:cs="Segoe UI"/>
          <w:color w:val="0070C0"/>
          <w:sz w:val="23"/>
          <w:szCs w:val="23"/>
          <w:u w:val="none"/>
        </w:rPr>
      </w:pPr>
      <w:hyperlink r:id="rId28" w:history="1">
        <w:r w:rsidR="00B61AF4" w:rsidRPr="00142FBA">
          <w:rPr>
            <w:rStyle w:val="Hyperlink"/>
            <w:rFonts w:ascii="Segoe UI" w:hAnsi="Segoe UI" w:cs="Segoe UI"/>
            <w:sz w:val="23"/>
            <w:szCs w:val="23"/>
          </w:rPr>
          <w:t>Led by wind and natural gas, 49,000 megawatts of new generation to come on line in 2019</w:t>
        </w:r>
      </w:hyperlink>
    </w:p>
    <w:p w14:paraId="140A98EF" w14:textId="6595DE94" w:rsidR="009A2774" w:rsidRPr="00142FBA" w:rsidRDefault="00E05D04" w:rsidP="00142FBA">
      <w:pPr>
        <w:pStyle w:val="ListParagraph"/>
        <w:numPr>
          <w:ilvl w:val="0"/>
          <w:numId w:val="35"/>
        </w:numPr>
        <w:spacing w:after="0" w:line="240" w:lineRule="auto"/>
        <w:rPr>
          <w:rFonts w:ascii="Segoe UI" w:hAnsi="Segoe UI" w:cs="Segoe UI"/>
          <w:color w:val="0070C0"/>
          <w:sz w:val="23"/>
          <w:szCs w:val="23"/>
        </w:rPr>
      </w:pPr>
      <w:hyperlink r:id="rId29" w:tooltip="Solar PV and geothermal in interesting hybrid plant set-up by Ormat in Nevada" w:history="1">
        <w:r w:rsidR="009A2774" w:rsidRPr="00142FBA">
          <w:rPr>
            <w:rStyle w:val="Hyperlink"/>
            <w:rFonts w:ascii="Segoe UI" w:hAnsi="Segoe UI" w:cs="Segoe UI"/>
            <w:sz w:val="23"/>
            <w:szCs w:val="23"/>
          </w:rPr>
          <w:t xml:space="preserve">Solar PV and geothermal in interesting hybrid plant set-up by </w:t>
        </w:r>
        <w:proofErr w:type="spellStart"/>
        <w:r w:rsidR="009A2774" w:rsidRPr="00142FBA">
          <w:rPr>
            <w:rStyle w:val="Hyperlink"/>
            <w:rFonts w:ascii="Segoe UI" w:hAnsi="Segoe UI" w:cs="Segoe UI"/>
            <w:sz w:val="23"/>
            <w:szCs w:val="23"/>
          </w:rPr>
          <w:t>Ormat</w:t>
        </w:r>
        <w:proofErr w:type="spellEnd"/>
        <w:r w:rsidR="009A2774" w:rsidRPr="00142FBA">
          <w:rPr>
            <w:rStyle w:val="Hyperlink"/>
            <w:rFonts w:ascii="Segoe UI" w:hAnsi="Segoe UI" w:cs="Segoe UI"/>
            <w:sz w:val="23"/>
            <w:szCs w:val="23"/>
          </w:rPr>
          <w:t xml:space="preserve"> in Nevada</w:t>
        </w:r>
      </w:hyperlink>
    </w:p>
    <w:p w14:paraId="5717FE4D" w14:textId="74B9B967" w:rsidR="009A2774" w:rsidRPr="00142FBA" w:rsidRDefault="00E05D04" w:rsidP="00142FBA">
      <w:pPr>
        <w:pStyle w:val="ListParagraph"/>
        <w:numPr>
          <w:ilvl w:val="0"/>
          <w:numId w:val="35"/>
        </w:numPr>
        <w:spacing w:after="0" w:line="240" w:lineRule="auto"/>
        <w:rPr>
          <w:rStyle w:val="Hyperlink"/>
          <w:rFonts w:ascii="Segoe UI" w:hAnsi="Segoe UI" w:cs="Segoe UI"/>
          <w:color w:val="0070C0"/>
          <w:sz w:val="23"/>
          <w:szCs w:val="23"/>
          <w:u w:val="none"/>
        </w:rPr>
      </w:pPr>
      <w:hyperlink r:id="rId30" w:history="1">
        <w:r w:rsidR="009A2774" w:rsidRPr="00142FBA">
          <w:rPr>
            <w:rStyle w:val="Hyperlink"/>
            <w:rFonts w:ascii="Segoe UI" w:hAnsi="Segoe UI" w:cs="Segoe UI"/>
            <w:sz w:val="23"/>
            <w:szCs w:val="23"/>
          </w:rPr>
          <w:t>Global clean energy investments fall in 2018 as solar takes a big hit</w:t>
        </w:r>
      </w:hyperlink>
    </w:p>
    <w:p w14:paraId="2057D841" w14:textId="59FCECDF" w:rsidR="00BA4600" w:rsidRPr="00142FBA" w:rsidRDefault="00E05D04" w:rsidP="00142FBA">
      <w:pPr>
        <w:pStyle w:val="ListParagraph"/>
        <w:numPr>
          <w:ilvl w:val="0"/>
          <w:numId w:val="35"/>
        </w:numPr>
        <w:spacing w:after="0" w:line="240" w:lineRule="auto"/>
        <w:rPr>
          <w:rStyle w:val="Hyperlink"/>
          <w:rFonts w:ascii="Segoe UI" w:hAnsi="Segoe UI" w:cs="Segoe UI"/>
          <w:color w:val="0070C0"/>
          <w:sz w:val="23"/>
          <w:szCs w:val="23"/>
          <w:u w:val="none"/>
        </w:rPr>
      </w:pPr>
      <w:hyperlink r:id="rId31" w:history="1">
        <w:r w:rsidR="00BA4600" w:rsidRPr="00142FBA">
          <w:rPr>
            <w:rStyle w:val="Hyperlink"/>
            <w:rFonts w:ascii="Segoe UI" w:hAnsi="Segoe UI" w:cs="Segoe UI"/>
            <w:sz w:val="23"/>
            <w:szCs w:val="23"/>
          </w:rPr>
          <w:t>Natural gas-fired plants dominated 2018 new generating capacity, renewables set to rebound in 2019</w:t>
        </w:r>
      </w:hyperlink>
    </w:p>
    <w:p w14:paraId="2FB248C2" w14:textId="4EFB78D8" w:rsidR="00241217" w:rsidRPr="00142FBA" w:rsidRDefault="00E05D04" w:rsidP="00142FBA">
      <w:pPr>
        <w:pStyle w:val="ListParagraph"/>
        <w:numPr>
          <w:ilvl w:val="0"/>
          <w:numId w:val="35"/>
        </w:numPr>
        <w:spacing w:after="0" w:line="240" w:lineRule="auto"/>
        <w:rPr>
          <w:rFonts w:ascii="Segoe UI" w:hAnsi="Segoe UI" w:cs="Segoe UI"/>
          <w:color w:val="0070C0"/>
          <w:sz w:val="23"/>
          <w:szCs w:val="23"/>
        </w:rPr>
      </w:pPr>
      <w:hyperlink r:id="rId32" w:history="1">
        <w:r w:rsidR="009E3000" w:rsidRPr="00142FBA">
          <w:rPr>
            <w:rStyle w:val="Hyperlink"/>
            <w:rFonts w:ascii="Segoe UI" w:hAnsi="Segoe UI" w:cs="Segoe UI"/>
            <w:sz w:val="23"/>
            <w:szCs w:val="23"/>
          </w:rPr>
          <w:t>Energy commodity prices, from oil to natural gas to gasoline, fall to end 2018</w:t>
        </w:r>
      </w:hyperlink>
    </w:p>
    <w:p w14:paraId="39CFA099" w14:textId="794C5370" w:rsidR="009833D9" w:rsidRPr="00142FBA" w:rsidRDefault="00147B6B" w:rsidP="00142FBA">
      <w:pPr>
        <w:rPr>
          <w:rFonts w:ascii="Segoe UI" w:hAnsi="Segoe UI" w:cs="Segoe UI"/>
          <w:color w:val="000000" w:themeColor="text1"/>
          <w:sz w:val="23"/>
          <w:szCs w:val="23"/>
        </w:rPr>
      </w:pPr>
      <w:r w:rsidRPr="00142FBA">
        <w:rPr>
          <w:rFonts w:ascii="Segoe UI" w:hAnsi="Segoe UI" w:cs="Segoe UI"/>
          <w:color w:val="000000" w:themeColor="text1"/>
          <w:sz w:val="23"/>
          <w:szCs w:val="23"/>
        </w:rPr>
        <w:t>WGA:</w:t>
      </w:r>
    </w:p>
    <w:p w14:paraId="2D28B4F6" w14:textId="12940334" w:rsidR="009833D9" w:rsidRPr="00142FBA" w:rsidRDefault="00ED0922" w:rsidP="00142FBA">
      <w:pPr>
        <w:pStyle w:val="ListParagraph"/>
        <w:numPr>
          <w:ilvl w:val="0"/>
          <w:numId w:val="40"/>
        </w:numPr>
        <w:spacing w:after="0" w:line="240" w:lineRule="auto"/>
        <w:rPr>
          <w:rFonts w:ascii="Segoe UI" w:hAnsi="Segoe UI" w:cs="Segoe UI"/>
          <w:color w:val="000000" w:themeColor="text1"/>
          <w:sz w:val="23"/>
          <w:szCs w:val="23"/>
        </w:rPr>
      </w:pPr>
      <w:r w:rsidRPr="00142FBA">
        <w:rPr>
          <w:rFonts w:ascii="Segoe UI" w:hAnsi="Segoe UI" w:cs="Segoe UI"/>
          <w:color w:val="000000" w:themeColor="text1"/>
          <w:sz w:val="23"/>
          <w:szCs w:val="23"/>
        </w:rPr>
        <w:t xml:space="preserve">WGA urges the Department of Energy's Water Power and Technologies Office to </w:t>
      </w:r>
      <w:hyperlink r:id="rId33" w:tgtFrame="_blank" w:history="1">
        <w:r w:rsidRPr="00142FBA">
          <w:rPr>
            <w:rStyle w:val="Hyperlink"/>
            <w:rFonts w:ascii="Segoe UI" w:hAnsi="Segoe UI" w:cs="Segoe UI"/>
            <w:sz w:val="23"/>
            <w:szCs w:val="23"/>
          </w:rPr>
          <w:t>collaborate with western states</w:t>
        </w:r>
      </w:hyperlink>
      <w:r w:rsidRPr="00142FBA">
        <w:rPr>
          <w:rFonts w:ascii="Segoe UI" w:hAnsi="Segoe UI" w:cs="Segoe UI"/>
          <w:sz w:val="23"/>
          <w:szCs w:val="23"/>
        </w:rPr>
        <w:t xml:space="preserve"> </w:t>
      </w:r>
      <w:r w:rsidRPr="00142FBA">
        <w:rPr>
          <w:rFonts w:ascii="Segoe UI" w:hAnsi="Segoe UI" w:cs="Segoe UI"/>
          <w:color w:val="000000" w:themeColor="text1"/>
          <w:sz w:val="23"/>
          <w:szCs w:val="23"/>
        </w:rPr>
        <w:t>in any effort to shape federal policy on hydropower licensing.</w:t>
      </w:r>
    </w:p>
    <w:p w14:paraId="21E81C5E" w14:textId="3EA9023A" w:rsidR="0042577A" w:rsidRPr="00142FBA" w:rsidRDefault="0042577A" w:rsidP="00142FBA">
      <w:pPr>
        <w:rPr>
          <w:rFonts w:ascii="Segoe UI" w:hAnsi="Segoe UI" w:cs="Segoe UI"/>
          <w:color w:val="000000" w:themeColor="text1"/>
          <w:sz w:val="23"/>
          <w:szCs w:val="23"/>
        </w:rPr>
      </w:pPr>
      <w:r w:rsidRPr="00142FBA">
        <w:rPr>
          <w:rFonts w:ascii="Segoe UI" w:hAnsi="Segoe UI" w:cs="Segoe UI"/>
          <w:color w:val="000000" w:themeColor="text1"/>
          <w:sz w:val="23"/>
          <w:szCs w:val="23"/>
        </w:rPr>
        <w:t>NASEO:</w:t>
      </w:r>
    </w:p>
    <w:p w14:paraId="76528556" w14:textId="2603688D" w:rsidR="0042577A" w:rsidRPr="00142FBA" w:rsidRDefault="00E05D04" w:rsidP="00142FBA">
      <w:pPr>
        <w:pStyle w:val="ListParagraph"/>
        <w:numPr>
          <w:ilvl w:val="0"/>
          <w:numId w:val="39"/>
        </w:numPr>
        <w:spacing w:after="0" w:line="240" w:lineRule="auto"/>
        <w:rPr>
          <w:rFonts w:ascii="Segoe UI" w:hAnsi="Segoe UI" w:cs="Segoe UI"/>
          <w:sz w:val="23"/>
          <w:szCs w:val="23"/>
        </w:rPr>
      </w:pPr>
      <w:hyperlink r:id="rId34" w:history="1">
        <w:r w:rsidR="0042577A" w:rsidRPr="00142FBA">
          <w:rPr>
            <w:rStyle w:val="Hyperlink"/>
            <w:rFonts w:ascii="Segoe UI" w:hAnsi="Segoe UI" w:cs="Segoe UI"/>
            <w:sz w:val="23"/>
            <w:szCs w:val="23"/>
          </w:rPr>
          <w:t>DOE Workshop Identifies Electric Transmission Development Issues</w:t>
        </w:r>
      </w:hyperlink>
    </w:p>
    <w:p w14:paraId="20A695C0" w14:textId="32197B4B" w:rsidR="0042577A" w:rsidRPr="00142FBA" w:rsidRDefault="00E05D04" w:rsidP="00142FBA">
      <w:pPr>
        <w:pStyle w:val="ListParagraph"/>
        <w:numPr>
          <w:ilvl w:val="0"/>
          <w:numId w:val="39"/>
        </w:numPr>
        <w:spacing w:after="0" w:line="240" w:lineRule="auto"/>
        <w:rPr>
          <w:rFonts w:ascii="Segoe UI" w:hAnsi="Segoe UI" w:cs="Segoe UI"/>
          <w:sz w:val="23"/>
          <w:szCs w:val="23"/>
        </w:rPr>
      </w:pPr>
      <w:hyperlink r:id="rId35" w:history="1">
        <w:r w:rsidR="0042577A" w:rsidRPr="00142FBA">
          <w:rPr>
            <w:rStyle w:val="Hyperlink"/>
            <w:rFonts w:ascii="Segoe UI" w:hAnsi="Segoe UI" w:cs="Segoe UI"/>
            <w:sz w:val="23"/>
            <w:szCs w:val="23"/>
          </w:rPr>
          <w:t>NIAC Publishes Report on Catastrophic Power Outages</w:t>
        </w:r>
      </w:hyperlink>
    </w:p>
    <w:p w14:paraId="46D4DB86" w14:textId="2BB77E9F" w:rsidR="0042577A" w:rsidRPr="00142FBA" w:rsidRDefault="00E05D04" w:rsidP="00142FBA">
      <w:pPr>
        <w:pStyle w:val="ListParagraph"/>
        <w:numPr>
          <w:ilvl w:val="0"/>
          <w:numId w:val="39"/>
        </w:numPr>
        <w:spacing w:after="0" w:line="240" w:lineRule="auto"/>
        <w:rPr>
          <w:rFonts w:ascii="Segoe UI" w:hAnsi="Segoe UI" w:cs="Segoe UI"/>
          <w:sz w:val="23"/>
          <w:szCs w:val="23"/>
        </w:rPr>
      </w:pPr>
      <w:hyperlink r:id="rId36" w:history="1">
        <w:r w:rsidR="0042577A" w:rsidRPr="00142FBA">
          <w:rPr>
            <w:rStyle w:val="Hyperlink"/>
            <w:rFonts w:ascii="Segoe UI" w:hAnsi="Segoe UI" w:cs="Segoe UI"/>
            <w:sz w:val="23"/>
            <w:szCs w:val="23"/>
          </w:rPr>
          <w:t>Daniel Simmons Confirmed as DOE Assistant Secretary for Energy Efficiency and Renewable Energy</w:t>
        </w:r>
      </w:hyperlink>
    </w:p>
    <w:p w14:paraId="659E0F12" w14:textId="77777777" w:rsidR="009E12D7" w:rsidRPr="00906FFC" w:rsidRDefault="00BD1DF7" w:rsidP="00906FFC">
      <w:pPr>
        <w:pStyle w:val="Heading1"/>
        <w:spacing w:before="0" w:after="0" w:line="240" w:lineRule="auto"/>
        <w:jc w:val="center"/>
        <w:rPr>
          <w:rFonts w:ascii="Segoe UI" w:hAnsi="Segoe UI" w:cs="Segoe UI"/>
          <w:color w:val="0070C0"/>
          <w:sz w:val="40"/>
          <w:szCs w:val="28"/>
        </w:rPr>
      </w:pPr>
      <w:bookmarkStart w:id="8" w:name="_Toc539087"/>
      <w:r w:rsidRPr="009E12D7">
        <w:rPr>
          <w:rFonts w:ascii="Segoe UI" w:hAnsi="Segoe UI" w:cs="Segoe UI"/>
          <w:color w:val="0070C0"/>
          <w:sz w:val="40"/>
          <w:szCs w:val="28"/>
        </w:rPr>
        <w:t>Natural Resources</w:t>
      </w:r>
      <w:bookmarkEnd w:id="8"/>
    </w:p>
    <w:p w14:paraId="7BB50226" w14:textId="77777777" w:rsidR="00B52DA7" w:rsidRPr="00354577" w:rsidRDefault="00B60C3B" w:rsidP="00106252">
      <w:pPr>
        <w:pStyle w:val="Heading2"/>
        <w:shd w:val="clear" w:color="auto" w:fill="F2F2F2" w:themeFill="background1" w:themeFillShade="F2"/>
        <w:spacing w:before="0" w:line="240" w:lineRule="auto"/>
        <w:rPr>
          <w:rFonts w:ascii="Segoe UI" w:hAnsi="Segoe UI" w:cs="Segoe UI"/>
          <w:b/>
          <w:color w:val="000000" w:themeColor="text1"/>
          <w:sz w:val="32"/>
        </w:rPr>
      </w:pPr>
      <w:bookmarkStart w:id="9" w:name="_Toc539088"/>
      <w:r w:rsidRPr="00354577">
        <w:rPr>
          <w:rFonts w:ascii="Segoe UI" w:hAnsi="Segoe UI" w:cs="Segoe UI"/>
          <w:b/>
          <w:color w:val="000000" w:themeColor="text1"/>
          <w:sz w:val="32"/>
        </w:rPr>
        <w:t>Federal Updates</w:t>
      </w:r>
      <w:bookmarkEnd w:id="9"/>
    </w:p>
    <w:p w14:paraId="6A20591F" w14:textId="368C8BB3" w:rsidR="00263812" w:rsidRPr="00142FBA" w:rsidRDefault="00263812" w:rsidP="00142FBA">
      <w:pPr>
        <w:rPr>
          <w:rFonts w:ascii="Segoe UI" w:hAnsi="Segoe UI" w:cs="Segoe UI"/>
          <w:b/>
          <w:color w:val="000000" w:themeColor="text1"/>
          <w:sz w:val="23"/>
          <w:szCs w:val="23"/>
        </w:rPr>
      </w:pPr>
      <w:r w:rsidRPr="00142FBA">
        <w:rPr>
          <w:rFonts w:ascii="Segoe UI" w:hAnsi="Segoe UI" w:cs="Segoe UI"/>
          <w:b/>
          <w:color w:val="000000" w:themeColor="text1"/>
          <w:sz w:val="23"/>
          <w:szCs w:val="23"/>
        </w:rPr>
        <w:t>DOI</w:t>
      </w:r>
    </w:p>
    <w:p w14:paraId="31B01145" w14:textId="42521FFF" w:rsidR="00A44965" w:rsidRPr="00142FBA" w:rsidRDefault="00E05D04" w:rsidP="00142FBA">
      <w:pPr>
        <w:pStyle w:val="ListParagraph"/>
        <w:numPr>
          <w:ilvl w:val="0"/>
          <w:numId w:val="20"/>
        </w:numPr>
        <w:spacing w:after="0" w:line="240" w:lineRule="auto"/>
        <w:rPr>
          <w:rFonts w:ascii="Segoe UI" w:hAnsi="Segoe UI" w:cs="Segoe UI"/>
          <w:color w:val="000000" w:themeColor="text1"/>
          <w:sz w:val="23"/>
          <w:szCs w:val="23"/>
        </w:rPr>
      </w:pPr>
      <w:hyperlink r:id="rId37" w:history="1">
        <w:r w:rsidR="00A44965" w:rsidRPr="00142FBA">
          <w:rPr>
            <w:rStyle w:val="Hyperlink"/>
            <w:rFonts w:ascii="Segoe UI" w:hAnsi="Segoe UI" w:cs="Segoe UI"/>
            <w:bCs/>
            <w:sz w:val="23"/>
            <w:szCs w:val="23"/>
          </w:rPr>
          <w:t>Interior and Reclamation seek formal input from governors to protect Colorado River Basin</w:t>
        </w:r>
      </w:hyperlink>
    </w:p>
    <w:p w14:paraId="63A24384" w14:textId="6A76B320" w:rsidR="00A44965" w:rsidRPr="00142FBA" w:rsidRDefault="00E05D04" w:rsidP="00142FBA">
      <w:pPr>
        <w:pStyle w:val="ListParagraph"/>
        <w:numPr>
          <w:ilvl w:val="0"/>
          <w:numId w:val="20"/>
        </w:numPr>
        <w:spacing w:after="0" w:line="240" w:lineRule="auto"/>
        <w:rPr>
          <w:rFonts w:ascii="Segoe UI" w:hAnsi="Segoe UI" w:cs="Segoe UI"/>
          <w:color w:val="000000" w:themeColor="text1"/>
          <w:sz w:val="23"/>
          <w:szCs w:val="23"/>
        </w:rPr>
      </w:pPr>
      <w:hyperlink r:id="rId38" w:history="1">
        <w:r w:rsidR="00A44965" w:rsidRPr="00142FBA">
          <w:rPr>
            <w:rStyle w:val="Hyperlink"/>
            <w:rFonts w:ascii="Segoe UI" w:hAnsi="Segoe UI" w:cs="Segoe UI"/>
            <w:sz w:val="23"/>
            <w:szCs w:val="23"/>
          </w:rPr>
          <w:t>Bureau of Reclamation releases funding opportunity for $24 million in water and energy efficiency grants</w:t>
        </w:r>
      </w:hyperlink>
    </w:p>
    <w:p w14:paraId="66C2B35B" w14:textId="4449024B" w:rsidR="00A44965" w:rsidRPr="00142FBA" w:rsidRDefault="00E05D04" w:rsidP="00142FBA">
      <w:pPr>
        <w:pStyle w:val="ListParagraph"/>
        <w:numPr>
          <w:ilvl w:val="0"/>
          <w:numId w:val="20"/>
        </w:numPr>
        <w:spacing w:after="0" w:line="240" w:lineRule="auto"/>
        <w:rPr>
          <w:rFonts w:ascii="Segoe UI" w:hAnsi="Segoe UI" w:cs="Segoe UI"/>
          <w:color w:val="000000" w:themeColor="text1"/>
          <w:sz w:val="23"/>
          <w:szCs w:val="23"/>
        </w:rPr>
      </w:pPr>
      <w:hyperlink r:id="rId39" w:history="1">
        <w:r w:rsidR="00A44965" w:rsidRPr="00142FBA">
          <w:rPr>
            <w:rStyle w:val="Hyperlink"/>
            <w:rFonts w:ascii="Segoe UI" w:hAnsi="Segoe UI" w:cs="Segoe UI"/>
            <w:sz w:val="23"/>
            <w:szCs w:val="23"/>
          </w:rPr>
          <w:t>Bureau of Reclamation names Ernest A. Conant Mid-Pacific Regional Director</w:t>
        </w:r>
      </w:hyperlink>
    </w:p>
    <w:p w14:paraId="3FE9D55B" w14:textId="53A44DCE" w:rsidR="00A44965" w:rsidRPr="00142FBA" w:rsidRDefault="00E05D04" w:rsidP="00142FBA">
      <w:pPr>
        <w:pStyle w:val="ListParagraph"/>
        <w:numPr>
          <w:ilvl w:val="0"/>
          <w:numId w:val="20"/>
        </w:numPr>
        <w:spacing w:after="0" w:line="240" w:lineRule="auto"/>
        <w:rPr>
          <w:rFonts w:ascii="Segoe UI" w:hAnsi="Segoe UI" w:cs="Segoe UI"/>
          <w:color w:val="000000" w:themeColor="text1"/>
          <w:sz w:val="23"/>
          <w:szCs w:val="23"/>
        </w:rPr>
      </w:pPr>
      <w:hyperlink r:id="rId40" w:history="1">
        <w:r w:rsidR="00A44965" w:rsidRPr="00142FBA">
          <w:rPr>
            <w:rStyle w:val="Hyperlink"/>
            <w:rFonts w:ascii="Segoe UI" w:hAnsi="Segoe UI" w:cs="Segoe UI"/>
            <w:sz w:val="23"/>
            <w:szCs w:val="23"/>
          </w:rPr>
          <w:t>Recovery Criteria Amended for 42 Endangered Species, To Assist Service and Partners Measure Progress and Address Threat</w:t>
        </w:r>
      </w:hyperlink>
    </w:p>
    <w:p w14:paraId="6149B68B" w14:textId="0B278F20" w:rsidR="00A44965" w:rsidRPr="00142FBA" w:rsidRDefault="00E05D04" w:rsidP="00142FBA">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41" w:history="1">
        <w:r w:rsidR="00A44965" w:rsidRPr="00142FBA">
          <w:rPr>
            <w:rStyle w:val="Hyperlink"/>
            <w:rFonts w:ascii="Segoe UI" w:hAnsi="Segoe UI" w:cs="Segoe UI"/>
            <w:sz w:val="23"/>
            <w:szCs w:val="23"/>
          </w:rPr>
          <w:t>Service Seeks Additional Public Input on Proposed Listing of Pacific Fisher</w:t>
        </w:r>
      </w:hyperlink>
    </w:p>
    <w:p w14:paraId="2B3777DF" w14:textId="483C4B68" w:rsidR="00906FFC" w:rsidRPr="00142FBA" w:rsidRDefault="000F3D62" w:rsidP="00142FBA">
      <w:pPr>
        <w:rPr>
          <w:rStyle w:val="Hyperlink"/>
          <w:rFonts w:ascii="Segoe UI" w:hAnsi="Segoe UI" w:cs="Segoe UI"/>
          <w:color w:val="000000" w:themeColor="text1"/>
          <w:sz w:val="23"/>
          <w:szCs w:val="23"/>
          <w:u w:val="none"/>
        </w:rPr>
      </w:pPr>
      <w:r w:rsidRPr="00142FBA">
        <w:rPr>
          <w:rStyle w:val="Hyperlink"/>
          <w:rFonts w:ascii="Segoe UI" w:hAnsi="Segoe UI" w:cs="Segoe UI"/>
          <w:b/>
          <w:color w:val="000000" w:themeColor="text1"/>
          <w:sz w:val="23"/>
          <w:szCs w:val="23"/>
          <w:u w:val="none"/>
        </w:rPr>
        <w:t>EPA</w:t>
      </w:r>
      <w:r w:rsidR="00F103BC" w:rsidRPr="00142FBA">
        <w:rPr>
          <w:rStyle w:val="Hyperlink"/>
          <w:rFonts w:ascii="Segoe UI" w:hAnsi="Segoe UI" w:cs="Segoe UI"/>
          <w:color w:val="000000" w:themeColor="text1"/>
          <w:sz w:val="23"/>
          <w:szCs w:val="23"/>
          <w:u w:val="none"/>
        </w:rPr>
        <w:t xml:space="preserve"> </w:t>
      </w:r>
    </w:p>
    <w:p w14:paraId="0B5D9662" w14:textId="3EB5612A" w:rsidR="001972A4" w:rsidRPr="00142FBA" w:rsidRDefault="00E05D04" w:rsidP="00142FBA">
      <w:pPr>
        <w:pStyle w:val="ListParagraph"/>
        <w:numPr>
          <w:ilvl w:val="0"/>
          <w:numId w:val="20"/>
        </w:numPr>
        <w:spacing w:after="0" w:line="240" w:lineRule="auto"/>
        <w:rPr>
          <w:rStyle w:val="Hyperlink"/>
          <w:rFonts w:ascii="Segoe UI" w:hAnsi="Segoe UI" w:cs="Segoe UI"/>
          <w:color w:val="000000" w:themeColor="text1"/>
          <w:sz w:val="23"/>
          <w:szCs w:val="23"/>
          <w:u w:val="none"/>
        </w:rPr>
      </w:pPr>
      <w:hyperlink r:id="rId42" w:history="1">
        <w:r w:rsidR="00A44965" w:rsidRPr="00142FBA">
          <w:rPr>
            <w:rStyle w:val="Hyperlink"/>
            <w:rFonts w:ascii="Segoe UI" w:hAnsi="Segoe UI" w:cs="Segoe UI"/>
            <w:sz w:val="23"/>
            <w:szCs w:val="23"/>
          </w:rPr>
          <w:t>EPA Releases 2018 Year in Review Highlighting Agency Accomplishments and Environmental Progress under President Trump &amp; Acting Administrator Andrew Wheeler</w:t>
        </w:r>
      </w:hyperlink>
    </w:p>
    <w:p w14:paraId="7E7F5949" w14:textId="7A002A86" w:rsidR="000F3D62" w:rsidRPr="00142FBA" w:rsidRDefault="000F3D62" w:rsidP="00142FBA">
      <w:pPr>
        <w:rPr>
          <w:rStyle w:val="Hyperlink"/>
          <w:rFonts w:ascii="Segoe UI" w:hAnsi="Segoe UI" w:cs="Segoe UI"/>
          <w:color w:val="000000" w:themeColor="text1"/>
          <w:sz w:val="23"/>
          <w:szCs w:val="23"/>
          <w:u w:val="none"/>
        </w:rPr>
      </w:pPr>
      <w:r w:rsidRPr="00142FBA">
        <w:rPr>
          <w:rStyle w:val="Hyperlink"/>
          <w:rFonts w:ascii="Segoe UI" w:hAnsi="Segoe UI" w:cs="Segoe UI"/>
          <w:b/>
          <w:color w:val="000000" w:themeColor="text1"/>
          <w:sz w:val="23"/>
          <w:szCs w:val="23"/>
          <w:u w:val="none"/>
        </w:rPr>
        <w:t>USDA</w:t>
      </w:r>
    </w:p>
    <w:p w14:paraId="0B10B344" w14:textId="1FB77731" w:rsidR="00A44965" w:rsidRPr="00142FBA" w:rsidRDefault="00E05D04" w:rsidP="00142FBA">
      <w:pPr>
        <w:pStyle w:val="ListParagraph"/>
        <w:numPr>
          <w:ilvl w:val="0"/>
          <w:numId w:val="20"/>
        </w:numPr>
        <w:spacing w:after="0" w:line="240" w:lineRule="auto"/>
        <w:rPr>
          <w:rFonts w:ascii="Segoe UI" w:hAnsi="Segoe UI" w:cs="Segoe UI"/>
          <w:color w:val="34B6C3" w:themeColor="hyperlink"/>
          <w:sz w:val="23"/>
          <w:szCs w:val="23"/>
          <w:u w:val="single"/>
        </w:rPr>
      </w:pPr>
      <w:hyperlink r:id="rId43" w:history="1">
        <w:r w:rsidR="00A44965" w:rsidRPr="00142FBA">
          <w:rPr>
            <w:rStyle w:val="Hyperlink"/>
            <w:rFonts w:ascii="Segoe UI" w:hAnsi="Segoe UI" w:cs="Segoe UI"/>
            <w:sz w:val="23"/>
            <w:szCs w:val="23"/>
          </w:rPr>
          <w:t>Assistance Available for California Producers to Aid Declining Monarch Butterfly</w:t>
        </w:r>
      </w:hyperlink>
    </w:p>
    <w:p w14:paraId="736C57DA" w14:textId="70ABD4D4" w:rsidR="001972A4" w:rsidRPr="00142FBA" w:rsidRDefault="00A44965" w:rsidP="00142FBA">
      <w:pPr>
        <w:pStyle w:val="ListParagraph"/>
        <w:numPr>
          <w:ilvl w:val="0"/>
          <w:numId w:val="20"/>
        </w:numPr>
        <w:spacing w:after="0" w:line="240" w:lineRule="auto"/>
        <w:rPr>
          <w:rStyle w:val="Hyperlink"/>
          <w:rFonts w:ascii="Segoe UI" w:hAnsi="Segoe UI" w:cs="Segoe UI"/>
          <w:sz w:val="23"/>
          <w:szCs w:val="23"/>
        </w:rPr>
      </w:pPr>
      <w:r w:rsidRPr="00142FBA">
        <w:rPr>
          <w:rFonts w:ascii="Segoe UI" w:hAnsi="Segoe UI" w:cs="Segoe UI"/>
          <w:bCs/>
          <w:color w:val="000000" w:themeColor="text1"/>
          <w:sz w:val="23"/>
          <w:szCs w:val="23"/>
        </w:rPr>
        <w:fldChar w:fldCharType="begin"/>
      </w:r>
      <w:r w:rsidRPr="00142FBA">
        <w:rPr>
          <w:rFonts w:ascii="Segoe UI" w:hAnsi="Segoe UI" w:cs="Segoe UI"/>
          <w:bCs/>
          <w:color w:val="000000" w:themeColor="text1"/>
          <w:sz w:val="23"/>
          <w:szCs w:val="23"/>
        </w:rPr>
        <w:instrText xml:space="preserve"> HYPERLINK "https://www.nrcs.usda.gov/wps/portal/nrcs/detail/national/newsroom/releases/?cid=NRCSEPRD1439233" </w:instrText>
      </w:r>
      <w:r w:rsidRPr="00142FBA">
        <w:rPr>
          <w:rFonts w:ascii="Segoe UI" w:hAnsi="Segoe UI" w:cs="Segoe UI"/>
          <w:bCs/>
          <w:color w:val="000000" w:themeColor="text1"/>
          <w:sz w:val="23"/>
          <w:szCs w:val="23"/>
        </w:rPr>
        <w:fldChar w:fldCharType="separate"/>
      </w:r>
      <w:r w:rsidRPr="00142FBA">
        <w:rPr>
          <w:rStyle w:val="Hyperlink"/>
          <w:rFonts w:ascii="Segoe UI" w:hAnsi="Segoe UI" w:cs="Segoe UI"/>
          <w:bCs/>
          <w:sz w:val="23"/>
          <w:szCs w:val="23"/>
        </w:rPr>
        <w:t>USDA Continues to Seek Public Input on its Updated Wetland Determination Guidance</w:t>
      </w:r>
    </w:p>
    <w:p w14:paraId="1E367984" w14:textId="77777777" w:rsidR="00142FBA" w:rsidRDefault="00A44965" w:rsidP="00142FBA">
      <w:pPr>
        <w:pStyle w:val="Heading2"/>
        <w:spacing w:before="0" w:line="240" w:lineRule="auto"/>
        <w:rPr>
          <w:rFonts w:ascii="Segoe UI" w:eastAsiaTheme="minorHAnsi" w:hAnsi="Segoe UI" w:cs="Segoe UI"/>
          <w:bCs/>
          <w:color w:val="000000" w:themeColor="text1"/>
          <w:sz w:val="23"/>
          <w:szCs w:val="23"/>
        </w:rPr>
      </w:pPr>
      <w:r w:rsidRPr="00142FBA">
        <w:rPr>
          <w:rFonts w:ascii="Segoe UI" w:eastAsiaTheme="minorHAnsi" w:hAnsi="Segoe UI" w:cs="Segoe UI"/>
          <w:bCs/>
          <w:color w:val="000000" w:themeColor="text1"/>
          <w:sz w:val="23"/>
          <w:szCs w:val="23"/>
        </w:rPr>
        <w:fldChar w:fldCharType="end"/>
      </w:r>
    </w:p>
    <w:p w14:paraId="38473FE9" w14:textId="2EAC2C91" w:rsidR="001972A4" w:rsidRPr="00142FBA" w:rsidRDefault="00B60C3B" w:rsidP="00142FBA">
      <w:pPr>
        <w:pStyle w:val="Heading2"/>
        <w:shd w:val="clear" w:color="auto" w:fill="F2F2F2" w:themeFill="background1" w:themeFillShade="F2"/>
        <w:spacing w:before="0" w:line="240" w:lineRule="auto"/>
        <w:rPr>
          <w:rFonts w:ascii="Segoe UI" w:hAnsi="Segoe UI" w:cs="Segoe UI"/>
          <w:b/>
          <w:color w:val="000000" w:themeColor="text1"/>
          <w:sz w:val="32"/>
        </w:rPr>
      </w:pPr>
      <w:bookmarkStart w:id="10" w:name="_Toc539089"/>
      <w:r w:rsidRPr="009759B0">
        <w:rPr>
          <w:rFonts w:ascii="Segoe UI" w:hAnsi="Segoe UI" w:cs="Segoe UI"/>
          <w:b/>
          <w:color w:val="000000" w:themeColor="text1"/>
          <w:sz w:val="32"/>
        </w:rPr>
        <w:t>State Updates</w:t>
      </w:r>
      <w:bookmarkEnd w:id="10"/>
      <w:r w:rsidRPr="009759B0">
        <w:rPr>
          <w:rFonts w:ascii="Segoe UI" w:hAnsi="Segoe UI" w:cs="Segoe UI"/>
          <w:b/>
          <w:color w:val="000000" w:themeColor="text1"/>
          <w:sz w:val="32"/>
        </w:rPr>
        <w:t xml:space="preserve"> </w:t>
      </w:r>
    </w:p>
    <w:p w14:paraId="07D8BDCA" w14:textId="21439210" w:rsidR="00F103BC" w:rsidRPr="00C7700B" w:rsidRDefault="00F103BC" w:rsidP="00142FBA">
      <w:pPr>
        <w:pStyle w:val="ListParagraph"/>
        <w:numPr>
          <w:ilvl w:val="0"/>
          <w:numId w:val="1"/>
        </w:numPr>
        <w:spacing w:after="0" w:line="240" w:lineRule="auto"/>
        <w:rPr>
          <w:rFonts w:ascii="Segoe UI" w:hAnsi="Segoe UI" w:cs="Segoe UI"/>
          <w:sz w:val="23"/>
          <w:szCs w:val="23"/>
        </w:rPr>
      </w:pPr>
      <w:r w:rsidRPr="00F103BC">
        <w:rPr>
          <w:rFonts w:ascii="Segoe UI" w:hAnsi="Segoe UI" w:cs="Segoe UI"/>
          <w:color w:val="000000" w:themeColor="text1"/>
          <w:sz w:val="23"/>
          <w:szCs w:val="23"/>
        </w:rPr>
        <w:t>AZ</w:t>
      </w:r>
      <w:r w:rsidR="00C7700B">
        <w:rPr>
          <w:rFonts w:ascii="Segoe UI" w:hAnsi="Segoe UI" w:cs="Segoe UI"/>
          <w:color w:val="000000" w:themeColor="text1"/>
          <w:sz w:val="23"/>
          <w:szCs w:val="23"/>
        </w:rPr>
        <w:t>:</w:t>
      </w:r>
    </w:p>
    <w:p w14:paraId="5F2D35EF" w14:textId="6DF0D290" w:rsidR="007809BF" w:rsidRPr="007809BF" w:rsidRDefault="00E05D04" w:rsidP="00142FBA">
      <w:pPr>
        <w:pStyle w:val="ListParagraph"/>
        <w:numPr>
          <w:ilvl w:val="1"/>
          <w:numId w:val="1"/>
        </w:numPr>
        <w:spacing w:after="0" w:line="240" w:lineRule="auto"/>
        <w:rPr>
          <w:rFonts w:ascii="Segoe UI" w:hAnsi="Segoe UI" w:cs="Segoe UI"/>
          <w:sz w:val="23"/>
          <w:szCs w:val="23"/>
        </w:rPr>
      </w:pPr>
      <w:hyperlink r:id="rId44" w:history="1">
        <w:r w:rsidR="007809BF" w:rsidRPr="007809BF">
          <w:rPr>
            <w:rStyle w:val="Hyperlink"/>
            <w:rFonts w:ascii="Segoe UI" w:hAnsi="Segoe UI" w:cs="Segoe UI"/>
            <w:sz w:val="23"/>
            <w:szCs w:val="23"/>
          </w:rPr>
          <w:t xml:space="preserve">Governor </w:t>
        </w:r>
        <w:proofErr w:type="spellStart"/>
        <w:r w:rsidR="007809BF" w:rsidRPr="007809BF">
          <w:rPr>
            <w:rStyle w:val="Hyperlink"/>
            <w:rFonts w:ascii="Segoe UI" w:hAnsi="Segoe UI" w:cs="Segoe UI"/>
            <w:sz w:val="23"/>
            <w:szCs w:val="23"/>
          </w:rPr>
          <w:t>Ducey</w:t>
        </w:r>
        <w:proofErr w:type="spellEnd"/>
        <w:r w:rsidR="007809BF" w:rsidRPr="007809BF">
          <w:rPr>
            <w:rStyle w:val="Hyperlink"/>
            <w:rFonts w:ascii="Segoe UI" w:hAnsi="Segoe UI" w:cs="Segoe UI"/>
            <w:sz w:val="23"/>
            <w:szCs w:val="23"/>
          </w:rPr>
          <w:t xml:space="preserve"> Signs Historic Drought Contingency Plan</w:t>
        </w:r>
      </w:hyperlink>
    </w:p>
    <w:p w14:paraId="647B0BBB" w14:textId="7B976A61" w:rsidR="007809BF" w:rsidRPr="007809BF" w:rsidRDefault="00E05D04" w:rsidP="00142FBA">
      <w:pPr>
        <w:pStyle w:val="ListParagraph"/>
        <w:numPr>
          <w:ilvl w:val="1"/>
          <w:numId w:val="1"/>
        </w:numPr>
        <w:spacing w:after="0" w:line="240" w:lineRule="auto"/>
        <w:rPr>
          <w:rFonts w:ascii="Segoe UI" w:hAnsi="Segoe UI" w:cs="Segoe UI"/>
          <w:sz w:val="23"/>
          <w:szCs w:val="23"/>
        </w:rPr>
      </w:pPr>
      <w:hyperlink r:id="rId45" w:history="1">
        <w:r w:rsidR="007809BF" w:rsidRPr="007809BF">
          <w:rPr>
            <w:rStyle w:val="Hyperlink"/>
            <w:rFonts w:ascii="Segoe UI" w:hAnsi="Segoe UI" w:cs="Segoe UI"/>
            <w:sz w:val="23"/>
            <w:szCs w:val="23"/>
          </w:rPr>
          <w:t>BRIEF: Arizona’s Drought Contingency Plan</w:t>
        </w:r>
      </w:hyperlink>
    </w:p>
    <w:p w14:paraId="24E1C569" w14:textId="5898DEF3" w:rsidR="007809BF" w:rsidRPr="007809BF" w:rsidRDefault="00E05D04" w:rsidP="00142FBA">
      <w:pPr>
        <w:pStyle w:val="ListParagraph"/>
        <w:numPr>
          <w:ilvl w:val="1"/>
          <w:numId w:val="1"/>
        </w:numPr>
        <w:spacing w:after="0" w:line="240" w:lineRule="auto"/>
        <w:rPr>
          <w:rFonts w:ascii="Segoe UI" w:hAnsi="Segoe UI" w:cs="Segoe UI"/>
          <w:sz w:val="23"/>
          <w:szCs w:val="23"/>
        </w:rPr>
      </w:pPr>
      <w:hyperlink r:id="rId46" w:history="1">
        <w:r w:rsidR="007809BF" w:rsidRPr="007809BF">
          <w:rPr>
            <w:rStyle w:val="Hyperlink"/>
            <w:rFonts w:ascii="Segoe UI" w:hAnsi="Segoe UI" w:cs="Segoe UI"/>
            <w:sz w:val="23"/>
            <w:szCs w:val="23"/>
          </w:rPr>
          <w:t xml:space="preserve">Governor </w:t>
        </w:r>
        <w:proofErr w:type="spellStart"/>
        <w:r w:rsidR="007809BF" w:rsidRPr="007809BF">
          <w:rPr>
            <w:rStyle w:val="Hyperlink"/>
            <w:rFonts w:ascii="Segoe UI" w:hAnsi="Segoe UI" w:cs="Segoe UI"/>
            <w:sz w:val="23"/>
            <w:szCs w:val="23"/>
          </w:rPr>
          <w:t>Ducey</w:t>
        </w:r>
        <w:proofErr w:type="spellEnd"/>
        <w:r w:rsidR="007809BF" w:rsidRPr="007809BF">
          <w:rPr>
            <w:rStyle w:val="Hyperlink"/>
            <w:rFonts w:ascii="Segoe UI" w:hAnsi="Segoe UI" w:cs="Segoe UI"/>
            <w:sz w:val="23"/>
            <w:szCs w:val="23"/>
          </w:rPr>
          <w:t xml:space="preserve"> Appoints New Director </w:t>
        </w:r>
        <w:proofErr w:type="gramStart"/>
        <w:r w:rsidR="007809BF" w:rsidRPr="007809BF">
          <w:rPr>
            <w:rStyle w:val="Hyperlink"/>
            <w:rFonts w:ascii="Segoe UI" w:hAnsi="Segoe UI" w:cs="Segoe UI"/>
            <w:sz w:val="23"/>
            <w:szCs w:val="23"/>
          </w:rPr>
          <w:t>Of</w:t>
        </w:r>
        <w:proofErr w:type="gramEnd"/>
        <w:r w:rsidR="007809BF" w:rsidRPr="007809BF">
          <w:rPr>
            <w:rStyle w:val="Hyperlink"/>
            <w:rFonts w:ascii="Segoe UI" w:hAnsi="Segoe UI" w:cs="Segoe UI"/>
            <w:sz w:val="23"/>
            <w:szCs w:val="23"/>
          </w:rPr>
          <w:t xml:space="preserve"> Arizona State Parks &amp; Trails</w:t>
        </w:r>
      </w:hyperlink>
    </w:p>
    <w:p w14:paraId="332B94FC" w14:textId="69BA231B" w:rsidR="009871FA" w:rsidRPr="00142FBA" w:rsidRDefault="009871FA" w:rsidP="00142FBA">
      <w:pPr>
        <w:pStyle w:val="ListParagraph"/>
        <w:numPr>
          <w:ilvl w:val="1"/>
          <w:numId w:val="1"/>
        </w:numPr>
        <w:spacing w:after="0" w:line="240" w:lineRule="auto"/>
        <w:rPr>
          <w:rFonts w:ascii="Segoe UI" w:hAnsi="Segoe UI" w:cs="Segoe UI"/>
          <w:color w:val="000000" w:themeColor="text1"/>
          <w:sz w:val="23"/>
          <w:szCs w:val="23"/>
        </w:rPr>
      </w:pPr>
      <w:r w:rsidRPr="00142FBA">
        <w:rPr>
          <w:rFonts w:ascii="Segoe UI" w:hAnsi="Segoe UI" w:cs="Segoe UI"/>
          <w:bCs/>
          <w:color w:val="000000" w:themeColor="text1"/>
          <w:sz w:val="23"/>
          <w:szCs w:val="23"/>
        </w:rPr>
        <w:t>Aquatic Invasive Species List.</w:t>
      </w:r>
      <w:r w:rsidRPr="00142FBA">
        <w:rPr>
          <w:rFonts w:ascii="Segoe UI" w:hAnsi="Segoe UI" w:cs="Segoe UI"/>
          <w:b/>
          <w:bCs/>
          <w:color w:val="000000" w:themeColor="text1"/>
          <w:sz w:val="23"/>
          <w:szCs w:val="23"/>
        </w:rPr>
        <w:t xml:space="preserve"> </w:t>
      </w:r>
      <w:r w:rsidRPr="00142FBA">
        <w:rPr>
          <w:rFonts w:ascii="Segoe UI" w:hAnsi="Segoe UI" w:cs="Segoe UI"/>
          <w:color w:val="000000" w:themeColor="text1"/>
          <w:sz w:val="23"/>
          <w:szCs w:val="23"/>
        </w:rPr>
        <w:t xml:space="preserve">The Arizona Fish and Game Commission </w:t>
      </w:r>
      <w:hyperlink r:id="rId47" w:anchor="page=49" w:history="1">
        <w:r w:rsidRPr="009871FA">
          <w:rPr>
            <w:rStyle w:val="Hyperlink"/>
            <w:rFonts w:ascii="Segoe UI" w:hAnsi="Segoe UI" w:cs="Segoe UI"/>
            <w:sz w:val="23"/>
            <w:szCs w:val="23"/>
          </w:rPr>
          <w:t>published</w:t>
        </w:r>
      </w:hyperlink>
      <w:r w:rsidRPr="009871FA">
        <w:rPr>
          <w:rFonts w:ascii="Segoe UI" w:hAnsi="Segoe UI" w:cs="Segoe UI"/>
          <w:sz w:val="23"/>
          <w:szCs w:val="23"/>
        </w:rPr>
        <w:t xml:space="preserve"> </w:t>
      </w:r>
      <w:r w:rsidRPr="00142FBA">
        <w:rPr>
          <w:rFonts w:ascii="Segoe UI" w:hAnsi="Segoe UI" w:cs="Segoe UI"/>
          <w:color w:val="000000" w:themeColor="text1"/>
          <w:sz w:val="23"/>
          <w:szCs w:val="23"/>
        </w:rPr>
        <w:t xml:space="preserve">an updated list of aquatic invasive species found in the state. </w:t>
      </w:r>
    </w:p>
    <w:p w14:paraId="5E04E635" w14:textId="4D1D02E5" w:rsidR="001972A4" w:rsidRPr="00142FBA" w:rsidRDefault="009871FA" w:rsidP="00142FBA">
      <w:pPr>
        <w:pStyle w:val="ListParagraph"/>
        <w:numPr>
          <w:ilvl w:val="1"/>
          <w:numId w:val="1"/>
        </w:numPr>
        <w:spacing w:after="0" w:line="240" w:lineRule="auto"/>
        <w:rPr>
          <w:rFonts w:ascii="Segoe UI" w:hAnsi="Segoe UI" w:cs="Segoe UI"/>
          <w:color w:val="000000" w:themeColor="text1"/>
          <w:sz w:val="23"/>
          <w:szCs w:val="23"/>
        </w:rPr>
      </w:pPr>
      <w:r w:rsidRPr="00142FBA">
        <w:rPr>
          <w:rFonts w:ascii="Segoe UI" w:hAnsi="Segoe UI" w:cs="Segoe UI"/>
          <w:bCs/>
          <w:color w:val="000000" w:themeColor="text1"/>
          <w:sz w:val="23"/>
          <w:szCs w:val="23"/>
        </w:rPr>
        <w:t>Aquatic Invasive Species Locations.</w:t>
      </w:r>
      <w:r w:rsidRPr="00142FBA">
        <w:rPr>
          <w:rFonts w:ascii="Segoe UI" w:hAnsi="Segoe UI" w:cs="Segoe UI"/>
          <w:b/>
          <w:bCs/>
          <w:color w:val="000000" w:themeColor="text1"/>
          <w:sz w:val="23"/>
          <w:szCs w:val="23"/>
        </w:rPr>
        <w:t xml:space="preserve"> </w:t>
      </w:r>
      <w:r w:rsidRPr="00142FBA">
        <w:rPr>
          <w:rFonts w:ascii="Segoe UI" w:hAnsi="Segoe UI" w:cs="Segoe UI"/>
          <w:color w:val="000000" w:themeColor="text1"/>
          <w:sz w:val="23"/>
          <w:szCs w:val="23"/>
        </w:rPr>
        <w:t xml:space="preserve">The Arizona Fish and Game Commission </w:t>
      </w:r>
      <w:hyperlink r:id="rId48" w:anchor="page=50" w:history="1">
        <w:r w:rsidRPr="009871FA">
          <w:rPr>
            <w:rStyle w:val="Hyperlink"/>
            <w:rFonts w:ascii="Segoe UI" w:hAnsi="Segoe UI" w:cs="Segoe UI"/>
            <w:sz w:val="23"/>
            <w:szCs w:val="23"/>
          </w:rPr>
          <w:t>issued</w:t>
        </w:r>
      </w:hyperlink>
      <w:r w:rsidRPr="009871FA">
        <w:rPr>
          <w:rFonts w:ascii="Segoe UI" w:hAnsi="Segoe UI" w:cs="Segoe UI"/>
          <w:sz w:val="23"/>
          <w:szCs w:val="23"/>
        </w:rPr>
        <w:t xml:space="preserve"> </w:t>
      </w:r>
      <w:r w:rsidRPr="00142FBA">
        <w:rPr>
          <w:rFonts w:ascii="Segoe UI" w:hAnsi="Segoe UI" w:cs="Segoe UI"/>
          <w:color w:val="000000" w:themeColor="text1"/>
          <w:sz w:val="23"/>
          <w:szCs w:val="23"/>
        </w:rPr>
        <w:t>a designation of waters or locations in the state where listed aquatic invasive species are suspected or known to be present.</w:t>
      </w:r>
    </w:p>
    <w:p w14:paraId="13DC4312" w14:textId="5F2ECF23" w:rsidR="001972A4" w:rsidRPr="003172CF" w:rsidRDefault="009871FA" w:rsidP="00142FBA">
      <w:pPr>
        <w:pStyle w:val="ListParagraph"/>
        <w:numPr>
          <w:ilvl w:val="1"/>
          <w:numId w:val="1"/>
        </w:numPr>
        <w:spacing w:after="0" w:line="240" w:lineRule="auto"/>
        <w:rPr>
          <w:rStyle w:val="Hyperlink"/>
          <w:rFonts w:ascii="Segoe UI" w:hAnsi="Segoe UI" w:cs="Segoe UI"/>
          <w:color w:val="666660" w:themeColor="text2" w:themeTint="BF"/>
          <w:sz w:val="23"/>
          <w:szCs w:val="23"/>
          <w:u w:val="none"/>
        </w:rPr>
      </w:pPr>
      <w:r w:rsidRPr="00142FBA">
        <w:rPr>
          <w:rFonts w:ascii="Segoe UI" w:hAnsi="Segoe UI" w:cs="Segoe UI"/>
          <w:color w:val="000000" w:themeColor="text1"/>
          <w:sz w:val="23"/>
          <w:szCs w:val="23"/>
        </w:rPr>
        <w:t xml:space="preserve">Grandfathered Water Rights Map. ADEQ </w:t>
      </w:r>
      <w:hyperlink r:id="rId49" w:history="1">
        <w:r w:rsidRPr="009871FA">
          <w:rPr>
            <w:rStyle w:val="Hyperlink"/>
            <w:rFonts w:ascii="Segoe UI" w:hAnsi="Segoe UI" w:cs="Segoe UI"/>
            <w:sz w:val="23"/>
            <w:szCs w:val="23"/>
          </w:rPr>
          <w:t>announced</w:t>
        </w:r>
      </w:hyperlink>
      <w:r w:rsidRPr="009871FA">
        <w:rPr>
          <w:rFonts w:ascii="Segoe UI" w:hAnsi="Segoe UI" w:cs="Segoe UI"/>
          <w:sz w:val="23"/>
          <w:szCs w:val="23"/>
        </w:rPr>
        <w:t xml:space="preserve"> </w:t>
      </w:r>
      <w:r w:rsidRPr="00142FBA">
        <w:rPr>
          <w:rFonts w:ascii="Segoe UI" w:hAnsi="Segoe UI" w:cs="Segoe UI"/>
          <w:color w:val="000000" w:themeColor="text1"/>
          <w:sz w:val="23"/>
          <w:szCs w:val="23"/>
        </w:rPr>
        <w:t>that it has developed a new online map that will allow holders of groundwater rights to access geographical data about their water rights. The system was designed to provide a way to determine if a parcel of land has a grandfathered right. The</w:t>
      </w:r>
      <w:r w:rsidRPr="009871FA">
        <w:rPr>
          <w:rFonts w:ascii="Segoe UI" w:hAnsi="Segoe UI" w:cs="Segoe UI"/>
          <w:sz w:val="23"/>
          <w:szCs w:val="23"/>
        </w:rPr>
        <w:t xml:space="preserve"> </w:t>
      </w:r>
      <w:hyperlink r:id="rId50" w:history="1">
        <w:r w:rsidRPr="00A81E6B">
          <w:rPr>
            <w:rStyle w:val="Hyperlink"/>
            <w:rFonts w:ascii="Segoe UI" w:hAnsi="Segoe UI" w:cs="Segoe UI"/>
            <w:sz w:val="23"/>
            <w:szCs w:val="23"/>
          </w:rPr>
          <w:t>grandfathered right map</w:t>
        </w:r>
      </w:hyperlink>
      <w:r w:rsidRPr="009871FA">
        <w:rPr>
          <w:rFonts w:ascii="Segoe UI" w:hAnsi="Segoe UI" w:cs="Segoe UI"/>
          <w:sz w:val="23"/>
          <w:szCs w:val="23"/>
        </w:rPr>
        <w:t xml:space="preserve"> </w:t>
      </w:r>
      <w:r w:rsidRPr="00142FBA">
        <w:rPr>
          <w:rFonts w:ascii="Segoe UI" w:hAnsi="Segoe UI" w:cs="Segoe UI"/>
          <w:color w:val="000000" w:themeColor="text1"/>
          <w:sz w:val="23"/>
          <w:szCs w:val="23"/>
        </w:rPr>
        <w:t>will be active mid-January.</w:t>
      </w:r>
    </w:p>
    <w:p w14:paraId="71339D02" w14:textId="1F00122F" w:rsidR="001972A4" w:rsidRPr="00142FBA" w:rsidRDefault="00F103BC" w:rsidP="00142FBA">
      <w:pPr>
        <w:pStyle w:val="ListParagraph"/>
        <w:numPr>
          <w:ilvl w:val="0"/>
          <w:numId w:val="1"/>
        </w:numPr>
        <w:spacing w:after="0" w:line="240" w:lineRule="auto"/>
        <w:rPr>
          <w:rFonts w:ascii="Segoe UI" w:hAnsi="Segoe UI" w:cs="Segoe UI"/>
          <w:color w:val="000000" w:themeColor="text1"/>
          <w:sz w:val="23"/>
          <w:szCs w:val="23"/>
        </w:rPr>
      </w:pPr>
      <w:r w:rsidRPr="00F103BC">
        <w:rPr>
          <w:rFonts w:ascii="Segoe UI" w:eastAsia="Calibri" w:hAnsi="Segoe UI" w:cs="Segoe UI"/>
          <w:bCs/>
          <w:color w:val="000000" w:themeColor="text1"/>
          <w:sz w:val="23"/>
          <w:szCs w:val="23"/>
        </w:rPr>
        <w:t>C</w:t>
      </w:r>
      <w:r w:rsidR="00EA55F7">
        <w:rPr>
          <w:rFonts w:ascii="Segoe UI" w:eastAsia="Calibri" w:hAnsi="Segoe UI" w:cs="Segoe UI"/>
          <w:bCs/>
          <w:color w:val="000000" w:themeColor="text1"/>
          <w:sz w:val="23"/>
          <w:szCs w:val="23"/>
        </w:rPr>
        <w:t>O</w:t>
      </w:r>
      <w:r w:rsidRPr="00F103BC">
        <w:rPr>
          <w:rFonts w:ascii="Segoe UI" w:eastAsia="Calibri" w:hAnsi="Segoe UI" w:cs="Segoe UI"/>
          <w:bCs/>
          <w:color w:val="000000" w:themeColor="text1"/>
          <w:sz w:val="23"/>
          <w:szCs w:val="23"/>
        </w:rPr>
        <w:t xml:space="preserve">: </w:t>
      </w:r>
      <w:r w:rsidR="003172CF">
        <w:rPr>
          <w:rFonts w:ascii="Segoe UI" w:eastAsia="Calibri" w:hAnsi="Segoe UI" w:cs="Segoe UI"/>
          <w:bCs/>
          <w:color w:val="000000" w:themeColor="text1"/>
          <w:sz w:val="23"/>
          <w:szCs w:val="23"/>
        </w:rPr>
        <w:t xml:space="preserve"> </w:t>
      </w:r>
      <w:r w:rsidR="00DB6F9A" w:rsidRPr="00142FBA">
        <w:rPr>
          <w:rFonts w:ascii="Segoe UI" w:hAnsi="Segoe UI" w:cs="Segoe UI"/>
          <w:color w:val="000000" w:themeColor="text1"/>
          <w:sz w:val="23"/>
          <w:szCs w:val="23"/>
        </w:rPr>
        <w:t xml:space="preserve">Mapping the Future: Colorado released a five-year </w:t>
      </w:r>
      <w:hyperlink r:id="rId51" w:history="1">
        <w:r w:rsidR="00DB6F9A" w:rsidRPr="003172CF">
          <w:rPr>
            <w:rStyle w:val="Hyperlink"/>
            <w:rFonts w:ascii="Segoe UI" w:hAnsi="Segoe UI" w:cs="Segoe UI"/>
            <w:sz w:val="23"/>
            <w:szCs w:val="23"/>
          </w:rPr>
          <w:t>outdoor recreation plan</w:t>
        </w:r>
      </w:hyperlink>
      <w:r w:rsidR="00DB6F9A" w:rsidRPr="003172CF">
        <w:rPr>
          <w:rFonts w:ascii="Segoe UI" w:hAnsi="Segoe UI" w:cs="Segoe UI"/>
          <w:sz w:val="23"/>
          <w:szCs w:val="23"/>
        </w:rPr>
        <w:t xml:space="preserve">, </w:t>
      </w:r>
      <w:r w:rsidR="00DB6F9A" w:rsidRPr="00142FBA">
        <w:rPr>
          <w:rFonts w:ascii="Segoe UI" w:hAnsi="Segoe UI" w:cs="Segoe UI"/>
          <w:color w:val="000000" w:themeColor="text1"/>
          <w:sz w:val="23"/>
          <w:szCs w:val="23"/>
        </w:rPr>
        <w:t>which identifies priorities regarding sustainable access, stewardship, conservation and the economy. Outdoor recreation generates more than</w:t>
      </w:r>
      <w:r w:rsidR="00DB6F9A" w:rsidRPr="003172CF">
        <w:rPr>
          <w:rFonts w:ascii="Segoe UI" w:hAnsi="Segoe UI" w:cs="Segoe UI"/>
          <w:sz w:val="23"/>
          <w:szCs w:val="23"/>
        </w:rPr>
        <w:t xml:space="preserve"> </w:t>
      </w:r>
      <w:hyperlink r:id="rId52" w:history="1">
        <w:r w:rsidR="00DB6F9A" w:rsidRPr="003172CF">
          <w:rPr>
            <w:rStyle w:val="Hyperlink"/>
            <w:rFonts w:ascii="Segoe UI" w:hAnsi="Segoe UI" w:cs="Segoe UI"/>
            <w:sz w:val="23"/>
            <w:szCs w:val="23"/>
          </w:rPr>
          <w:t>$62 billion</w:t>
        </w:r>
      </w:hyperlink>
      <w:r w:rsidR="00DB6F9A" w:rsidRPr="003172CF">
        <w:rPr>
          <w:rFonts w:ascii="Segoe UI" w:hAnsi="Segoe UI" w:cs="Segoe UI"/>
          <w:sz w:val="23"/>
          <w:szCs w:val="23"/>
        </w:rPr>
        <w:t xml:space="preserve"> </w:t>
      </w:r>
      <w:r w:rsidR="00DB6F9A" w:rsidRPr="00142FBA">
        <w:rPr>
          <w:rFonts w:ascii="Segoe UI" w:hAnsi="Segoe UI" w:cs="Segoe UI"/>
          <w:color w:val="000000" w:themeColor="text1"/>
          <w:sz w:val="23"/>
          <w:szCs w:val="23"/>
        </w:rPr>
        <w:t>annually in the Centennial State, and supports nearly a fifth of its labor force.</w:t>
      </w:r>
    </w:p>
    <w:p w14:paraId="4320EBC0" w14:textId="7D40C9D5" w:rsidR="00EA55F7" w:rsidRPr="003172CF" w:rsidRDefault="003172CF" w:rsidP="00142FBA">
      <w:pPr>
        <w:pStyle w:val="ListParagraph"/>
        <w:widowControl w:val="0"/>
        <w:numPr>
          <w:ilvl w:val="0"/>
          <w:numId w:val="1"/>
        </w:numPr>
        <w:autoSpaceDE w:val="0"/>
        <w:autoSpaceDN w:val="0"/>
        <w:adjustRightInd w:val="0"/>
        <w:spacing w:after="0" w:line="240" w:lineRule="auto"/>
        <w:rPr>
          <w:rFonts w:ascii="Segoe UI" w:hAnsi="Segoe UI" w:cs="Segoe UI"/>
          <w:bCs/>
          <w:color w:val="auto"/>
          <w:sz w:val="23"/>
          <w:szCs w:val="23"/>
        </w:rPr>
      </w:pPr>
      <w:r w:rsidRPr="003172CF">
        <w:rPr>
          <w:rStyle w:val="Hyperlink"/>
          <w:rFonts w:ascii="Segoe UI" w:hAnsi="Segoe UI" w:cs="Segoe UI"/>
          <w:bCs/>
          <w:color w:val="auto"/>
          <w:sz w:val="23"/>
          <w:szCs w:val="23"/>
          <w:u w:val="none"/>
        </w:rPr>
        <w:t xml:space="preserve">UT: </w:t>
      </w:r>
      <w:hyperlink r:id="rId53" w:history="1">
        <w:r w:rsidRPr="003172CF">
          <w:rPr>
            <w:rStyle w:val="Hyperlink"/>
            <w:rFonts w:ascii="Segoe UI" w:hAnsi="Segoe UI" w:cs="Segoe UI"/>
            <w:bCs/>
            <w:sz w:val="23"/>
            <w:szCs w:val="23"/>
          </w:rPr>
          <w:t>Utah Unveils Updated Sage-grouse Conservation Plan</w:t>
        </w:r>
      </w:hyperlink>
      <w:r w:rsidRPr="003172CF">
        <w:rPr>
          <w:rStyle w:val="Hyperlink"/>
          <w:rFonts w:ascii="Segoe UI" w:hAnsi="Segoe UI" w:cs="Segoe UI"/>
          <w:bCs/>
          <w:color w:val="auto"/>
          <w:sz w:val="23"/>
          <w:szCs w:val="23"/>
          <w:u w:val="none"/>
        </w:rPr>
        <w:t>. In mid-January, Utah's Governor, Gary Herbert, authorized a new Greater sage-grouse conservation plan. The new plan, which incorporates stakeholder input gathered in 2017 and 2018, updates a sage-grouse conservation plan that has been in place since 2013.</w:t>
      </w:r>
      <w:r w:rsidR="00EA55F7" w:rsidRPr="003172CF">
        <w:rPr>
          <w:rFonts w:ascii="Segoe UI" w:hAnsi="Segoe UI" w:cs="Segoe UI"/>
          <w:sz w:val="23"/>
          <w:szCs w:val="23"/>
        </w:rPr>
        <w:br/>
      </w:r>
    </w:p>
    <w:p w14:paraId="59ABA890" w14:textId="77777777" w:rsidR="005F68DA" w:rsidRPr="009759B0" w:rsidRDefault="005F68DA" w:rsidP="00F103BC">
      <w:pPr>
        <w:pStyle w:val="Heading2"/>
        <w:shd w:val="clear" w:color="auto" w:fill="F2F2F2" w:themeFill="background1" w:themeFillShade="F2"/>
        <w:spacing w:before="0" w:line="240" w:lineRule="auto"/>
        <w:rPr>
          <w:rFonts w:ascii="Segoe UI" w:hAnsi="Segoe UI" w:cs="Segoe UI"/>
          <w:b/>
          <w:color w:val="000000" w:themeColor="text1"/>
          <w:sz w:val="32"/>
        </w:rPr>
      </w:pPr>
      <w:bookmarkStart w:id="11" w:name="_Toc539090"/>
      <w:r w:rsidRPr="009759B0">
        <w:rPr>
          <w:rFonts w:ascii="Segoe UI" w:hAnsi="Segoe UI" w:cs="Segoe UI"/>
          <w:b/>
          <w:color w:val="000000" w:themeColor="text1"/>
          <w:sz w:val="32"/>
        </w:rPr>
        <w:t>Tribal Updates</w:t>
      </w:r>
      <w:bookmarkEnd w:id="11"/>
    </w:p>
    <w:p w14:paraId="4AA4D331" w14:textId="677D1AC2" w:rsidR="00680A22" w:rsidRPr="00142FBA" w:rsidRDefault="00E05D04" w:rsidP="00142FBA">
      <w:pPr>
        <w:pStyle w:val="ListParagraph"/>
        <w:numPr>
          <w:ilvl w:val="0"/>
          <w:numId w:val="37"/>
        </w:numPr>
        <w:spacing w:after="0" w:line="240" w:lineRule="auto"/>
        <w:rPr>
          <w:rFonts w:ascii="Segoe UI" w:hAnsi="Segoe UI" w:cs="Segoe UI"/>
          <w:color w:val="000000" w:themeColor="text1"/>
          <w:sz w:val="23"/>
          <w:szCs w:val="23"/>
        </w:rPr>
      </w:pPr>
      <w:hyperlink r:id="rId54" w:tooltip="LCR Press Release – Future Phase January 2019" w:history="1">
        <w:r w:rsidR="00680A22" w:rsidRPr="00142FBA">
          <w:rPr>
            <w:rStyle w:val="Hyperlink"/>
            <w:rFonts w:ascii="Segoe UI" w:hAnsi="Segoe UI" w:cs="Segoe UI"/>
            <w:sz w:val="23"/>
            <w:szCs w:val="23"/>
          </w:rPr>
          <w:t>LCR Press Release – Future Phase January 2019</w:t>
        </w:r>
      </w:hyperlink>
    </w:p>
    <w:p w14:paraId="3E4B5FB7" w14:textId="22E87387" w:rsidR="00A44965" w:rsidRPr="00142FBA" w:rsidRDefault="00E05D04" w:rsidP="00142FBA">
      <w:pPr>
        <w:pStyle w:val="ListParagraph"/>
        <w:numPr>
          <w:ilvl w:val="0"/>
          <w:numId w:val="37"/>
        </w:numPr>
        <w:spacing w:after="0" w:line="240" w:lineRule="auto"/>
        <w:rPr>
          <w:rFonts w:ascii="Segoe UI" w:hAnsi="Segoe UI" w:cs="Segoe UI"/>
          <w:color w:val="000000" w:themeColor="text1"/>
          <w:sz w:val="23"/>
          <w:szCs w:val="23"/>
        </w:rPr>
      </w:pPr>
      <w:hyperlink r:id="rId55" w:tgtFrame="new" w:history="1">
        <w:r w:rsidR="00A44965" w:rsidRPr="00142FBA">
          <w:rPr>
            <w:rStyle w:val="Hyperlink"/>
            <w:rFonts w:ascii="Segoe UI" w:hAnsi="Segoe UI" w:cs="Segoe UI"/>
            <w:sz w:val="23"/>
            <w:szCs w:val="23"/>
          </w:rPr>
          <w:t>President Begaye calls on 116th congress to pass Navajo Utah Water Rights Settlement</w:t>
        </w:r>
      </w:hyperlink>
    </w:p>
    <w:p w14:paraId="4C1C9E64" w14:textId="100FA40D" w:rsidR="00120530" w:rsidRPr="00142FBA" w:rsidRDefault="001D5DC1" w:rsidP="00142FBA">
      <w:pPr>
        <w:pStyle w:val="ListParagraph"/>
        <w:numPr>
          <w:ilvl w:val="0"/>
          <w:numId w:val="37"/>
        </w:numPr>
        <w:spacing w:after="0" w:line="240" w:lineRule="auto"/>
        <w:rPr>
          <w:rFonts w:ascii="Segoe UI" w:hAnsi="Segoe UI" w:cs="Segoe UI"/>
          <w:color w:val="000000" w:themeColor="text1"/>
          <w:sz w:val="23"/>
          <w:szCs w:val="23"/>
        </w:rPr>
      </w:pPr>
      <w:r w:rsidRPr="00142FBA">
        <w:rPr>
          <w:rFonts w:ascii="Segoe UI" w:hAnsi="Segoe UI" w:cs="Segoe UI"/>
          <w:bCs/>
          <w:color w:val="000000" w:themeColor="text1"/>
          <w:sz w:val="23"/>
          <w:szCs w:val="23"/>
        </w:rPr>
        <w:t>Recording now available:</w:t>
      </w:r>
      <w:r w:rsidRPr="00142FBA">
        <w:rPr>
          <w:rFonts w:ascii="Segoe UI" w:hAnsi="Segoe UI" w:cs="Segoe UI"/>
          <w:color w:val="000000" w:themeColor="text1"/>
          <w:sz w:val="23"/>
          <w:szCs w:val="23"/>
        </w:rPr>
        <w:t xml:space="preserve"> </w:t>
      </w:r>
      <w:hyperlink r:id="rId56" w:tgtFrame="_blank" w:history="1">
        <w:r w:rsidRPr="00142FBA">
          <w:rPr>
            <w:rStyle w:val="Hyperlink"/>
            <w:rFonts w:ascii="Segoe UI" w:hAnsi="Segoe UI" w:cs="Segoe UI"/>
            <w:bCs/>
            <w:sz w:val="23"/>
            <w:szCs w:val="23"/>
          </w:rPr>
          <w:t>Collaborative Planning Between Tribes and the US Forest Service</w:t>
        </w:r>
      </w:hyperlink>
      <w:r w:rsidRPr="00142FBA">
        <w:rPr>
          <w:rFonts w:ascii="Segoe UI" w:hAnsi="Segoe UI" w:cs="Segoe UI"/>
          <w:color w:val="000000" w:themeColor="text1"/>
          <w:sz w:val="23"/>
          <w:szCs w:val="23"/>
        </w:rPr>
        <w:t>. This December 17, 2018 presentation about cross-boundary collaboration is worth the watch. It includes an overview of USFS planning cycles, success stories and lessons learned, and perspectives on obstacles and jointly developed solutions.  </w:t>
      </w:r>
    </w:p>
    <w:p w14:paraId="431539E6" w14:textId="65C2643E" w:rsidR="00142FBA" w:rsidRPr="00142FBA" w:rsidRDefault="00142FBA" w:rsidP="00142FBA">
      <w:pPr>
        <w:pStyle w:val="ListParagraph"/>
        <w:numPr>
          <w:ilvl w:val="0"/>
          <w:numId w:val="37"/>
        </w:numPr>
        <w:spacing w:after="0" w:line="240" w:lineRule="auto"/>
        <w:rPr>
          <w:rStyle w:val="Hyperlink"/>
          <w:rFonts w:ascii="Segoe UI" w:hAnsi="Segoe UI" w:cs="Segoe UI"/>
          <w:color w:val="000000" w:themeColor="text1"/>
          <w:sz w:val="23"/>
          <w:szCs w:val="23"/>
          <w:u w:val="none"/>
        </w:rPr>
      </w:pPr>
      <w:r w:rsidRPr="00142FBA">
        <w:rPr>
          <w:rStyle w:val="Hyperlink"/>
          <w:rFonts w:ascii="Segoe UI" w:hAnsi="Segoe UI" w:cs="Segoe UI"/>
          <w:color w:val="000000" w:themeColor="text1"/>
          <w:sz w:val="23"/>
          <w:szCs w:val="23"/>
          <w:u w:val="none"/>
        </w:rPr>
        <w:t xml:space="preserve">Reclamation Releases Colorado River Basin Ten Tribes Partnership Tribal Water </w:t>
      </w:r>
      <w:hyperlink r:id="rId57" w:history="1">
        <w:r w:rsidRPr="00142FBA">
          <w:rPr>
            <w:rStyle w:val="Hyperlink"/>
            <w:rFonts w:ascii="Segoe UI" w:hAnsi="Segoe UI" w:cs="Segoe UI"/>
            <w:sz w:val="23"/>
            <w:szCs w:val="23"/>
          </w:rPr>
          <w:t>Study</w:t>
        </w:r>
      </w:hyperlink>
      <w:r w:rsidRPr="00142FBA">
        <w:rPr>
          <w:rStyle w:val="Hyperlink"/>
          <w:rFonts w:ascii="Segoe UI" w:hAnsi="Segoe UI" w:cs="Segoe UI"/>
          <w:color w:val="000000" w:themeColor="text1"/>
          <w:sz w:val="23"/>
          <w:szCs w:val="23"/>
          <w:u w:val="none"/>
        </w:rPr>
        <w:t>. The study documents how Partnership Tribes currently use their water, projects how future water development could occur and describes the potential effects of future tribal water development on the Colorado River System. The study also identifies challenges related to the use of tribal water and explores opportunities that provide a wide range of benefits to both Partnership Tribes and other water users.</w:t>
      </w:r>
    </w:p>
    <w:p w14:paraId="6D8C9129" w14:textId="77777777" w:rsidR="00142FBA" w:rsidRPr="00142FBA" w:rsidRDefault="00142FBA" w:rsidP="00142FBA">
      <w:pPr>
        <w:pStyle w:val="ListParagraph"/>
        <w:spacing w:after="0" w:line="240" w:lineRule="auto"/>
        <w:rPr>
          <w:rStyle w:val="Hyperlink"/>
          <w:rFonts w:ascii="Segoe UI" w:hAnsi="Segoe UI" w:cs="Segoe UI"/>
          <w:color w:val="000000" w:themeColor="text1"/>
          <w:u w:val="none"/>
        </w:rPr>
      </w:pPr>
    </w:p>
    <w:p w14:paraId="11E7B79B" w14:textId="77777777" w:rsidR="004B52E4" w:rsidRPr="00D31874" w:rsidRDefault="00B60C3B" w:rsidP="00F103BC">
      <w:pPr>
        <w:pStyle w:val="Heading2"/>
        <w:shd w:val="clear" w:color="auto" w:fill="F2F2F2" w:themeFill="background1" w:themeFillShade="F2"/>
        <w:spacing w:before="0" w:line="240" w:lineRule="auto"/>
        <w:rPr>
          <w:rFonts w:ascii="Segoe UI" w:hAnsi="Segoe UI" w:cs="Segoe UI"/>
          <w:b/>
          <w:color w:val="000000" w:themeColor="text1"/>
          <w:sz w:val="32"/>
          <w:szCs w:val="22"/>
        </w:rPr>
      </w:pPr>
      <w:bookmarkStart w:id="12" w:name="_Toc539091"/>
      <w:r w:rsidRPr="00D31874">
        <w:rPr>
          <w:rFonts w:ascii="Segoe UI" w:hAnsi="Segoe UI" w:cs="Segoe UI"/>
          <w:b/>
          <w:color w:val="000000" w:themeColor="text1"/>
          <w:sz w:val="32"/>
          <w:szCs w:val="22"/>
        </w:rPr>
        <w:t>Regional Updates</w:t>
      </w:r>
      <w:bookmarkEnd w:id="12"/>
    </w:p>
    <w:p w14:paraId="51C37D2F" w14:textId="26B0A6CE" w:rsidR="00F76184" w:rsidRDefault="00142FBA" w:rsidP="001972A4">
      <w:pPr>
        <w:pStyle w:val="ListParagraph"/>
        <w:numPr>
          <w:ilvl w:val="0"/>
          <w:numId w:val="37"/>
        </w:numPr>
        <w:spacing w:after="0" w:line="240" w:lineRule="auto"/>
        <w:rPr>
          <w:rFonts w:ascii="Segoe UI" w:hAnsi="Segoe UI" w:cs="Segoe UI"/>
          <w:bCs/>
          <w:color w:val="auto"/>
          <w:sz w:val="23"/>
          <w:szCs w:val="23"/>
        </w:rPr>
      </w:pPr>
      <w:bookmarkStart w:id="13" w:name="Events"/>
      <w:r>
        <w:rPr>
          <w:rFonts w:ascii="Segoe UI" w:hAnsi="Segoe UI" w:cs="Segoe UI"/>
          <w:bCs/>
          <w:color w:val="auto"/>
          <w:sz w:val="23"/>
          <w:szCs w:val="23"/>
        </w:rPr>
        <w:t>S</w:t>
      </w:r>
      <w:r w:rsidR="00F76184" w:rsidRPr="00F76184">
        <w:rPr>
          <w:rFonts w:ascii="Segoe UI" w:hAnsi="Segoe UI" w:cs="Segoe UI"/>
          <w:bCs/>
          <w:color w:val="auto"/>
          <w:sz w:val="23"/>
          <w:szCs w:val="23"/>
        </w:rPr>
        <w:t xml:space="preserve">ynopsis of the 2018 Farm Bill, the President's Executive Order 13855 - Promoting Active Management of America’s Forests, Rangelands, and Other Federal Lands To Improve Conditions and Reduce Wildfire Risk as well as Secretarial Order 3372 - Reducing Wildfire Risks on Department of the Interior Through Active Management can be found </w:t>
      </w:r>
      <w:hyperlink r:id="rId58" w:history="1">
        <w:r w:rsidR="00F76184" w:rsidRPr="00F76184">
          <w:rPr>
            <w:rStyle w:val="Hyperlink"/>
            <w:rFonts w:ascii="Segoe UI" w:hAnsi="Segoe UI" w:cs="Segoe UI"/>
            <w:bCs/>
            <w:sz w:val="23"/>
            <w:szCs w:val="23"/>
          </w:rPr>
          <w:t>here</w:t>
        </w:r>
      </w:hyperlink>
      <w:r w:rsidR="00F76184" w:rsidRPr="00F76184">
        <w:rPr>
          <w:rFonts w:ascii="Segoe UI" w:hAnsi="Segoe UI" w:cs="Segoe UI"/>
          <w:bCs/>
          <w:color w:val="auto"/>
          <w:sz w:val="23"/>
          <w:szCs w:val="23"/>
        </w:rPr>
        <w:t xml:space="preserve">.  </w:t>
      </w:r>
    </w:p>
    <w:p w14:paraId="33BDE065" w14:textId="715129F5" w:rsidR="00F5519A" w:rsidRDefault="00F5519A" w:rsidP="001972A4">
      <w:pPr>
        <w:pStyle w:val="ListParagraph"/>
        <w:numPr>
          <w:ilvl w:val="0"/>
          <w:numId w:val="37"/>
        </w:numPr>
        <w:spacing w:after="0" w:line="240" w:lineRule="auto"/>
        <w:rPr>
          <w:rFonts w:ascii="Segoe UI" w:hAnsi="Segoe UI" w:cs="Segoe UI"/>
          <w:bCs/>
          <w:color w:val="auto"/>
          <w:sz w:val="23"/>
          <w:szCs w:val="23"/>
        </w:rPr>
      </w:pPr>
      <w:r w:rsidRPr="00F5519A">
        <w:rPr>
          <w:rFonts w:ascii="Segoe UI" w:hAnsi="Segoe UI" w:cs="Segoe UI"/>
          <w:bCs/>
          <w:color w:val="auto"/>
          <w:sz w:val="23"/>
          <w:szCs w:val="23"/>
        </w:rPr>
        <w:t>Materials Available from the 2018 NWCC Wind Wildlife Research Meeting</w:t>
      </w:r>
      <w:bookmarkEnd w:id="13"/>
      <w:r>
        <w:rPr>
          <w:rFonts w:ascii="Segoe UI" w:hAnsi="Segoe UI" w:cs="Segoe UI"/>
          <w:bCs/>
          <w:color w:val="auto"/>
          <w:sz w:val="23"/>
          <w:szCs w:val="23"/>
        </w:rPr>
        <w:t xml:space="preserve">. </w:t>
      </w:r>
      <w:r w:rsidRPr="00F5519A">
        <w:rPr>
          <w:rFonts w:ascii="Segoe UI" w:hAnsi="Segoe UI" w:cs="Segoe UI"/>
          <w:bCs/>
          <w:color w:val="auto"/>
          <w:sz w:val="23"/>
          <w:szCs w:val="23"/>
        </w:rPr>
        <w:t xml:space="preserve">Materials from the 2018 event, including presentation slides, posters, abstracts, speaker bios, and more, </w:t>
      </w:r>
      <w:hyperlink r:id="rId59" w:tgtFrame="_blank" w:history="1">
        <w:r w:rsidRPr="00F5519A">
          <w:rPr>
            <w:rStyle w:val="Hyperlink"/>
            <w:rFonts w:ascii="Segoe UI" w:hAnsi="Segoe UI" w:cs="Segoe UI"/>
            <w:bCs/>
            <w:sz w:val="23"/>
            <w:szCs w:val="23"/>
          </w:rPr>
          <w:t>are now available online</w:t>
        </w:r>
      </w:hyperlink>
      <w:r w:rsidRPr="00F5519A">
        <w:rPr>
          <w:rFonts w:ascii="Segoe UI" w:hAnsi="Segoe UI" w:cs="Segoe UI"/>
          <w:bCs/>
          <w:color w:val="auto"/>
          <w:sz w:val="23"/>
          <w:szCs w:val="23"/>
        </w:rPr>
        <w:t>.</w:t>
      </w:r>
    </w:p>
    <w:p w14:paraId="2586F75A" w14:textId="02F608D7" w:rsidR="00C64E7D" w:rsidRPr="00142FBA" w:rsidRDefault="000B3A7E" w:rsidP="001972A4">
      <w:pPr>
        <w:pStyle w:val="ListParagraph"/>
        <w:numPr>
          <w:ilvl w:val="0"/>
          <w:numId w:val="37"/>
        </w:numPr>
        <w:spacing w:after="0" w:line="240" w:lineRule="auto"/>
        <w:rPr>
          <w:rStyle w:val="Hyperlink"/>
          <w:rFonts w:ascii="Segoe UI" w:hAnsi="Segoe UI" w:cs="Segoe UI"/>
          <w:bCs/>
          <w:color w:val="auto"/>
          <w:sz w:val="23"/>
          <w:szCs w:val="23"/>
          <w:highlight w:val="yellow"/>
          <w:u w:val="none"/>
        </w:rPr>
      </w:pPr>
      <w:r w:rsidRPr="000B3A7E">
        <w:rPr>
          <w:rFonts w:ascii="Segoe UI" w:hAnsi="Segoe UI" w:cs="Segoe UI"/>
          <w:bCs/>
          <w:color w:val="auto"/>
          <w:sz w:val="23"/>
          <w:szCs w:val="23"/>
        </w:rPr>
        <w:t xml:space="preserve">Network for Landscape Conservation (NLC) is very pleased to announce the launch of a major five-year national </w:t>
      </w:r>
      <w:hyperlink r:id="rId60" w:history="1">
        <w:r w:rsidRPr="000B3A7E">
          <w:rPr>
            <w:rStyle w:val="Hyperlink"/>
            <w:rFonts w:ascii="Segoe UI" w:hAnsi="Segoe UI" w:cs="Segoe UI"/>
            <w:bCs/>
            <w:sz w:val="23"/>
            <w:szCs w:val="23"/>
          </w:rPr>
          <w:t>grant program</w:t>
        </w:r>
      </w:hyperlink>
      <w:r w:rsidRPr="000B3A7E">
        <w:rPr>
          <w:rFonts w:ascii="Segoe UI" w:hAnsi="Segoe UI" w:cs="Segoe UI"/>
          <w:bCs/>
          <w:color w:val="auto"/>
          <w:sz w:val="23"/>
          <w:szCs w:val="23"/>
        </w:rPr>
        <w:t xml:space="preserve"> to accelerate the pace and practice of collaborative conservation at the landscape scale.</w:t>
      </w:r>
      <w:r w:rsidRPr="000B3A7E">
        <w:rPr>
          <w:rFonts w:ascii="Arial" w:hAnsi="Arial" w:cs="Arial"/>
          <w:color w:val="000000"/>
          <w:sz w:val="21"/>
          <w:szCs w:val="21"/>
        </w:rPr>
        <w:t xml:space="preserve"> </w:t>
      </w:r>
      <w:r w:rsidRPr="000B3A7E">
        <w:rPr>
          <w:rFonts w:ascii="Segoe UI" w:hAnsi="Segoe UI" w:cs="Segoe UI"/>
          <w:bCs/>
          <w:color w:val="auto"/>
          <w:sz w:val="23"/>
          <w:szCs w:val="23"/>
        </w:rPr>
        <w:t>In the Western states, the Fund will include a focus on collaboratives that involve tribes in a meaningful way.</w:t>
      </w:r>
      <w:r>
        <w:rPr>
          <w:rFonts w:ascii="Segoe UI" w:hAnsi="Segoe UI" w:cs="Segoe UI"/>
          <w:bCs/>
          <w:color w:val="auto"/>
          <w:sz w:val="23"/>
          <w:szCs w:val="23"/>
        </w:rPr>
        <w:t xml:space="preserve"> </w:t>
      </w:r>
      <w:r w:rsidRPr="000B3A7E">
        <w:rPr>
          <w:rFonts w:ascii="Segoe UI" w:hAnsi="Segoe UI" w:cs="Segoe UI"/>
          <w:bCs/>
          <w:color w:val="auto"/>
          <w:sz w:val="23"/>
          <w:szCs w:val="23"/>
        </w:rPr>
        <w:t xml:space="preserve">The Landscape Conservation Catalyst Fund will focus specifically on addressing the critical need for building capacity for landscape conservation partnerships by investing in the “backbone” coordination of the collaborative process and in supporting key stepping stone activities necessary to achieve broad-based partnership support and conservation on the ground. </w:t>
      </w:r>
      <w:r w:rsidRPr="00142FBA">
        <w:rPr>
          <w:rFonts w:ascii="Segoe UI" w:hAnsi="Segoe UI" w:cs="Segoe UI"/>
          <w:bCs/>
          <w:color w:val="auto"/>
          <w:sz w:val="23"/>
          <w:szCs w:val="23"/>
          <w:highlight w:val="yellow"/>
        </w:rPr>
        <w:t>The program RFP will be announced and opened for grant applications on March 1, 2019. </w:t>
      </w:r>
    </w:p>
    <w:p w14:paraId="017B65B7" w14:textId="05780C82" w:rsidR="00F103BC" w:rsidRDefault="00F103BC" w:rsidP="006F72F0">
      <w:pPr>
        <w:pStyle w:val="ListParagraph"/>
        <w:numPr>
          <w:ilvl w:val="0"/>
          <w:numId w:val="14"/>
        </w:numPr>
        <w:spacing w:after="0" w:line="240" w:lineRule="auto"/>
        <w:rPr>
          <w:rStyle w:val="Hyperlink"/>
          <w:rFonts w:ascii="Segoe UI" w:hAnsi="Segoe UI" w:cs="Segoe UI"/>
          <w:bCs/>
          <w:color w:val="auto"/>
          <w:sz w:val="23"/>
          <w:szCs w:val="23"/>
          <w:u w:val="none"/>
        </w:rPr>
      </w:pPr>
      <w:r w:rsidRPr="00EF0C7C">
        <w:rPr>
          <w:rStyle w:val="Hyperlink"/>
          <w:rFonts w:ascii="Segoe UI" w:hAnsi="Segoe UI" w:cs="Segoe UI"/>
          <w:bCs/>
          <w:color w:val="auto"/>
          <w:sz w:val="23"/>
          <w:szCs w:val="23"/>
          <w:u w:val="none"/>
        </w:rPr>
        <w:t>WGA:</w:t>
      </w:r>
    </w:p>
    <w:p w14:paraId="23BD141E" w14:textId="07215207" w:rsidR="0036617C" w:rsidRDefault="00E05D04" w:rsidP="00D96E3E">
      <w:pPr>
        <w:pStyle w:val="ListParagraph"/>
        <w:numPr>
          <w:ilvl w:val="1"/>
          <w:numId w:val="14"/>
        </w:numPr>
        <w:spacing w:after="0" w:line="240" w:lineRule="auto"/>
        <w:rPr>
          <w:rFonts w:ascii="Segoe UI" w:hAnsi="Segoe UI" w:cs="Segoe UI"/>
          <w:bCs/>
          <w:color w:val="auto"/>
          <w:sz w:val="23"/>
          <w:szCs w:val="23"/>
        </w:rPr>
      </w:pPr>
      <w:hyperlink r:id="rId61" w:history="1">
        <w:r w:rsidR="0036617C" w:rsidRPr="0036617C">
          <w:rPr>
            <w:rStyle w:val="Hyperlink"/>
            <w:rFonts w:ascii="Segoe UI" w:hAnsi="Segoe UI" w:cs="Segoe UI"/>
            <w:bCs/>
            <w:sz w:val="23"/>
            <w:szCs w:val="23"/>
          </w:rPr>
          <w:t xml:space="preserve">Western Governors seek dialogue with Interior on state, federal data-sharing </w:t>
        </w:r>
      </w:hyperlink>
    </w:p>
    <w:p w14:paraId="7BBB4F82" w14:textId="1F76984A" w:rsidR="00ED0922" w:rsidRDefault="00ED0922" w:rsidP="00D96E3E">
      <w:pPr>
        <w:pStyle w:val="ListParagraph"/>
        <w:numPr>
          <w:ilvl w:val="1"/>
          <w:numId w:val="14"/>
        </w:numPr>
        <w:spacing w:after="0" w:line="240" w:lineRule="auto"/>
        <w:rPr>
          <w:rStyle w:val="Hyperlink"/>
          <w:rFonts w:ascii="Segoe UI" w:hAnsi="Segoe UI" w:cs="Segoe UI"/>
          <w:bCs/>
          <w:color w:val="auto"/>
          <w:sz w:val="23"/>
          <w:szCs w:val="23"/>
          <w:u w:val="none"/>
        </w:rPr>
      </w:pPr>
      <w:r w:rsidRPr="00ED0922">
        <w:rPr>
          <w:rFonts w:ascii="Segoe UI" w:hAnsi="Segoe UI" w:cs="Segoe UI"/>
          <w:bCs/>
          <w:color w:val="auto"/>
          <w:sz w:val="23"/>
          <w:szCs w:val="23"/>
        </w:rPr>
        <w:t>WGA pressed the Environmental Protection Agency and Army Corps of Engineers to</w:t>
      </w:r>
      <w:hyperlink r:id="rId62" w:tgtFrame="_blank" w:history="1">
        <w:r w:rsidRPr="00ED0922">
          <w:rPr>
            <w:rStyle w:val="Hyperlink"/>
            <w:rFonts w:ascii="Segoe UI" w:hAnsi="Segoe UI" w:cs="Segoe UI"/>
            <w:bCs/>
            <w:sz w:val="23"/>
            <w:szCs w:val="23"/>
          </w:rPr>
          <w:t xml:space="preserve"> extend the "insufficient" comment period</w:t>
        </w:r>
      </w:hyperlink>
      <w:r w:rsidRPr="00ED0922">
        <w:rPr>
          <w:rFonts w:ascii="Segoe UI" w:hAnsi="Segoe UI" w:cs="Segoe UI"/>
          <w:bCs/>
          <w:color w:val="auto"/>
          <w:sz w:val="23"/>
          <w:szCs w:val="23"/>
        </w:rPr>
        <w:t xml:space="preserve"> for the proposed rule, Revised Definition of "Waters of the United States."</w:t>
      </w:r>
    </w:p>
    <w:p w14:paraId="69849364" w14:textId="1B963829" w:rsidR="001972A4" w:rsidRPr="00142FBA" w:rsidRDefault="00D22ACF" w:rsidP="00D96E3E">
      <w:pPr>
        <w:pStyle w:val="ListParagraph"/>
        <w:numPr>
          <w:ilvl w:val="1"/>
          <w:numId w:val="14"/>
        </w:numPr>
        <w:spacing w:after="0" w:line="240" w:lineRule="auto"/>
        <w:rPr>
          <w:rStyle w:val="Hyperlink"/>
          <w:rFonts w:ascii="Segoe UI" w:hAnsi="Segoe UI" w:cs="Segoe UI"/>
          <w:bCs/>
          <w:color w:val="auto"/>
          <w:sz w:val="23"/>
          <w:szCs w:val="23"/>
          <w:u w:val="none"/>
        </w:rPr>
      </w:pPr>
      <w:r w:rsidRPr="00D22ACF">
        <w:rPr>
          <w:rStyle w:val="Hyperlink"/>
          <w:rFonts w:ascii="Segoe UI" w:hAnsi="Segoe UI" w:cs="Segoe UI"/>
          <w:bCs/>
          <w:color w:val="auto"/>
          <w:sz w:val="23"/>
          <w:szCs w:val="23"/>
          <w:u w:val="none"/>
        </w:rPr>
        <w:t xml:space="preserve">Watch: Invasive Species Impacts on Fisheries webinar. </w:t>
      </w:r>
      <w:hyperlink r:id="rId63" w:history="1">
        <w:r w:rsidRPr="00D22ACF">
          <w:rPr>
            <w:rStyle w:val="Hyperlink"/>
            <w:rFonts w:ascii="Segoe UI" w:hAnsi="Segoe UI" w:cs="Segoe UI"/>
            <w:bCs/>
            <w:sz w:val="23"/>
            <w:szCs w:val="23"/>
          </w:rPr>
          <w:t>Watch the webinar and download slides.</w:t>
        </w:r>
      </w:hyperlink>
    </w:p>
    <w:p w14:paraId="5EC63B17" w14:textId="77777777" w:rsidR="00142FBA" w:rsidRDefault="00142FBA" w:rsidP="00142FBA">
      <w:pPr>
        <w:pStyle w:val="ListParagraph"/>
        <w:numPr>
          <w:ilvl w:val="1"/>
          <w:numId w:val="14"/>
        </w:numPr>
        <w:spacing w:after="0" w:line="240" w:lineRule="auto"/>
        <w:rPr>
          <w:rFonts w:ascii="Segoe UI" w:hAnsi="Segoe UI" w:cs="Segoe UI"/>
          <w:bCs/>
          <w:color w:val="auto"/>
          <w:sz w:val="23"/>
          <w:szCs w:val="23"/>
        </w:rPr>
      </w:pPr>
      <w:hyperlink r:id="rId64" w:tgtFrame="_blank" w:history="1">
        <w:r w:rsidRPr="00D96E3E">
          <w:rPr>
            <w:rStyle w:val="Hyperlink"/>
            <w:rFonts w:ascii="Segoe UI" w:hAnsi="Segoe UI" w:cs="Segoe UI"/>
            <w:bCs/>
            <w:sz w:val="23"/>
            <w:szCs w:val="23"/>
          </w:rPr>
          <w:t>WGA recommends comment period extension for proposed rule, Revised Definition of "Waters of the United States"</w:t>
        </w:r>
      </w:hyperlink>
    </w:p>
    <w:p w14:paraId="75D5B785" w14:textId="77777777" w:rsidR="00142FBA" w:rsidRDefault="00142FBA" w:rsidP="00142FBA">
      <w:pPr>
        <w:pStyle w:val="ListParagraph"/>
        <w:numPr>
          <w:ilvl w:val="1"/>
          <w:numId w:val="14"/>
        </w:numPr>
        <w:spacing w:after="0" w:line="240" w:lineRule="auto"/>
        <w:rPr>
          <w:rFonts w:ascii="Segoe UI" w:hAnsi="Segoe UI" w:cs="Segoe UI"/>
          <w:bCs/>
          <w:color w:val="auto"/>
          <w:sz w:val="23"/>
          <w:szCs w:val="23"/>
        </w:rPr>
      </w:pPr>
      <w:hyperlink r:id="rId65" w:tgtFrame="_blank" w:history="1">
        <w:r w:rsidRPr="00D96E3E">
          <w:rPr>
            <w:rStyle w:val="Hyperlink"/>
            <w:rFonts w:ascii="Segoe UI" w:hAnsi="Segoe UI" w:cs="Segoe UI"/>
            <w:bCs/>
            <w:sz w:val="23"/>
            <w:szCs w:val="23"/>
          </w:rPr>
          <w:t>WGA urges DOE to collaborate with western states on hydropower licensing</w:t>
        </w:r>
      </w:hyperlink>
    </w:p>
    <w:p w14:paraId="22EE652D" w14:textId="77777777" w:rsidR="00142FBA" w:rsidRDefault="00142FBA" w:rsidP="00142FBA">
      <w:pPr>
        <w:pStyle w:val="ListParagraph"/>
        <w:numPr>
          <w:ilvl w:val="1"/>
          <w:numId w:val="14"/>
        </w:numPr>
        <w:spacing w:after="0" w:line="240" w:lineRule="auto"/>
        <w:rPr>
          <w:rFonts w:ascii="Segoe UI" w:hAnsi="Segoe UI" w:cs="Segoe UI"/>
          <w:bCs/>
          <w:color w:val="auto"/>
          <w:sz w:val="23"/>
          <w:szCs w:val="23"/>
        </w:rPr>
      </w:pPr>
      <w:r w:rsidRPr="00D96E3E">
        <w:rPr>
          <w:rFonts w:ascii="Segoe UI" w:hAnsi="Segoe UI" w:cs="Segoe UI"/>
          <w:bCs/>
          <w:color w:val="auto"/>
          <w:sz w:val="23"/>
          <w:szCs w:val="23"/>
        </w:rPr>
        <w:lastRenderedPageBreak/>
        <w:t>Western Governors invited the Department of the Interior to discuss state and federal data-sharing, as well as disclosure concerns and potential solutions. The letter to Acting Secretary </w:t>
      </w:r>
      <w:r w:rsidRPr="00142FBA">
        <w:rPr>
          <w:rFonts w:ascii="Segoe UI" w:hAnsi="Segoe UI" w:cs="Segoe UI"/>
          <w:bCs/>
          <w:color w:val="auto"/>
          <w:sz w:val="23"/>
          <w:szCs w:val="23"/>
        </w:rPr>
        <w:t>David Bernhardt</w:t>
      </w:r>
      <w:r w:rsidRPr="00D96E3E">
        <w:rPr>
          <w:rFonts w:ascii="Segoe UI" w:hAnsi="Segoe UI" w:cs="Segoe UI"/>
          <w:bCs/>
          <w:color w:val="auto"/>
          <w:sz w:val="23"/>
          <w:szCs w:val="23"/>
        </w:rPr>
        <w:t xml:space="preserve"> highlights the role state data plays in improving federal decision-making and reducing duplication. </w:t>
      </w:r>
      <w:hyperlink r:id="rId66" w:tgtFrame="_blank" w:history="1">
        <w:r w:rsidRPr="00D96E3E">
          <w:rPr>
            <w:rStyle w:val="Hyperlink"/>
            <w:rFonts w:ascii="Segoe UI" w:hAnsi="Segoe UI" w:cs="Segoe UI"/>
            <w:bCs/>
            <w:sz w:val="23"/>
            <w:szCs w:val="23"/>
          </w:rPr>
          <w:t>Read the letter.</w:t>
        </w:r>
      </w:hyperlink>
    </w:p>
    <w:p w14:paraId="5072CA43" w14:textId="77777777" w:rsidR="00142FBA" w:rsidRPr="00D22ACF" w:rsidRDefault="00142FBA" w:rsidP="00142FBA">
      <w:pPr>
        <w:pStyle w:val="ListParagraph"/>
        <w:spacing w:after="0" w:line="240" w:lineRule="auto"/>
        <w:ind w:left="1440"/>
        <w:rPr>
          <w:rStyle w:val="Hyperlink"/>
          <w:rFonts w:ascii="Segoe UI" w:hAnsi="Segoe UI" w:cs="Segoe UI"/>
          <w:bCs/>
          <w:color w:val="auto"/>
          <w:sz w:val="23"/>
          <w:szCs w:val="23"/>
          <w:u w:val="none"/>
        </w:rPr>
      </w:pPr>
    </w:p>
    <w:p w14:paraId="0DC6422D" w14:textId="77777777" w:rsidR="00BD1DF7" w:rsidRPr="009E12D7" w:rsidRDefault="00BD1DF7" w:rsidP="00106252">
      <w:pPr>
        <w:pStyle w:val="Heading1"/>
        <w:spacing w:before="0" w:after="0" w:line="240" w:lineRule="auto"/>
        <w:jc w:val="center"/>
        <w:rPr>
          <w:rFonts w:ascii="Segoe UI" w:hAnsi="Segoe UI" w:cs="Segoe UI"/>
          <w:color w:val="0070C0"/>
          <w:sz w:val="40"/>
        </w:rPr>
      </w:pPr>
      <w:bookmarkStart w:id="14" w:name="_Toc539092"/>
      <w:r w:rsidRPr="009E12D7">
        <w:rPr>
          <w:rFonts w:ascii="Segoe UI" w:hAnsi="Segoe UI" w:cs="Segoe UI"/>
          <w:color w:val="0070C0"/>
          <w:sz w:val="40"/>
        </w:rPr>
        <w:t>Military Readiness, Homeland Security, Disaster Preparedness and Aviation</w:t>
      </w:r>
      <w:bookmarkEnd w:id="14"/>
    </w:p>
    <w:p w14:paraId="09E582C1" w14:textId="77777777" w:rsidR="00BD1DF7" w:rsidRPr="00C1777E" w:rsidRDefault="00BD1DF7" w:rsidP="00106252">
      <w:pPr>
        <w:rPr>
          <w:rFonts w:ascii="Segoe UI" w:hAnsi="Segoe UI" w:cs="Segoe UI"/>
          <w:color w:val="000000" w:themeColor="text1"/>
          <w:sz w:val="23"/>
          <w:szCs w:val="23"/>
        </w:rPr>
      </w:pPr>
    </w:p>
    <w:p w14:paraId="44D5E7C0"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5" w:name="_Toc539093"/>
      <w:r w:rsidRPr="00D31874">
        <w:rPr>
          <w:rFonts w:ascii="Segoe UI" w:hAnsi="Segoe UI" w:cs="Segoe UI"/>
          <w:b/>
          <w:color w:val="000000" w:themeColor="text1"/>
          <w:sz w:val="32"/>
          <w:szCs w:val="23"/>
        </w:rPr>
        <w:t>Military Readiness</w:t>
      </w:r>
      <w:bookmarkEnd w:id="15"/>
    </w:p>
    <w:p w14:paraId="5D288F15" w14:textId="77777777" w:rsidR="004F46EF" w:rsidRPr="00182387" w:rsidRDefault="004F46EF" w:rsidP="00F103BC">
      <w:pPr>
        <w:pStyle w:val="Default"/>
        <w:outlineLvl w:val="2"/>
        <w:rPr>
          <w:rFonts w:ascii="Segoe UI" w:hAnsi="Segoe UI" w:cs="Segoe UI"/>
          <w:bCs/>
          <w:sz w:val="23"/>
          <w:szCs w:val="23"/>
        </w:rPr>
      </w:pPr>
      <w:bookmarkStart w:id="16" w:name="_Toc539094"/>
      <w:r w:rsidRPr="00EF0C7C">
        <w:rPr>
          <w:rFonts w:ascii="Segoe UI" w:hAnsi="Segoe UI" w:cs="Segoe UI"/>
          <w:b/>
          <w:bCs/>
          <w:sz w:val="23"/>
          <w:szCs w:val="23"/>
        </w:rPr>
        <w:t>DoD Update</w:t>
      </w:r>
      <w:bookmarkEnd w:id="16"/>
    </w:p>
    <w:p w14:paraId="10054B28" w14:textId="57EAB349" w:rsidR="00A44965" w:rsidRPr="00A44965" w:rsidRDefault="00A44965" w:rsidP="00142FBA">
      <w:pPr>
        <w:pStyle w:val="ListParagraph"/>
        <w:numPr>
          <w:ilvl w:val="0"/>
          <w:numId w:val="14"/>
        </w:numPr>
        <w:spacing w:after="0" w:line="240" w:lineRule="auto"/>
        <w:rPr>
          <w:rFonts w:ascii="Segoe UI" w:hAnsi="Segoe UI" w:cs="Segoe UI"/>
          <w:bCs/>
          <w:color w:val="000000" w:themeColor="text1"/>
          <w:sz w:val="23"/>
          <w:szCs w:val="23"/>
        </w:rPr>
      </w:pPr>
      <w:hyperlink r:id="rId67" w:history="1">
        <w:r w:rsidRPr="00A44965">
          <w:rPr>
            <w:rStyle w:val="Hyperlink"/>
            <w:rFonts w:ascii="Segoe UI" w:hAnsi="Segoe UI" w:cs="Segoe UI"/>
            <w:bCs/>
            <w:sz w:val="23"/>
            <w:szCs w:val="23"/>
          </w:rPr>
          <w:t>DOD Officials Testify on Military Support to Southwest Border</w:t>
        </w:r>
      </w:hyperlink>
    </w:p>
    <w:p w14:paraId="61ECDF4B" w14:textId="751B05AD" w:rsidR="00A44965" w:rsidRPr="00A44965"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68" w:history="1">
        <w:r w:rsidR="00A44965" w:rsidRPr="00A44965">
          <w:rPr>
            <w:rStyle w:val="Hyperlink"/>
            <w:rFonts w:ascii="Segoe UI" w:hAnsi="Segoe UI" w:cs="Segoe UI"/>
            <w:bCs/>
            <w:sz w:val="23"/>
            <w:szCs w:val="23"/>
          </w:rPr>
          <w:t>New Strategy Encourages Innovation, Better Intel Sharing</w:t>
        </w:r>
      </w:hyperlink>
    </w:p>
    <w:p w14:paraId="54BD726F" w14:textId="5C64545D" w:rsidR="0036617C" w:rsidRPr="0036617C"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69" w:tgtFrame="_blank" w:history="1">
        <w:r w:rsidR="0036617C" w:rsidRPr="0036617C">
          <w:rPr>
            <w:rStyle w:val="Hyperlink"/>
            <w:rFonts w:ascii="Segoe UI" w:hAnsi="Segoe UI" w:cs="Segoe UI"/>
            <w:bCs/>
            <w:sz w:val="23"/>
            <w:szCs w:val="23"/>
          </w:rPr>
          <w:t>For DoD cyber, 2019 is the year of doing</w:t>
        </w:r>
      </w:hyperlink>
    </w:p>
    <w:p w14:paraId="5F0A6A2B" w14:textId="788D031D" w:rsidR="00182387" w:rsidRPr="00182387"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0" w:tgtFrame="_blank" w:history="1">
        <w:r w:rsidR="00182387" w:rsidRPr="00182387">
          <w:rPr>
            <w:rStyle w:val="Hyperlink"/>
            <w:rFonts w:ascii="Segoe UI" w:hAnsi="Segoe UI" w:cs="Segoe UI"/>
            <w:bCs/>
            <w:sz w:val="23"/>
            <w:szCs w:val="23"/>
          </w:rPr>
          <w:t>‘Thousands’ more troops headed to border, DoD says</w:t>
        </w:r>
      </w:hyperlink>
    </w:p>
    <w:p w14:paraId="26190D93" w14:textId="057E72E5" w:rsidR="00182387" w:rsidRPr="00182387"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1" w:tgtFrame="_blank" w:history="1">
        <w:r w:rsidR="00182387" w:rsidRPr="00182387">
          <w:rPr>
            <w:rStyle w:val="Hyperlink"/>
            <w:rFonts w:ascii="Segoe UI" w:hAnsi="Segoe UI" w:cs="Segoe UI"/>
            <w:bCs/>
            <w:sz w:val="23"/>
            <w:szCs w:val="23"/>
          </w:rPr>
          <w:t>Shanahan has identified top pick to lead Space Command</w:t>
        </w:r>
      </w:hyperlink>
    </w:p>
    <w:p w14:paraId="33F3FCD2" w14:textId="18C058BD" w:rsidR="009D5713"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2" w:history="1">
        <w:r w:rsidR="009D5713" w:rsidRPr="009D5713">
          <w:rPr>
            <w:rStyle w:val="Hyperlink"/>
            <w:rFonts w:ascii="Segoe UI" w:hAnsi="Segoe UI" w:cs="Segoe UI"/>
            <w:bCs/>
            <w:sz w:val="23"/>
            <w:szCs w:val="23"/>
          </w:rPr>
          <w:t>Report: Space Force Plan Coming Soon</w:t>
        </w:r>
      </w:hyperlink>
    </w:p>
    <w:p w14:paraId="1E3CDD2C" w14:textId="53F9DF2F" w:rsidR="00D22ACF" w:rsidRDefault="00D22ACF" w:rsidP="00142FBA">
      <w:pPr>
        <w:pStyle w:val="ListParagraph"/>
        <w:numPr>
          <w:ilvl w:val="0"/>
          <w:numId w:val="14"/>
        </w:numPr>
        <w:spacing w:after="0" w:line="240" w:lineRule="auto"/>
        <w:rPr>
          <w:rFonts w:ascii="Segoe UI" w:hAnsi="Segoe UI" w:cs="Segoe UI"/>
          <w:bCs/>
          <w:color w:val="000000" w:themeColor="text1"/>
          <w:sz w:val="23"/>
          <w:szCs w:val="23"/>
        </w:rPr>
      </w:pPr>
      <w:r w:rsidRPr="00D22ACF">
        <w:rPr>
          <w:rFonts w:ascii="Segoe UI" w:hAnsi="Segoe UI" w:cs="Segoe UI"/>
          <w:bCs/>
          <w:color w:val="000000" w:themeColor="text1"/>
          <w:sz w:val="23"/>
          <w:szCs w:val="23"/>
        </w:rPr>
        <w:t>Funding Available for Demonstrations of Environmental Technologies.</w:t>
      </w:r>
      <w:r>
        <w:rPr>
          <w:rFonts w:ascii="Segoe UI" w:hAnsi="Segoe UI" w:cs="Segoe UI"/>
          <w:bCs/>
          <w:color w:val="000000" w:themeColor="text1"/>
          <w:sz w:val="23"/>
          <w:szCs w:val="23"/>
        </w:rPr>
        <w:t xml:space="preserve"> </w:t>
      </w:r>
      <w:r w:rsidRPr="00D22ACF">
        <w:rPr>
          <w:rFonts w:ascii="Segoe UI" w:hAnsi="Segoe UI" w:cs="Segoe UI"/>
          <w:bCs/>
          <w:color w:val="000000" w:themeColor="text1"/>
          <w:sz w:val="23"/>
          <w:szCs w:val="23"/>
        </w:rPr>
        <w:t xml:space="preserve">The ESTCP FY 2020 Solicitation was released January 8, 2019. Researchers from Federal organizations, universities, and private industry can apply for ESTCP funding. All proposals must respond to one of the 10 topic areas associated with the solicitation. ESTCP projects are formal demonstrations in which innovative technologies are rigorously evaluated. ESTCP demonstrations are conducted at DoD facilities and sites to document improved efficiency, reduced liability, improved environmental outcomes, and cost savings. Awardees under this call for proposals will be selected through a multi-stage review process, including a brief pre-proposal, a full proposal, and an oral presentation. Pre-proposals must be received no later than 2:00 p.m. Eastern Time on March 7, 2019. Instructions for submittal can be found on the ESTCP website: </w:t>
      </w:r>
      <w:hyperlink r:id="rId73" w:history="1">
        <w:r w:rsidRPr="00FD0497">
          <w:rPr>
            <w:rStyle w:val="Hyperlink"/>
            <w:rFonts w:ascii="Segoe UI" w:hAnsi="Segoe UI" w:cs="Segoe UI"/>
            <w:bCs/>
            <w:sz w:val="23"/>
            <w:szCs w:val="23"/>
          </w:rPr>
          <w:t>https://serdp-estcp.org/Funding-Opportunities/ESTCP-Solicitations</w:t>
        </w:r>
      </w:hyperlink>
    </w:p>
    <w:p w14:paraId="5E1AD3B2" w14:textId="5153FDCF" w:rsidR="00D22ACF"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4" w:history="1">
        <w:r w:rsidR="00D22ACF" w:rsidRPr="00D22ACF">
          <w:rPr>
            <w:rStyle w:val="Hyperlink"/>
            <w:rFonts w:ascii="Segoe UI" w:hAnsi="Segoe UI" w:cs="Segoe UI"/>
            <w:bCs/>
            <w:sz w:val="23"/>
            <w:szCs w:val="23"/>
          </w:rPr>
          <w:t>SECNAV: Defense Budget Likely to Stop Growing</w:t>
        </w:r>
      </w:hyperlink>
    </w:p>
    <w:p w14:paraId="0C3AA695" w14:textId="668D8456" w:rsidR="00763F18" w:rsidRPr="00763F18"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5" w:tgtFrame="_blank" w:history="1">
        <w:r w:rsidR="00763F18" w:rsidRPr="00763F18">
          <w:rPr>
            <w:rStyle w:val="Hyperlink"/>
            <w:rFonts w:ascii="Segoe UI" w:hAnsi="Segoe UI" w:cs="Segoe UI"/>
            <w:bCs/>
            <w:sz w:val="23"/>
            <w:szCs w:val="23"/>
          </w:rPr>
          <w:t>Pentagon extends border deployment for active duty troops through September</w:t>
        </w:r>
      </w:hyperlink>
    </w:p>
    <w:p w14:paraId="79E8C26E" w14:textId="462172B7" w:rsidR="00CE737C" w:rsidRPr="00CE737C"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6" w:tgtFrame="_blank" w:history="1">
        <w:r w:rsidR="00CE737C" w:rsidRPr="00CE737C">
          <w:rPr>
            <w:rStyle w:val="Hyperlink"/>
            <w:rFonts w:ascii="Segoe UI" w:hAnsi="Segoe UI" w:cs="Segoe UI"/>
            <w:bCs/>
            <w:sz w:val="23"/>
            <w:szCs w:val="23"/>
          </w:rPr>
          <w:t>Homeland Security asks for more DoD help at border</w:t>
        </w:r>
      </w:hyperlink>
    </w:p>
    <w:p w14:paraId="704DBEB0" w14:textId="4E9D0C2C" w:rsidR="00C314D5" w:rsidRPr="00C314D5"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7" w:tgtFrame="_blank" w:history="1">
        <w:r w:rsidR="00C314D5" w:rsidRPr="00C314D5">
          <w:rPr>
            <w:rStyle w:val="Hyperlink"/>
            <w:rFonts w:ascii="Segoe UI" w:hAnsi="Segoe UI" w:cs="Segoe UI"/>
            <w:bCs/>
            <w:sz w:val="23"/>
            <w:szCs w:val="23"/>
          </w:rPr>
          <w:t>Pentagon planning for a longer border stay if needed, Shanahan says</w:t>
        </w:r>
      </w:hyperlink>
    </w:p>
    <w:p w14:paraId="113A1858" w14:textId="0114F576" w:rsidR="00D96E3E" w:rsidRPr="00142FBA" w:rsidRDefault="00E05D04" w:rsidP="00142FBA">
      <w:pPr>
        <w:pStyle w:val="ListParagraph"/>
        <w:numPr>
          <w:ilvl w:val="0"/>
          <w:numId w:val="14"/>
        </w:numPr>
        <w:spacing w:after="0" w:line="240" w:lineRule="auto"/>
        <w:rPr>
          <w:rFonts w:ascii="Segoe UI" w:hAnsi="Segoe UI" w:cs="Segoe UI"/>
          <w:bCs/>
          <w:color w:val="000000" w:themeColor="text1"/>
          <w:sz w:val="23"/>
          <w:szCs w:val="23"/>
        </w:rPr>
      </w:pPr>
      <w:hyperlink r:id="rId78" w:history="1">
        <w:r w:rsidR="00DB6F9A" w:rsidRPr="00DB6F9A">
          <w:rPr>
            <w:rStyle w:val="Hyperlink"/>
            <w:rFonts w:ascii="Segoe UI" w:hAnsi="Segoe UI" w:cs="Segoe UI"/>
            <w:bCs/>
            <w:sz w:val="23"/>
            <w:szCs w:val="23"/>
          </w:rPr>
          <w:t xml:space="preserve">Pentagon Update: Shanahan In, </w:t>
        </w:r>
        <w:proofErr w:type="spellStart"/>
        <w:r w:rsidR="00DB6F9A" w:rsidRPr="00DB6F9A">
          <w:rPr>
            <w:rStyle w:val="Hyperlink"/>
            <w:rFonts w:ascii="Segoe UI" w:hAnsi="Segoe UI" w:cs="Segoe UI"/>
            <w:bCs/>
            <w:sz w:val="23"/>
            <w:szCs w:val="23"/>
          </w:rPr>
          <w:t>Mattis</w:t>
        </w:r>
        <w:proofErr w:type="spellEnd"/>
        <w:r w:rsidR="00DB6F9A" w:rsidRPr="00DB6F9A">
          <w:rPr>
            <w:rStyle w:val="Hyperlink"/>
            <w:rFonts w:ascii="Segoe UI" w:hAnsi="Segoe UI" w:cs="Segoe UI"/>
            <w:bCs/>
            <w:sz w:val="23"/>
            <w:szCs w:val="23"/>
          </w:rPr>
          <w:t xml:space="preserve"> Out; Trump Not in Hurry to Nominate Permanent Replacement; Comptroller to Become New Deputy Secretary</w:t>
        </w:r>
      </w:hyperlink>
    </w:p>
    <w:p w14:paraId="6895B4CA" w14:textId="3483253F" w:rsidR="0090378E" w:rsidRDefault="0090378E" w:rsidP="00142FBA">
      <w:pPr>
        <w:pStyle w:val="ListParagraph"/>
        <w:spacing w:after="0" w:line="240" w:lineRule="auto"/>
        <w:ind w:left="0"/>
        <w:rPr>
          <w:rFonts w:ascii="Segoe UI" w:hAnsi="Segoe UI" w:cs="Segoe UI"/>
          <w:b/>
          <w:bCs/>
          <w:color w:val="000000" w:themeColor="text1"/>
          <w:sz w:val="23"/>
          <w:szCs w:val="23"/>
        </w:rPr>
      </w:pPr>
      <w:r w:rsidRPr="0090378E">
        <w:rPr>
          <w:rFonts w:ascii="Segoe UI" w:hAnsi="Segoe UI" w:cs="Segoe UI"/>
          <w:b/>
          <w:bCs/>
          <w:color w:val="000000" w:themeColor="text1"/>
          <w:sz w:val="23"/>
          <w:szCs w:val="23"/>
        </w:rPr>
        <w:t>REPI</w:t>
      </w:r>
    </w:p>
    <w:p w14:paraId="111DEA7D" w14:textId="62363257" w:rsidR="001178A2" w:rsidRDefault="001178A2" w:rsidP="00142FBA">
      <w:pPr>
        <w:pStyle w:val="ListParagraph"/>
        <w:numPr>
          <w:ilvl w:val="0"/>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2019 REPI Webinars - Unless otherwise noted, all webinars begin at 1:00 p.m. eastern time. For detailed webinar descriptions and connection instructions, please click on a webinar below or visit the REPI website: </w:t>
      </w:r>
      <w:hyperlink r:id="rId79" w:history="1">
        <w:r w:rsidRPr="0072074F">
          <w:rPr>
            <w:rStyle w:val="Hyperlink"/>
            <w:rFonts w:ascii="Segoe UI" w:hAnsi="Segoe UI" w:cs="Segoe UI"/>
            <w:bCs/>
            <w:sz w:val="23"/>
            <w:szCs w:val="23"/>
          </w:rPr>
          <w:t>https://www.repi.mil/Resources/Webinars</w:t>
        </w:r>
      </w:hyperlink>
    </w:p>
    <w:p w14:paraId="5864736F" w14:textId="172C74B4"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February 27 - Leveraging DOI and USDA Funds as a Match to REPI Funds: A Case Study: </w:t>
      </w:r>
      <w:hyperlink r:id="rId80" w:history="1">
        <w:r w:rsidRPr="0072074F">
          <w:rPr>
            <w:rStyle w:val="Hyperlink"/>
            <w:rFonts w:ascii="Segoe UI" w:hAnsi="Segoe UI" w:cs="Segoe UI"/>
            <w:bCs/>
            <w:sz w:val="23"/>
            <w:szCs w:val="23"/>
          </w:rPr>
          <w:t>https://bah16f18.adobeconnect.com/r7hht80vznwy</w:t>
        </w:r>
      </w:hyperlink>
    </w:p>
    <w:p w14:paraId="20AD591F" w14:textId="2C40C9BF"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March 27 - Calling for New Sentinel Landscapes Applications:  Lessons Learned and Best Practices from the 2017 Cycle: </w:t>
      </w:r>
      <w:hyperlink r:id="rId81" w:history="1">
        <w:r w:rsidRPr="0072074F">
          <w:rPr>
            <w:rStyle w:val="Hyperlink"/>
            <w:rFonts w:ascii="Segoe UI" w:hAnsi="Segoe UI" w:cs="Segoe UI"/>
            <w:bCs/>
            <w:sz w:val="23"/>
            <w:szCs w:val="23"/>
          </w:rPr>
          <w:t>https://bah16f18.adobeconnect.com/rfr6ar43c30k</w:t>
        </w:r>
      </w:hyperlink>
    </w:p>
    <w:p w14:paraId="3540AE0A" w14:textId="51F0154B"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lastRenderedPageBreak/>
        <w:t>June 5 - Leveraging the New REPI Installation Resiliency Authority:</w:t>
      </w:r>
      <w:r>
        <w:rPr>
          <w:rFonts w:ascii="Segoe UI" w:hAnsi="Segoe UI" w:cs="Segoe UI"/>
          <w:bCs/>
          <w:color w:val="000000" w:themeColor="text1"/>
          <w:sz w:val="23"/>
          <w:szCs w:val="23"/>
        </w:rPr>
        <w:t xml:space="preserve"> </w:t>
      </w:r>
      <w:hyperlink r:id="rId82" w:history="1">
        <w:r w:rsidRPr="0072074F">
          <w:rPr>
            <w:rStyle w:val="Hyperlink"/>
            <w:rFonts w:ascii="Segoe UI" w:hAnsi="Segoe UI" w:cs="Segoe UI"/>
            <w:bCs/>
            <w:sz w:val="23"/>
            <w:szCs w:val="23"/>
          </w:rPr>
          <w:t>https://bah16f18.adobeconnect.com/r3y145k9aqnu</w:t>
        </w:r>
      </w:hyperlink>
    </w:p>
    <w:p w14:paraId="1AA63A09" w14:textId="52D529AB"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July 10 - How to Obtain Regulatory Relief for Endangered Species without Purchasing a Real Estate Interest: </w:t>
      </w:r>
      <w:hyperlink r:id="rId83" w:history="1">
        <w:r w:rsidRPr="0072074F">
          <w:rPr>
            <w:rStyle w:val="Hyperlink"/>
            <w:rFonts w:ascii="Segoe UI" w:hAnsi="Segoe UI" w:cs="Segoe UI"/>
            <w:bCs/>
            <w:sz w:val="23"/>
            <w:szCs w:val="23"/>
          </w:rPr>
          <w:t>https://bah16f18.adobeconnect.com/rfw3ctawfps6</w:t>
        </w:r>
      </w:hyperlink>
    </w:p>
    <w:p w14:paraId="502E1FC2" w14:textId="5CB6B3CE"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August 28 - REPI and the National Defense Strategy: Rebuilding Military Readiness by Protecting Investments in Key Capabilities: </w:t>
      </w:r>
      <w:hyperlink r:id="rId84" w:history="1">
        <w:r w:rsidRPr="0072074F">
          <w:rPr>
            <w:rStyle w:val="Hyperlink"/>
            <w:rFonts w:ascii="Segoe UI" w:hAnsi="Segoe UI" w:cs="Segoe UI"/>
            <w:bCs/>
            <w:sz w:val="23"/>
            <w:szCs w:val="23"/>
          </w:rPr>
          <w:t>https://bah16f18.adobeconnect.com/ry8zuq2hgd9h</w:t>
        </w:r>
      </w:hyperlink>
    </w:p>
    <w:p w14:paraId="0424891B" w14:textId="0C42D370"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October 9 - Measuring Impacts: Developing Mission Benefit Metrics: </w:t>
      </w:r>
      <w:hyperlink r:id="rId85" w:history="1">
        <w:r w:rsidRPr="0072074F">
          <w:rPr>
            <w:rStyle w:val="Hyperlink"/>
            <w:rFonts w:ascii="Segoe UI" w:hAnsi="Segoe UI" w:cs="Segoe UI"/>
            <w:bCs/>
            <w:sz w:val="23"/>
            <w:szCs w:val="23"/>
          </w:rPr>
          <w:t>https://bah16f18.adobeconnect.com/r2jhorpb67bk</w:t>
        </w:r>
      </w:hyperlink>
    </w:p>
    <w:p w14:paraId="08AC8E7A" w14:textId="3FF91B04"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November 27 - REPI and the Farm Bill: </w:t>
      </w:r>
      <w:hyperlink r:id="rId86" w:history="1">
        <w:r w:rsidRPr="0072074F">
          <w:rPr>
            <w:rStyle w:val="Hyperlink"/>
            <w:rFonts w:ascii="Segoe UI" w:hAnsi="Segoe UI" w:cs="Segoe UI"/>
            <w:bCs/>
            <w:sz w:val="23"/>
            <w:szCs w:val="23"/>
          </w:rPr>
          <w:t>https://bah16f18.adobeconnect.com/rfv7tznen581</w:t>
        </w:r>
      </w:hyperlink>
    </w:p>
    <w:p w14:paraId="0BB15CF2" w14:textId="1AE8E4BF" w:rsidR="001178A2" w:rsidRDefault="001178A2" w:rsidP="00142FBA">
      <w:pPr>
        <w:pStyle w:val="ListParagraph"/>
        <w:numPr>
          <w:ilvl w:val="1"/>
          <w:numId w:val="14"/>
        </w:numPr>
        <w:spacing w:after="0" w:line="240" w:lineRule="auto"/>
        <w:rPr>
          <w:rFonts w:ascii="Segoe UI" w:hAnsi="Segoe UI" w:cs="Segoe UI"/>
          <w:bCs/>
          <w:color w:val="000000" w:themeColor="text1"/>
          <w:sz w:val="23"/>
          <w:szCs w:val="23"/>
        </w:rPr>
      </w:pPr>
      <w:r w:rsidRPr="001178A2">
        <w:rPr>
          <w:rFonts w:ascii="Segoe UI" w:hAnsi="Segoe UI" w:cs="Segoe UI"/>
          <w:bCs/>
          <w:color w:val="000000" w:themeColor="text1"/>
          <w:sz w:val="23"/>
          <w:szCs w:val="23"/>
        </w:rPr>
        <w:t xml:space="preserve">January 8, 2020 - How to Introduce Local Businesses into your REPI Partnership: </w:t>
      </w:r>
      <w:hyperlink r:id="rId87" w:history="1">
        <w:r w:rsidRPr="0072074F">
          <w:rPr>
            <w:rStyle w:val="Hyperlink"/>
            <w:rFonts w:ascii="Segoe UI" w:hAnsi="Segoe UI" w:cs="Segoe UI"/>
            <w:bCs/>
            <w:sz w:val="23"/>
            <w:szCs w:val="23"/>
          </w:rPr>
          <w:t>https://bah16f18.adobeconnect.com/rheupzrwnz94</w:t>
        </w:r>
      </w:hyperlink>
    </w:p>
    <w:p w14:paraId="583A2323" w14:textId="4FE47D8D" w:rsidR="009A711A" w:rsidRPr="00CD2AD0" w:rsidRDefault="00CD2AD0" w:rsidP="00142FBA">
      <w:pPr>
        <w:pStyle w:val="ListParagraph"/>
        <w:numPr>
          <w:ilvl w:val="0"/>
          <w:numId w:val="14"/>
        </w:numPr>
        <w:spacing w:after="0" w:line="240" w:lineRule="auto"/>
        <w:rPr>
          <w:rFonts w:ascii="Segoe UI" w:hAnsi="Segoe UI" w:cs="Segoe UI"/>
          <w:bCs/>
          <w:color w:val="000000" w:themeColor="text1"/>
          <w:sz w:val="23"/>
          <w:szCs w:val="23"/>
        </w:rPr>
      </w:pPr>
      <w:r w:rsidRPr="00CD2AD0">
        <w:rPr>
          <w:rFonts w:ascii="Segoe UI" w:hAnsi="Segoe UI" w:cs="Segoe UI"/>
          <w:bCs/>
          <w:color w:val="000000" w:themeColor="text1"/>
          <w:sz w:val="23"/>
          <w:szCs w:val="23"/>
        </w:rPr>
        <w:t xml:space="preserve">The 2019 REPI Challenge Request for Pre-Proposals and the downloadable PDF pre-proposal form are available through the U.S. Endowment for Forestry and Communities website: </w:t>
      </w:r>
      <w:hyperlink r:id="rId88" w:history="1">
        <w:r w:rsidRPr="00CD2AD0">
          <w:rPr>
            <w:rStyle w:val="Hyperlink"/>
            <w:rFonts w:ascii="Segoe UI" w:hAnsi="Segoe UI" w:cs="Segoe UI"/>
            <w:bCs/>
            <w:sz w:val="23"/>
            <w:szCs w:val="23"/>
          </w:rPr>
          <w:t>http://www.usendowment.org/rfps/repi.html</w:t>
        </w:r>
      </w:hyperlink>
      <w:r w:rsidRPr="00CD2AD0">
        <w:rPr>
          <w:rFonts w:ascii="Segoe UI" w:hAnsi="Segoe UI" w:cs="Segoe UI"/>
          <w:bCs/>
          <w:color w:val="000000" w:themeColor="text1"/>
          <w:sz w:val="23"/>
          <w:szCs w:val="23"/>
        </w:rPr>
        <w:t>.The 2019 REPI Challenge seeks to leverage public and private funds that enhance installations and ranges that host key capabilities identified in the National Defense Strategy. The 2019 REPI Challenge is open to all eligible partners at DoD installations and will award up to $15 million in funds.</w:t>
      </w:r>
      <w:r>
        <w:rPr>
          <w:rFonts w:ascii="Segoe UI" w:hAnsi="Segoe UI" w:cs="Segoe UI"/>
          <w:bCs/>
          <w:color w:val="000000" w:themeColor="text1"/>
          <w:sz w:val="23"/>
          <w:szCs w:val="23"/>
        </w:rPr>
        <w:t xml:space="preserve"> </w:t>
      </w:r>
      <w:r w:rsidRPr="00CD2AD0">
        <w:rPr>
          <w:rFonts w:ascii="Segoe UI" w:hAnsi="Segoe UI" w:cs="Segoe UI"/>
          <w:bCs/>
          <w:color w:val="000000" w:themeColor="text1"/>
          <w:sz w:val="23"/>
          <w:szCs w:val="23"/>
        </w:rPr>
        <w:t>* UPDATE:  Due to the current lapse of federal appropriations to several of DoD partner agencies, the deadline for the 2019 REPI Challenge has been extended. Pre-proposals are now due by Friday, February 8 at 8 p.m. EST. Pre-proposal applicants will be notified by Friday, March 8, and invited full proposals are due Friday, May 3, no later than 8 p.m. EST.</w:t>
      </w:r>
    </w:p>
    <w:p w14:paraId="518B3F13" w14:textId="39C16606" w:rsidR="004F46EF" w:rsidRPr="00CE737C" w:rsidRDefault="004F46EF" w:rsidP="00142FBA">
      <w:pPr>
        <w:pStyle w:val="Default"/>
        <w:rPr>
          <w:rFonts w:ascii="Segoe UI" w:hAnsi="Segoe UI" w:cs="Segoe UI"/>
          <w:bCs/>
          <w:sz w:val="23"/>
          <w:szCs w:val="23"/>
        </w:rPr>
      </w:pPr>
      <w:r w:rsidRPr="0090378E">
        <w:rPr>
          <w:rFonts w:ascii="Segoe UI" w:hAnsi="Segoe UI" w:cs="Segoe UI"/>
          <w:b/>
          <w:bCs/>
          <w:sz w:val="23"/>
          <w:szCs w:val="23"/>
        </w:rPr>
        <w:t xml:space="preserve">USAF </w:t>
      </w:r>
    </w:p>
    <w:p w14:paraId="3C305FB6" w14:textId="4C6B6066" w:rsidR="00A03B69" w:rsidRPr="00A03B69" w:rsidRDefault="00E05D04" w:rsidP="00142FBA">
      <w:pPr>
        <w:pStyle w:val="Default"/>
        <w:numPr>
          <w:ilvl w:val="0"/>
          <w:numId w:val="14"/>
        </w:numPr>
        <w:rPr>
          <w:rStyle w:val="Hyperlink"/>
          <w:rFonts w:ascii="Segoe UI" w:hAnsi="Segoe UI" w:cs="Segoe UI"/>
          <w:bCs/>
          <w:color w:val="000000"/>
          <w:sz w:val="23"/>
          <w:szCs w:val="23"/>
          <w:u w:val="none"/>
        </w:rPr>
      </w:pPr>
      <w:hyperlink r:id="rId89" w:history="1">
        <w:r w:rsidR="00A03B69" w:rsidRPr="00A03B69">
          <w:rPr>
            <w:rStyle w:val="Hyperlink"/>
            <w:rFonts w:ascii="Segoe UI" w:hAnsi="Segoe UI" w:cs="Segoe UI"/>
            <w:bCs/>
            <w:sz w:val="23"/>
            <w:szCs w:val="23"/>
          </w:rPr>
          <w:t>Air Force Likely to Take Space Force Under Its Wing – For Now</w:t>
        </w:r>
      </w:hyperlink>
    </w:p>
    <w:p w14:paraId="056C99C6" w14:textId="278F36A7" w:rsidR="00763F18" w:rsidRPr="00763F18" w:rsidRDefault="00E05D04" w:rsidP="00142FBA">
      <w:pPr>
        <w:pStyle w:val="Default"/>
        <w:numPr>
          <w:ilvl w:val="0"/>
          <w:numId w:val="14"/>
        </w:numPr>
        <w:rPr>
          <w:rStyle w:val="Hyperlink"/>
          <w:rFonts w:ascii="Segoe UI" w:hAnsi="Segoe UI" w:cs="Segoe UI"/>
          <w:bCs/>
          <w:color w:val="000000"/>
          <w:sz w:val="23"/>
          <w:szCs w:val="23"/>
          <w:u w:val="none"/>
        </w:rPr>
      </w:pPr>
      <w:hyperlink r:id="rId90" w:tgtFrame="_blank" w:history="1">
        <w:r w:rsidR="00763F18" w:rsidRPr="00763F18">
          <w:rPr>
            <w:rStyle w:val="Hyperlink"/>
            <w:rFonts w:ascii="Segoe UI" w:hAnsi="Segoe UI" w:cs="Segoe UI"/>
            <w:bCs/>
            <w:sz w:val="23"/>
            <w:szCs w:val="23"/>
          </w:rPr>
          <w:t>Watch this F-35 pilot pull off some death-defying moves</w:t>
        </w:r>
      </w:hyperlink>
    </w:p>
    <w:p w14:paraId="56C5376B" w14:textId="5A5B8E3D" w:rsidR="004A43B3" w:rsidRPr="004A43B3" w:rsidRDefault="00E05D04" w:rsidP="00142FBA">
      <w:pPr>
        <w:pStyle w:val="Default"/>
        <w:numPr>
          <w:ilvl w:val="0"/>
          <w:numId w:val="14"/>
        </w:numPr>
        <w:rPr>
          <w:rFonts w:ascii="Segoe UI" w:hAnsi="Segoe UI" w:cs="Segoe UI"/>
          <w:bCs/>
          <w:sz w:val="23"/>
          <w:szCs w:val="23"/>
        </w:rPr>
      </w:pPr>
      <w:hyperlink r:id="rId91" w:tgtFrame="_blank" w:history="1">
        <w:r w:rsidR="004A43B3" w:rsidRPr="004A43B3">
          <w:rPr>
            <w:rStyle w:val="Hyperlink"/>
            <w:rFonts w:ascii="Segoe UI" w:hAnsi="Segoe UI" w:cs="Segoe UI"/>
            <w:bCs/>
            <w:sz w:val="23"/>
            <w:szCs w:val="23"/>
          </w:rPr>
          <w:t>New in 2019: Is this the year the Air Force fixes the pilot crisis?</w:t>
        </w:r>
      </w:hyperlink>
    </w:p>
    <w:p w14:paraId="18D7761F" w14:textId="14FA0602" w:rsidR="004A43B3" w:rsidRPr="004A43B3" w:rsidRDefault="00E05D04" w:rsidP="00142FBA">
      <w:pPr>
        <w:pStyle w:val="Default"/>
        <w:numPr>
          <w:ilvl w:val="0"/>
          <w:numId w:val="14"/>
        </w:numPr>
        <w:rPr>
          <w:rStyle w:val="Hyperlink"/>
          <w:rFonts w:ascii="Segoe UI" w:hAnsi="Segoe UI" w:cs="Segoe UI"/>
          <w:bCs/>
          <w:color w:val="000000"/>
          <w:sz w:val="23"/>
          <w:szCs w:val="23"/>
          <w:u w:val="none"/>
        </w:rPr>
      </w:pPr>
      <w:hyperlink r:id="rId92" w:tgtFrame="_blank" w:history="1">
        <w:r w:rsidR="004A43B3" w:rsidRPr="004A43B3">
          <w:rPr>
            <w:rStyle w:val="Hyperlink"/>
            <w:rFonts w:ascii="Segoe UI" w:hAnsi="Segoe UI" w:cs="Segoe UI"/>
            <w:bCs/>
            <w:sz w:val="23"/>
            <w:szCs w:val="23"/>
          </w:rPr>
          <w:t>New in 2019: Can fighter squadrons get to 80 percent readiness?</w:t>
        </w:r>
      </w:hyperlink>
    </w:p>
    <w:p w14:paraId="5360EA7F" w14:textId="4429F637" w:rsidR="00CE737C" w:rsidRPr="00CE737C" w:rsidRDefault="00E05D04" w:rsidP="00142FBA">
      <w:pPr>
        <w:pStyle w:val="Default"/>
        <w:numPr>
          <w:ilvl w:val="0"/>
          <w:numId w:val="14"/>
        </w:numPr>
        <w:rPr>
          <w:rStyle w:val="Hyperlink"/>
          <w:rFonts w:ascii="Segoe UI" w:hAnsi="Segoe UI" w:cs="Segoe UI"/>
          <w:bCs/>
          <w:color w:val="000000"/>
          <w:sz w:val="23"/>
          <w:szCs w:val="23"/>
          <w:u w:val="none"/>
        </w:rPr>
      </w:pPr>
      <w:hyperlink r:id="rId93" w:tgtFrame="_blank" w:history="1">
        <w:r w:rsidR="00CE737C" w:rsidRPr="00CE737C">
          <w:rPr>
            <w:rStyle w:val="Hyperlink"/>
            <w:rFonts w:ascii="Segoe UI" w:hAnsi="Segoe UI" w:cs="Segoe UI"/>
            <w:bCs/>
            <w:sz w:val="23"/>
            <w:szCs w:val="23"/>
          </w:rPr>
          <w:t>New in 2019: Here’s what the Air Force is doing about aviation mishaps</w:t>
        </w:r>
      </w:hyperlink>
    </w:p>
    <w:p w14:paraId="4B73C1BB" w14:textId="447EE696" w:rsidR="009A711A" w:rsidRPr="00DB6F9A" w:rsidRDefault="00E05D04" w:rsidP="00142FBA">
      <w:pPr>
        <w:pStyle w:val="Default"/>
        <w:numPr>
          <w:ilvl w:val="0"/>
          <w:numId w:val="14"/>
        </w:numPr>
        <w:rPr>
          <w:rFonts w:ascii="Segoe UI" w:hAnsi="Segoe UI" w:cs="Segoe UI"/>
          <w:bCs/>
          <w:sz w:val="23"/>
          <w:szCs w:val="23"/>
        </w:rPr>
      </w:pPr>
      <w:hyperlink r:id="rId94" w:tgtFrame="_blank" w:history="1">
        <w:r w:rsidR="00DB6F9A" w:rsidRPr="00DB6F9A">
          <w:rPr>
            <w:rStyle w:val="Hyperlink"/>
            <w:rFonts w:ascii="Segoe UI" w:hAnsi="Segoe UI" w:cs="Segoe UI"/>
            <w:bCs/>
            <w:sz w:val="23"/>
            <w:szCs w:val="23"/>
          </w:rPr>
          <w:t>New in 2019: Growing the force — the road to 386 squadrons</w:t>
        </w:r>
      </w:hyperlink>
    </w:p>
    <w:p w14:paraId="19D5838D" w14:textId="77777777" w:rsidR="004F46EF" w:rsidRPr="0090378E" w:rsidRDefault="004F46EF" w:rsidP="00142FBA">
      <w:pPr>
        <w:pStyle w:val="Default"/>
        <w:rPr>
          <w:rFonts w:ascii="Segoe UI" w:hAnsi="Segoe UI" w:cs="Segoe UI"/>
          <w:b/>
          <w:bCs/>
          <w:sz w:val="23"/>
          <w:szCs w:val="23"/>
        </w:rPr>
      </w:pPr>
      <w:r w:rsidRPr="0090378E">
        <w:rPr>
          <w:rFonts w:ascii="Segoe UI" w:hAnsi="Segoe UI" w:cs="Segoe UI"/>
          <w:b/>
          <w:bCs/>
          <w:sz w:val="23"/>
          <w:szCs w:val="23"/>
        </w:rPr>
        <w:t xml:space="preserve">Army </w:t>
      </w:r>
    </w:p>
    <w:p w14:paraId="56E30289" w14:textId="2557589B" w:rsidR="00ED0922" w:rsidRPr="00ED0922" w:rsidRDefault="00E05D04" w:rsidP="00142FBA">
      <w:pPr>
        <w:pStyle w:val="Default"/>
        <w:numPr>
          <w:ilvl w:val="0"/>
          <w:numId w:val="4"/>
        </w:numPr>
        <w:rPr>
          <w:rStyle w:val="Hyperlink"/>
          <w:rFonts w:ascii="Segoe UI" w:hAnsi="Segoe UI" w:cs="Segoe UI"/>
          <w:bCs/>
          <w:color w:val="000000"/>
          <w:sz w:val="23"/>
          <w:szCs w:val="23"/>
          <w:u w:val="none"/>
        </w:rPr>
      </w:pPr>
      <w:hyperlink r:id="rId95" w:tgtFrame="_blank" w:history="1">
        <w:r w:rsidR="00ED0922" w:rsidRPr="00ED0922">
          <w:rPr>
            <w:rStyle w:val="Hyperlink"/>
            <w:rFonts w:ascii="Segoe UI" w:hAnsi="Segoe UI" w:cs="Segoe UI"/>
            <w:bCs/>
            <w:sz w:val="23"/>
            <w:szCs w:val="23"/>
          </w:rPr>
          <w:t>‘Up or out’ is on its way out, and it’s time for ‘perform or out,' Army secretary says</w:t>
        </w:r>
      </w:hyperlink>
    </w:p>
    <w:p w14:paraId="5DB0579E" w14:textId="4AEBE5FD" w:rsidR="00ED0922" w:rsidRPr="00ED0922" w:rsidRDefault="00E05D04" w:rsidP="00142FBA">
      <w:pPr>
        <w:pStyle w:val="Default"/>
        <w:numPr>
          <w:ilvl w:val="0"/>
          <w:numId w:val="4"/>
        </w:numPr>
        <w:rPr>
          <w:rStyle w:val="Hyperlink"/>
          <w:rFonts w:ascii="Segoe UI" w:hAnsi="Segoe UI" w:cs="Segoe UI"/>
          <w:bCs/>
          <w:color w:val="000000"/>
          <w:sz w:val="23"/>
          <w:szCs w:val="23"/>
          <w:u w:val="none"/>
        </w:rPr>
      </w:pPr>
      <w:hyperlink r:id="rId96" w:history="1">
        <w:r w:rsidR="00ED0922" w:rsidRPr="00ED0922">
          <w:rPr>
            <w:rStyle w:val="Hyperlink"/>
            <w:rFonts w:ascii="Segoe UI" w:hAnsi="Segoe UI" w:cs="Segoe UI"/>
            <w:bCs/>
            <w:sz w:val="23"/>
            <w:szCs w:val="23"/>
          </w:rPr>
          <w:t>Talent Management is Top Priority in ’19: SECARMY</w:t>
        </w:r>
      </w:hyperlink>
    </w:p>
    <w:p w14:paraId="5993CDEA" w14:textId="722DAF70" w:rsidR="00DA0003" w:rsidRPr="00DA0003" w:rsidRDefault="00E05D04" w:rsidP="00142FBA">
      <w:pPr>
        <w:pStyle w:val="Default"/>
        <w:numPr>
          <w:ilvl w:val="0"/>
          <w:numId w:val="4"/>
        </w:numPr>
        <w:rPr>
          <w:rStyle w:val="Hyperlink"/>
          <w:rFonts w:ascii="Segoe UI" w:hAnsi="Segoe UI" w:cs="Segoe UI"/>
          <w:bCs/>
          <w:color w:val="000000"/>
          <w:sz w:val="23"/>
          <w:szCs w:val="23"/>
          <w:u w:val="none"/>
        </w:rPr>
      </w:pPr>
      <w:hyperlink r:id="rId97" w:tgtFrame="_blank" w:history="1">
        <w:r w:rsidR="00DA0003" w:rsidRPr="00DA0003">
          <w:rPr>
            <w:rStyle w:val="Hyperlink"/>
            <w:rFonts w:ascii="Segoe UI" w:hAnsi="Segoe UI" w:cs="Segoe UI"/>
            <w:bCs/>
            <w:sz w:val="23"/>
            <w:szCs w:val="23"/>
          </w:rPr>
          <w:t>The Army and Marine Corps are looking at what troops will need to fight in megacities, underground</w:t>
        </w:r>
      </w:hyperlink>
    </w:p>
    <w:p w14:paraId="6045A530" w14:textId="29CDDC93" w:rsidR="00DB6F9A" w:rsidRPr="00DB6F9A" w:rsidRDefault="00E05D04" w:rsidP="00142FBA">
      <w:pPr>
        <w:pStyle w:val="Default"/>
        <w:numPr>
          <w:ilvl w:val="0"/>
          <w:numId w:val="4"/>
        </w:numPr>
        <w:rPr>
          <w:rFonts w:ascii="Segoe UI" w:hAnsi="Segoe UI" w:cs="Segoe UI"/>
          <w:bCs/>
          <w:sz w:val="23"/>
          <w:szCs w:val="23"/>
        </w:rPr>
      </w:pPr>
      <w:hyperlink r:id="rId98" w:tgtFrame="_blank" w:history="1">
        <w:r w:rsidR="00DB6F9A" w:rsidRPr="00DB6F9A">
          <w:rPr>
            <w:rStyle w:val="Hyperlink"/>
            <w:rFonts w:ascii="Segoe UI" w:hAnsi="Segoe UI" w:cs="Segoe UI"/>
            <w:bCs/>
            <w:sz w:val="23"/>
            <w:szCs w:val="23"/>
          </w:rPr>
          <w:t xml:space="preserve">New in 2019: From tanks to </w:t>
        </w:r>
        <w:proofErr w:type="spellStart"/>
        <w:r w:rsidR="00DB6F9A" w:rsidRPr="00DB6F9A">
          <w:rPr>
            <w:rStyle w:val="Hyperlink"/>
            <w:rFonts w:ascii="Segoe UI" w:hAnsi="Segoe UI" w:cs="Segoe UI"/>
            <w:bCs/>
            <w:sz w:val="23"/>
            <w:szCs w:val="23"/>
          </w:rPr>
          <w:t>Strykers</w:t>
        </w:r>
        <w:proofErr w:type="spellEnd"/>
        <w:r w:rsidR="00DB6F9A" w:rsidRPr="00DB6F9A">
          <w:rPr>
            <w:rStyle w:val="Hyperlink"/>
            <w:rFonts w:ascii="Segoe UI" w:hAnsi="Segoe UI" w:cs="Segoe UI"/>
            <w:bCs/>
            <w:sz w:val="23"/>
            <w:szCs w:val="23"/>
          </w:rPr>
          <w:t>, major brigade combat team conversions are coming this year</w:t>
        </w:r>
      </w:hyperlink>
    </w:p>
    <w:p w14:paraId="2F24742B" w14:textId="718A4352" w:rsidR="00EF0C7C" w:rsidRPr="0096731C" w:rsidRDefault="00E05D04" w:rsidP="00142FBA">
      <w:pPr>
        <w:pStyle w:val="Default"/>
        <w:numPr>
          <w:ilvl w:val="0"/>
          <w:numId w:val="4"/>
        </w:numPr>
        <w:rPr>
          <w:rFonts w:ascii="Segoe UI" w:hAnsi="Segoe UI" w:cs="Segoe UI"/>
          <w:bCs/>
          <w:sz w:val="23"/>
          <w:szCs w:val="23"/>
        </w:rPr>
      </w:pPr>
      <w:hyperlink r:id="rId99" w:history="1">
        <w:r w:rsidR="00DB6F9A" w:rsidRPr="00DB6F9A">
          <w:rPr>
            <w:rStyle w:val="Hyperlink"/>
            <w:rFonts w:ascii="Segoe UI" w:hAnsi="Segoe UI" w:cs="Segoe UI"/>
            <w:bCs/>
            <w:sz w:val="23"/>
            <w:szCs w:val="23"/>
          </w:rPr>
          <w:t>In Other News: Army Faces Uphill Battle to Raise End Strength</w:t>
        </w:r>
      </w:hyperlink>
    </w:p>
    <w:p w14:paraId="24895516" w14:textId="03E25D42" w:rsidR="004F46EF" w:rsidRPr="00ED0922" w:rsidRDefault="004F46EF" w:rsidP="00142FBA">
      <w:pPr>
        <w:pStyle w:val="Default"/>
        <w:rPr>
          <w:rFonts w:ascii="Segoe UI" w:hAnsi="Segoe UI" w:cs="Segoe UI"/>
          <w:bCs/>
          <w:sz w:val="23"/>
          <w:szCs w:val="23"/>
        </w:rPr>
      </w:pPr>
      <w:r w:rsidRPr="0090378E">
        <w:rPr>
          <w:rFonts w:ascii="Segoe UI" w:hAnsi="Segoe UI" w:cs="Segoe UI"/>
          <w:b/>
          <w:bCs/>
          <w:sz w:val="23"/>
          <w:szCs w:val="23"/>
        </w:rPr>
        <w:t>Navy</w:t>
      </w:r>
    </w:p>
    <w:p w14:paraId="33D28434" w14:textId="6649325B" w:rsidR="00ED0922" w:rsidRPr="00ED0922" w:rsidRDefault="00E05D04" w:rsidP="00142FBA">
      <w:pPr>
        <w:pStyle w:val="Default"/>
        <w:numPr>
          <w:ilvl w:val="0"/>
          <w:numId w:val="4"/>
        </w:numPr>
        <w:rPr>
          <w:rStyle w:val="Hyperlink"/>
          <w:rFonts w:ascii="Segoe UI" w:hAnsi="Segoe UI" w:cs="Segoe UI"/>
          <w:bCs/>
          <w:color w:val="000000"/>
          <w:sz w:val="23"/>
          <w:szCs w:val="23"/>
          <w:u w:val="none"/>
        </w:rPr>
      </w:pPr>
      <w:hyperlink r:id="rId100" w:tgtFrame="_blank" w:history="1">
        <w:r w:rsidR="00ED0922" w:rsidRPr="00ED0922">
          <w:rPr>
            <w:rStyle w:val="Hyperlink"/>
            <w:rFonts w:ascii="Segoe UI" w:hAnsi="Segoe UI" w:cs="Segoe UI"/>
            <w:bCs/>
            <w:sz w:val="23"/>
            <w:szCs w:val="23"/>
          </w:rPr>
          <w:t>Navy builds hypersonic test ground in California</w:t>
        </w:r>
      </w:hyperlink>
    </w:p>
    <w:p w14:paraId="7335F71F" w14:textId="403B08EF" w:rsidR="00D22ACF" w:rsidRPr="00D22ACF" w:rsidRDefault="00E05D04" w:rsidP="00142FBA">
      <w:pPr>
        <w:pStyle w:val="Default"/>
        <w:numPr>
          <w:ilvl w:val="0"/>
          <w:numId w:val="4"/>
        </w:numPr>
        <w:rPr>
          <w:rStyle w:val="Hyperlink"/>
          <w:rFonts w:ascii="Segoe UI" w:hAnsi="Segoe UI" w:cs="Segoe UI"/>
          <w:bCs/>
          <w:color w:val="000000"/>
          <w:sz w:val="23"/>
          <w:szCs w:val="23"/>
          <w:u w:val="none"/>
        </w:rPr>
      </w:pPr>
      <w:hyperlink r:id="rId101" w:tgtFrame="_blank" w:history="1">
        <w:proofErr w:type="spellStart"/>
        <w:r w:rsidR="00D22ACF" w:rsidRPr="00D22ACF">
          <w:rPr>
            <w:rStyle w:val="Hyperlink"/>
            <w:rFonts w:ascii="Segoe UI" w:hAnsi="Segoe UI" w:cs="Segoe UI"/>
            <w:bCs/>
            <w:sz w:val="23"/>
            <w:szCs w:val="23"/>
          </w:rPr>
          <w:t>SecNav</w:t>
        </w:r>
        <w:proofErr w:type="spellEnd"/>
        <w:r w:rsidR="00D22ACF" w:rsidRPr="00D22ACF">
          <w:rPr>
            <w:rStyle w:val="Hyperlink"/>
            <w:rFonts w:ascii="Segoe UI" w:hAnsi="Segoe UI" w:cs="Segoe UI"/>
            <w:bCs/>
            <w:sz w:val="23"/>
            <w:szCs w:val="23"/>
          </w:rPr>
          <w:t>: Navy is climbing out of 'readiness hole'</w:t>
        </w:r>
      </w:hyperlink>
    </w:p>
    <w:p w14:paraId="23801A88" w14:textId="14B4B2A4" w:rsidR="00492159" w:rsidRPr="00492159" w:rsidRDefault="00E05D04" w:rsidP="00142FBA">
      <w:pPr>
        <w:pStyle w:val="Default"/>
        <w:numPr>
          <w:ilvl w:val="0"/>
          <w:numId w:val="4"/>
        </w:numPr>
        <w:rPr>
          <w:rFonts w:ascii="Segoe UI" w:hAnsi="Segoe UI" w:cs="Segoe UI"/>
          <w:bCs/>
          <w:sz w:val="23"/>
          <w:szCs w:val="23"/>
        </w:rPr>
      </w:pPr>
      <w:hyperlink r:id="rId102" w:tgtFrame="_blank" w:history="1">
        <w:r w:rsidR="00492159" w:rsidRPr="00492159">
          <w:rPr>
            <w:rStyle w:val="Hyperlink"/>
            <w:rFonts w:ascii="Segoe UI" w:hAnsi="Segoe UI" w:cs="Segoe UI"/>
            <w:bCs/>
            <w:sz w:val="23"/>
            <w:szCs w:val="23"/>
          </w:rPr>
          <w:t>SECNAV: Adversaries remain but expect defense budget increases to disappear</w:t>
        </w:r>
      </w:hyperlink>
    </w:p>
    <w:p w14:paraId="0CC9F781" w14:textId="5F1AD592" w:rsidR="00492159" w:rsidRPr="00492159" w:rsidRDefault="00E05D04" w:rsidP="00142FBA">
      <w:pPr>
        <w:pStyle w:val="Default"/>
        <w:numPr>
          <w:ilvl w:val="0"/>
          <w:numId w:val="4"/>
        </w:numPr>
        <w:rPr>
          <w:rStyle w:val="Hyperlink"/>
          <w:rFonts w:ascii="Segoe UI" w:hAnsi="Segoe UI" w:cs="Segoe UI"/>
          <w:bCs/>
          <w:color w:val="000000"/>
          <w:sz w:val="23"/>
          <w:szCs w:val="23"/>
          <w:u w:val="none"/>
        </w:rPr>
      </w:pPr>
      <w:hyperlink r:id="rId103" w:tgtFrame="_blank" w:history="1">
        <w:r w:rsidR="00492159" w:rsidRPr="00492159">
          <w:rPr>
            <w:rStyle w:val="Hyperlink"/>
            <w:rFonts w:ascii="Segoe UI" w:hAnsi="Segoe UI" w:cs="Segoe UI"/>
            <w:bCs/>
            <w:sz w:val="23"/>
            <w:szCs w:val="23"/>
          </w:rPr>
          <w:t>The Navy is gearing up for 'leaner, agile' operations in Arctic, North Atlantic</w:t>
        </w:r>
      </w:hyperlink>
    </w:p>
    <w:p w14:paraId="1E2065ED" w14:textId="1C33DDA0" w:rsidR="009A711A" w:rsidRPr="00BA4600" w:rsidRDefault="00E05D04" w:rsidP="00142FBA">
      <w:pPr>
        <w:pStyle w:val="Default"/>
        <w:numPr>
          <w:ilvl w:val="0"/>
          <w:numId w:val="4"/>
        </w:numPr>
        <w:rPr>
          <w:rFonts w:ascii="Segoe UI" w:hAnsi="Segoe UI" w:cs="Segoe UI"/>
          <w:bCs/>
          <w:sz w:val="23"/>
          <w:szCs w:val="23"/>
        </w:rPr>
      </w:pPr>
      <w:hyperlink r:id="rId104" w:tgtFrame="_blank" w:history="1">
        <w:r w:rsidR="00BA4600" w:rsidRPr="00BA4600">
          <w:rPr>
            <w:rStyle w:val="Hyperlink"/>
            <w:rFonts w:ascii="Segoe UI" w:hAnsi="Segoe UI" w:cs="Segoe UI"/>
            <w:bCs/>
            <w:sz w:val="23"/>
            <w:szCs w:val="23"/>
          </w:rPr>
          <w:t>US Navy moves toward unleashing killer robot ships on the world’s oceans</w:t>
        </w:r>
      </w:hyperlink>
    </w:p>
    <w:p w14:paraId="533F9502" w14:textId="18889CAC" w:rsidR="00BB732C" w:rsidRDefault="004F46EF" w:rsidP="00142FBA">
      <w:pPr>
        <w:pStyle w:val="Default"/>
        <w:rPr>
          <w:rFonts w:ascii="Segoe UI" w:hAnsi="Segoe UI" w:cs="Segoe UI"/>
          <w:b/>
          <w:bCs/>
          <w:sz w:val="23"/>
          <w:szCs w:val="23"/>
        </w:rPr>
      </w:pPr>
      <w:r w:rsidRPr="0090378E">
        <w:rPr>
          <w:rFonts w:ascii="Segoe UI" w:hAnsi="Segoe UI" w:cs="Segoe UI"/>
          <w:b/>
          <w:bCs/>
          <w:sz w:val="23"/>
          <w:szCs w:val="23"/>
        </w:rPr>
        <w:lastRenderedPageBreak/>
        <w:t xml:space="preserve">USMC </w:t>
      </w:r>
    </w:p>
    <w:p w14:paraId="013B1F13" w14:textId="68622409" w:rsidR="00F97A1F" w:rsidRPr="00F97A1F" w:rsidRDefault="00E05D04" w:rsidP="00142FBA">
      <w:pPr>
        <w:pStyle w:val="Default"/>
        <w:numPr>
          <w:ilvl w:val="0"/>
          <w:numId w:val="4"/>
        </w:numPr>
        <w:rPr>
          <w:rStyle w:val="Hyperlink"/>
          <w:rFonts w:ascii="Segoe UI" w:hAnsi="Segoe UI" w:cs="Segoe UI"/>
          <w:bCs/>
          <w:color w:val="000000"/>
          <w:sz w:val="23"/>
          <w:szCs w:val="23"/>
          <w:u w:val="none"/>
        </w:rPr>
      </w:pPr>
      <w:hyperlink r:id="rId105" w:tgtFrame="_blank" w:history="1">
        <w:r w:rsidR="00F97A1F" w:rsidRPr="00F97A1F">
          <w:rPr>
            <w:rStyle w:val="Hyperlink"/>
            <w:rFonts w:ascii="Segoe UI" w:hAnsi="Segoe UI" w:cs="Segoe UI"/>
            <w:bCs/>
            <w:sz w:val="23"/>
            <w:szCs w:val="23"/>
          </w:rPr>
          <w:t>‘Continue the attack’: Top Marine delivers his final annual message to the Corps</w:t>
        </w:r>
      </w:hyperlink>
    </w:p>
    <w:p w14:paraId="46788D93" w14:textId="39E0D43E" w:rsidR="00ED0922" w:rsidRPr="00ED0922" w:rsidRDefault="00E05D04" w:rsidP="00142FBA">
      <w:pPr>
        <w:pStyle w:val="Default"/>
        <w:numPr>
          <w:ilvl w:val="0"/>
          <w:numId w:val="4"/>
        </w:numPr>
        <w:rPr>
          <w:rStyle w:val="Hyperlink"/>
          <w:rFonts w:ascii="Segoe UI" w:hAnsi="Segoe UI" w:cs="Segoe UI"/>
          <w:bCs/>
          <w:color w:val="000000"/>
          <w:sz w:val="23"/>
          <w:szCs w:val="23"/>
          <w:u w:val="none"/>
        </w:rPr>
      </w:pPr>
      <w:hyperlink r:id="rId106" w:tgtFrame="_blank" w:history="1">
        <w:r w:rsidR="00ED0922" w:rsidRPr="00ED0922">
          <w:rPr>
            <w:rStyle w:val="Hyperlink"/>
            <w:rFonts w:ascii="Segoe UI" w:hAnsi="Segoe UI" w:cs="Segoe UI"/>
            <w:bCs/>
            <w:sz w:val="23"/>
            <w:szCs w:val="23"/>
          </w:rPr>
          <w:t>Marines’ 2020 budget will prioritize near-term readiness, upgrades for high-end fight</w:t>
        </w:r>
      </w:hyperlink>
    </w:p>
    <w:p w14:paraId="4BEF2356" w14:textId="1C196E96" w:rsidR="009A711A" w:rsidRPr="00142FBA" w:rsidRDefault="00E05D04" w:rsidP="00142FBA">
      <w:pPr>
        <w:pStyle w:val="Default"/>
        <w:numPr>
          <w:ilvl w:val="0"/>
          <w:numId w:val="4"/>
        </w:numPr>
        <w:rPr>
          <w:rStyle w:val="Hyperlink"/>
          <w:rFonts w:ascii="Segoe UI" w:hAnsi="Segoe UI" w:cs="Segoe UI"/>
          <w:bCs/>
          <w:color w:val="000000"/>
          <w:sz w:val="23"/>
          <w:szCs w:val="23"/>
          <w:u w:val="none"/>
        </w:rPr>
      </w:pPr>
      <w:hyperlink r:id="rId107" w:tgtFrame="_blank" w:history="1">
        <w:r w:rsidR="009C5B16" w:rsidRPr="009C5B16">
          <w:rPr>
            <w:rStyle w:val="Hyperlink"/>
            <w:rFonts w:ascii="Segoe UI" w:hAnsi="Segoe UI" w:cs="Segoe UI"/>
            <w:bCs/>
            <w:sz w:val="23"/>
            <w:szCs w:val="23"/>
          </w:rPr>
          <w:t>The Corps is going all in on small tactical drones as it preps for future war</w:t>
        </w:r>
      </w:hyperlink>
    </w:p>
    <w:p w14:paraId="16B4253F" w14:textId="77777777" w:rsidR="00142FBA" w:rsidRPr="009C5B16" w:rsidRDefault="00142FBA" w:rsidP="00142FBA">
      <w:pPr>
        <w:pStyle w:val="Default"/>
        <w:ind w:left="720"/>
        <w:outlineLvl w:val="2"/>
        <w:rPr>
          <w:rFonts w:ascii="Segoe UI" w:hAnsi="Segoe UI" w:cs="Segoe UI"/>
          <w:bCs/>
          <w:sz w:val="23"/>
          <w:szCs w:val="23"/>
        </w:rPr>
      </w:pPr>
    </w:p>
    <w:p w14:paraId="5CF8A625" w14:textId="77777777" w:rsidR="003139C0" w:rsidRPr="00D31874"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7" w:name="_Toc539095"/>
      <w:r w:rsidRPr="00D31874">
        <w:rPr>
          <w:rFonts w:ascii="Segoe UI" w:hAnsi="Segoe UI" w:cs="Segoe UI"/>
          <w:b/>
          <w:color w:val="000000" w:themeColor="text1"/>
          <w:sz w:val="32"/>
          <w:szCs w:val="23"/>
        </w:rPr>
        <w:t>Homeland Security/Disaster Preparedness</w:t>
      </w:r>
      <w:bookmarkEnd w:id="17"/>
    </w:p>
    <w:p w14:paraId="51FD57DD" w14:textId="4DBC61A9" w:rsidR="009A711A" w:rsidRPr="00BA4600" w:rsidRDefault="00E05D04" w:rsidP="009A711A">
      <w:pPr>
        <w:pStyle w:val="ListParagraph"/>
        <w:numPr>
          <w:ilvl w:val="0"/>
          <w:numId w:val="4"/>
        </w:numPr>
        <w:spacing w:after="0" w:line="240" w:lineRule="auto"/>
        <w:rPr>
          <w:rStyle w:val="Hyperlink"/>
          <w:rFonts w:ascii="Segoe UI" w:hAnsi="Segoe UI" w:cs="Segoe UI"/>
          <w:bCs/>
          <w:color w:val="000000" w:themeColor="text1"/>
          <w:sz w:val="23"/>
          <w:szCs w:val="23"/>
          <w:u w:val="none"/>
        </w:rPr>
      </w:pPr>
      <w:hyperlink r:id="rId108" w:history="1">
        <w:r w:rsidR="00BA4600" w:rsidRPr="00BA4600">
          <w:rPr>
            <w:rStyle w:val="Hyperlink"/>
            <w:rFonts w:ascii="Segoe UI" w:hAnsi="Segoe UI" w:cs="Segoe UI"/>
            <w:bCs/>
            <w:sz w:val="23"/>
            <w:szCs w:val="23"/>
          </w:rPr>
          <w:t>Natural disasters caused $160 billion in damages in 2018 with about half covered by insurers</w:t>
        </w:r>
      </w:hyperlink>
    </w:p>
    <w:p w14:paraId="1B949467" w14:textId="26DB9C06" w:rsidR="0090378E" w:rsidRPr="00552544" w:rsidRDefault="0090378E" w:rsidP="0090378E">
      <w:pPr>
        <w:rPr>
          <w:rStyle w:val="Hyperlink"/>
          <w:rFonts w:ascii="Segoe UI" w:hAnsi="Segoe UI" w:cs="Segoe UI"/>
          <w:bCs/>
          <w:color w:val="000000" w:themeColor="text1"/>
          <w:sz w:val="23"/>
          <w:szCs w:val="23"/>
          <w:u w:val="none"/>
        </w:rPr>
      </w:pPr>
      <w:r w:rsidRPr="0090378E">
        <w:rPr>
          <w:rStyle w:val="Hyperlink"/>
          <w:rFonts w:ascii="Segoe UI" w:hAnsi="Segoe UI" w:cs="Segoe UI"/>
          <w:b/>
          <w:bCs/>
          <w:color w:val="000000" w:themeColor="text1"/>
          <w:sz w:val="23"/>
          <w:szCs w:val="23"/>
          <w:u w:val="none"/>
        </w:rPr>
        <w:t>Cyber</w:t>
      </w:r>
    </w:p>
    <w:p w14:paraId="2D9B1E88" w14:textId="210D696E" w:rsidR="00552544" w:rsidRPr="00552544" w:rsidRDefault="00E05D04" w:rsidP="00F9453B">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09" w:tgtFrame="_blank" w:history="1">
        <w:r w:rsidR="00552544" w:rsidRPr="00552544">
          <w:rPr>
            <w:rStyle w:val="Hyperlink"/>
            <w:rFonts w:ascii="Segoe UI" w:hAnsi="Segoe UI" w:cs="Segoe UI"/>
            <w:bCs/>
            <w:sz w:val="23"/>
            <w:szCs w:val="23"/>
          </w:rPr>
          <w:t>Can the National Guard help solve states' cyber problems?</w:t>
        </w:r>
      </w:hyperlink>
    </w:p>
    <w:p w14:paraId="2E0DF728" w14:textId="13F15D75" w:rsidR="00EF0C7C" w:rsidRPr="00CD2AD0" w:rsidRDefault="00E05D04" w:rsidP="00F9453B">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10" w:tgtFrame="_blank" w:history="1">
        <w:r w:rsidR="00CD2AD0" w:rsidRPr="00CD2AD0">
          <w:rPr>
            <w:rStyle w:val="Hyperlink"/>
            <w:rFonts w:ascii="Segoe UI" w:hAnsi="Segoe UI" w:cs="Segoe UI"/>
            <w:bCs/>
            <w:sz w:val="23"/>
            <w:szCs w:val="23"/>
          </w:rPr>
          <w:t>As States Fall Behind on Cyber Training, Agencies Are Fertile Phishing Grounds</w:t>
        </w:r>
      </w:hyperlink>
    </w:p>
    <w:p w14:paraId="68CF74CC" w14:textId="46002F3B" w:rsidR="0090378E" w:rsidRPr="00322BF9" w:rsidRDefault="0090378E" w:rsidP="0090378E">
      <w:pPr>
        <w:pStyle w:val="ListParagraph"/>
        <w:spacing w:after="0" w:line="240" w:lineRule="auto"/>
        <w:ind w:left="0"/>
        <w:rPr>
          <w:rStyle w:val="Hyperlink"/>
          <w:rFonts w:ascii="Segoe UI" w:hAnsi="Segoe UI" w:cs="Segoe UI"/>
          <w:color w:val="000000" w:themeColor="text1"/>
          <w:sz w:val="23"/>
          <w:szCs w:val="23"/>
          <w:u w:val="none"/>
        </w:rPr>
      </w:pPr>
      <w:r w:rsidRPr="0090378E">
        <w:rPr>
          <w:rStyle w:val="Hyperlink"/>
          <w:rFonts w:ascii="Segoe UI" w:hAnsi="Segoe UI" w:cs="Segoe UI"/>
          <w:b/>
          <w:color w:val="000000" w:themeColor="text1"/>
          <w:sz w:val="23"/>
          <w:szCs w:val="23"/>
          <w:u w:val="none"/>
        </w:rPr>
        <w:t>Wildfires</w:t>
      </w:r>
    </w:p>
    <w:p w14:paraId="48DE3ACE" w14:textId="041EE9CC" w:rsidR="00962262" w:rsidRPr="00962262" w:rsidRDefault="00E05D04" w:rsidP="009A711A">
      <w:pPr>
        <w:pStyle w:val="ListParagraph"/>
        <w:numPr>
          <w:ilvl w:val="0"/>
          <w:numId w:val="4"/>
        </w:numPr>
        <w:spacing w:after="0" w:line="240" w:lineRule="auto"/>
        <w:rPr>
          <w:rFonts w:ascii="Segoe UI" w:hAnsi="Segoe UI" w:cs="Segoe UI"/>
          <w:color w:val="000000" w:themeColor="text1"/>
          <w:sz w:val="23"/>
          <w:szCs w:val="23"/>
        </w:rPr>
      </w:pPr>
      <w:hyperlink r:id="rId111" w:history="1">
        <w:r w:rsidR="00962262" w:rsidRPr="00962262">
          <w:rPr>
            <w:rStyle w:val="Hyperlink"/>
            <w:rFonts w:ascii="Segoe UI" w:hAnsi="Segoe UI" w:cs="Segoe UI"/>
            <w:sz w:val="23"/>
            <w:szCs w:val="23"/>
          </w:rPr>
          <w:t>Wildfire smoke resilience resources from the EPA</w:t>
        </w:r>
      </w:hyperlink>
    </w:p>
    <w:p w14:paraId="2CC427A7" w14:textId="6B12BCB4" w:rsidR="00962262" w:rsidRPr="00962262" w:rsidRDefault="00E05D04" w:rsidP="009A711A">
      <w:pPr>
        <w:pStyle w:val="ListParagraph"/>
        <w:numPr>
          <w:ilvl w:val="0"/>
          <w:numId w:val="4"/>
        </w:numPr>
        <w:spacing w:after="0" w:line="240" w:lineRule="auto"/>
        <w:rPr>
          <w:rFonts w:ascii="Segoe UI" w:hAnsi="Segoe UI" w:cs="Segoe UI"/>
          <w:color w:val="000000" w:themeColor="text1"/>
          <w:sz w:val="23"/>
          <w:szCs w:val="23"/>
        </w:rPr>
      </w:pPr>
      <w:hyperlink r:id="rId112" w:history="1">
        <w:r w:rsidR="00962262" w:rsidRPr="00962262">
          <w:rPr>
            <w:rStyle w:val="Hyperlink"/>
            <w:rFonts w:ascii="Segoe UI" w:hAnsi="Segoe UI" w:cs="Segoe UI"/>
            <w:bCs/>
            <w:sz w:val="23"/>
            <w:szCs w:val="23"/>
          </w:rPr>
          <w:t>There were fewer Arizona wildfires in 2018 and big drop in acres burned</w:t>
        </w:r>
        <w:r w:rsidR="00962262" w:rsidRPr="00962262">
          <w:rPr>
            <w:rStyle w:val="Hyperlink"/>
            <w:rFonts w:ascii="Segoe UI" w:hAnsi="Segoe UI" w:cs="Segoe UI"/>
            <w:sz w:val="23"/>
            <w:szCs w:val="23"/>
          </w:rPr>
          <w:t> </w:t>
        </w:r>
      </w:hyperlink>
    </w:p>
    <w:p w14:paraId="0D4BFC52" w14:textId="79D99F60" w:rsidR="00322BF9" w:rsidRPr="00322BF9" w:rsidRDefault="00E05D04" w:rsidP="009A711A">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13" w:history="1">
        <w:r w:rsidR="00322BF9" w:rsidRPr="00322BF9">
          <w:rPr>
            <w:rStyle w:val="Hyperlink"/>
            <w:rFonts w:ascii="Segoe UI" w:hAnsi="Segoe UI" w:cs="Segoe UI"/>
            <w:bCs/>
            <w:sz w:val="23"/>
            <w:szCs w:val="23"/>
          </w:rPr>
          <w:t>California seeks faster approvals for forest management to help battle wildfires</w:t>
        </w:r>
        <w:r w:rsidR="00322BF9" w:rsidRPr="00322BF9">
          <w:rPr>
            <w:rStyle w:val="Hyperlink"/>
            <w:rFonts w:ascii="Segoe UI" w:hAnsi="Segoe UI" w:cs="Segoe UI"/>
            <w:sz w:val="23"/>
            <w:szCs w:val="23"/>
          </w:rPr>
          <w:t> </w:t>
        </w:r>
      </w:hyperlink>
    </w:p>
    <w:p w14:paraId="4FD1C119" w14:textId="7E408C1C" w:rsidR="005354CD" w:rsidRPr="005354CD" w:rsidRDefault="00E05D04" w:rsidP="009A711A">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14" w:tgtFrame="_blank" w:history="1">
        <w:r w:rsidR="005354CD" w:rsidRPr="005354CD">
          <w:rPr>
            <w:rStyle w:val="Hyperlink"/>
            <w:rFonts w:ascii="Segoe UI" w:hAnsi="Segoe UI" w:cs="Segoe UI"/>
            <w:bCs/>
            <w:sz w:val="23"/>
            <w:szCs w:val="23"/>
          </w:rPr>
          <w:t>California judge’s wildfire safety plan could cost $75 million</w:t>
        </w:r>
      </w:hyperlink>
    </w:p>
    <w:p w14:paraId="359BB458" w14:textId="3559C470" w:rsidR="00DB6F9A" w:rsidRPr="00DB6F9A" w:rsidRDefault="00E05D04" w:rsidP="009A711A">
      <w:pPr>
        <w:pStyle w:val="ListParagraph"/>
        <w:numPr>
          <w:ilvl w:val="0"/>
          <w:numId w:val="4"/>
        </w:numPr>
        <w:spacing w:after="0" w:line="240" w:lineRule="auto"/>
        <w:rPr>
          <w:rFonts w:ascii="Segoe UI" w:hAnsi="Segoe UI" w:cs="Segoe UI"/>
          <w:color w:val="000000" w:themeColor="text1"/>
          <w:sz w:val="23"/>
          <w:szCs w:val="23"/>
        </w:rPr>
      </w:pPr>
      <w:hyperlink r:id="rId115" w:history="1">
        <w:r w:rsidR="00DB6F9A" w:rsidRPr="00DB6F9A">
          <w:rPr>
            <w:rStyle w:val="Hyperlink"/>
            <w:rFonts w:ascii="Segoe UI" w:hAnsi="Segoe UI" w:cs="Segoe UI"/>
            <w:bCs/>
            <w:sz w:val="23"/>
            <w:szCs w:val="23"/>
          </w:rPr>
          <w:t>A million California buildings face wildfire risk. ‘Extraordinary steps’ are needed to protect them</w:t>
        </w:r>
        <w:r w:rsidR="00DB6F9A" w:rsidRPr="00DB6F9A">
          <w:rPr>
            <w:rStyle w:val="Hyperlink"/>
            <w:rFonts w:ascii="Segoe UI" w:hAnsi="Segoe UI" w:cs="Segoe UI"/>
            <w:sz w:val="23"/>
            <w:szCs w:val="23"/>
          </w:rPr>
          <w:t> </w:t>
        </w:r>
      </w:hyperlink>
    </w:p>
    <w:p w14:paraId="1020D13D" w14:textId="207D811C" w:rsidR="009A711A" w:rsidRPr="00142FBA" w:rsidRDefault="00E05D04" w:rsidP="009A711A">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16" w:history="1">
        <w:r w:rsidR="00DB6F9A" w:rsidRPr="00DB6F9A">
          <w:rPr>
            <w:rStyle w:val="Hyperlink"/>
            <w:rFonts w:ascii="Segoe UI" w:hAnsi="Segoe UI" w:cs="Segoe UI"/>
            <w:bCs/>
            <w:sz w:val="23"/>
            <w:szCs w:val="23"/>
          </w:rPr>
          <w:t>In Utah: Drought set the stage for a tough 2018 wildfire season, state forester says</w:t>
        </w:r>
        <w:r w:rsidR="00DB6F9A" w:rsidRPr="00DB6F9A">
          <w:rPr>
            <w:rStyle w:val="Hyperlink"/>
            <w:rFonts w:ascii="Segoe UI" w:hAnsi="Segoe UI" w:cs="Segoe UI"/>
            <w:sz w:val="23"/>
            <w:szCs w:val="23"/>
          </w:rPr>
          <w:t> </w:t>
        </w:r>
      </w:hyperlink>
    </w:p>
    <w:p w14:paraId="09CED891" w14:textId="77777777" w:rsidR="00142FBA" w:rsidRPr="00DB6F9A" w:rsidRDefault="00142FBA" w:rsidP="00142FBA">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42243"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8" w:name="_Toc539096"/>
      <w:r w:rsidRPr="00A42243">
        <w:rPr>
          <w:rFonts w:ascii="Segoe UI" w:hAnsi="Segoe UI" w:cs="Segoe UI"/>
          <w:b/>
          <w:color w:val="000000" w:themeColor="text1"/>
          <w:sz w:val="32"/>
          <w:szCs w:val="23"/>
        </w:rPr>
        <w:t>Aviation</w:t>
      </w:r>
      <w:bookmarkEnd w:id="18"/>
    </w:p>
    <w:p w14:paraId="5B79E6ED" w14:textId="05A46CE6" w:rsidR="00763F18" w:rsidRPr="00763F18" w:rsidRDefault="00E05D04" w:rsidP="00D96E3E">
      <w:pPr>
        <w:pStyle w:val="ListParagraph"/>
        <w:numPr>
          <w:ilvl w:val="0"/>
          <w:numId w:val="4"/>
        </w:numPr>
        <w:spacing w:after="0" w:line="240" w:lineRule="auto"/>
        <w:rPr>
          <w:rFonts w:ascii="Segoe UI" w:eastAsia="Times New Roman" w:hAnsi="Segoe UI" w:cs="Segoe UI"/>
          <w:color w:val="000000" w:themeColor="text1"/>
          <w:sz w:val="23"/>
          <w:szCs w:val="23"/>
        </w:rPr>
      </w:pPr>
      <w:hyperlink r:id="rId117" w:history="1">
        <w:r w:rsidR="00763F18" w:rsidRPr="00763F18">
          <w:rPr>
            <w:rStyle w:val="Hyperlink"/>
            <w:rFonts w:ascii="Segoe UI" w:eastAsia="Times New Roman" w:hAnsi="Segoe UI" w:cs="Segoe UI"/>
            <w:bCs/>
            <w:sz w:val="23"/>
            <w:szCs w:val="23"/>
          </w:rPr>
          <w:t>NCASE Holds Annual Meeting in Washington D.C.</w:t>
        </w:r>
      </w:hyperlink>
    </w:p>
    <w:p w14:paraId="5A8EDFA8" w14:textId="1E8B2793" w:rsidR="00763F18" w:rsidRPr="00763F18" w:rsidRDefault="00E05D04" w:rsidP="00D96E3E">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hyperlink r:id="rId118" w:history="1">
        <w:r w:rsidR="00763F18" w:rsidRPr="00763F18">
          <w:rPr>
            <w:rStyle w:val="Hyperlink"/>
            <w:rFonts w:ascii="Segoe UI" w:eastAsia="Times New Roman" w:hAnsi="Segoe UI" w:cs="Segoe UI"/>
            <w:bCs/>
            <w:sz w:val="23"/>
            <w:szCs w:val="23"/>
          </w:rPr>
          <w:t>2019 Colorado Airport Directory Now Available in Electronic Format</w:t>
        </w:r>
      </w:hyperlink>
    </w:p>
    <w:p w14:paraId="0D20D0FF" w14:textId="1E310B65" w:rsidR="00EA3B4D" w:rsidRPr="00DC0DAD" w:rsidRDefault="00E05D04" w:rsidP="00EA3B4D">
      <w:pPr>
        <w:pStyle w:val="ListParagraph"/>
        <w:numPr>
          <w:ilvl w:val="0"/>
          <w:numId w:val="4"/>
        </w:numPr>
        <w:spacing w:after="0" w:line="240" w:lineRule="auto"/>
        <w:rPr>
          <w:rStyle w:val="Hyperlink"/>
          <w:rFonts w:ascii="Segoe UI" w:eastAsia="Times New Roman" w:hAnsi="Segoe UI" w:cs="Segoe UI"/>
          <w:color w:val="000000" w:themeColor="text1"/>
          <w:sz w:val="23"/>
          <w:szCs w:val="23"/>
          <w:u w:val="none"/>
        </w:rPr>
      </w:pPr>
      <w:hyperlink r:id="rId119" w:tgtFrame="_blank" w:history="1">
        <w:r w:rsidR="00DC0DAD" w:rsidRPr="00DC0DAD">
          <w:rPr>
            <w:rStyle w:val="Hyperlink"/>
            <w:rFonts w:ascii="Segoe UI" w:eastAsia="Times New Roman" w:hAnsi="Segoe UI" w:cs="Segoe UI"/>
            <w:bCs/>
            <w:sz w:val="23"/>
            <w:szCs w:val="23"/>
          </w:rPr>
          <w:t>Calif. airport runway to be replaced in military training project</w:t>
        </w:r>
      </w:hyperlink>
    </w:p>
    <w:p w14:paraId="292279A7" w14:textId="2B739B7D" w:rsidR="00757AB2" w:rsidRPr="009D5713" w:rsidRDefault="00F23A46" w:rsidP="0050161C">
      <w:pPr>
        <w:rPr>
          <w:rStyle w:val="Hyperlink"/>
          <w:rFonts w:ascii="Segoe UI" w:hAnsi="Segoe UI" w:cs="Segoe UI"/>
          <w:color w:val="000000" w:themeColor="text1"/>
          <w:sz w:val="23"/>
          <w:szCs w:val="23"/>
          <w:u w:val="none"/>
        </w:rPr>
      </w:pPr>
      <w:r w:rsidRPr="0050161C">
        <w:rPr>
          <w:rStyle w:val="Hyperlink"/>
          <w:rFonts w:ascii="Segoe UI" w:hAnsi="Segoe UI" w:cs="Segoe UI"/>
          <w:b/>
          <w:color w:val="000000" w:themeColor="text1"/>
          <w:sz w:val="23"/>
          <w:szCs w:val="23"/>
          <w:u w:val="none"/>
        </w:rPr>
        <w:t>FAA</w:t>
      </w:r>
    </w:p>
    <w:p w14:paraId="32D68AE0" w14:textId="3FF9BBE0" w:rsidR="00A44965" w:rsidRPr="00A44965" w:rsidRDefault="00E05D04" w:rsidP="003A1604">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hyperlink r:id="rId120" w:history="1">
        <w:r w:rsidR="00A44965" w:rsidRPr="00A44965">
          <w:rPr>
            <w:rStyle w:val="Hyperlink"/>
            <w:rFonts w:ascii="Segoe UI" w:eastAsia="Times New Roman" w:hAnsi="Segoe UI" w:cs="Segoe UI"/>
            <w:sz w:val="23"/>
            <w:szCs w:val="23"/>
          </w:rPr>
          <w:t>U.S. DOT Secretary Elaine L. Chao Announces Several New Drone Initiatives</w:t>
        </w:r>
      </w:hyperlink>
    </w:p>
    <w:p w14:paraId="0AE867FE" w14:textId="07AA7EFE" w:rsidR="009D5713" w:rsidRPr="009D5713" w:rsidRDefault="00E05D04" w:rsidP="003A1604">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hyperlink r:id="rId121" w:history="1">
        <w:r w:rsidR="009D5713" w:rsidRPr="009D5713">
          <w:rPr>
            <w:rStyle w:val="Hyperlink"/>
            <w:rFonts w:ascii="Segoe UI" w:eastAsia="Times New Roman" w:hAnsi="Segoe UI" w:cs="Segoe UI"/>
            <w:bCs/>
            <w:sz w:val="23"/>
            <w:szCs w:val="23"/>
          </w:rPr>
          <w:t xml:space="preserve">FAA proposes changes to drone rules, allowing flights over people </w:t>
        </w:r>
      </w:hyperlink>
    </w:p>
    <w:p w14:paraId="6D9BA949" w14:textId="56B222A8" w:rsidR="009C5B16" w:rsidRPr="009C5B16" w:rsidRDefault="00E05D04" w:rsidP="003A1604">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hyperlink r:id="rId122" w:tgtFrame="_blank" w:history="1">
        <w:r w:rsidR="009C5B16" w:rsidRPr="009C5B16">
          <w:rPr>
            <w:rStyle w:val="Hyperlink"/>
            <w:rFonts w:ascii="Segoe UI" w:eastAsia="Times New Roman" w:hAnsi="Segoe UI" w:cs="Segoe UI"/>
            <w:bCs/>
            <w:sz w:val="23"/>
            <w:szCs w:val="23"/>
          </w:rPr>
          <w:t xml:space="preserve">FAA Rule Would Let Drones Fly Over People and At Night Without a Waiver </w:t>
        </w:r>
      </w:hyperlink>
    </w:p>
    <w:p w14:paraId="7649F055" w14:textId="6FCB8434" w:rsidR="003A1604" w:rsidRPr="003A1604" w:rsidRDefault="003A1604" w:rsidP="003A1604">
      <w:pPr>
        <w:pStyle w:val="ListParagraph"/>
        <w:numPr>
          <w:ilvl w:val="0"/>
          <w:numId w:val="22"/>
        </w:numPr>
        <w:spacing w:after="0" w:line="240" w:lineRule="auto"/>
        <w:rPr>
          <w:rStyle w:val="Hyperlink"/>
          <w:rFonts w:ascii="Segoe UI" w:eastAsia="Times New Roman" w:hAnsi="Segoe UI" w:cs="Segoe UI"/>
          <w:color w:val="000000" w:themeColor="text1"/>
          <w:sz w:val="23"/>
          <w:szCs w:val="23"/>
          <w:u w:val="none"/>
        </w:rPr>
      </w:pPr>
      <w:r w:rsidRPr="003A1604">
        <w:rPr>
          <w:rStyle w:val="Hyperlink"/>
          <w:rFonts w:ascii="Segoe UI" w:eastAsia="Times New Roman" w:hAnsi="Segoe UI" w:cs="Segoe UI"/>
          <w:color w:val="000000" w:themeColor="text1"/>
          <w:sz w:val="23"/>
          <w:szCs w:val="23"/>
          <w:u w:val="none"/>
        </w:rPr>
        <w:t>FAA Releases Proposed Rule for Drone Flights</w:t>
      </w:r>
      <w:r>
        <w:rPr>
          <w:rStyle w:val="Hyperlink"/>
          <w:rFonts w:ascii="Segoe UI" w:eastAsia="Times New Roman" w:hAnsi="Segoe UI" w:cs="Segoe UI"/>
          <w:color w:val="000000" w:themeColor="text1"/>
          <w:sz w:val="23"/>
          <w:szCs w:val="23"/>
          <w:u w:val="none"/>
        </w:rPr>
        <w:t xml:space="preserve">. </w:t>
      </w:r>
      <w:r w:rsidRPr="003A1604">
        <w:rPr>
          <w:rStyle w:val="Hyperlink"/>
          <w:rFonts w:ascii="Segoe UI" w:eastAsia="Times New Roman" w:hAnsi="Segoe UI" w:cs="Segoe UI"/>
          <w:color w:val="000000" w:themeColor="text1"/>
          <w:sz w:val="23"/>
          <w:szCs w:val="23"/>
          <w:u w:val="none"/>
        </w:rPr>
        <w:t xml:space="preserve">The Federal Aviation Administration (FAA) released a proposed </w:t>
      </w:r>
      <w:hyperlink r:id="rId123" w:history="1">
        <w:r w:rsidRPr="003A1604">
          <w:rPr>
            <w:rStyle w:val="Hyperlink"/>
            <w:rFonts w:ascii="Segoe UI" w:eastAsia="Times New Roman" w:hAnsi="Segoe UI" w:cs="Segoe UI"/>
            <w:sz w:val="23"/>
            <w:szCs w:val="23"/>
          </w:rPr>
          <w:t>rule</w:t>
        </w:r>
      </w:hyperlink>
      <w:r w:rsidRPr="003A1604">
        <w:rPr>
          <w:rStyle w:val="Hyperlink"/>
          <w:rFonts w:ascii="Segoe UI" w:eastAsia="Times New Roman" w:hAnsi="Segoe UI" w:cs="Segoe UI"/>
          <w:color w:val="000000" w:themeColor="text1"/>
          <w:sz w:val="23"/>
          <w:szCs w:val="23"/>
          <w:u w:val="none"/>
        </w:rPr>
        <w:t xml:space="preserve"> to allow commercial drone flights at night and over people, two areas in which the drone industry has requested more flexibility. The proposed rule remains tied to another rulemaking on the remote identification of drones, which the FAA has stated must be finalized before this rule can go into effect. The rule would also require drone pilots to present their licenses to certain federal, state, and local officials upon request, showing the need to include states in the enforcement of drone activities.</w:t>
      </w:r>
    </w:p>
    <w:p w14:paraId="2AA1CFE4" w14:textId="0D95DB1B" w:rsidR="00EF0C7C" w:rsidRPr="003A1604" w:rsidRDefault="00E05D04" w:rsidP="003A1604">
      <w:pPr>
        <w:pStyle w:val="ListParagraph"/>
        <w:numPr>
          <w:ilvl w:val="0"/>
          <w:numId w:val="22"/>
        </w:numPr>
        <w:spacing w:after="0" w:line="240" w:lineRule="auto"/>
        <w:rPr>
          <w:rStyle w:val="mobilewrap"/>
          <w:rFonts w:ascii="Segoe UI" w:eastAsia="Times New Roman" w:hAnsi="Segoe UI" w:cs="Segoe UI"/>
          <w:color w:val="000000" w:themeColor="text1"/>
          <w:sz w:val="23"/>
          <w:szCs w:val="23"/>
        </w:rPr>
      </w:pPr>
      <w:hyperlink r:id="rId124" w:history="1">
        <w:r w:rsidR="00763F18" w:rsidRPr="003A1604">
          <w:rPr>
            <w:rStyle w:val="Hyperlink"/>
            <w:rFonts w:ascii="Segoe UI" w:eastAsia="Times New Roman" w:hAnsi="Segoe UI" w:cs="Segoe UI"/>
            <w:bCs/>
            <w:sz w:val="23"/>
            <w:szCs w:val="23"/>
          </w:rPr>
          <w:t xml:space="preserve">FAA Proposes New Drone </w:t>
        </w:r>
        <w:proofErr w:type="spellStart"/>
        <w:r w:rsidR="00763F18" w:rsidRPr="003A1604">
          <w:rPr>
            <w:rStyle w:val="Hyperlink"/>
            <w:rFonts w:ascii="Segoe UI" w:eastAsia="Times New Roman" w:hAnsi="Segoe UI" w:cs="Segoe UI"/>
            <w:bCs/>
            <w:sz w:val="23"/>
            <w:szCs w:val="23"/>
          </w:rPr>
          <w:t>Regs</w:t>
        </w:r>
        <w:proofErr w:type="spellEnd"/>
        <w:r w:rsidR="00763F18" w:rsidRPr="003A1604">
          <w:rPr>
            <w:rStyle w:val="Hyperlink"/>
            <w:rFonts w:ascii="Segoe UI" w:eastAsia="Times New Roman" w:hAnsi="Segoe UI" w:cs="Segoe UI"/>
            <w:bCs/>
            <w:sz w:val="23"/>
            <w:szCs w:val="23"/>
          </w:rPr>
          <w:t xml:space="preserve"> and a New Pilot Program: One More Step Towards Drone Integration</w:t>
        </w:r>
      </w:hyperlink>
    </w:p>
    <w:p w14:paraId="1CB1179A" w14:textId="77777777" w:rsidR="0050161C" w:rsidRPr="009C5B16" w:rsidRDefault="0050161C" w:rsidP="0050161C">
      <w:pPr>
        <w:rPr>
          <w:rStyle w:val="mobilewrap"/>
          <w:rFonts w:ascii="Segoe UI" w:hAnsi="Segoe UI" w:cs="Segoe UI"/>
          <w:color w:val="000000" w:themeColor="text1"/>
          <w:sz w:val="23"/>
          <w:szCs w:val="23"/>
        </w:rPr>
      </w:pPr>
      <w:r w:rsidRPr="0050161C">
        <w:rPr>
          <w:rStyle w:val="mobilewrap"/>
          <w:rFonts w:ascii="Segoe UI" w:hAnsi="Segoe UI" w:cs="Segoe UI"/>
          <w:b/>
          <w:color w:val="000000" w:themeColor="text1"/>
          <w:sz w:val="23"/>
          <w:szCs w:val="23"/>
        </w:rPr>
        <w:t>UAV/Drones</w:t>
      </w:r>
    </w:p>
    <w:p w14:paraId="29A5EEF3" w14:textId="63CBDC78" w:rsidR="00BC2367" w:rsidRDefault="00E05D04" w:rsidP="00D96E3E">
      <w:pPr>
        <w:pStyle w:val="ListParagraph"/>
        <w:numPr>
          <w:ilvl w:val="0"/>
          <w:numId w:val="4"/>
        </w:numPr>
        <w:spacing w:after="0" w:line="240" w:lineRule="auto"/>
        <w:rPr>
          <w:rFonts w:ascii="Segoe UI" w:eastAsia="Times New Roman" w:hAnsi="Segoe UI" w:cs="Segoe UI"/>
          <w:sz w:val="23"/>
          <w:szCs w:val="23"/>
        </w:rPr>
      </w:pPr>
      <w:hyperlink r:id="rId125" w:tgtFrame="_blank" w:history="1">
        <w:r w:rsidR="00BC2367" w:rsidRPr="00BC2367">
          <w:rPr>
            <w:rStyle w:val="Hyperlink"/>
            <w:rFonts w:ascii="Segoe UI" w:eastAsia="Times New Roman" w:hAnsi="Segoe UI" w:cs="Segoe UI"/>
            <w:sz w:val="23"/>
            <w:szCs w:val="23"/>
          </w:rPr>
          <w:t>Newly formed group hopes to make Utah a leader in UAS industry</w:t>
        </w:r>
      </w:hyperlink>
    </w:p>
    <w:p w14:paraId="239E0373" w14:textId="6BD37114" w:rsidR="00BC2367" w:rsidRDefault="00E05D04" w:rsidP="00D96E3E">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26" w:tgtFrame="_blank" w:history="1">
        <w:r w:rsidR="00BC2367" w:rsidRPr="00BC2367">
          <w:rPr>
            <w:rStyle w:val="Hyperlink"/>
            <w:rFonts w:ascii="Segoe UI" w:eastAsia="Times New Roman" w:hAnsi="Segoe UI" w:cs="Segoe UI"/>
            <w:sz w:val="23"/>
            <w:szCs w:val="23"/>
          </w:rPr>
          <w:t>New group aims to help Utah drone industry soar</w:t>
        </w:r>
      </w:hyperlink>
    </w:p>
    <w:p w14:paraId="5DC3303A" w14:textId="6C08AB3C" w:rsidR="005354CD" w:rsidRPr="005354CD" w:rsidRDefault="00E05D04" w:rsidP="00D96E3E">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27" w:history="1">
        <w:r w:rsidR="005354CD" w:rsidRPr="005354CD">
          <w:rPr>
            <w:rStyle w:val="Hyperlink"/>
            <w:rFonts w:ascii="Segoe UI" w:eastAsia="Times New Roman" w:hAnsi="Segoe UI" w:cs="Segoe UI"/>
            <w:sz w:val="23"/>
            <w:szCs w:val="23"/>
          </w:rPr>
          <w:t>Deseret UAS 2018 Accomplishments</w:t>
        </w:r>
      </w:hyperlink>
    </w:p>
    <w:p w14:paraId="46F833FA" w14:textId="2C0F3078" w:rsidR="009C5B16" w:rsidRPr="009C5B16" w:rsidRDefault="00E05D04" w:rsidP="002C3C7E">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28" w:tgtFrame="_blank" w:history="1">
        <w:r w:rsidR="009C5B16" w:rsidRPr="009C5B16">
          <w:rPr>
            <w:rStyle w:val="Hyperlink"/>
            <w:rFonts w:ascii="Segoe UI" w:eastAsia="Times New Roman" w:hAnsi="Segoe UI" w:cs="Segoe UI"/>
            <w:bCs/>
            <w:sz w:val="23"/>
            <w:szCs w:val="23"/>
          </w:rPr>
          <w:t>Nevada Skies to See More Drones as Part of Federal Program</w:t>
        </w:r>
      </w:hyperlink>
    </w:p>
    <w:p w14:paraId="2D9A2C99" w14:textId="49406890" w:rsidR="00D22ACF" w:rsidRPr="00D22ACF" w:rsidRDefault="00E05D04" w:rsidP="002C3C7E">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29" w:history="1">
        <w:r w:rsidR="00D22ACF" w:rsidRPr="00D22ACF">
          <w:rPr>
            <w:rStyle w:val="Hyperlink"/>
            <w:rFonts w:ascii="Segoe UI" w:eastAsia="Times New Roman" w:hAnsi="Segoe UI" w:cs="Segoe UI"/>
            <w:sz w:val="23"/>
            <w:szCs w:val="23"/>
          </w:rPr>
          <w:t>Video: Transportation Secretary Chao Discusses New Drone Protocols at TRB Annual Meeting</w:t>
        </w:r>
      </w:hyperlink>
    </w:p>
    <w:p w14:paraId="50E32425" w14:textId="5F56F626" w:rsidR="0050161C" w:rsidRPr="00142FBA" w:rsidRDefault="00E05D04" w:rsidP="002C3C7E">
      <w:pPr>
        <w:pStyle w:val="ListParagraph"/>
        <w:numPr>
          <w:ilvl w:val="0"/>
          <w:numId w:val="4"/>
        </w:numPr>
        <w:spacing w:after="0" w:line="240" w:lineRule="auto"/>
        <w:rPr>
          <w:rStyle w:val="Hyperlink"/>
          <w:rFonts w:ascii="Segoe UI" w:eastAsia="Times New Roman" w:hAnsi="Segoe UI" w:cs="Segoe UI"/>
          <w:color w:val="666660" w:themeColor="text2" w:themeTint="BF"/>
          <w:sz w:val="23"/>
          <w:szCs w:val="23"/>
          <w:u w:val="none"/>
        </w:rPr>
      </w:pPr>
      <w:hyperlink r:id="rId130" w:history="1">
        <w:r w:rsidR="00763F18" w:rsidRPr="00763F18">
          <w:rPr>
            <w:rStyle w:val="Hyperlink"/>
            <w:rFonts w:ascii="Segoe UI" w:eastAsia="Times New Roman" w:hAnsi="Segoe UI" w:cs="Segoe UI"/>
            <w:sz w:val="23"/>
            <w:szCs w:val="23"/>
          </w:rPr>
          <w:t xml:space="preserve">The Transportation Department is Funding Autonomous Drones </w:t>
        </w:r>
      </w:hyperlink>
    </w:p>
    <w:p w14:paraId="262DEC3B" w14:textId="77777777" w:rsidR="00142FBA" w:rsidRPr="002C3C7E" w:rsidRDefault="00142FBA" w:rsidP="00142FBA">
      <w:pPr>
        <w:pStyle w:val="ListParagraph"/>
        <w:spacing w:after="0" w:line="240" w:lineRule="auto"/>
        <w:rPr>
          <w:rStyle w:val="Hyperlink"/>
          <w:rFonts w:ascii="Segoe UI" w:eastAsia="Times New Roman" w:hAnsi="Segoe UI" w:cs="Segoe UI"/>
          <w:color w:val="666660" w:themeColor="text2" w:themeTint="BF"/>
          <w:sz w:val="23"/>
          <w:szCs w:val="23"/>
          <w:u w:val="none"/>
        </w:rPr>
      </w:pPr>
    </w:p>
    <w:p w14:paraId="34EE77EF" w14:textId="77777777" w:rsidR="003139C0" w:rsidRPr="0096040C" w:rsidRDefault="003139C0" w:rsidP="00106252">
      <w:pPr>
        <w:pStyle w:val="Heading2"/>
        <w:shd w:val="clear" w:color="auto" w:fill="F2F2F2" w:themeFill="background1" w:themeFillShade="F2"/>
        <w:spacing w:before="0" w:line="240" w:lineRule="auto"/>
        <w:rPr>
          <w:rFonts w:ascii="Segoe UI" w:hAnsi="Segoe UI" w:cs="Segoe UI"/>
          <w:b/>
          <w:color w:val="000000" w:themeColor="text1"/>
          <w:sz w:val="32"/>
          <w:szCs w:val="23"/>
        </w:rPr>
      </w:pPr>
      <w:bookmarkStart w:id="19" w:name="_Toc539097"/>
      <w:r w:rsidRPr="0096040C">
        <w:rPr>
          <w:rFonts w:ascii="Segoe UI" w:hAnsi="Segoe UI" w:cs="Segoe UI"/>
          <w:b/>
          <w:color w:val="000000" w:themeColor="text1"/>
          <w:sz w:val="32"/>
          <w:szCs w:val="23"/>
        </w:rPr>
        <w:t>Frequency</w:t>
      </w:r>
      <w:bookmarkEnd w:id="19"/>
    </w:p>
    <w:p w14:paraId="6CFFC0DF" w14:textId="5D6CAF7A" w:rsidR="00680A22" w:rsidRPr="00142FBA" w:rsidRDefault="00E05D04" w:rsidP="00142FBA">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31" w:history="1">
        <w:r w:rsidR="00680A22" w:rsidRPr="00142FBA">
          <w:rPr>
            <w:rStyle w:val="Hyperlink"/>
            <w:rFonts w:ascii="Segoe UI" w:hAnsi="Segoe UI" w:cs="Segoe UI"/>
            <w:bCs/>
            <w:sz w:val="23"/>
            <w:szCs w:val="23"/>
          </w:rPr>
          <w:t>NTIA Releases Comments on the Development of a National Spectrum Strategy</w:t>
        </w:r>
      </w:hyperlink>
    </w:p>
    <w:p w14:paraId="395C6E52" w14:textId="634F1C5B" w:rsidR="00492159" w:rsidRPr="00142FBA" w:rsidRDefault="00E05D04" w:rsidP="00142FBA">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32" w:tgtFrame="_blank" w:history="1">
        <w:r w:rsidR="00492159" w:rsidRPr="00142FBA">
          <w:rPr>
            <w:rStyle w:val="Hyperlink"/>
            <w:rFonts w:ascii="Segoe UI" w:hAnsi="Segoe UI" w:cs="Segoe UI"/>
            <w:bCs/>
            <w:sz w:val="23"/>
            <w:szCs w:val="23"/>
          </w:rPr>
          <w:t xml:space="preserve">FCC Chairman Declines to Brief Congress About Location Data Controversy </w:t>
        </w:r>
      </w:hyperlink>
    </w:p>
    <w:p w14:paraId="77600A7C" w14:textId="210AFDBF" w:rsidR="006E2081" w:rsidRPr="00142FBA" w:rsidRDefault="00E05D04" w:rsidP="00142FBA">
      <w:pPr>
        <w:pStyle w:val="ListParagraph"/>
        <w:numPr>
          <w:ilvl w:val="0"/>
          <w:numId w:val="4"/>
        </w:numPr>
        <w:spacing w:after="0" w:line="240" w:lineRule="auto"/>
        <w:rPr>
          <w:rStyle w:val="Hyperlink"/>
          <w:rFonts w:ascii="Segoe UI" w:hAnsi="Segoe UI" w:cs="Segoe UI"/>
          <w:color w:val="666660" w:themeColor="text2" w:themeTint="BF"/>
          <w:sz w:val="23"/>
          <w:szCs w:val="23"/>
          <w:u w:val="none"/>
        </w:rPr>
      </w:pPr>
      <w:hyperlink r:id="rId133" w:history="1">
        <w:r w:rsidR="00BA4600" w:rsidRPr="00142FBA">
          <w:rPr>
            <w:rStyle w:val="Hyperlink"/>
            <w:rFonts w:ascii="Segoe UI" w:hAnsi="Segoe UI" w:cs="Segoe UI"/>
            <w:sz w:val="23"/>
            <w:szCs w:val="23"/>
          </w:rPr>
          <w:t xml:space="preserve">Will the FCC's Small Cell Order Hinder 5G Deployment? </w:t>
        </w:r>
      </w:hyperlink>
    </w:p>
    <w:p w14:paraId="3DB556FD" w14:textId="77777777" w:rsidR="00142FBA" w:rsidRPr="00142FBA" w:rsidRDefault="00142FBA" w:rsidP="00142FBA">
      <w:pPr>
        <w:pStyle w:val="ListParagraph"/>
        <w:spacing w:after="0" w:line="240" w:lineRule="auto"/>
        <w:rPr>
          <w:rFonts w:ascii="Segoe UI" w:hAnsi="Segoe UI" w:cs="Segoe UI"/>
          <w:sz w:val="23"/>
          <w:szCs w:val="23"/>
        </w:rPr>
      </w:pPr>
    </w:p>
    <w:p w14:paraId="45818CAA" w14:textId="6FC1D9E6" w:rsidR="00750720" w:rsidRPr="00750720" w:rsidRDefault="000E40E2" w:rsidP="00750720">
      <w:pPr>
        <w:pStyle w:val="Heading2"/>
        <w:jc w:val="center"/>
        <w:rPr>
          <w:rFonts w:ascii="Segoe UI" w:hAnsi="Segoe UI" w:cs="Segoe UI"/>
          <w:b/>
          <w:color w:val="0070C0"/>
          <w:sz w:val="40"/>
          <w:szCs w:val="23"/>
        </w:rPr>
      </w:pPr>
      <w:bookmarkStart w:id="20" w:name="_Toc539098"/>
      <w:r w:rsidRPr="00453209">
        <w:rPr>
          <w:rFonts w:ascii="Segoe UI" w:hAnsi="Segoe UI" w:cs="Segoe UI"/>
          <w:b/>
          <w:color w:val="0070C0"/>
          <w:sz w:val="40"/>
          <w:szCs w:val="23"/>
        </w:rPr>
        <w:t>GIS Information</w:t>
      </w:r>
      <w:bookmarkEnd w:id="20"/>
    </w:p>
    <w:p w14:paraId="260B4AD1" w14:textId="3F3A1524" w:rsidR="00492159" w:rsidRPr="00142FBA" w:rsidRDefault="00E05D04" w:rsidP="005E1353">
      <w:pPr>
        <w:pStyle w:val="ListParagraph"/>
        <w:numPr>
          <w:ilvl w:val="0"/>
          <w:numId w:val="25"/>
        </w:numPr>
        <w:spacing w:after="0" w:line="240" w:lineRule="auto"/>
        <w:rPr>
          <w:rFonts w:ascii="Segoe UI" w:hAnsi="Segoe UI" w:cs="Segoe UI"/>
          <w:sz w:val="23"/>
          <w:szCs w:val="23"/>
        </w:rPr>
      </w:pPr>
      <w:hyperlink r:id="rId134" w:tgtFrame="_blank" w:history="1">
        <w:r w:rsidR="00492159" w:rsidRPr="00142FBA">
          <w:rPr>
            <w:rStyle w:val="Hyperlink"/>
            <w:rFonts w:ascii="Segoe UI" w:hAnsi="Segoe UI" w:cs="Segoe UI"/>
            <w:bCs/>
            <w:sz w:val="23"/>
            <w:szCs w:val="23"/>
          </w:rPr>
          <w:t xml:space="preserve">Open Federal Data is Now the Law of the Land </w:t>
        </w:r>
      </w:hyperlink>
    </w:p>
    <w:p w14:paraId="5B4B8CA4" w14:textId="1AA77A4B" w:rsidR="003B7575" w:rsidRPr="00142FBA" w:rsidRDefault="003B7575" w:rsidP="005E1353">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r w:rsidRPr="00142FBA">
        <w:rPr>
          <w:rFonts w:ascii="Segoe UI" w:hAnsi="Segoe UI" w:cs="Segoe UI"/>
          <w:color w:val="000000" w:themeColor="text1"/>
          <w:sz w:val="23"/>
          <w:szCs w:val="23"/>
        </w:rPr>
        <w:t>Major new protected lands data releases</w:t>
      </w:r>
      <w:r w:rsidR="000F16BA" w:rsidRPr="00142FBA">
        <w:rPr>
          <w:rFonts w:ascii="Segoe UI" w:hAnsi="Segoe UI" w:cs="Segoe UI"/>
          <w:color w:val="000000" w:themeColor="text1"/>
          <w:sz w:val="23"/>
          <w:szCs w:val="23"/>
        </w:rPr>
        <w:t xml:space="preserve">. </w:t>
      </w:r>
      <w:hyperlink r:id="rId135" w:history="1">
        <w:r w:rsidR="000F16BA" w:rsidRPr="00142FBA">
          <w:rPr>
            <w:rStyle w:val="Hyperlink"/>
            <w:rFonts w:ascii="Segoe UI" w:hAnsi="Segoe UI" w:cs="Segoe UI"/>
            <w:sz w:val="23"/>
            <w:szCs w:val="23"/>
          </w:rPr>
          <w:t>2018 updates to both the California Protected Areas Database (CPAD) and the California Conservation Easement Database (CCED).</w:t>
        </w:r>
      </w:hyperlink>
    </w:p>
    <w:p w14:paraId="4890365B" w14:textId="0660B0B7" w:rsidR="000E40E2" w:rsidRPr="00142FBA" w:rsidRDefault="00E05D04" w:rsidP="005E1353">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hyperlink r:id="rId136" w:tgtFrame="_blank" w:history="1">
        <w:r w:rsidR="00DB6F9A" w:rsidRPr="00142FBA">
          <w:rPr>
            <w:rStyle w:val="Hyperlink"/>
            <w:rFonts w:ascii="Segoe UI" w:hAnsi="Segoe UI" w:cs="Segoe UI"/>
            <w:bCs/>
            <w:sz w:val="23"/>
            <w:szCs w:val="23"/>
          </w:rPr>
          <w:t>Geospatial Technology Trends to Watch In 2019</w:t>
        </w:r>
      </w:hyperlink>
    </w:p>
    <w:p w14:paraId="46680EC2" w14:textId="77777777" w:rsidR="00142FBA" w:rsidRPr="00DB6F9A" w:rsidRDefault="00142FBA" w:rsidP="00142FBA">
      <w:pPr>
        <w:pStyle w:val="ListParagraph"/>
        <w:spacing w:after="0" w:line="240" w:lineRule="auto"/>
        <w:rPr>
          <w:rFonts w:ascii="Segoe UI" w:hAnsi="Segoe UI" w:cs="Segoe UI"/>
        </w:rPr>
      </w:pPr>
    </w:p>
    <w:p w14:paraId="5F8225D6" w14:textId="77777777" w:rsidR="0050161C" w:rsidRPr="00D96E3E" w:rsidRDefault="00B60C3B" w:rsidP="0050161C">
      <w:pPr>
        <w:pStyle w:val="Heading1"/>
        <w:spacing w:before="0" w:after="0" w:line="240" w:lineRule="auto"/>
        <w:jc w:val="center"/>
        <w:rPr>
          <w:rFonts w:ascii="Segoe UI" w:hAnsi="Segoe UI" w:cs="Segoe UI"/>
          <w:b w:val="0"/>
          <w:color w:val="0070C0"/>
          <w:sz w:val="40"/>
          <w:szCs w:val="23"/>
        </w:rPr>
      </w:pPr>
      <w:bookmarkStart w:id="21" w:name="_Toc539099"/>
      <w:r w:rsidRPr="009E12D7">
        <w:rPr>
          <w:rFonts w:ascii="Segoe UI" w:hAnsi="Segoe UI" w:cs="Segoe UI"/>
          <w:color w:val="0070C0"/>
          <w:sz w:val="40"/>
          <w:szCs w:val="23"/>
        </w:rPr>
        <w:t>Miscellaneous</w:t>
      </w:r>
      <w:bookmarkEnd w:id="21"/>
    </w:p>
    <w:p w14:paraId="42AE0D2F" w14:textId="4BC2FB48" w:rsidR="00A44965"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B6C3" w:themeColor="hyperlink"/>
          <w:sz w:val="23"/>
          <w:szCs w:val="23"/>
          <w:u w:val="single"/>
        </w:rPr>
      </w:pPr>
      <w:hyperlink r:id="rId137" w:tgtFrame="_blank" w:history="1">
        <w:r w:rsidR="00A44965" w:rsidRPr="00142FBA">
          <w:rPr>
            <w:rStyle w:val="Hyperlink"/>
            <w:rFonts w:ascii="Segoe UI" w:hAnsi="Segoe UI" w:cs="Segoe UI"/>
            <w:sz w:val="23"/>
            <w:szCs w:val="23"/>
          </w:rPr>
          <w:t xml:space="preserve">President Nez and Vice President </w:t>
        </w:r>
        <w:proofErr w:type="spellStart"/>
        <w:r w:rsidR="00A44965" w:rsidRPr="00142FBA">
          <w:rPr>
            <w:rStyle w:val="Hyperlink"/>
            <w:rFonts w:ascii="Segoe UI" w:hAnsi="Segoe UI" w:cs="Segoe UI"/>
            <w:sz w:val="23"/>
            <w:szCs w:val="23"/>
          </w:rPr>
          <w:t>Lizer</w:t>
        </w:r>
        <w:proofErr w:type="spellEnd"/>
        <w:r w:rsidR="00A44965" w:rsidRPr="00142FBA">
          <w:rPr>
            <w:rStyle w:val="Hyperlink"/>
            <w:rFonts w:ascii="Segoe UI" w:hAnsi="Segoe UI" w:cs="Segoe UI"/>
            <w:sz w:val="23"/>
            <w:szCs w:val="23"/>
          </w:rPr>
          <w:t xml:space="preserve"> congratulate new Secretary of Indian Affairs for the State of New Mexico</w:t>
        </w:r>
      </w:hyperlink>
    </w:p>
    <w:p w14:paraId="7202CEBE" w14:textId="76E4CD8A" w:rsidR="00A44965"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B6C3" w:themeColor="hyperlink"/>
          <w:sz w:val="23"/>
          <w:szCs w:val="23"/>
          <w:u w:val="single"/>
        </w:rPr>
      </w:pPr>
      <w:hyperlink r:id="rId138" w:tgtFrame="new" w:history="1">
        <w:r w:rsidR="00A44965" w:rsidRPr="00142FBA">
          <w:rPr>
            <w:rStyle w:val="Hyperlink"/>
            <w:rFonts w:ascii="Segoe UI" w:hAnsi="Segoe UI" w:cs="Segoe UI"/>
            <w:sz w:val="23"/>
            <w:szCs w:val="23"/>
          </w:rPr>
          <w:t>Delegate Seth Damon selected as Speaker for the 24th Navajo Nation Council</w:t>
        </w:r>
      </w:hyperlink>
    </w:p>
    <w:p w14:paraId="313F5923" w14:textId="2E22E534" w:rsidR="00A44965" w:rsidRPr="00142FBA" w:rsidRDefault="00E05D04" w:rsidP="00142FBA">
      <w:pPr>
        <w:pStyle w:val="ListParagraph"/>
        <w:widowControl w:val="0"/>
        <w:numPr>
          <w:ilvl w:val="0"/>
          <w:numId w:val="25"/>
        </w:numPr>
        <w:autoSpaceDE w:val="0"/>
        <w:autoSpaceDN w:val="0"/>
        <w:adjustRightInd w:val="0"/>
        <w:spacing w:after="0" w:line="240" w:lineRule="auto"/>
        <w:rPr>
          <w:rStyle w:val="Hyperlink"/>
          <w:rFonts w:ascii="Segoe UI" w:hAnsi="Segoe UI" w:cs="Segoe UI"/>
          <w:sz w:val="23"/>
          <w:szCs w:val="23"/>
        </w:rPr>
      </w:pPr>
      <w:hyperlink r:id="rId139" w:tgtFrame="new" w:history="1">
        <w:r w:rsidR="00A44965" w:rsidRPr="00142FBA">
          <w:rPr>
            <w:rStyle w:val="Hyperlink"/>
            <w:rFonts w:ascii="Segoe UI" w:hAnsi="Segoe UI" w:cs="Segoe UI"/>
            <w:sz w:val="23"/>
            <w:szCs w:val="23"/>
          </w:rPr>
          <w:t>Nez-</w:t>
        </w:r>
        <w:proofErr w:type="spellStart"/>
        <w:r w:rsidR="00A44965" w:rsidRPr="00142FBA">
          <w:rPr>
            <w:rStyle w:val="Hyperlink"/>
            <w:rFonts w:ascii="Segoe UI" w:hAnsi="Segoe UI" w:cs="Segoe UI"/>
            <w:sz w:val="23"/>
            <w:szCs w:val="23"/>
          </w:rPr>
          <w:t>Lizer</w:t>
        </w:r>
        <w:proofErr w:type="spellEnd"/>
        <w:r w:rsidR="00A44965" w:rsidRPr="00142FBA">
          <w:rPr>
            <w:rStyle w:val="Hyperlink"/>
            <w:rFonts w:ascii="Segoe UI" w:hAnsi="Segoe UI" w:cs="Segoe UI"/>
            <w:sz w:val="23"/>
            <w:szCs w:val="23"/>
          </w:rPr>
          <w:t xml:space="preserve"> present the priorities of the Navajo People during the State of the Navajo Nation Address</w:t>
        </w:r>
      </w:hyperlink>
    </w:p>
    <w:p w14:paraId="0BBFBEA8" w14:textId="5E531299" w:rsidR="001976E0" w:rsidRPr="00142FBA" w:rsidRDefault="001976E0" w:rsidP="00142FBA">
      <w:pPr>
        <w:pStyle w:val="ListParagraph"/>
        <w:numPr>
          <w:ilvl w:val="0"/>
          <w:numId w:val="25"/>
        </w:numPr>
        <w:spacing w:after="0" w:line="240" w:lineRule="auto"/>
        <w:rPr>
          <w:rStyle w:val="Hyperlink"/>
          <w:rFonts w:ascii="Segoe UI" w:hAnsi="Segoe UI" w:cs="Segoe UI"/>
          <w:color w:val="666660" w:themeColor="text2" w:themeTint="BF"/>
          <w:sz w:val="23"/>
          <w:szCs w:val="23"/>
          <w:u w:val="none"/>
        </w:rPr>
      </w:pPr>
      <w:r w:rsidRPr="00142FBA">
        <w:rPr>
          <w:rFonts w:ascii="Segoe UI" w:hAnsi="Segoe UI" w:cs="Segoe UI"/>
          <w:color w:val="000000" w:themeColor="text1"/>
          <w:sz w:val="23"/>
          <w:szCs w:val="23"/>
        </w:rPr>
        <w:t>AZ Annual Indian Nations and Tribes Legislative Day: Watch the full State of Tribal Nations Address</w:t>
      </w:r>
      <w:r w:rsidRPr="00142FBA">
        <w:rPr>
          <w:rStyle w:val="apple-converted-space"/>
          <w:rFonts w:ascii="Segoe UI" w:hAnsi="Segoe UI" w:cs="Segoe UI"/>
          <w:color w:val="000000" w:themeColor="text1"/>
          <w:sz w:val="23"/>
          <w:szCs w:val="23"/>
        </w:rPr>
        <w:t> </w:t>
      </w:r>
      <w:hyperlink r:id="rId140" w:tgtFrame="_blank" w:history="1">
        <w:r w:rsidRPr="00142FBA">
          <w:rPr>
            <w:rStyle w:val="Hyperlink"/>
            <w:rFonts w:ascii="Segoe UI" w:hAnsi="Segoe UI" w:cs="Segoe UI"/>
            <w:color w:val="B22222"/>
            <w:sz w:val="23"/>
            <w:szCs w:val="23"/>
          </w:rPr>
          <w:t>here</w:t>
        </w:r>
      </w:hyperlink>
    </w:p>
    <w:p w14:paraId="1041847E" w14:textId="72CCAE15" w:rsidR="00D96E3E" w:rsidRPr="00142FBA" w:rsidRDefault="00E05D04" w:rsidP="00142FBA">
      <w:pPr>
        <w:pStyle w:val="ListParagraph"/>
        <w:widowControl w:val="0"/>
        <w:numPr>
          <w:ilvl w:val="0"/>
          <w:numId w:val="25"/>
        </w:numPr>
        <w:autoSpaceDE w:val="0"/>
        <w:autoSpaceDN w:val="0"/>
        <w:adjustRightInd w:val="0"/>
        <w:spacing w:after="0" w:line="240" w:lineRule="auto"/>
        <w:rPr>
          <w:rStyle w:val="Hyperlink"/>
          <w:rFonts w:ascii="Segoe UI" w:hAnsi="Segoe UI" w:cs="Segoe UI"/>
          <w:sz w:val="23"/>
          <w:szCs w:val="23"/>
        </w:rPr>
      </w:pPr>
      <w:hyperlink r:id="rId141" w:tgtFrame="_blank" w:history="1">
        <w:r w:rsidR="00D96E3E" w:rsidRPr="00142FBA">
          <w:rPr>
            <w:rStyle w:val="Hyperlink"/>
            <w:rFonts w:ascii="Segoe UI" w:hAnsi="Segoe UI" w:cs="Segoe UI"/>
            <w:bCs/>
            <w:sz w:val="23"/>
            <w:szCs w:val="23"/>
          </w:rPr>
          <w:t>Kristina Swallow Approved as New NDOT Director</w:t>
        </w:r>
      </w:hyperlink>
    </w:p>
    <w:p w14:paraId="54CB0755" w14:textId="5FB72634" w:rsidR="001178A2"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B6C3" w:themeColor="hyperlink"/>
          <w:sz w:val="23"/>
          <w:szCs w:val="23"/>
          <w:u w:val="single"/>
        </w:rPr>
      </w:pPr>
      <w:hyperlink r:id="rId142" w:tgtFrame="_blank" w:history="1">
        <w:r w:rsidR="001178A2" w:rsidRPr="00142FBA">
          <w:rPr>
            <w:rStyle w:val="Hyperlink"/>
            <w:rFonts w:ascii="Segoe UI" w:hAnsi="Segoe UI" w:cs="Segoe UI"/>
            <w:bCs/>
            <w:sz w:val="23"/>
            <w:szCs w:val="23"/>
          </w:rPr>
          <w:t>Federal government shipped plutonium to Nevada without state’s knowledge or consent</w:t>
        </w:r>
      </w:hyperlink>
    </w:p>
    <w:p w14:paraId="1DABE82E" w14:textId="7CB55D59" w:rsidR="00F5519A" w:rsidRPr="00142FBA" w:rsidRDefault="00F5519A" w:rsidP="00142FBA">
      <w:pPr>
        <w:pStyle w:val="ListParagraph"/>
        <w:widowControl w:val="0"/>
        <w:numPr>
          <w:ilvl w:val="0"/>
          <w:numId w:val="25"/>
        </w:numPr>
        <w:autoSpaceDE w:val="0"/>
        <w:autoSpaceDN w:val="0"/>
        <w:adjustRightInd w:val="0"/>
        <w:spacing w:after="0" w:line="240" w:lineRule="auto"/>
        <w:rPr>
          <w:rStyle w:val="Hyperlink"/>
          <w:rFonts w:ascii="Segoe UI" w:hAnsi="Segoe UI" w:cs="Segoe UI"/>
          <w:sz w:val="23"/>
          <w:szCs w:val="23"/>
        </w:rPr>
      </w:pPr>
      <w:r w:rsidRPr="00142FBA">
        <w:rPr>
          <w:rFonts w:ascii="Segoe UI" w:hAnsi="Segoe UI" w:cs="Segoe UI"/>
          <w:bCs/>
          <w:color w:val="343434"/>
          <w:sz w:val="23"/>
          <w:szCs w:val="23"/>
        </w:rPr>
        <w:fldChar w:fldCharType="begin"/>
      </w:r>
      <w:r w:rsidRPr="00142FBA">
        <w:rPr>
          <w:rFonts w:ascii="Segoe UI" w:hAnsi="Segoe UI" w:cs="Segoe UI"/>
          <w:bCs/>
          <w:color w:val="343434"/>
          <w:sz w:val="23"/>
          <w:szCs w:val="23"/>
        </w:rPr>
        <w:instrText xml:space="preserve"> HYPERLINK "http://links.govdelivery.com/track?type=click&amp;enid=ZWFzPTEmbWFpbGluZ2lkPTIwMTkwMTMwLjg0MzIyMSZtZXNzYWdlaWQ9TURCLVBSRC1CVUwtMjAxOTAxMzAuODQzMjIxJmRhdGFiYXNlaWQ9MTAwMSZzZXJpYWw9MTc0MzE0NTYmZW1haWxpZD1hbXlyZHVmZnlAaWNsb3VkLmNvbSZ1c2VyaWQ9YW15cmR1ZmZ5QGljbG91ZC5jb20mZmw9JmV4dHJhPU11bHRpdmFyaWF0ZUlkPSYmJg==&amp;&amp;&amp;102&amp;&amp;&amp;https://www.gao.gov/products/GAO-19-87?utm_campaign=usgao_email&amp;utm_content=daybook&amp;utm_medium=email&amp;utm_source=govdelivery" </w:instrText>
      </w:r>
      <w:r w:rsidRPr="00142FBA">
        <w:rPr>
          <w:rFonts w:ascii="Segoe UI" w:hAnsi="Segoe UI" w:cs="Segoe UI"/>
          <w:bCs/>
          <w:color w:val="343434"/>
          <w:sz w:val="23"/>
          <w:szCs w:val="23"/>
        </w:rPr>
        <w:fldChar w:fldCharType="separate"/>
      </w:r>
      <w:r w:rsidRPr="00142FBA">
        <w:rPr>
          <w:rStyle w:val="Hyperlink"/>
          <w:rFonts w:ascii="Segoe UI" w:hAnsi="Segoe UI" w:cs="Segoe UI"/>
          <w:bCs/>
          <w:sz w:val="23"/>
          <w:szCs w:val="23"/>
        </w:rPr>
        <w:t xml:space="preserve">Indian Programs: </w:t>
      </w:r>
      <w:r w:rsidRPr="00142FBA">
        <w:rPr>
          <w:rStyle w:val="Hyperlink"/>
          <w:rFonts w:ascii="Segoe UI" w:hAnsi="Segoe UI" w:cs="Segoe UI"/>
          <w:sz w:val="23"/>
          <w:szCs w:val="23"/>
        </w:rPr>
        <w:t xml:space="preserve"> Interior Should Address Factors Hindering Tribal Administration of Federal Programs. GAO-19-87, January 3</w:t>
      </w:r>
    </w:p>
    <w:p w14:paraId="5CA83FA1" w14:textId="02AA6FAF" w:rsidR="00EE027E" w:rsidRPr="00142FBA" w:rsidRDefault="00F5519A" w:rsidP="00142FBA">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r w:rsidRPr="00142FBA">
        <w:rPr>
          <w:rFonts w:ascii="Segoe UI" w:hAnsi="Segoe UI" w:cs="Segoe UI"/>
          <w:bCs/>
          <w:color w:val="343434"/>
          <w:sz w:val="23"/>
          <w:szCs w:val="23"/>
        </w:rPr>
        <w:fldChar w:fldCharType="end"/>
      </w:r>
      <w:hyperlink r:id="rId143" w:history="1">
        <w:r w:rsidR="00EE027E" w:rsidRPr="00142FBA">
          <w:rPr>
            <w:rStyle w:val="Hyperlink"/>
            <w:rFonts w:ascii="Segoe UI" w:hAnsi="Segoe UI" w:cs="Segoe UI"/>
            <w:sz w:val="23"/>
            <w:szCs w:val="23"/>
          </w:rPr>
          <w:t>Wildlife Issues and Tribal Diplomacy Top What’s Hot’ List for State DOTs</w:t>
        </w:r>
      </w:hyperlink>
    </w:p>
    <w:p w14:paraId="022EC646" w14:textId="4FB48D94" w:rsidR="00D22ACF"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144" w:history="1">
        <w:r w:rsidR="00D22ACF" w:rsidRPr="00142FBA">
          <w:rPr>
            <w:rStyle w:val="Hyperlink"/>
            <w:rFonts w:ascii="Segoe UI" w:hAnsi="Segoe UI" w:cs="Segoe UI"/>
            <w:sz w:val="23"/>
            <w:szCs w:val="23"/>
          </w:rPr>
          <w:t>State DOT CEOs Discuss Transportation Funding at TRB Annual Meeting</w:t>
        </w:r>
      </w:hyperlink>
    </w:p>
    <w:p w14:paraId="321DA06E" w14:textId="1D773B68" w:rsidR="00D22ACF"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145" w:tgtFrame="_blank" w:history="1">
        <w:r w:rsidR="00D22ACF" w:rsidRPr="00142FBA">
          <w:rPr>
            <w:rStyle w:val="Hyperlink"/>
            <w:rFonts w:ascii="Segoe UI" w:hAnsi="Segoe UI" w:cs="Segoe UI"/>
            <w:bCs/>
            <w:sz w:val="23"/>
            <w:szCs w:val="23"/>
          </w:rPr>
          <w:t>Amid shutdown, Utah governor calls for giving more power to states</w:t>
        </w:r>
      </w:hyperlink>
    </w:p>
    <w:p w14:paraId="318A38E7" w14:textId="3C7D6878" w:rsidR="00D22ACF" w:rsidRPr="00142FBA" w:rsidRDefault="00E05D04" w:rsidP="00142FBA">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46" w:tgtFrame="_blank" w:history="1">
        <w:r w:rsidR="00D22ACF" w:rsidRPr="00142FBA">
          <w:rPr>
            <w:rStyle w:val="Hyperlink"/>
            <w:rFonts w:ascii="Segoe UI" w:hAnsi="Segoe UI" w:cs="Segoe UI"/>
            <w:bCs/>
            <w:sz w:val="23"/>
            <w:szCs w:val="23"/>
          </w:rPr>
          <w:t>Western Governors deliver 2019 State of the State addresses</w:t>
        </w:r>
      </w:hyperlink>
    </w:p>
    <w:p w14:paraId="0B663DFE" w14:textId="6AB3C5CA" w:rsidR="00D22ACF" w:rsidRPr="00142FBA" w:rsidRDefault="00D22ACF" w:rsidP="00142FBA">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r w:rsidRPr="00142FBA">
        <w:rPr>
          <w:rStyle w:val="Hyperlink"/>
          <w:rFonts w:ascii="Segoe UI" w:hAnsi="Segoe UI" w:cs="Segoe UI"/>
          <w:color w:val="343434"/>
          <w:sz w:val="23"/>
          <w:szCs w:val="23"/>
          <w:u w:val="none"/>
        </w:rPr>
        <w:t xml:space="preserve">XVIII Congressional Border Issues and NAFTA/USMCA Conference. </w:t>
      </w:r>
      <w:r w:rsidRPr="00142FBA">
        <w:rPr>
          <w:rFonts w:ascii="Segoe UI" w:hAnsi="Segoe UI" w:cs="Segoe UI"/>
          <w:color w:val="343434"/>
          <w:sz w:val="23"/>
          <w:szCs w:val="23"/>
        </w:rPr>
        <w:t xml:space="preserve">Registration will open soon! Please visit our website for agenda updates and additional information. Sponsorship opportunities available. </w:t>
      </w:r>
      <w:hyperlink r:id="rId147" w:tgtFrame="_blank" w:history="1">
        <w:r w:rsidRPr="00142FBA">
          <w:rPr>
            <w:rStyle w:val="Hyperlink"/>
            <w:rFonts w:ascii="Segoe UI" w:hAnsi="Segoe UI" w:cs="Segoe UI"/>
            <w:bCs/>
            <w:sz w:val="23"/>
            <w:szCs w:val="23"/>
          </w:rPr>
          <w:t>www.usmcoc.org</w:t>
        </w:r>
      </w:hyperlink>
    </w:p>
    <w:p w14:paraId="703B6911" w14:textId="3B06B54E" w:rsidR="00750720"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148" w:history="1">
        <w:r w:rsidR="00750720" w:rsidRPr="00142FBA">
          <w:rPr>
            <w:rStyle w:val="Hyperlink"/>
            <w:rFonts w:ascii="Segoe UI" w:hAnsi="Segoe UI" w:cs="Segoe UI"/>
            <w:sz w:val="23"/>
            <w:szCs w:val="23"/>
          </w:rPr>
          <w:t>Several Key Technology Trends in 2019 May Impact Transportation</w:t>
        </w:r>
      </w:hyperlink>
    </w:p>
    <w:p w14:paraId="7A12ACC6" w14:textId="32EE04D0" w:rsidR="00750720"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149" w:history="1">
        <w:r w:rsidR="00750720" w:rsidRPr="00142FBA">
          <w:rPr>
            <w:rStyle w:val="Hyperlink"/>
            <w:rFonts w:ascii="Segoe UI" w:hAnsi="Segoe UI" w:cs="Segoe UI"/>
            <w:sz w:val="23"/>
            <w:szCs w:val="23"/>
          </w:rPr>
          <w:t>U.S. Chamber Touts Infrastructure in 2019 State of American Business Address</w:t>
        </w:r>
      </w:hyperlink>
    </w:p>
    <w:p w14:paraId="461F3267" w14:textId="111136BE" w:rsidR="00750720" w:rsidRPr="00142FBA" w:rsidRDefault="00E05D04" w:rsidP="00142FBA">
      <w:pPr>
        <w:pStyle w:val="ListParagraph"/>
        <w:widowControl w:val="0"/>
        <w:numPr>
          <w:ilvl w:val="0"/>
          <w:numId w:val="25"/>
        </w:numPr>
        <w:autoSpaceDE w:val="0"/>
        <w:autoSpaceDN w:val="0"/>
        <w:adjustRightInd w:val="0"/>
        <w:spacing w:after="0" w:line="240" w:lineRule="auto"/>
        <w:rPr>
          <w:rStyle w:val="Hyperlink"/>
          <w:rFonts w:ascii="Segoe UI" w:hAnsi="Segoe UI" w:cs="Segoe UI"/>
          <w:color w:val="343434"/>
          <w:sz w:val="23"/>
          <w:szCs w:val="23"/>
          <w:u w:val="none"/>
        </w:rPr>
      </w:pPr>
      <w:hyperlink r:id="rId150" w:history="1">
        <w:r w:rsidR="00750720" w:rsidRPr="00142FBA">
          <w:rPr>
            <w:rStyle w:val="Hyperlink"/>
            <w:rFonts w:ascii="Segoe UI" w:hAnsi="Segoe UI" w:cs="Segoe UI"/>
            <w:sz w:val="23"/>
            <w:szCs w:val="23"/>
          </w:rPr>
          <w:t>House, Senate Set Committee Leadership for 116th Congress</w:t>
        </w:r>
      </w:hyperlink>
    </w:p>
    <w:p w14:paraId="46CFAAF2" w14:textId="7AD12FAE" w:rsidR="009A711A"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151" w:history="1">
        <w:proofErr w:type="spellStart"/>
        <w:r w:rsidR="00DC0DAD" w:rsidRPr="00142FBA">
          <w:rPr>
            <w:rStyle w:val="Hyperlink"/>
            <w:rFonts w:ascii="Segoe UI" w:hAnsi="Segoe UI" w:cs="Segoe UI"/>
            <w:sz w:val="23"/>
            <w:szCs w:val="23"/>
          </w:rPr>
          <w:t>Nason</w:t>
        </w:r>
        <w:proofErr w:type="spellEnd"/>
        <w:r w:rsidR="00DC0DAD" w:rsidRPr="00142FBA">
          <w:rPr>
            <w:rStyle w:val="Hyperlink"/>
            <w:rFonts w:ascii="Segoe UI" w:hAnsi="Segoe UI" w:cs="Segoe UI"/>
            <w:sz w:val="23"/>
            <w:szCs w:val="23"/>
          </w:rPr>
          <w:t xml:space="preserve"> Nominated to Lead FHWA; </w:t>
        </w:r>
        <w:proofErr w:type="spellStart"/>
        <w:r w:rsidR="00DC0DAD" w:rsidRPr="00142FBA">
          <w:rPr>
            <w:rStyle w:val="Hyperlink"/>
            <w:rFonts w:ascii="Segoe UI" w:hAnsi="Segoe UI" w:cs="Segoe UI"/>
            <w:sz w:val="23"/>
            <w:szCs w:val="23"/>
          </w:rPr>
          <w:t>Szabat</w:t>
        </w:r>
        <w:proofErr w:type="spellEnd"/>
        <w:r w:rsidR="00DC0DAD" w:rsidRPr="00142FBA">
          <w:rPr>
            <w:rStyle w:val="Hyperlink"/>
            <w:rFonts w:ascii="Segoe UI" w:hAnsi="Segoe UI" w:cs="Segoe UI"/>
            <w:sz w:val="23"/>
            <w:szCs w:val="23"/>
          </w:rPr>
          <w:t xml:space="preserve"> Confirmed for USDOT</w:t>
        </w:r>
      </w:hyperlink>
    </w:p>
    <w:p w14:paraId="5914B4A0" w14:textId="74211A64" w:rsidR="00DC0DAD"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152" w:history="1">
        <w:r w:rsidR="00DC0DAD" w:rsidRPr="00142FBA">
          <w:rPr>
            <w:rStyle w:val="Hyperlink"/>
            <w:rFonts w:ascii="Segoe UI" w:hAnsi="Segoe UI" w:cs="Segoe UI"/>
            <w:sz w:val="23"/>
            <w:szCs w:val="23"/>
          </w:rPr>
          <w:t>State Population Changes Could Impact Transportation Planning</w:t>
        </w:r>
      </w:hyperlink>
    </w:p>
    <w:p w14:paraId="34FE61DE" w14:textId="2D08B993" w:rsidR="00DC0DAD" w:rsidRPr="00142FBA" w:rsidRDefault="00E05D04" w:rsidP="00142FBA">
      <w:pPr>
        <w:pStyle w:val="ListParagraph"/>
        <w:widowControl w:val="0"/>
        <w:numPr>
          <w:ilvl w:val="0"/>
          <w:numId w:val="25"/>
        </w:numPr>
        <w:autoSpaceDE w:val="0"/>
        <w:autoSpaceDN w:val="0"/>
        <w:adjustRightInd w:val="0"/>
        <w:spacing w:after="0" w:line="240" w:lineRule="auto"/>
        <w:rPr>
          <w:rFonts w:ascii="Segoe UI" w:hAnsi="Segoe UI" w:cs="Segoe UI"/>
          <w:color w:val="343434"/>
          <w:sz w:val="23"/>
          <w:szCs w:val="23"/>
        </w:rPr>
      </w:pPr>
      <w:hyperlink r:id="rId153" w:history="1">
        <w:r w:rsidR="00DC0DAD" w:rsidRPr="00142FBA">
          <w:rPr>
            <w:rStyle w:val="Hyperlink"/>
            <w:rFonts w:ascii="Segoe UI" w:hAnsi="Segoe UI" w:cs="Segoe UI"/>
            <w:sz w:val="23"/>
            <w:szCs w:val="23"/>
          </w:rPr>
          <w:t>New State DOT Directors Nominated, One Reappointed</w:t>
        </w:r>
      </w:hyperlink>
    </w:p>
    <w:p w14:paraId="0CD2F597" w14:textId="258AFA2D" w:rsidR="003E5CA2" w:rsidRPr="00142FBA" w:rsidRDefault="003E5CA2" w:rsidP="00142FBA">
      <w:pPr>
        <w:widowControl w:val="0"/>
        <w:autoSpaceDE w:val="0"/>
        <w:autoSpaceDN w:val="0"/>
        <w:adjustRightInd w:val="0"/>
        <w:ind w:left="360"/>
        <w:rPr>
          <w:rFonts w:ascii="Segoe UI" w:hAnsi="Segoe UI" w:cs="Segoe UI"/>
          <w:color w:val="000000" w:themeColor="text1"/>
          <w:sz w:val="23"/>
          <w:szCs w:val="23"/>
        </w:rPr>
      </w:pPr>
      <w:r w:rsidRPr="00142FBA">
        <w:rPr>
          <w:rFonts w:ascii="Segoe UI" w:hAnsi="Segoe UI" w:cs="Segoe UI"/>
          <w:color w:val="000000" w:themeColor="text1"/>
          <w:sz w:val="23"/>
          <w:szCs w:val="23"/>
        </w:rPr>
        <w:t>States:</w:t>
      </w:r>
    </w:p>
    <w:p w14:paraId="0D353BA3" w14:textId="77777777" w:rsidR="00A44965" w:rsidRPr="00142FBA" w:rsidRDefault="00A44965" w:rsidP="00142FBA">
      <w:pPr>
        <w:pStyle w:val="ListParagraph"/>
        <w:widowControl w:val="0"/>
        <w:numPr>
          <w:ilvl w:val="0"/>
          <w:numId w:val="38"/>
        </w:numPr>
        <w:autoSpaceDE w:val="0"/>
        <w:autoSpaceDN w:val="0"/>
        <w:adjustRightInd w:val="0"/>
        <w:spacing w:after="0" w:line="240" w:lineRule="auto"/>
        <w:rPr>
          <w:rFonts w:ascii="Segoe UI" w:hAnsi="Segoe UI" w:cs="Segoe UI"/>
          <w:color w:val="000000" w:themeColor="text1"/>
          <w:sz w:val="23"/>
          <w:szCs w:val="23"/>
        </w:rPr>
      </w:pPr>
      <w:r w:rsidRPr="00142FBA">
        <w:rPr>
          <w:rFonts w:ascii="Segoe UI" w:hAnsi="Segoe UI" w:cs="Segoe UI"/>
          <w:color w:val="000000" w:themeColor="text1"/>
          <w:sz w:val="23"/>
          <w:szCs w:val="23"/>
        </w:rPr>
        <w:t>AZ:</w:t>
      </w:r>
    </w:p>
    <w:p w14:paraId="487232C3" w14:textId="24BD4CBA" w:rsidR="00ED0922" w:rsidRPr="00142FBA" w:rsidRDefault="00ED0922"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r w:rsidRPr="00142FBA">
        <w:rPr>
          <w:rFonts w:ascii="Segoe UI" w:hAnsi="Segoe UI" w:cs="Segoe UI"/>
          <w:color w:val="000000" w:themeColor="text1"/>
          <w:sz w:val="23"/>
          <w:szCs w:val="23"/>
        </w:rPr>
        <w:t xml:space="preserve">Arizona Gov. Doug </w:t>
      </w:r>
      <w:proofErr w:type="spellStart"/>
      <w:r w:rsidRPr="00142FBA">
        <w:rPr>
          <w:rFonts w:ascii="Segoe UI" w:hAnsi="Segoe UI" w:cs="Segoe UI"/>
          <w:color w:val="000000" w:themeColor="text1"/>
          <w:sz w:val="23"/>
          <w:szCs w:val="23"/>
        </w:rPr>
        <w:t>Ducey</w:t>
      </w:r>
      <w:proofErr w:type="spellEnd"/>
      <w:r w:rsidRPr="00142FBA">
        <w:rPr>
          <w:rFonts w:ascii="Segoe UI" w:hAnsi="Segoe UI" w:cs="Segoe UI"/>
          <w:color w:val="000000" w:themeColor="text1"/>
          <w:sz w:val="23"/>
          <w:szCs w:val="23"/>
        </w:rPr>
        <w:t xml:space="preserve"> identified water security as a top priority during his Jan. 15 </w:t>
      </w:r>
      <w:r w:rsidRPr="00142FBA">
        <w:rPr>
          <w:rFonts w:ascii="Segoe UI" w:hAnsi="Segoe UI" w:cs="Segoe UI"/>
          <w:color w:val="000000" w:themeColor="text1"/>
          <w:sz w:val="23"/>
          <w:szCs w:val="23"/>
        </w:rPr>
        <w:lastRenderedPageBreak/>
        <w:t xml:space="preserve">State of the State address. “The issues we need to tackle aren’t partisan ones. In some cases, they aren’t even political. At the top of that list: securing our water future,” said Gov. </w:t>
      </w:r>
      <w:proofErr w:type="spellStart"/>
      <w:r w:rsidRPr="00142FBA">
        <w:rPr>
          <w:rFonts w:ascii="Segoe UI" w:hAnsi="Segoe UI" w:cs="Segoe UI"/>
          <w:color w:val="000000" w:themeColor="text1"/>
          <w:sz w:val="23"/>
          <w:szCs w:val="23"/>
        </w:rPr>
        <w:t>Ducey</w:t>
      </w:r>
      <w:proofErr w:type="spellEnd"/>
      <w:r w:rsidRPr="00142FBA">
        <w:rPr>
          <w:rFonts w:ascii="Segoe UI" w:hAnsi="Segoe UI" w:cs="Segoe UI"/>
          <w:color w:val="000000" w:themeColor="text1"/>
          <w:sz w:val="23"/>
          <w:szCs w:val="23"/>
        </w:rPr>
        <w:t xml:space="preserve">. “It’s an issue that deserves your focus and attention. Which is why it’s first on my list.” He also addressed education and teacher pay </w:t>
      </w:r>
      <w:proofErr w:type="gramStart"/>
      <w:r w:rsidRPr="00142FBA">
        <w:rPr>
          <w:rFonts w:ascii="Segoe UI" w:hAnsi="Segoe UI" w:cs="Segoe UI"/>
          <w:color w:val="000000" w:themeColor="text1"/>
          <w:sz w:val="23"/>
          <w:szCs w:val="23"/>
        </w:rPr>
        <w:t>raises, and</w:t>
      </w:r>
      <w:proofErr w:type="gramEnd"/>
      <w:r w:rsidRPr="00142FBA">
        <w:rPr>
          <w:rFonts w:ascii="Segoe UI" w:hAnsi="Segoe UI" w:cs="Segoe UI"/>
          <w:color w:val="000000" w:themeColor="text1"/>
          <w:sz w:val="23"/>
          <w:szCs w:val="23"/>
        </w:rPr>
        <w:t xml:space="preserve"> expanding economic opportunity. “Arizona’s economy is booming. There’s no doubt about it. We’ve added nearly 300,000 new jobs in the last four years,” said Gov. </w:t>
      </w:r>
      <w:proofErr w:type="spellStart"/>
      <w:r w:rsidRPr="00142FBA">
        <w:rPr>
          <w:rFonts w:ascii="Segoe UI" w:hAnsi="Segoe UI" w:cs="Segoe UI"/>
          <w:color w:val="000000" w:themeColor="text1"/>
          <w:sz w:val="23"/>
          <w:szCs w:val="23"/>
        </w:rPr>
        <w:t>Ducey</w:t>
      </w:r>
      <w:proofErr w:type="spellEnd"/>
      <w:r w:rsidRPr="00142FBA">
        <w:rPr>
          <w:rFonts w:ascii="Segoe UI" w:hAnsi="Segoe UI" w:cs="Segoe UI"/>
          <w:color w:val="343434"/>
          <w:sz w:val="23"/>
          <w:szCs w:val="23"/>
        </w:rPr>
        <w:t xml:space="preserve">. </w:t>
      </w:r>
      <w:hyperlink r:id="rId154" w:history="1">
        <w:r w:rsidRPr="00142FBA">
          <w:rPr>
            <w:rStyle w:val="Hyperlink"/>
            <w:rFonts w:ascii="Segoe UI" w:hAnsi="Segoe UI" w:cs="Segoe UI"/>
            <w:sz w:val="23"/>
            <w:szCs w:val="23"/>
          </w:rPr>
          <w:t>Read the transcript and watch the address</w:t>
        </w:r>
      </w:hyperlink>
      <w:r w:rsidRPr="00142FBA">
        <w:rPr>
          <w:rFonts w:ascii="Segoe UI" w:hAnsi="Segoe UI" w:cs="Segoe UI"/>
          <w:color w:val="343434"/>
          <w:sz w:val="23"/>
          <w:szCs w:val="23"/>
        </w:rPr>
        <w:t xml:space="preserve">. </w:t>
      </w:r>
      <w:hyperlink r:id="rId155" w:history="1">
        <w:r w:rsidRPr="00142FBA">
          <w:rPr>
            <w:rStyle w:val="Hyperlink"/>
            <w:rFonts w:ascii="Segoe UI" w:hAnsi="Segoe UI" w:cs="Segoe UI"/>
            <w:sz w:val="23"/>
            <w:szCs w:val="23"/>
          </w:rPr>
          <w:t xml:space="preserve">Watch Gov. </w:t>
        </w:r>
        <w:proofErr w:type="spellStart"/>
        <w:r w:rsidRPr="00142FBA">
          <w:rPr>
            <w:rStyle w:val="Hyperlink"/>
            <w:rFonts w:ascii="Segoe UI" w:hAnsi="Segoe UI" w:cs="Segoe UI"/>
            <w:sz w:val="23"/>
            <w:szCs w:val="23"/>
          </w:rPr>
          <w:t>Ducey’s</w:t>
        </w:r>
        <w:proofErr w:type="spellEnd"/>
        <w:r w:rsidRPr="00142FBA">
          <w:rPr>
            <w:rStyle w:val="Hyperlink"/>
            <w:rFonts w:ascii="Segoe UI" w:hAnsi="Segoe UI" w:cs="Segoe UI"/>
            <w:sz w:val="23"/>
            <w:szCs w:val="23"/>
          </w:rPr>
          <w:t xml:space="preserve"> Jan. 8 inaugural address</w:t>
        </w:r>
      </w:hyperlink>
      <w:r w:rsidRPr="00142FBA">
        <w:rPr>
          <w:rFonts w:ascii="Segoe UI" w:hAnsi="Segoe UI" w:cs="Segoe UI"/>
          <w:color w:val="343434"/>
          <w:sz w:val="23"/>
          <w:szCs w:val="23"/>
        </w:rPr>
        <w:t>.</w:t>
      </w:r>
    </w:p>
    <w:p w14:paraId="5CCCD21C" w14:textId="6896619D" w:rsidR="007809BF"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56" w:tooltip="Gov. Ducey Releases Balanced, Fiscally Conservative Budget" w:history="1">
        <w:r w:rsidR="007809BF" w:rsidRPr="00142FBA">
          <w:rPr>
            <w:rStyle w:val="Hyperlink"/>
            <w:rFonts w:ascii="Segoe UI" w:hAnsi="Segoe UI" w:cs="Segoe UI"/>
            <w:sz w:val="23"/>
            <w:szCs w:val="23"/>
          </w:rPr>
          <w:t xml:space="preserve">Gov. </w:t>
        </w:r>
        <w:proofErr w:type="spellStart"/>
        <w:r w:rsidR="007809BF" w:rsidRPr="00142FBA">
          <w:rPr>
            <w:rStyle w:val="Hyperlink"/>
            <w:rFonts w:ascii="Segoe UI" w:hAnsi="Segoe UI" w:cs="Segoe UI"/>
            <w:sz w:val="23"/>
            <w:szCs w:val="23"/>
          </w:rPr>
          <w:t>Ducey</w:t>
        </w:r>
        <w:proofErr w:type="spellEnd"/>
        <w:r w:rsidR="007809BF" w:rsidRPr="00142FBA">
          <w:rPr>
            <w:rStyle w:val="Hyperlink"/>
            <w:rFonts w:ascii="Segoe UI" w:hAnsi="Segoe UI" w:cs="Segoe UI"/>
            <w:sz w:val="23"/>
            <w:szCs w:val="23"/>
          </w:rPr>
          <w:t xml:space="preserve"> Releases Balanced, Fiscally Conservative Budget</w:t>
        </w:r>
      </w:hyperlink>
    </w:p>
    <w:p w14:paraId="6C2BAA16" w14:textId="6F5197EA" w:rsidR="007809BF"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57" w:tooltip="Governor Ducey Delivers State Of The State Address" w:history="1">
        <w:r w:rsidR="007809BF" w:rsidRPr="00142FBA">
          <w:rPr>
            <w:rStyle w:val="Hyperlink"/>
            <w:rFonts w:ascii="Segoe UI" w:hAnsi="Segoe UI" w:cs="Segoe UI"/>
            <w:sz w:val="23"/>
            <w:szCs w:val="23"/>
          </w:rPr>
          <w:t xml:space="preserve">Governor </w:t>
        </w:r>
        <w:proofErr w:type="spellStart"/>
        <w:r w:rsidR="007809BF" w:rsidRPr="00142FBA">
          <w:rPr>
            <w:rStyle w:val="Hyperlink"/>
            <w:rFonts w:ascii="Segoe UI" w:hAnsi="Segoe UI" w:cs="Segoe UI"/>
            <w:sz w:val="23"/>
            <w:szCs w:val="23"/>
          </w:rPr>
          <w:t>Ducey</w:t>
        </w:r>
        <w:proofErr w:type="spellEnd"/>
        <w:r w:rsidR="007809BF" w:rsidRPr="00142FBA">
          <w:rPr>
            <w:rStyle w:val="Hyperlink"/>
            <w:rFonts w:ascii="Segoe UI" w:hAnsi="Segoe UI" w:cs="Segoe UI"/>
            <w:sz w:val="23"/>
            <w:szCs w:val="23"/>
          </w:rPr>
          <w:t xml:space="preserve"> Delivers State </w:t>
        </w:r>
        <w:proofErr w:type="gramStart"/>
        <w:r w:rsidR="007809BF" w:rsidRPr="00142FBA">
          <w:rPr>
            <w:rStyle w:val="Hyperlink"/>
            <w:rFonts w:ascii="Segoe UI" w:hAnsi="Segoe UI" w:cs="Segoe UI"/>
            <w:sz w:val="23"/>
            <w:szCs w:val="23"/>
          </w:rPr>
          <w:t>Of</w:t>
        </w:r>
        <w:proofErr w:type="gramEnd"/>
        <w:r w:rsidR="007809BF" w:rsidRPr="00142FBA">
          <w:rPr>
            <w:rStyle w:val="Hyperlink"/>
            <w:rFonts w:ascii="Segoe UI" w:hAnsi="Segoe UI" w:cs="Segoe UI"/>
            <w:sz w:val="23"/>
            <w:szCs w:val="23"/>
          </w:rPr>
          <w:t xml:space="preserve"> The State Address</w:t>
        </w:r>
      </w:hyperlink>
    </w:p>
    <w:p w14:paraId="283DD73B" w14:textId="358EBC0C" w:rsidR="007809BF"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58" w:tooltip="Governor Ducey Calls For Increasing Arizona's Rainy Day Fund To $1 Billion" w:history="1">
        <w:r w:rsidR="007809BF" w:rsidRPr="00142FBA">
          <w:rPr>
            <w:rStyle w:val="Hyperlink"/>
            <w:rFonts w:ascii="Segoe UI" w:hAnsi="Segoe UI" w:cs="Segoe UI"/>
            <w:sz w:val="23"/>
            <w:szCs w:val="23"/>
          </w:rPr>
          <w:t xml:space="preserve">Governor </w:t>
        </w:r>
        <w:proofErr w:type="spellStart"/>
        <w:r w:rsidR="007809BF" w:rsidRPr="00142FBA">
          <w:rPr>
            <w:rStyle w:val="Hyperlink"/>
            <w:rFonts w:ascii="Segoe UI" w:hAnsi="Segoe UI" w:cs="Segoe UI"/>
            <w:sz w:val="23"/>
            <w:szCs w:val="23"/>
          </w:rPr>
          <w:t>Ducey</w:t>
        </w:r>
        <w:proofErr w:type="spellEnd"/>
        <w:r w:rsidR="007809BF" w:rsidRPr="00142FBA">
          <w:rPr>
            <w:rStyle w:val="Hyperlink"/>
            <w:rFonts w:ascii="Segoe UI" w:hAnsi="Segoe UI" w:cs="Segoe UI"/>
            <w:sz w:val="23"/>
            <w:szCs w:val="23"/>
          </w:rPr>
          <w:t xml:space="preserve"> Calls </w:t>
        </w:r>
        <w:proofErr w:type="gramStart"/>
        <w:r w:rsidR="007809BF" w:rsidRPr="00142FBA">
          <w:rPr>
            <w:rStyle w:val="Hyperlink"/>
            <w:rFonts w:ascii="Segoe UI" w:hAnsi="Segoe UI" w:cs="Segoe UI"/>
            <w:sz w:val="23"/>
            <w:szCs w:val="23"/>
          </w:rPr>
          <w:t>For</w:t>
        </w:r>
        <w:proofErr w:type="gramEnd"/>
        <w:r w:rsidR="007809BF" w:rsidRPr="00142FBA">
          <w:rPr>
            <w:rStyle w:val="Hyperlink"/>
            <w:rFonts w:ascii="Segoe UI" w:hAnsi="Segoe UI" w:cs="Segoe UI"/>
            <w:sz w:val="23"/>
            <w:szCs w:val="23"/>
          </w:rPr>
          <w:t xml:space="preserve"> Increasing Arizona's Rainy Day Fund To $1 Billion</w:t>
        </w:r>
      </w:hyperlink>
    </w:p>
    <w:p w14:paraId="3FD0EB9B" w14:textId="70E074AB" w:rsidR="007809BF"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59" w:tooltip="Governor Ducey Announces That Arizona Owns Capitol Buildings Again" w:history="1">
        <w:r w:rsidR="007809BF" w:rsidRPr="00142FBA">
          <w:rPr>
            <w:rStyle w:val="Hyperlink"/>
            <w:rFonts w:ascii="Segoe UI" w:hAnsi="Segoe UI" w:cs="Segoe UI"/>
            <w:sz w:val="23"/>
            <w:szCs w:val="23"/>
          </w:rPr>
          <w:t xml:space="preserve">Governor </w:t>
        </w:r>
        <w:proofErr w:type="spellStart"/>
        <w:r w:rsidR="007809BF" w:rsidRPr="00142FBA">
          <w:rPr>
            <w:rStyle w:val="Hyperlink"/>
            <w:rFonts w:ascii="Segoe UI" w:hAnsi="Segoe UI" w:cs="Segoe UI"/>
            <w:sz w:val="23"/>
            <w:szCs w:val="23"/>
          </w:rPr>
          <w:t>Ducey</w:t>
        </w:r>
        <w:proofErr w:type="spellEnd"/>
        <w:r w:rsidR="007809BF" w:rsidRPr="00142FBA">
          <w:rPr>
            <w:rStyle w:val="Hyperlink"/>
            <w:rFonts w:ascii="Segoe UI" w:hAnsi="Segoe UI" w:cs="Segoe UI"/>
            <w:sz w:val="23"/>
            <w:szCs w:val="23"/>
          </w:rPr>
          <w:t xml:space="preserve"> Announces That Arizona Owns Capitol Buildings Again</w:t>
        </w:r>
      </w:hyperlink>
    </w:p>
    <w:p w14:paraId="6DE8AC58" w14:textId="1A4DF026" w:rsidR="007809BF"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0" w:tooltip="Governor Ducey Delivers Second Inaugural Address" w:history="1">
        <w:r w:rsidR="007809BF" w:rsidRPr="00142FBA">
          <w:rPr>
            <w:rStyle w:val="Hyperlink"/>
            <w:rFonts w:ascii="Segoe UI" w:hAnsi="Segoe UI" w:cs="Segoe UI"/>
            <w:sz w:val="23"/>
            <w:szCs w:val="23"/>
          </w:rPr>
          <w:t xml:space="preserve">Governor </w:t>
        </w:r>
        <w:proofErr w:type="spellStart"/>
        <w:r w:rsidR="007809BF" w:rsidRPr="00142FBA">
          <w:rPr>
            <w:rStyle w:val="Hyperlink"/>
            <w:rFonts w:ascii="Segoe UI" w:hAnsi="Segoe UI" w:cs="Segoe UI"/>
            <w:sz w:val="23"/>
            <w:szCs w:val="23"/>
          </w:rPr>
          <w:t>Ducey</w:t>
        </w:r>
        <w:proofErr w:type="spellEnd"/>
        <w:r w:rsidR="007809BF" w:rsidRPr="00142FBA">
          <w:rPr>
            <w:rStyle w:val="Hyperlink"/>
            <w:rFonts w:ascii="Segoe UI" w:hAnsi="Segoe UI" w:cs="Segoe UI"/>
            <w:sz w:val="23"/>
            <w:szCs w:val="23"/>
          </w:rPr>
          <w:t xml:space="preserve"> Delivers Second Inaugural Address</w:t>
        </w:r>
      </w:hyperlink>
    </w:p>
    <w:p w14:paraId="3B02A40B" w14:textId="1BCFCCFD" w:rsidR="007809BF"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1" w:tooltip="Governor Ducey Calls For Universal Recognition Of Occupational Licenses" w:history="1">
        <w:r w:rsidR="007809BF" w:rsidRPr="00142FBA">
          <w:rPr>
            <w:rStyle w:val="Hyperlink"/>
            <w:rFonts w:ascii="Segoe UI" w:hAnsi="Segoe UI" w:cs="Segoe UI"/>
            <w:sz w:val="23"/>
            <w:szCs w:val="23"/>
          </w:rPr>
          <w:t xml:space="preserve">Governor </w:t>
        </w:r>
        <w:proofErr w:type="spellStart"/>
        <w:r w:rsidR="007809BF" w:rsidRPr="00142FBA">
          <w:rPr>
            <w:rStyle w:val="Hyperlink"/>
            <w:rFonts w:ascii="Segoe UI" w:hAnsi="Segoe UI" w:cs="Segoe UI"/>
            <w:sz w:val="23"/>
            <w:szCs w:val="23"/>
          </w:rPr>
          <w:t>Ducey</w:t>
        </w:r>
        <w:proofErr w:type="spellEnd"/>
        <w:r w:rsidR="007809BF" w:rsidRPr="00142FBA">
          <w:rPr>
            <w:rStyle w:val="Hyperlink"/>
            <w:rFonts w:ascii="Segoe UI" w:hAnsi="Segoe UI" w:cs="Segoe UI"/>
            <w:sz w:val="23"/>
            <w:szCs w:val="23"/>
          </w:rPr>
          <w:t xml:space="preserve"> Calls </w:t>
        </w:r>
        <w:proofErr w:type="gramStart"/>
        <w:r w:rsidR="007809BF" w:rsidRPr="00142FBA">
          <w:rPr>
            <w:rStyle w:val="Hyperlink"/>
            <w:rFonts w:ascii="Segoe UI" w:hAnsi="Segoe UI" w:cs="Segoe UI"/>
            <w:sz w:val="23"/>
            <w:szCs w:val="23"/>
          </w:rPr>
          <w:t>For</w:t>
        </w:r>
        <w:proofErr w:type="gramEnd"/>
        <w:r w:rsidR="007809BF" w:rsidRPr="00142FBA">
          <w:rPr>
            <w:rStyle w:val="Hyperlink"/>
            <w:rFonts w:ascii="Segoe UI" w:hAnsi="Segoe UI" w:cs="Segoe UI"/>
            <w:sz w:val="23"/>
            <w:szCs w:val="23"/>
          </w:rPr>
          <w:t xml:space="preserve"> Universal Recognition Of Occupational Licenses</w:t>
        </w:r>
      </w:hyperlink>
    </w:p>
    <w:p w14:paraId="2C7BD6EE" w14:textId="73187A5D" w:rsidR="00A44965" w:rsidRPr="00142FBA" w:rsidRDefault="00A44965" w:rsidP="00142FBA">
      <w:pPr>
        <w:pStyle w:val="ListParagraph"/>
        <w:widowControl w:val="0"/>
        <w:numPr>
          <w:ilvl w:val="0"/>
          <w:numId w:val="38"/>
        </w:numPr>
        <w:autoSpaceDE w:val="0"/>
        <w:autoSpaceDN w:val="0"/>
        <w:adjustRightInd w:val="0"/>
        <w:spacing w:after="0" w:line="240" w:lineRule="auto"/>
        <w:rPr>
          <w:rFonts w:ascii="Segoe UI" w:hAnsi="Segoe UI" w:cs="Segoe UI"/>
          <w:color w:val="000000" w:themeColor="text1"/>
          <w:sz w:val="23"/>
          <w:szCs w:val="23"/>
        </w:rPr>
      </w:pPr>
      <w:r w:rsidRPr="00142FBA">
        <w:rPr>
          <w:rFonts w:ascii="Segoe UI" w:hAnsi="Segoe UI" w:cs="Segoe UI"/>
          <w:color w:val="000000" w:themeColor="text1"/>
          <w:sz w:val="23"/>
          <w:szCs w:val="23"/>
        </w:rPr>
        <w:t>CA:</w:t>
      </w:r>
    </w:p>
    <w:p w14:paraId="0D1B387A" w14:textId="28AFEEC5"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2" w:history="1">
        <w:r w:rsidR="00A44965" w:rsidRPr="00142FBA">
          <w:rPr>
            <w:rStyle w:val="Hyperlink"/>
            <w:rFonts w:ascii="Segoe UI" w:hAnsi="Segoe UI" w:cs="Segoe UI"/>
            <w:bCs/>
            <w:sz w:val="23"/>
            <w:szCs w:val="23"/>
          </w:rPr>
          <w:t>Governor Newsom Announces Appointments to Top Energy and Wildfire Commissions</w:t>
        </w:r>
      </w:hyperlink>
    </w:p>
    <w:p w14:paraId="0067D69C" w14:textId="1046457A"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3" w:history="1">
        <w:r w:rsidR="00A44965" w:rsidRPr="00142FBA">
          <w:rPr>
            <w:rStyle w:val="Hyperlink"/>
            <w:rFonts w:ascii="Segoe UI" w:hAnsi="Segoe UI" w:cs="Segoe UI"/>
            <w:bCs/>
            <w:sz w:val="23"/>
            <w:szCs w:val="23"/>
          </w:rPr>
          <w:t>Governor Newsom Appoints Natural Resources and Labor Secretaries, Senior Advisors, and Communications Staff</w:t>
        </w:r>
      </w:hyperlink>
    </w:p>
    <w:p w14:paraId="72E4133D" w14:textId="26B9D465"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4" w:history="1">
        <w:r w:rsidR="00A44965" w:rsidRPr="00142FBA">
          <w:rPr>
            <w:rStyle w:val="Hyperlink"/>
            <w:rFonts w:ascii="Segoe UI" w:hAnsi="Segoe UI" w:cs="Segoe UI"/>
            <w:bCs/>
            <w:sz w:val="23"/>
            <w:szCs w:val="23"/>
          </w:rPr>
          <w:t>Governor Newsom Proposes 2019-20 “California For All” State Budget</w:t>
        </w:r>
      </w:hyperlink>
    </w:p>
    <w:p w14:paraId="4215E46F" w14:textId="49504FDD"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5" w:history="1">
        <w:r w:rsidR="00A44965" w:rsidRPr="00142FBA">
          <w:rPr>
            <w:rStyle w:val="Hyperlink"/>
            <w:rFonts w:ascii="Segoe UI" w:hAnsi="Segoe UI" w:cs="Segoe UI"/>
            <w:bCs/>
            <w:sz w:val="23"/>
            <w:szCs w:val="23"/>
          </w:rPr>
          <w:t>Governor Newsom Appoints Secretaries for California Environmental Protection Agency and California Department of Food and Agriculture</w:t>
        </w:r>
      </w:hyperlink>
    </w:p>
    <w:p w14:paraId="2914ABA7" w14:textId="7E0F8BF2"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6" w:history="1">
        <w:r w:rsidR="00A44965" w:rsidRPr="00142FBA">
          <w:rPr>
            <w:rStyle w:val="Hyperlink"/>
            <w:rFonts w:ascii="Segoe UI" w:hAnsi="Segoe UI" w:cs="Segoe UI"/>
            <w:bCs/>
            <w:sz w:val="23"/>
            <w:szCs w:val="23"/>
          </w:rPr>
          <w:t>Governor Newsom’s Inaugural Address: “A California For All”</w:t>
        </w:r>
      </w:hyperlink>
    </w:p>
    <w:p w14:paraId="3578CECE" w14:textId="1F85057E"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67" w:history="1">
        <w:r w:rsidR="00A44965" w:rsidRPr="00142FBA">
          <w:rPr>
            <w:rStyle w:val="Hyperlink"/>
            <w:rFonts w:ascii="Segoe UI" w:hAnsi="Segoe UI" w:cs="Segoe UI"/>
            <w:bCs/>
            <w:sz w:val="23"/>
            <w:szCs w:val="23"/>
          </w:rPr>
          <w:t>On First Full Day in Office, Governor Newsom Announces Executive Actions to Strengthen California’s Emergency Preparedness and Response</w:t>
        </w:r>
      </w:hyperlink>
    </w:p>
    <w:p w14:paraId="3048A71C" w14:textId="77777777" w:rsidR="00A44965" w:rsidRPr="00142FBA" w:rsidRDefault="00A44965" w:rsidP="00142FBA">
      <w:pPr>
        <w:pStyle w:val="ListParagraph"/>
        <w:widowControl w:val="0"/>
        <w:numPr>
          <w:ilvl w:val="0"/>
          <w:numId w:val="38"/>
        </w:numPr>
        <w:autoSpaceDE w:val="0"/>
        <w:autoSpaceDN w:val="0"/>
        <w:adjustRightInd w:val="0"/>
        <w:spacing w:after="0" w:line="240" w:lineRule="auto"/>
        <w:rPr>
          <w:rFonts w:ascii="Segoe UI" w:hAnsi="Segoe UI" w:cs="Segoe UI"/>
          <w:color w:val="000000" w:themeColor="text1"/>
          <w:sz w:val="23"/>
          <w:szCs w:val="23"/>
        </w:rPr>
      </w:pPr>
      <w:r w:rsidRPr="00142FBA">
        <w:rPr>
          <w:rFonts w:ascii="Segoe UI" w:hAnsi="Segoe UI" w:cs="Segoe UI"/>
          <w:color w:val="000000" w:themeColor="text1"/>
          <w:sz w:val="23"/>
          <w:szCs w:val="23"/>
        </w:rPr>
        <w:t>CO:</w:t>
      </w:r>
    </w:p>
    <w:p w14:paraId="4ACDEE6C" w14:textId="2E0B669D" w:rsidR="00ED0922" w:rsidRPr="00142FBA" w:rsidRDefault="00ED0922" w:rsidP="00142FBA">
      <w:pPr>
        <w:pStyle w:val="ListParagraph"/>
        <w:widowControl w:val="0"/>
        <w:numPr>
          <w:ilvl w:val="1"/>
          <w:numId w:val="38"/>
        </w:numPr>
        <w:autoSpaceDE w:val="0"/>
        <w:autoSpaceDN w:val="0"/>
        <w:adjustRightInd w:val="0"/>
        <w:spacing w:after="0" w:line="240" w:lineRule="auto"/>
        <w:rPr>
          <w:rStyle w:val="Hyperlink"/>
          <w:rFonts w:ascii="Segoe UI" w:hAnsi="Segoe UI" w:cs="Segoe UI"/>
          <w:color w:val="343434"/>
          <w:sz w:val="23"/>
          <w:szCs w:val="23"/>
          <w:u w:val="none"/>
        </w:rPr>
      </w:pPr>
      <w:r w:rsidRPr="00142FBA">
        <w:rPr>
          <w:rFonts w:ascii="Segoe UI" w:hAnsi="Segoe UI" w:cs="Segoe UI"/>
          <w:color w:val="000000" w:themeColor="text1"/>
          <w:sz w:val="23"/>
          <w:szCs w:val="23"/>
        </w:rPr>
        <w:t>Colorado Gov. Jared Polis outlined ambitious plans on Jan. 10 regarding education, energy, health care and infrastructure during his first State of the State address. He also announced his plan for free, full-day kindergarten across the state as a top priority in the 2019 session. “Making full-day kindergarten available and accessible for all children sets kids up to be more successful in school and throughout their lives,” he said. Gov. Polis also highlighted the tremendous economic impact of the state’s outdoor recreation and agriculture sectors</w:t>
      </w:r>
      <w:r w:rsidRPr="00142FBA">
        <w:rPr>
          <w:rFonts w:ascii="Segoe UI" w:hAnsi="Segoe UI" w:cs="Segoe UI"/>
          <w:color w:val="343434"/>
          <w:sz w:val="23"/>
          <w:szCs w:val="23"/>
        </w:rPr>
        <w:t xml:space="preserve">. </w:t>
      </w:r>
      <w:hyperlink r:id="rId168" w:history="1">
        <w:r w:rsidRPr="00142FBA">
          <w:rPr>
            <w:rStyle w:val="Hyperlink"/>
            <w:rFonts w:ascii="Segoe UI" w:hAnsi="Segoe UI" w:cs="Segoe UI"/>
            <w:sz w:val="23"/>
            <w:szCs w:val="23"/>
          </w:rPr>
          <w:t>Read the transcript and watch the address</w:t>
        </w:r>
      </w:hyperlink>
      <w:r w:rsidRPr="00142FBA">
        <w:rPr>
          <w:rFonts w:ascii="Segoe UI" w:hAnsi="Segoe UI" w:cs="Segoe UI"/>
          <w:color w:val="343434"/>
          <w:sz w:val="23"/>
          <w:szCs w:val="23"/>
        </w:rPr>
        <w:t xml:space="preserve"> and </w:t>
      </w:r>
      <w:hyperlink r:id="rId169" w:history="1">
        <w:r w:rsidRPr="00142FBA">
          <w:rPr>
            <w:rStyle w:val="Hyperlink"/>
            <w:rFonts w:ascii="Segoe UI" w:hAnsi="Segoe UI" w:cs="Segoe UI"/>
            <w:sz w:val="23"/>
            <w:szCs w:val="23"/>
          </w:rPr>
          <w:t>Read Gov. Polis’ Jan. 8 inaugural address</w:t>
        </w:r>
      </w:hyperlink>
    </w:p>
    <w:p w14:paraId="066C545A" w14:textId="43F30BC8"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70" w:history="1">
        <w:r w:rsidR="00A44965" w:rsidRPr="00142FBA">
          <w:rPr>
            <w:rStyle w:val="Hyperlink"/>
            <w:rFonts w:ascii="Segoe UI" w:hAnsi="Segoe UI" w:cs="Segoe UI"/>
            <w:sz w:val="23"/>
            <w:szCs w:val="23"/>
          </w:rPr>
          <w:t>Gov. Polis submits budget proposal for Fiscal Year 2019-20</w:t>
        </w:r>
      </w:hyperlink>
    </w:p>
    <w:p w14:paraId="5E17DC82" w14:textId="48B92E7E"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71" w:history="1">
        <w:r w:rsidR="00A44965" w:rsidRPr="00142FBA">
          <w:rPr>
            <w:rStyle w:val="Hyperlink"/>
            <w:rFonts w:ascii="Segoe UI" w:hAnsi="Segoe UI" w:cs="Segoe UI"/>
            <w:sz w:val="23"/>
            <w:szCs w:val="23"/>
          </w:rPr>
          <w:t>Gov. Polis gives first State of the State speech</w:t>
        </w:r>
      </w:hyperlink>
    </w:p>
    <w:p w14:paraId="03398180" w14:textId="343F0D62"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72" w:history="1">
        <w:r w:rsidR="00A44965" w:rsidRPr="00142FBA">
          <w:rPr>
            <w:rStyle w:val="Hyperlink"/>
            <w:rFonts w:ascii="Segoe UI" w:hAnsi="Segoe UI" w:cs="Segoe UI"/>
            <w:sz w:val="23"/>
            <w:szCs w:val="23"/>
          </w:rPr>
          <w:t>Gov. Polis announces new cabinet members</w:t>
        </w:r>
      </w:hyperlink>
    </w:p>
    <w:p w14:paraId="166105FB" w14:textId="77777777" w:rsidR="00A44965" w:rsidRPr="00142FBA" w:rsidRDefault="00A44965" w:rsidP="00142FBA">
      <w:pPr>
        <w:pStyle w:val="ListParagraph"/>
        <w:widowControl w:val="0"/>
        <w:numPr>
          <w:ilvl w:val="0"/>
          <w:numId w:val="38"/>
        </w:numPr>
        <w:autoSpaceDE w:val="0"/>
        <w:autoSpaceDN w:val="0"/>
        <w:adjustRightInd w:val="0"/>
        <w:spacing w:after="0" w:line="240" w:lineRule="auto"/>
        <w:rPr>
          <w:rFonts w:ascii="Segoe UI" w:hAnsi="Segoe UI" w:cs="Segoe UI"/>
          <w:color w:val="000000" w:themeColor="text1"/>
          <w:sz w:val="23"/>
          <w:szCs w:val="23"/>
        </w:rPr>
      </w:pPr>
      <w:r w:rsidRPr="00142FBA">
        <w:rPr>
          <w:rFonts w:ascii="Segoe UI" w:hAnsi="Segoe UI" w:cs="Segoe UI"/>
          <w:color w:val="000000" w:themeColor="text1"/>
          <w:sz w:val="23"/>
          <w:szCs w:val="23"/>
        </w:rPr>
        <w:t>NV:</w:t>
      </w:r>
    </w:p>
    <w:p w14:paraId="594075C8" w14:textId="78B8FDB4" w:rsidR="00ED0922" w:rsidRPr="00142FBA" w:rsidRDefault="00ED0922" w:rsidP="00142FBA">
      <w:pPr>
        <w:pStyle w:val="ListParagraph"/>
        <w:widowControl w:val="0"/>
        <w:numPr>
          <w:ilvl w:val="1"/>
          <w:numId w:val="38"/>
        </w:numPr>
        <w:autoSpaceDE w:val="0"/>
        <w:autoSpaceDN w:val="0"/>
        <w:adjustRightInd w:val="0"/>
        <w:spacing w:after="0" w:line="240" w:lineRule="auto"/>
        <w:rPr>
          <w:rStyle w:val="Hyperlink"/>
          <w:rFonts w:ascii="Segoe UI" w:hAnsi="Segoe UI" w:cs="Segoe UI"/>
          <w:color w:val="343434"/>
          <w:sz w:val="23"/>
          <w:szCs w:val="23"/>
          <w:u w:val="none"/>
        </w:rPr>
      </w:pPr>
      <w:r w:rsidRPr="00142FBA">
        <w:rPr>
          <w:rFonts w:ascii="Segoe UI" w:hAnsi="Segoe UI" w:cs="Segoe UI"/>
          <w:color w:val="000000" w:themeColor="text1"/>
          <w:sz w:val="23"/>
          <w:szCs w:val="23"/>
        </w:rPr>
        <w:t xml:space="preserve">Nevada Gov. Steve </w:t>
      </w:r>
      <w:proofErr w:type="spellStart"/>
      <w:r w:rsidRPr="00142FBA">
        <w:rPr>
          <w:rFonts w:ascii="Segoe UI" w:hAnsi="Segoe UI" w:cs="Segoe UI"/>
          <w:color w:val="000000" w:themeColor="text1"/>
          <w:sz w:val="23"/>
          <w:szCs w:val="23"/>
        </w:rPr>
        <w:t>Sisolak</w:t>
      </w:r>
      <w:proofErr w:type="spellEnd"/>
      <w:r w:rsidRPr="00142FBA">
        <w:rPr>
          <w:rFonts w:ascii="Segoe UI" w:hAnsi="Segoe UI" w:cs="Segoe UI"/>
          <w:color w:val="000000" w:themeColor="text1"/>
          <w:sz w:val="23"/>
          <w:szCs w:val="23"/>
        </w:rPr>
        <w:t xml:space="preserve"> promoted economic development, career and technical education, improving veterans’ affairs, energy and more in his first State of the State address on Jan. 16. Focusing on apprenticeships and job training programs, he announced increased funding for education. “I know that when every Nevadan has the opportunity to succeed, the state will reap the benefit,” said Gov. </w:t>
      </w:r>
      <w:proofErr w:type="spellStart"/>
      <w:r w:rsidRPr="00142FBA">
        <w:rPr>
          <w:rFonts w:ascii="Segoe UI" w:hAnsi="Segoe UI" w:cs="Segoe UI"/>
          <w:color w:val="000000" w:themeColor="text1"/>
          <w:sz w:val="23"/>
          <w:szCs w:val="23"/>
        </w:rPr>
        <w:t>Sisolak</w:t>
      </w:r>
      <w:proofErr w:type="spellEnd"/>
      <w:r w:rsidRPr="00142FBA">
        <w:rPr>
          <w:rFonts w:ascii="Segoe UI" w:hAnsi="Segoe UI" w:cs="Segoe UI"/>
          <w:color w:val="000000" w:themeColor="text1"/>
          <w:sz w:val="23"/>
          <w:szCs w:val="23"/>
        </w:rPr>
        <w:t xml:space="preserve"> in his closing remarks. “That will be my mission as your governor and the chance to see it </w:t>
      </w:r>
      <w:r w:rsidRPr="00142FBA">
        <w:rPr>
          <w:rFonts w:ascii="Segoe UI" w:hAnsi="Segoe UI" w:cs="Segoe UI"/>
          <w:color w:val="000000" w:themeColor="text1"/>
          <w:sz w:val="23"/>
          <w:szCs w:val="23"/>
        </w:rPr>
        <w:lastRenderedPageBreak/>
        <w:t xml:space="preserve">through will be the honor of my lifetime.” </w:t>
      </w:r>
      <w:hyperlink r:id="rId173" w:history="1">
        <w:r w:rsidRPr="00142FBA">
          <w:rPr>
            <w:rStyle w:val="Hyperlink"/>
            <w:rFonts w:ascii="Segoe UI" w:hAnsi="Segoe UI" w:cs="Segoe UI"/>
            <w:sz w:val="23"/>
            <w:szCs w:val="23"/>
          </w:rPr>
          <w:t>Read the transcript.</w:t>
        </w:r>
      </w:hyperlink>
    </w:p>
    <w:p w14:paraId="6BE9CF42" w14:textId="141DFE43"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74" w:history="1">
        <w:r w:rsidR="00A44965" w:rsidRPr="00142FBA">
          <w:rPr>
            <w:rStyle w:val="Hyperlink"/>
            <w:rFonts w:ascii="Segoe UI" w:hAnsi="Segoe UI" w:cs="Segoe UI"/>
            <w:sz w:val="23"/>
            <w:szCs w:val="23"/>
          </w:rPr>
          <w:t xml:space="preserve">Helen </w:t>
        </w:r>
        <w:proofErr w:type="spellStart"/>
        <w:r w:rsidR="00A44965" w:rsidRPr="00142FBA">
          <w:rPr>
            <w:rStyle w:val="Hyperlink"/>
            <w:rFonts w:ascii="Segoe UI" w:hAnsi="Segoe UI" w:cs="Segoe UI"/>
            <w:sz w:val="23"/>
            <w:szCs w:val="23"/>
          </w:rPr>
          <w:t>Kalla</w:t>
        </w:r>
        <w:proofErr w:type="spellEnd"/>
        <w:r w:rsidR="00A44965" w:rsidRPr="00142FBA">
          <w:rPr>
            <w:rStyle w:val="Hyperlink"/>
            <w:rFonts w:ascii="Segoe UI" w:hAnsi="Segoe UI" w:cs="Segoe UI"/>
            <w:sz w:val="23"/>
            <w:szCs w:val="23"/>
          </w:rPr>
          <w:t xml:space="preserve"> joins </w:t>
        </w:r>
        <w:proofErr w:type="spellStart"/>
        <w:r w:rsidR="00A44965" w:rsidRPr="00142FBA">
          <w:rPr>
            <w:rStyle w:val="Hyperlink"/>
            <w:rFonts w:ascii="Segoe UI" w:hAnsi="Segoe UI" w:cs="Segoe UI"/>
            <w:sz w:val="23"/>
            <w:szCs w:val="23"/>
          </w:rPr>
          <w:t>Sisolak</w:t>
        </w:r>
        <w:proofErr w:type="spellEnd"/>
        <w:r w:rsidR="00A44965" w:rsidRPr="00142FBA">
          <w:rPr>
            <w:rStyle w:val="Hyperlink"/>
            <w:rFonts w:ascii="Segoe UI" w:hAnsi="Segoe UI" w:cs="Segoe UI"/>
            <w:sz w:val="23"/>
            <w:szCs w:val="23"/>
          </w:rPr>
          <w:t xml:space="preserve"> administration as communications director</w:t>
        </w:r>
      </w:hyperlink>
    </w:p>
    <w:p w14:paraId="5DB00563" w14:textId="57DE5F0E"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75" w:history="1">
        <w:r w:rsidR="00A44965" w:rsidRPr="00142FBA">
          <w:rPr>
            <w:rStyle w:val="Hyperlink"/>
            <w:rFonts w:ascii="Segoe UI" w:hAnsi="Segoe UI" w:cs="Segoe UI"/>
            <w:sz w:val="23"/>
            <w:szCs w:val="23"/>
          </w:rPr>
          <w:t xml:space="preserve">Governor </w:t>
        </w:r>
        <w:proofErr w:type="spellStart"/>
        <w:r w:rsidR="00A44965" w:rsidRPr="00142FBA">
          <w:rPr>
            <w:rStyle w:val="Hyperlink"/>
            <w:rFonts w:ascii="Segoe UI" w:hAnsi="Segoe UI" w:cs="Segoe UI"/>
            <w:sz w:val="23"/>
            <w:szCs w:val="23"/>
          </w:rPr>
          <w:t>Sisolak</w:t>
        </w:r>
        <w:proofErr w:type="spellEnd"/>
        <w:r w:rsidR="00A44965" w:rsidRPr="00142FBA">
          <w:rPr>
            <w:rStyle w:val="Hyperlink"/>
            <w:rFonts w:ascii="Segoe UI" w:hAnsi="Segoe UI" w:cs="Segoe UI"/>
            <w:sz w:val="23"/>
            <w:szCs w:val="23"/>
          </w:rPr>
          <w:t xml:space="preserve"> delivers first State of the State address</w:t>
        </w:r>
      </w:hyperlink>
    </w:p>
    <w:p w14:paraId="08F16F2F" w14:textId="1C95D488"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76" w:history="1">
        <w:r w:rsidR="00A44965" w:rsidRPr="00142FBA">
          <w:rPr>
            <w:rStyle w:val="Hyperlink"/>
            <w:rFonts w:ascii="Segoe UI" w:hAnsi="Segoe UI" w:cs="Segoe UI"/>
            <w:sz w:val="23"/>
            <w:szCs w:val="23"/>
          </w:rPr>
          <w:t xml:space="preserve">Governor </w:t>
        </w:r>
        <w:proofErr w:type="spellStart"/>
        <w:r w:rsidR="00A44965" w:rsidRPr="00142FBA">
          <w:rPr>
            <w:rStyle w:val="Hyperlink"/>
            <w:rFonts w:ascii="Segoe UI" w:hAnsi="Segoe UI" w:cs="Segoe UI"/>
            <w:sz w:val="23"/>
            <w:szCs w:val="23"/>
          </w:rPr>
          <w:t>Sisolak</w:t>
        </w:r>
        <w:proofErr w:type="spellEnd"/>
        <w:r w:rsidR="00A44965" w:rsidRPr="00142FBA">
          <w:rPr>
            <w:rStyle w:val="Hyperlink"/>
            <w:rFonts w:ascii="Segoe UI" w:hAnsi="Segoe UI" w:cs="Segoe UI"/>
            <w:sz w:val="23"/>
            <w:szCs w:val="23"/>
          </w:rPr>
          <w:t xml:space="preserve"> names David </w:t>
        </w:r>
        <w:proofErr w:type="spellStart"/>
        <w:r w:rsidR="00A44965" w:rsidRPr="00142FBA">
          <w:rPr>
            <w:rStyle w:val="Hyperlink"/>
            <w:rFonts w:ascii="Segoe UI" w:hAnsi="Segoe UI" w:cs="Segoe UI"/>
            <w:sz w:val="23"/>
            <w:szCs w:val="23"/>
          </w:rPr>
          <w:t>Bobzien</w:t>
        </w:r>
        <w:proofErr w:type="spellEnd"/>
        <w:r w:rsidR="00A44965" w:rsidRPr="00142FBA">
          <w:rPr>
            <w:rStyle w:val="Hyperlink"/>
            <w:rFonts w:ascii="Segoe UI" w:hAnsi="Segoe UI" w:cs="Segoe UI"/>
            <w:sz w:val="23"/>
            <w:szCs w:val="23"/>
          </w:rPr>
          <w:t xml:space="preserve"> as Director of the Governor’s Office of Energy</w:t>
        </w:r>
      </w:hyperlink>
    </w:p>
    <w:p w14:paraId="00B65E33" w14:textId="77777777" w:rsidR="00A44965" w:rsidRPr="00142FBA" w:rsidRDefault="00A44965" w:rsidP="00142FBA">
      <w:pPr>
        <w:pStyle w:val="ListParagraph"/>
        <w:widowControl w:val="0"/>
        <w:numPr>
          <w:ilvl w:val="0"/>
          <w:numId w:val="38"/>
        </w:numPr>
        <w:autoSpaceDE w:val="0"/>
        <w:autoSpaceDN w:val="0"/>
        <w:adjustRightInd w:val="0"/>
        <w:spacing w:after="0" w:line="240" w:lineRule="auto"/>
        <w:rPr>
          <w:rFonts w:ascii="Segoe UI" w:hAnsi="Segoe UI" w:cs="Segoe UI"/>
          <w:color w:val="000000" w:themeColor="text1"/>
          <w:sz w:val="23"/>
          <w:szCs w:val="23"/>
        </w:rPr>
      </w:pPr>
      <w:r w:rsidRPr="00142FBA">
        <w:rPr>
          <w:rFonts w:ascii="Segoe UI" w:hAnsi="Segoe UI" w:cs="Segoe UI"/>
          <w:color w:val="000000" w:themeColor="text1"/>
          <w:sz w:val="23"/>
          <w:szCs w:val="23"/>
        </w:rPr>
        <w:t>NM:</w:t>
      </w:r>
    </w:p>
    <w:p w14:paraId="5FAC5175" w14:textId="51D0CA99" w:rsidR="003E5CA2" w:rsidRPr="00142FBA" w:rsidRDefault="00ED0922" w:rsidP="00142FBA">
      <w:pPr>
        <w:pStyle w:val="ListParagraph"/>
        <w:widowControl w:val="0"/>
        <w:numPr>
          <w:ilvl w:val="1"/>
          <w:numId w:val="38"/>
        </w:numPr>
        <w:autoSpaceDE w:val="0"/>
        <w:autoSpaceDN w:val="0"/>
        <w:adjustRightInd w:val="0"/>
        <w:spacing w:after="0" w:line="240" w:lineRule="auto"/>
        <w:rPr>
          <w:rStyle w:val="Hyperlink"/>
          <w:rFonts w:ascii="Segoe UI" w:hAnsi="Segoe UI" w:cs="Segoe UI"/>
          <w:color w:val="343434"/>
          <w:sz w:val="23"/>
          <w:szCs w:val="23"/>
          <w:u w:val="none"/>
        </w:rPr>
      </w:pPr>
      <w:r w:rsidRPr="00142FBA">
        <w:rPr>
          <w:rFonts w:ascii="Segoe UI" w:hAnsi="Segoe UI" w:cs="Segoe UI"/>
          <w:color w:val="000000" w:themeColor="text1"/>
          <w:sz w:val="23"/>
          <w:szCs w:val="23"/>
        </w:rPr>
        <w:t xml:space="preserve">New Mexico Gov. Michelle Lujan Grisham urged New Mexico residents and legislators to prioritize education on Jan. 15 during her first State of the State address. “We are going to deliver a moonshot for public education in the state of New Mexico: A half billion dollars for our classrooms, new money, put to its best possible use, right now,” said Gov. Lujan Grisham. Public safety, health care and economic development were also emphasized. “I firmly believe what we accomplish in these sixty days will set the course for a transformed state, a stronger and better state, not just in these next four years but for decades, generations to come,” Gov. Lujan Grisham said in her remarks. </w:t>
      </w:r>
      <w:hyperlink r:id="rId177" w:history="1">
        <w:r w:rsidRPr="00142FBA">
          <w:rPr>
            <w:rStyle w:val="Hyperlink"/>
            <w:rFonts w:ascii="Segoe UI" w:hAnsi="Segoe UI" w:cs="Segoe UI"/>
            <w:sz w:val="23"/>
            <w:szCs w:val="23"/>
          </w:rPr>
          <w:t>Read the transcript</w:t>
        </w:r>
      </w:hyperlink>
      <w:r w:rsidRPr="00142FBA">
        <w:rPr>
          <w:rFonts w:ascii="Segoe UI" w:hAnsi="Segoe UI" w:cs="Segoe UI"/>
          <w:color w:val="343434"/>
          <w:sz w:val="23"/>
          <w:szCs w:val="23"/>
        </w:rPr>
        <w:t xml:space="preserve"> and </w:t>
      </w:r>
      <w:hyperlink r:id="rId178" w:history="1">
        <w:r w:rsidRPr="00142FBA">
          <w:rPr>
            <w:rStyle w:val="Hyperlink"/>
            <w:rFonts w:ascii="Segoe UI" w:hAnsi="Segoe UI" w:cs="Segoe UI"/>
            <w:sz w:val="23"/>
            <w:szCs w:val="23"/>
          </w:rPr>
          <w:t>read Gov. Lujan Grisham’s Jan. 1 inaugural address.</w:t>
        </w:r>
      </w:hyperlink>
    </w:p>
    <w:p w14:paraId="51F92466" w14:textId="4E615BE8"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79" w:history="1">
        <w:r w:rsidR="00A44965" w:rsidRPr="00142FBA">
          <w:rPr>
            <w:rStyle w:val="Hyperlink"/>
            <w:rFonts w:ascii="Segoe UI" w:hAnsi="Segoe UI" w:cs="Segoe UI"/>
            <w:bCs/>
            <w:sz w:val="23"/>
            <w:szCs w:val="23"/>
          </w:rPr>
          <w:t>Gov. Lujan Grisham announces additional cabinet appointments</w:t>
        </w:r>
      </w:hyperlink>
    </w:p>
    <w:p w14:paraId="080FA93A" w14:textId="4069EF1B"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80" w:history="1">
        <w:r w:rsidR="00A44965" w:rsidRPr="00142FBA">
          <w:rPr>
            <w:rStyle w:val="Hyperlink"/>
            <w:rFonts w:ascii="Segoe UI" w:hAnsi="Segoe UI" w:cs="Segoe UI"/>
            <w:bCs/>
            <w:sz w:val="23"/>
            <w:szCs w:val="23"/>
          </w:rPr>
          <w:t>Gov. Lujan Grisham outlines priorities for legislative session in first state of the state address</w:t>
        </w:r>
      </w:hyperlink>
    </w:p>
    <w:p w14:paraId="3B06C7DC" w14:textId="567144C9" w:rsidR="00A44965" w:rsidRPr="00142FBA" w:rsidRDefault="00E05D04" w:rsidP="00142FBA">
      <w:pPr>
        <w:pStyle w:val="ListParagraph"/>
        <w:widowControl w:val="0"/>
        <w:numPr>
          <w:ilvl w:val="1"/>
          <w:numId w:val="38"/>
        </w:numPr>
        <w:autoSpaceDE w:val="0"/>
        <w:autoSpaceDN w:val="0"/>
        <w:adjustRightInd w:val="0"/>
        <w:spacing w:after="0" w:line="240" w:lineRule="auto"/>
        <w:rPr>
          <w:rStyle w:val="Hyperlink"/>
          <w:rFonts w:ascii="Segoe UI" w:hAnsi="Segoe UI" w:cs="Segoe UI"/>
          <w:color w:val="343434"/>
          <w:sz w:val="23"/>
          <w:szCs w:val="23"/>
          <w:u w:val="none"/>
        </w:rPr>
      </w:pPr>
      <w:hyperlink r:id="rId181" w:history="1">
        <w:r w:rsidR="00A44965" w:rsidRPr="00142FBA">
          <w:rPr>
            <w:rStyle w:val="Hyperlink"/>
            <w:rFonts w:ascii="Segoe UI" w:hAnsi="Segoe UI" w:cs="Segoe UI"/>
            <w:bCs/>
            <w:sz w:val="23"/>
            <w:szCs w:val="23"/>
          </w:rPr>
          <w:t>Gov. Lujan Grisham releases executive budget proposal</w:t>
        </w:r>
      </w:hyperlink>
    </w:p>
    <w:p w14:paraId="5EA550A4" w14:textId="77777777" w:rsidR="00A44965" w:rsidRPr="00142FBA" w:rsidRDefault="00A44965" w:rsidP="00142FBA">
      <w:pPr>
        <w:pStyle w:val="ListParagraph"/>
        <w:widowControl w:val="0"/>
        <w:numPr>
          <w:ilvl w:val="0"/>
          <w:numId w:val="38"/>
        </w:numPr>
        <w:autoSpaceDE w:val="0"/>
        <w:autoSpaceDN w:val="0"/>
        <w:adjustRightInd w:val="0"/>
        <w:spacing w:after="0" w:line="240" w:lineRule="auto"/>
        <w:rPr>
          <w:rFonts w:ascii="Segoe UI" w:hAnsi="Segoe UI" w:cs="Segoe UI"/>
          <w:color w:val="000000" w:themeColor="text1"/>
          <w:sz w:val="23"/>
          <w:szCs w:val="23"/>
        </w:rPr>
      </w:pPr>
      <w:r w:rsidRPr="00142FBA">
        <w:rPr>
          <w:rFonts w:ascii="Segoe UI" w:hAnsi="Segoe UI" w:cs="Segoe UI"/>
          <w:color w:val="000000" w:themeColor="text1"/>
          <w:sz w:val="23"/>
          <w:szCs w:val="23"/>
        </w:rPr>
        <w:t>UT:</w:t>
      </w:r>
    </w:p>
    <w:p w14:paraId="541F4CDC" w14:textId="1C5AC59D" w:rsidR="00D96E3E" w:rsidRPr="00142FBA" w:rsidRDefault="00D96E3E" w:rsidP="00142FBA">
      <w:pPr>
        <w:pStyle w:val="ListParagraph"/>
        <w:widowControl w:val="0"/>
        <w:numPr>
          <w:ilvl w:val="1"/>
          <w:numId w:val="38"/>
        </w:numPr>
        <w:autoSpaceDE w:val="0"/>
        <w:autoSpaceDN w:val="0"/>
        <w:adjustRightInd w:val="0"/>
        <w:spacing w:after="0" w:line="240" w:lineRule="auto"/>
        <w:rPr>
          <w:rStyle w:val="Hyperlink"/>
          <w:rFonts w:ascii="Segoe UI" w:hAnsi="Segoe UI" w:cs="Segoe UI"/>
          <w:color w:val="343434"/>
          <w:sz w:val="23"/>
          <w:szCs w:val="23"/>
          <w:u w:val="none"/>
        </w:rPr>
      </w:pPr>
      <w:r w:rsidRPr="00142FBA">
        <w:rPr>
          <w:rFonts w:ascii="Segoe UI" w:hAnsi="Segoe UI" w:cs="Segoe UI"/>
          <w:color w:val="000000" w:themeColor="text1"/>
          <w:sz w:val="23"/>
          <w:szCs w:val="23"/>
        </w:rPr>
        <w:t xml:space="preserve">Utah Gov. Gary Herbert addressed education, tax reform, air quality and sustainable growth during his Jan. 30 State of the State address. “I believe, and the people of Utah believe, and I know that you also believe that there is no better investment that we can make than in our Utah students,” said Gov. Herbert. “That’s why we set an ambitious five-year goal to invest an additional $1 billion in new ongoing revenue into public education.” He also paid tribute to the workers of the nation’s first transcontinental railroad at Promontory Summit in Utah, which celebrates its 150th anniversary this year. </w:t>
      </w:r>
      <w:hyperlink r:id="rId182" w:history="1">
        <w:r w:rsidRPr="00142FBA">
          <w:rPr>
            <w:rStyle w:val="Hyperlink"/>
            <w:rFonts w:ascii="Segoe UI" w:hAnsi="Segoe UI" w:cs="Segoe UI"/>
            <w:sz w:val="23"/>
            <w:szCs w:val="23"/>
          </w:rPr>
          <w:t>Read the transcript.</w:t>
        </w:r>
      </w:hyperlink>
    </w:p>
    <w:p w14:paraId="615BDDDE" w14:textId="5D4FEDD0"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83" w:history="1">
        <w:r w:rsidR="00A44965" w:rsidRPr="00142FBA">
          <w:rPr>
            <w:rStyle w:val="Hyperlink"/>
            <w:rFonts w:ascii="Segoe UI" w:hAnsi="Segoe UI" w:cs="Segoe UI"/>
            <w:sz w:val="23"/>
            <w:szCs w:val="23"/>
          </w:rPr>
          <w:t>Utah Governor releases 2020 budget plan</w:t>
        </w:r>
      </w:hyperlink>
    </w:p>
    <w:p w14:paraId="5E63358E" w14:textId="0744AF07" w:rsidR="00A44965" w:rsidRPr="00142FBA" w:rsidRDefault="00E05D04" w:rsidP="00142FBA">
      <w:pPr>
        <w:pStyle w:val="ListParagraph"/>
        <w:widowControl w:val="0"/>
        <w:numPr>
          <w:ilvl w:val="1"/>
          <w:numId w:val="38"/>
        </w:numPr>
        <w:autoSpaceDE w:val="0"/>
        <w:autoSpaceDN w:val="0"/>
        <w:adjustRightInd w:val="0"/>
        <w:spacing w:after="0" w:line="240" w:lineRule="auto"/>
        <w:rPr>
          <w:rFonts w:ascii="Segoe UI" w:hAnsi="Segoe UI" w:cs="Segoe UI"/>
          <w:color w:val="343434"/>
          <w:sz w:val="23"/>
          <w:szCs w:val="23"/>
        </w:rPr>
      </w:pPr>
      <w:hyperlink r:id="rId184" w:history="1">
        <w:r w:rsidR="00A44965" w:rsidRPr="00142FBA">
          <w:rPr>
            <w:rStyle w:val="Hyperlink"/>
            <w:rFonts w:ascii="Segoe UI" w:hAnsi="Segoe UI" w:cs="Segoe UI"/>
            <w:sz w:val="23"/>
            <w:szCs w:val="23"/>
          </w:rPr>
          <w:t>Utah Governor 2019 State of the State Speech</w:t>
        </w:r>
      </w:hyperlink>
      <w:r w:rsidR="00A44965" w:rsidRPr="00142FBA">
        <w:rPr>
          <w:rFonts w:ascii="Segoe UI" w:hAnsi="Segoe UI" w:cs="Segoe UI"/>
          <w:color w:val="343434"/>
          <w:sz w:val="23"/>
          <w:szCs w:val="23"/>
        </w:rPr>
        <w:t xml:space="preserve"> </w:t>
      </w:r>
    </w:p>
    <w:p w14:paraId="0055FF56" w14:textId="2E4AF62D" w:rsidR="00147B6B" w:rsidRPr="00142FBA" w:rsidRDefault="00147B6B" w:rsidP="00142FBA">
      <w:pPr>
        <w:widowControl w:val="0"/>
        <w:autoSpaceDE w:val="0"/>
        <w:autoSpaceDN w:val="0"/>
        <w:adjustRightInd w:val="0"/>
        <w:ind w:left="360"/>
        <w:rPr>
          <w:rFonts w:ascii="Segoe UI" w:hAnsi="Segoe UI" w:cs="Segoe UI"/>
          <w:color w:val="000000" w:themeColor="text1"/>
          <w:sz w:val="23"/>
          <w:szCs w:val="23"/>
        </w:rPr>
      </w:pPr>
      <w:r w:rsidRPr="00142FBA">
        <w:rPr>
          <w:rFonts w:ascii="Segoe UI" w:hAnsi="Segoe UI" w:cs="Segoe UI"/>
          <w:color w:val="000000" w:themeColor="text1"/>
          <w:sz w:val="23"/>
          <w:szCs w:val="23"/>
        </w:rPr>
        <w:t>WGA:</w:t>
      </w:r>
    </w:p>
    <w:p w14:paraId="72B8C083" w14:textId="77777777" w:rsidR="001976E0" w:rsidRPr="00142FBA" w:rsidRDefault="003C505B" w:rsidP="00142FBA">
      <w:pPr>
        <w:pStyle w:val="ListParagraph"/>
        <w:widowControl w:val="0"/>
        <w:numPr>
          <w:ilvl w:val="1"/>
          <w:numId w:val="25"/>
        </w:numPr>
        <w:autoSpaceDE w:val="0"/>
        <w:autoSpaceDN w:val="0"/>
        <w:adjustRightInd w:val="0"/>
        <w:spacing w:after="0" w:line="240" w:lineRule="auto"/>
        <w:rPr>
          <w:rFonts w:ascii="Segoe UI" w:hAnsi="Segoe UI" w:cs="Segoe UI"/>
          <w:color w:val="343434"/>
          <w:sz w:val="23"/>
          <w:szCs w:val="23"/>
        </w:rPr>
      </w:pPr>
      <w:r w:rsidRPr="00142FBA">
        <w:rPr>
          <w:rFonts w:ascii="Segoe UI" w:hAnsi="Segoe UI" w:cs="Segoe UI"/>
          <w:color w:val="000000" w:themeColor="text1"/>
          <w:sz w:val="23"/>
          <w:szCs w:val="23"/>
        </w:rPr>
        <w:t>This week, Western Governors urged Speaker of the House </w:t>
      </w:r>
      <w:r w:rsidRPr="00142FBA">
        <w:rPr>
          <w:rFonts w:ascii="Segoe UI" w:hAnsi="Segoe UI" w:cs="Segoe UI"/>
          <w:bCs/>
          <w:color w:val="000000" w:themeColor="text1"/>
          <w:sz w:val="23"/>
          <w:szCs w:val="23"/>
        </w:rPr>
        <w:t>Nancy Pelosi</w:t>
      </w:r>
      <w:r w:rsidRPr="00142FBA">
        <w:rPr>
          <w:rFonts w:ascii="Segoe UI" w:hAnsi="Segoe UI" w:cs="Segoe UI"/>
          <w:color w:val="000000" w:themeColor="text1"/>
          <w:sz w:val="23"/>
          <w:szCs w:val="23"/>
        </w:rPr>
        <w:t> and House Minority Leader </w:t>
      </w:r>
      <w:r w:rsidRPr="00142FBA">
        <w:rPr>
          <w:rFonts w:ascii="Segoe UI" w:hAnsi="Segoe UI" w:cs="Segoe UI"/>
          <w:bCs/>
          <w:color w:val="000000" w:themeColor="text1"/>
          <w:sz w:val="23"/>
          <w:szCs w:val="23"/>
        </w:rPr>
        <w:t>Kevin McCarthy</w:t>
      </w:r>
      <w:r w:rsidRPr="00142FBA">
        <w:rPr>
          <w:rFonts w:ascii="Segoe UI" w:hAnsi="Segoe UI" w:cs="Segoe UI"/>
          <w:color w:val="000000" w:themeColor="text1"/>
          <w:sz w:val="23"/>
          <w:szCs w:val="23"/>
        </w:rPr>
        <w:t> to retain an emphasis on and seek improvements to the state-federal relationship as the 116th Congress begins</w:t>
      </w:r>
      <w:r w:rsidRPr="00142FBA">
        <w:rPr>
          <w:rFonts w:ascii="Segoe UI" w:hAnsi="Segoe UI" w:cs="Segoe UI"/>
          <w:color w:val="343434"/>
          <w:sz w:val="23"/>
          <w:szCs w:val="23"/>
        </w:rPr>
        <w:t xml:space="preserve">. </w:t>
      </w:r>
      <w:hyperlink r:id="rId185" w:tgtFrame="_blank" w:history="1">
        <w:r w:rsidRPr="00142FBA">
          <w:rPr>
            <w:rStyle w:val="Hyperlink"/>
            <w:rFonts w:ascii="Segoe UI" w:hAnsi="Segoe UI" w:cs="Segoe UI"/>
            <w:sz w:val="23"/>
            <w:szCs w:val="23"/>
          </w:rPr>
          <w:t>Read the letter.</w:t>
        </w:r>
      </w:hyperlink>
      <w:r w:rsidRPr="00142FBA">
        <w:rPr>
          <w:rFonts w:ascii="Segoe UI" w:hAnsi="Segoe UI" w:cs="Segoe UI"/>
          <w:color w:val="343434"/>
          <w:sz w:val="23"/>
          <w:szCs w:val="23"/>
        </w:rPr>
        <w:t>  </w:t>
      </w:r>
    </w:p>
    <w:p w14:paraId="054B6361" w14:textId="0DBBA515" w:rsidR="001976E0" w:rsidRPr="00142FBA" w:rsidRDefault="001976E0" w:rsidP="00142FBA">
      <w:pPr>
        <w:pStyle w:val="ListParagraph"/>
        <w:widowControl w:val="0"/>
        <w:numPr>
          <w:ilvl w:val="1"/>
          <w:numId w:val="25"/>
        </w:numPr>
        <w:autoSpaceDE w:val="0"/>
        <w:autoSpaceDN w:val="0"/>
        <w:adjustRightInd w:val="0"/>
        <w:spacing w:after="0" w:line="240" w:lineRule="auto"/>
        <w:rPr>
          <w:rStyle w:val="Hyperlink"/>
          <w:rFonts w:ascii="Segoe UI" w:hAnsi="Segoe UI" w:cs="Segoe UI"/>
          <w:color w:val="343434"/>
          <w:sz w:val="23"/>
          <w:szCs w:val="23"/>
          <w:u w:val="none"/>
        </w:rPr>
      </w:pPr>
      <w:r w:rsidRPr="00142FBA">
        <w:rPr>
          <w:rStyle w:val="Hyperlink"/>
          <w:rFonts w:ascii="Segoe UI" w:hAnsi="Segoe UI" w:cs="Segoe UI"/>
          <w:color w:val="000000" w:themeColor="text1"/>
          <w:sz w:val="23"/>
          <w:szCs w:val="23"/>
          <w:u w:val="none"/>
        </w:rPr>
        <w:t>WGA urges Congress to address Western Governors' priorities. This week, WGA urged Congressional leadership to consider Western Governors' priorities for legislative action as they formulate their parties' agendas for the 116th Congress. The outreach recommends a number of improvements to the state-federal relationship, and identifies top policy priorities such as invasive species, wildfire, environmental review, energy, cybersecurity, species conservation and water resources</w:t>
      </w:r>
      <w:r w:rsidRPr="00142FBA">
        <w:rPr>
          <w:rStyle w:val="Hyperlink"/>
          <w:rFonts w:ascii="Segoe UI" w:hAnsi="Segoe UI" w:cs="Segoe UI"/>
          <w:color w:val="343434"/>
          <w:sz w:val="23"/>
          <w:szCs w:val="23"/>
          <w:u w:val="none"/>
        </w:rPr>
        <w:t xml:space="preserve">. </w:t>
      </w:r>
      <w:hyperlink r:id="rId186" w:history="1">
        <w:r w:rsidRPr="00142FBA">
          <w:rPr>
            <w:rStyle w:val="Hyperlink"/>
            <w:rFonts w:ascii="Segoe UI" w:hAnsi="Segoe UI" w:cs="Segoe UI"/>
            <w:sz w:val="23"/>
            <w:szCs w:val="23"/>
          </w:rPr>
          <w:t>Read more</w:t>
        </w:r>
      </w:hyperlink>
      <w:r w:rsidRPr="00142FBA">
        <w:rPr>
          <w:rStyle w:val="Hyperlink"/>
          <w:rFonts w:ascii="Segoe UI" w:hAnsi="Segoe UI" w:cs="Segoe UI"/>
          <w:color w:val="343434"/>
          <w:sz w:val="23"/>
          <w:szCs w:val="23"/>
          <w:u w:val="none"/>
        </w:rPr>
        <w:t>.</w:t>
      </w:r>
    </w:p>
    <w:p w14:paraId="6A6D7C6D" w14:textId="77777777" w:rsidR="001976E0" w:rsidRPr="001976E0" w:rsidRDefault="001976E0" w:rsidP="001976E0">
      <w:pPr>
        <w:widowControl w:val="0"/>
        <w:autoSpaceDE w:val="0"/>
        <w:autoSpaceDN w:val="0"/>
        <w:adjustRightInd w:val="0"/>
        <w:ind w:left="1080"/>
        <w:rPr>
          <w:rFonts w:ascii="Segoe UI" w:hAnsi="Segoe UI" w:cs="Segoe UI"/>
          <w:color w:val="343434"/>
          <w:sz w:val="23"/>
          <w:szCs w:val="23"/>
        </w:rPr>
      </w:pPr>
    </w:p>
    <w:sectPr w:rsidR="001976E0" w:rsidRPr="001976E0">
      <w:footerReference w:type="default" r:id="rId18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21F0" w14:textId="77777777" w:rsidR="00BB14CD" w:rsidRDefault="00BB14CD">
      <w:r>
        <w:separator/>
      </w:r>
    </w:p>
  </w:endnote>
  <w:endnote w:type="continuationSeparator" w:id="0">
    <w:p w14:paraId="6F319E5F" w14:textId="77777777" w:rsidR="00BB14CD" w:rsidRDefault="00BB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046062E7" w14:textId="77777777" w:rsidR="003172CF" w:rsidRDefault="003172CF">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51D1" w14:textId="77777777" w:rsidR="00BB14CD" w:rsidRDefault="00BB14CD">
      <w:r>
        <w:separator/>
      </w:r>
    </w:p>
  </w:footnote>
  <w:footnote w:type="continuationSeparator" w:id="0">
    <w:p w14:paraId="5578B695" w14:textId="77777777" w:rsidR="00BB14CD" w:rsidRDefault="00BB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E6A"/>
    <w:multiLevelType w:val="hybridMultilevel"/>
    <w:tmpl w:val="954E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B1D"/>
    <w:multiLevelType w:val="hybridMultilevel"/>
    <w:tmpl w:val="6418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66ED2"/>
    <w:multiLevelType w:val="hybridMultilevel"/>
    <w:tmpl w:val="9E5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CA6"/>
    <w:multiLevelType w:val="hybridMultilevel"/>
    <w:tmpl w:val="D01A3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10C"/>
    <w:multiLevelType w:val="hybridMultilevel"/>
    <w:tmpl w:val="86F0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54E26"/>
    <w:multiLevelType w:val="hybridMultilevel"/>
    <w:tmpl w:val="B36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1024"/>
    <w:multiLevelType w:val="hybridMultilevel"/>
    <w:tmpl w:val="F06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21E91"/>
    <w:multiLevelType w:val="hybridMultilevel"/>
    <w:tmpl w:val="D1C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57C74"/>
    <w:multiLevelType w:val="multilevel"/>
    <w:tmpl w:val="7A2EA3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6D502AE"/>
    <w:multiLevelType w:val="hybridMultilevel"/>
    <w:tmpl w:val="EA7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50DAE"/>
    <w:multiLevelType w:val="hybridMultilevel"/>
    <w:tmpl w:val="10CC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12AC0"/>
    <w:multiLevelType w:val="hybridMultilevel"/>
    <w:tmpl w:val="965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6C5"/>
    <w:multiLevelType w:val="hybridMultilevel"/>
    <w:tmpl w:val="A5A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86DF3"/>
    <w:multiLevelType w:val="hybridMultilevel"/>
    <w:tmpl w:val="C57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84059"/>
    <w:multiLevelType w:val="hybridMultilevel"/>
    <w:tmpl w:val="8FCC1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7E3C3D"/>
    <w:multiLevelType w:val="hybridMultilevel"/>
    <w:tmpl w:val="6896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339A9"/>
    <w:multiLevelType w:val="hybridMultilevel"/>
    <w:tmpl w:val="AFF0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23752"/>
    <w:multiLevelType w:val="hybridMultilevel"/>
    <w:tmpl w:val="0AC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141BB"/>
    <w:multiLevelType w:val="hybridMultilevel"/>
    <w:tmpl w:val="A41E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6120E"/>
    <w:multiLevelType w:val="hybridMultilevel"/>
    <w:tmpl w:val="98043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D25E8"/>
    <w:multiLevelType w:val="hybridMultilevel"/>
    <w:tmpl w:val="E01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02EA6"/>
    <w:multiLevelType w:val="hybridMultilevel"/>
    <w:tmpl w:val="930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A63CC"/>
    <w:multiLevelType w:val="hybridMultilevel"/>
    <w:tmpl w:val="DABE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93E5B"/>
    <w:multiLevelType w:val="hybridMultilevel"/>
    <w:tmpl w:val="F1D0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43722"/>
    <w:multiLevelType w:val="hybridMultilevel"/>
    <w:tmpl w:val="388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D779E"/>
    <w:multiLevelType w:val="hybridMultilevel"/>
    <w:tmpl w:val="92C6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7129D"/>
    <w:multiLevelType w:val="hybridMultilevel"/>
    <w:tmpl w:val="74F8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31132"/>
    <w:multiLevelType w:val="hybridMultilevel"/>
    <w:tmpl w:val="C7D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33921"/>
    <w:multiLevelType w:val="hybridMultilevel"/>
    <w:tmpl w:val="B41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805ED"/>
    <w:multiLevelType w:val="hybridMultilevel"/>
    <w:tmpl w:val="1A34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E3824"/>
    <w:multiLevelType w:val="hybridMultilevel"/>
    <w:tmpl w:val="EEF61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03F16"/>
    <w:multiLevelType w:val="hybridMultilevel"/>
    <w:tmpl w:val="7DF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74C66"/>
    <w:multiLevelType w:val="hybridMultilevel"/>
    <w:tmpl w:val="3DD2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BD41A4"/>
    <w:multiLevelType w:val="hybridMultilevel"/>
    <w:tmpl w:val="D960DA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F62DBA"/>
    <w:multiLevelType w:val="hybridMultilevel"/>
    <w:tmpl w:val="CC4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729D3"/>
    <w:multiLevelType w:val="hybridMultilevel"/>
    <w:tmpl w:val="63A2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A64FB"/>
    <w:multiLevelType w:val="hybridMultilevel"/>
    <w:tmpl w:val="592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FA2134"/>
    <w:multiLevelType w:val="hybridMultilevel"/>
    <w:tmpl w:val="FABE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2372C"/>
    <w:multiLevelType w:val="hybridMultilevel"/>
    <w:tmpl w:val="C3B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4"/>
  </w:num>
  <w:num w:numId="4">
    <w:abstractNumId w:val="33"/>
  </w:num>
  <w:num w:numId="5">
    <w:abstractNumId w:val="1"/>
  </w:num>
  <w:num w:numId="6">
    <w:abstractNumId w:val="38"/>
  </w:num>
  <w:num w:numId="7">
    <w:abstractNumId w:val="39"/>
  </w:num>
  <w:num w:numId="8">
    <w:abstractNumId w:val="7"/>
  </w:num>
  <w:num w:numId="9">
    <w:abstractNumId w:val="8"/>
  </w:num>
  <w:num w:numId="10">
    <w:abstractNumId w:val="37"/>
  </w:num>
  <w:num w:numId="11">
    <w:abstractNumId w:val="15"/>
  </w:num>
  <w:num w:numId="12">
    <w:abstractNumId w:val="4"/>
  </w:num>
  <w:num w:numId="13">
    <w:abstractNumId w:val="28"/>
  </w:num>
  <w:num w:numId="14">
    <w:abstractNumId w:val="10"/>
  </w:num>
  <w:num w:numId="15">
    <w:abstractNumId w:val="32"/>
  </w:num>
  <w:num w:numId="16">
    <w:abstractNumId w:val="24"/>
  </w:num>
  <w:num w:numId="17">
    <w:abstractNumId w:val="18"/>
  </w:num>
  <w:num w:numId="18">
    <w:abstractNumId w:val="40"/>
  </w:num>
  <w:num w:numId="19">
    <w:abstractNumId w:val="16"/>
  </w:num>
  <w:num w:numId="20">
    <w:abstractNumId w:val="23"/>
  </w:num>
  <w:num w:numId="21">
    <w:abstractNumId w:val="9"/>
  </w:num>
  <w:num w:numId="22">
    <w:abstractNumId w:val="12"/>
  </w:num>
  <w:num w:numId="23">
    <w:abstractNumId w:val="19"/>
  </w:num>
  <w:num w:numId="24">
    <w:abstractNumId w:val="36"/>
  </w:num>
  <w:num w:numId="25">
    <w:abstractNumId w:val="25"/>
  </w:num>
  <w:num w:numId="26">
    <w:abstractNumId w:val="26"/>
  </w:num>
  <w:num w:numId="27">
    <w:abstractNumId w:val="22"/>
  </w:num>
  <w:num w:numId="28">
    <w:abstractNumId w:val="6"/>
  </w:num>
  <w:num w:numId="29">
    <w:abstractNumId w:val="3"/>
  </w:num>
  <w:num w:numId="30">
    <w:abstractNumId w:val="30"/>
  </w:num>
  <w:num w:numId="31">
    <w:abstractNumId w:val="13"/>
  </w:num>
  <w:num w:numId="32">
    <w:abstractNumId w:val="21"/>
  </w:num>
  <w:num w:numId="33">
    <w:abstractNumId w:val="27"/>
  </w:num>
  <w:num w:numId="34">
    <w:abstractNumId w:val="31"/>
  </w:num>
  <w:num w:numId="35">
    <w:abstractNumId w:val="29"/>
  </w:num>
  <w:num w:numId="36">
    <w:abstractNumId w:val="2"/>
  </w:num>
  <w:num w:numId="37">
    <w:abstractNumId w:val="17"/>
  </w:num>
  <w:num w:numId="38">
    <w:abstractNumId w:val="35"/>
  </w:num>
  <w:num w:numId="39">
    <w:abstractNumId w:val="5"/>
  </w:num>
  <w:num w:numId="40">
    <w:abstractNumId w:val="11"/>
  </w:num>
  <w:num w:numId="4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3170"/>
    <w:rsid w:val="000050BD"/>
    <w:rsid w:val="00005908"/>
    <w:rsid w:val="00007C00"/>
    <w:rsid w:val="000172B6"/>
    <w:rsid w:val="00020F1F"/>
    <w:rsid w:val="00025266"/>
    <w:rsid w:val="0002658D"/>
    <w:rsid w:val="00031C2D"/>
    <w:rsid w:val="00032E8D"/>
    <w:rsid w:val="00042B1B"/>
    <w:rsid w:val="00055222"/>
    <w:rsid w:val="000570DB"/>
    <w:rsid w:val="00062E6C"/>
    <w:rsid w:val="00062F33"/>
    <w:rsid w:val="00064467"/>
    <w:rsid w:val="000710FE"/>
    <w:rsid w:val="00074A78"/>
    <w:rsid w:val="00087F3C"/>
    <w:rsid w:val="00090794"/>
    <w:rsid w:val="000922C7"/>
    <w:rsid w:val="00092520"/>
    <w:rsid w:val="000956A0"/>
    <w:rsid w:val="0009594F"/>
    <w:rsid w:val="00097157"/>
    <w:rsid w:val="000A2F4E"/>
    <w:rsid w:val="000A4C23"/>
    <w:rsid w:val="000A5EC2"/>
    <w:rsid w:val="000B0AF7"/>
    <w:rsid w:val="000B3A7E"/>
    <w:rsid w:val="000B487C"/>
    <w:rsid w:val="000C02F8"/>
    <w:rsid w:val="000C7D81"/>
    <w:rsid w:val="000D10B5"/>
    <w:rsid w:val="000D6092"/>
    <w:rsid w:val="000E011F"/>
    <w:rsid w:val="000E0259"/>
    <w:rsid w:val="000E40E2"/>
    <w:rsid w:val="000E4F37"/>
    <w:rsid w:val="000E64B5"/>
    <w:rsid w:val="000F16BA"/>
    <w:rsid w:val="000F295B"/>
    <w:rsid w:val="000F39B7"/>
    <w:rsid w:val="000F3D62"/>
    <w:rsid w:val="00101EDD"/>
    <w:rsid w:val="00106252"/>
    <w:rsid w:val="00114F3C"/>
    <w:rsid w:val="001178A2"/>
    <w:rsid w:val="00120530"/>
    <w:rsid w:val="00120A58"/>
    <w:rsid w:val="001212AB"/>
    <w:rsid w:val="0012439F"/>
    <w:rsid w:val="00127F9D"/>
    <w:rsid w:val="00132BDE"/>
    <w:rsid w:val="00133688"/>
    <w:rsid w:val="0014211F"/>
    <w:rsid w:val="00142FBA"/>
    <w:rsid w:val="00147B6B"/>
    <w:rsid w:val="00151176"/>
    <w:rsid w:val="00153DD3"/>
    <w:rsid w:val="00155E6A"/>
    <w:rsid w:val="00160609"/>
    <w:rsid w:val="00160B2E"/>
    <w:rsid w:val="00163BE5"/>
    <w:rsid w:val="001724CB"/>
    <w:rsid w:val="00172943"/>
    <w:rsid w:val="00173482"/>
    <w:rsid w:val="001746DB"/>
    <w:rsid w:val="00181711"/>
    <w:rsid w:val="00182387"/>
    <w:rsid w:val="001867E4"/>
    <w:rsid w:val="001900FC"/>
    <w:rsid w:val="001907F2"/>
    <w:rsid w:val="0019687E"/>
    <w:rsid w:val="001972A4"/>
    <w:rsid w:val="001976E0"/>
    <w:rsid w:val="001A1C91"/>
    <w:rsid w:val="001A6849"/>
    <w:rsid w:val="001B0399"/>
    <w:rsid w:val="001B3DAE"/>
    <w:rsid w:val="001B5104"/>
    <w:rsid w:val="001C1CC1"/>
    <w:rsid w:val="001C5E64"/>
    <w:rsid w:val="001D3529"/>
    <w:rsid w:val="001D5DC1"/>
    <w:rsid w:val="001E360A"/>
    <w:rsid w:val="001F162A"/>
    <w:rsid w:val="001F6E0D"/>
    <w:rsid w:val="00202E88"/>
    <w:rsid w:val="0020340F"/>
    <w:rsid w:val="002041B7"/>
    <w:rsid w:val="002062E7"/>
    <w:rsid w:val="00207AE7"/>
    <w:rsid w:val="002117BD"/>
    <w:rsid w:val="0022743A"/>
    <w:rsid w:val="00231DA9"/>
    <w:rsid w:val="002326AB"/>
    <w:rsid w:val="0023469E"/>
    <w:rsid w:val="00237564"/>
    <w:rsid w:val="00241217"/>
    <w:rsid w:val="00241BFD"/>
    <w:rsid w:val="00244831"/>
    <w:rsid w:val="0025284D"/>
    <w:rsid w:val="00254DAA"/>
    <w:rsid w:val="00255E61"/>
    <w:rsid w:val="00263812"/>
    <w:rsid w:val="00264EE7"/>
    <w:rsid w:val="00272162"/>
    <w:rsid w:val="00272A14"/>
    <w:rsid w:val="002755FE"/>
    <w:rsid w:val="00286401"/>
    <w:rsid w:val="002C1E29"/>
    <w:rsid w:val="002C2EE8"/>
    <w:rsid w:val="002C3224"/>
    <w:rsid w:val="002C3C7E"/>
    <w:rsid w:val="002D35AE"/>
    <w:rsid w:val="002E08B8"/>
    <w:rsid w:val="002E25D6"/>
    <w:rsid w:val="002F2202"/>
    <w:rsid w:val="002F3647"/>
    <w:rsid w:val="002F7C63"/>
    <w:rsid w:val="003005DA"/>
    <w:rsid w:val="0030760B"/>
    <w:rsid w:val="003139C0"/>
    <w:rsid w:val="00316FD8"/>
    <w:rsid w:val="003172CF"/>
    <w:rsid w:val="00322BF9"/>
    <w:rsid w:val="00322C12"/>
    <w:rsid w:val="00330590"/>
    <w:rsid w:val="003324D4"/>
    <w:rsid w:val="00332BAA"/>
    <w:rsid w:val="00337386"/>
    <w:rsid w:val="00344994"/>
    <w:rsid w:val="00352258"/>
    <w:rsid w:val="00354577"/>
    <w:rsid w:val="0036617C"/>
    <w:rsid w:val="00367EA4"/>
    <w:rsid w:val="00372AB0"/>
    <w:rsid w:val="00382AC6"/>
    <w:rsid w:val="00391423"/>
    <w:rsid w:val="00392BC0"/>
    <w:rsid w:val="00397478"/>
    <w:rsid w:val="003A1604"/>
    <w:rsid w:val="003A75C7"/>
    <w:rsid w:val="003B1347"/>
    <w:rsid w:val="003B7575"/>
    <w:rsid w:val="003B78B0"/>
    <w:rsid w:val="003C505B"/>
    <w:rsid w:val="003C5B33"/>
    <w:rsid w:val="003D3FE7"/>
    <w:rsid w:val="003D5504"/>
    <w:rsid w:val="003D71AF"/>
    <w:rsid w:val="003E1E3B"/>
    <w:rsid w:val="003E268E"/>
    <w:rsid w:val="003E5CA2"/>
    <w:rsid w:val="003F3246"/>
    <w:rsid w:val="003F3D94"/>
    <w:rsid w:val="003F69A2"/>
    <w:rsid w:val="00405CB3"/>
    <w:rsid w:val="00414141"/>
    <w:rsid w:val="004155BF"/>
    <w:rsid w:val="00415766"/>
    <w:rsid w:val="00415B87"/>
    <w:rsid w:val="00416D4B"/>
    <w:rsid w:val="0042577A"/>
    <w:rsid w:val="00425A17"/>
    <w:rsid w:val="004270ED"/>
    <w:rsid w:val="004312FB"/>
    <w:rsid w:val="00432D16"/>
    <w:rsid w:val="00445210"/>
    <w:rsid w:val="00450546"/>
    <w:rsid w:val="00453209"/>
    <w:rsid w:val="00457803"/>
    <w:rsid w:val="00463C8E"/>
    <w:rsid w:val="004661AB"/>
    <w:rsid w:val="004661DB"/>
    <w:rsid w:val="00466281"/>
    <w:rsid w:val="0047149B"/>
    <w:rsid w:val="004718CD"/>
    <w:rsid w:val="00477A69"/>
    <w:rsid w:val="004827A1"/>
    <w:rsid w:val="00492159"/>
    <w:rsid w:val="00496DBB"/>
    <w:rsid w:val="004A2BA5"/>
    <w:rsid w:val="004A2F16"/>
    <w:rsid w:val="004A43B3"/>
    <w:rsid w:val="004A7274"/>
    <w:rsid w:val="004B52E4"/>
    <w:rsid w:val="004C0B35"/>
    <w:rsid w:val="004C3A40"/>
    <w:rsid w:val="004C61B7"/>
    <w:rsid w:val="004C6BB1"/>
    <w:rsid w:val="004D06D8"/>
    <w:rsid w:val="004D6796"/>
    <w:rsid w:val="004E11D2"/>
    <w:rsid w:val="004E476E"/>
    <w:rsid w:val="004F46EF"/>
    <w:rsid w:val="004F5F7C"/>
    <w:rsid w:val="0050161C"/>
    <w:rsid w:val="00505100"/>
    <w:rsid w:val="005056EA"/>
    <w:rsid w:val="00512664"/>
    <w:rsid w:val="005144AD"/>
    <w:rsid w:val="00516752"/>
    <w:rsid w:val="0052472F"/>
    <w:rsid w:val="00527FF4"/>
    <w:rsid w:val="005354CD"/>
    <w:rsid w:val="00535EBE"/>
    <w:rsid w:val="005431BB"/>
    <w:rsid w:val="00552365"/>
    <w:rsid w:val="00552544"/>
    <w:rsid w:val="00563C29"/>
    <w:rsid w:val="0056695C"/>
    <w:rsid w:val="005705AA"/>
    <w:rsid w:val="00577184"/>
    <w:rsid w:val="00591BDA"/>
    <w:rsid w:val="005926CC"/>
    <w:rsid w:val="005976AE"/>
    <w:rsid w:val="005A29EF"/>
    <w:rsid w:val="005A3033"/>
    <w:rsid w:val="005B52F8"/>
    <w:rsid w:val="005C2AF5"/>
    <w:rsid w:val="005C4678"/>
    <w:rsid w:val="005C78D3"/>
    <w:rsid w:val="005D7465"/>
    <w:rsid w:val="005E1353"/>
    <w:rsid w:val="005F4FD8"/>
    <w:rsid w:val="005F68DA"/>
    <w:rsid w:val="005F752B"/>
    <w:rsid w:val="0060185B"/>
    <w:rsid w:val="006041EF"/>
    <w:rsid w:val="0060635C"/>
    <w:rsid w:val="006076B4"/>
    <w:rsid w:val="00620CE3"/>
    <w:rsid w:val="00620F33"/>
    <w:rsid w:val="00623321"/>
    <w:rsid w:val="00623E81"/>
    <w:rsid w:val="006263AE"/>
    <w:rsid w:val="00636519"/>
    <w:rsid w:val="00637A5F"/>
    <w:rsid w:val="00640E83"/>
    <w:rsid w:val="00653A48"/>
    <w:rsid w:val="00660926"/>
    <w:rsid w:val="00674E87"/>
    <w:rsid w:val="00680A22"/>
    <w:rsid w:val="00681332"/>
    <w:rsid w:val="0068136E"/>
    <w:rsid w:val="0068150C"/>
    <w:rsid w:val="006821A6"/>
    <w:rsid w:val="006839EC"/>
    <w:rsid w:val="00683C6B"/>
    <w:rsid w:val="00697FE6"/>
    <w:rsid w:val="006A2A5F"/>
    <w:rsid w:val="006A4428"/>
    <w:rsid w:val="006B3109"/>
    <w:rsid w:val="006C29D3"/>
    <w:rsid w:val="006C6EDB"/>
    <w:rsid w:val="006D60B4"/>
    <w:rsid w:val="006E1010"/>
    <w:rsid w:val="006E2081"/>
    <w:rsid w:val="006F0458"/>
    <w:rsid w:val="006F26EA"/>
    <w:rsid w:val="006F72F0"/>
    <w:rsid w:val="006F7F0A"/>
    <w:rsid w:val="007012C3"/>
    <w:rsid w:val="007020A0"/>
    <w:rsid w:val="00706388"/>
    <w:rsid w:val="0070739C"/>
    <w:rsid w:val="00707C04"/>
    <w:rsid w:val="00711DA4"/>
    <w:rsid w:val="00714BF1"/>
    <w:rsid w:val="00726F60"/>
    <w:rsid w:val="00736960"/>
    <w:rsid w:val="00737B3E"/>
    <w:rsid w:val="00740506"/>
    <w:rsid w:val="00742D40"/>
    <w:rsid w:val="00750106"/>
    <w:rsid w:val="00750720"/>
    <w:rsid w:val="00754095"/>
    <w:rsid w:val="00757044"/>
    <w:rsid w:val="00757AB2"/>
    <w:rsid w:val="00763F18"/>
    <w:rsid w:val="007669F3"/>
    <w:rsid w:val="00766EDE"/>
    <w:rsid w:val="007809BF"/>
    <w:rsid w:val="00780F46"/>
    <w:rsid w:val="007817BE"/>
    <w:rsid w:val="0078494E"/>
    <w:rsid w:val="0078623F"/>
    <w:rsid w:val="007A1337"/>
    <w:rsid w:val="007A473E"/>
    <w:rsid w:val="007B33EA"/>
    <w:rsid w:val="007B5A5C"/>
    <w:rsid w:val="007C097E"/>
    <w:rsid w:val="007C1962"/>
    <w:rsid w:val="007C3AAB"/>
    <w:rsid w:val="007C51B1"/>
    <w:rsid w:val="007D4461"/>
    <w:rsid w:val="007D7AF4"/>
    <w:rsid w:val="007E51FC"/>
    <w:rsid w:val="007F1678"/>
    <w:rsid w:val="007F4AD8"/>
    <w:rsid w:val="008040DD"/>
    <w:rsid w:val="0080535D"/>
    <w:rsid w:val="00807E8F"/>
    <w:rsid w:val="0081138D"/>
    <w:rsid w:val="00811882"/>
    <w:rsid w:val="008120CE"/>
    <w:rsid w:val="00820F66"/>
    <w:rsid w:val="00824ECA"/>
    <w:rsid w:val="00826AE8"/>
    <w:rsid w:val="00827629"/>
    <w:rsid w:val="0083699D"/>
    <w:rsid w:val="00841514"/>
    <w:rsid w:val="00860B18"/>
    <w:rsid w:val="00863363"/>
    <w:rsid w:val="00865B30"/>
    <w:rsid w:val="008715EF"/>
    <w:rsid w:val="00881B5C"/>
    <w:rsid w:val="008821AC"/>
    <w:rsid w:val="00883400"/>
    <w:rsid w:val="00884706"/>
    <w:rsid w:val="0088557F"/>
    <w:rsid w:val="00887F79"/>
    <w:rsid w:val="00892BFC"/>
    <w:rsid w:val="0089495A"/>
    <w:rsid w:val="008A4BCC"/>
    <w:rsid w:val="008A7E12"/>
    <w:rsid w:val="008B4E95"/>
    <w:rsid w:val="008B7D4E"/>
    <w:rsid w:val="008C3C21"/>
    <w:rsid w:val="008C59E8"/>
    <w:rsid w:val="008E38E1"/>
    <w:rsid w:val="008F0ABD"/>
    <w:rsid w:val="0090378E"/>
    <w:rsid w:val="00906FFC"/>
    <w:rsid w:val="0091088C"/>
    <w:rsid w:val="0091235A"/>
    <w:rsid w:val="00915C19"/>
    <w:rsid w:val="00922758"/>
    <w:rsid w:val="00923D0F"/>
    <w:rsid w:val="00924BFE"/>
    <w:rsid w:val="0093054D"/>
    <w:rsid w:val="00930DD0"/>
    <w:rsid w:val="00931D70"/>
    <w:rsid w:val="00933DEA"/>
    <w:rsid w:val="00943DED"/>
    <w:rsid w:val="009471E1"/>
    <w:rsid w:val="009560F5"/>
    <w:rsid w:val="0096040C"/>
    <w:rsid w:val="00962262"/>
    <w:rsid w:val="0096731C"/>
    <w:rsid w:val="009719EE"/>
    <w:rsid w:val="009727D6"/>
    <w:rsid w:val="00974455"/>
    <w:rsid w:val="00974680"/>
    <w:rsid w:val="009759B0"/>
    <w:rsid w:val="009765EC"/>
    <w:rsid w:val="009809F4"/>
    <w:rsid w:val="00980CAB"/>
    <w:rsid w:val="009833D9"/>
    <w:rsid w:val="00986B9D"/>
    <w:rsid w:val="009871FA"/>
    <w:rsid w:val="009915BE"/>
    <w:rsid w:val="00992747"/>
    <w:rsid w:val="0099286C"/>
    <w:rsid w:val="00992BCE"/>
    <w:rsid w:val="00996A59"/>
    <w:rsid w:val="009A2774"/>
    <w:rsid w:val="009A711A"/>
    <w:rsid w:val="009B2F62"/>
    <w:rsid w:val="009B6587"/>
    <w:rsid w:val="009C55E0"/>
    <w:rsid w:val="009C5B16"/>
    <w:rsid w:val="009D53F3"/>
    <w:rsid w:val="009D5713"/>
    <w:rsid w:val="009E0281"/>
    <w:rsid w:val="009E12D7"/>
    <w:rsid w:val="009E2366"/>
    <w:rsid w:val="009E3000"/>
    <w:rsid w:val="009E531F"/>
    <w:rsid w:val="009E735D"/>
    <w:rsid w:val="009F00A4"/>
    <w:rsid w:val="009F1253"/>
    <w:rsid w:val="009F4765"/>
    <w:rsid w:val="009F582F"/>
    <w:rsid w:val="00A03B69"/>
    <w:rsid w:val="00A04844"/>
    <w:rsid w:val="00A13531"/>
    <w:rsid w:val="00A25A33"/>
    <w:rsid w:val="00A26AA5"/>
    <w:rsid w:val="00A277A0"/>
    <w:rsid w:val="00A3209D"/>
    <w:rsid w:val="00A34234"/>
    <w:rsid w:val="00A3702A"/>
    <w:rsid w:val="00A37D09"/>
    <w:rsid w:val="00A42243"/>
    <w:rsid w:val="00A434AA"/>
    <w:rsid w:val="00A44965"/>
    <w:rsid w:val="00A4769D"/>
    <w:rsid w:val="00A64ECA"/>
    <w:rsid w:val="00A668DF"/>
    <w:rsid w:val="00A703A6"/>
    <w:rsid w:val="00A72BF1"/>
    <w:rsid w:val="00A76A33"/>
    <w:rsid w:val="00A76F67"/>
    <w:rsid w:val="00A815CC"/>
    <w:rsid w:val="00A81E6B"/>
    <w:rsid w:val="00AA0F52"/>
    <w:rsid w:val="00AA7A44"/>
    <w:rsid w:val="00AB0DC0"/>
    <w:rsid w:val="00AB53D6"/>
    <w:rsid w:val="00AB6032"/>
    <w:rsid w:val="00AC18FD"/>
    <w:rsid w:val="00AC382C"/>
    <w:rsid w:val="00AD06D9"/>
    <w:rsid w:val="00AD1D86"/>
    <w:rsid w:val="00AD2456"/>
    <w:rsid w:val="00AD27EE"/>
    <w:rsid w:val="00AE0D01"/>
    <w:rsid w:val="00AE1063"/>
    <w:rsid w:val="00AF3F93"/>
    <w:rsid w:val="00AF6D1E"/>
    <w:rsid w:val="00AF7D38"/>
    <w:rsid w:val="00B01812"/>
    <w:rsid w:val="00B02D53"/>
    <w:rsid w:val="00B04BD2"/>
    <w:rsid w:val="00B07311"/>
    <w:rsid w:val="00B112EA"/>
    <w:rsid w:val="00B13728"/>
    <w:rsid w:val="00B16DAC"/>
    <w:rsid w:val="00B22A61"/>
    <w:rsid w:val="00B263F7"/>
    <w:rsid w:val="00B31433"/>
    <w:rsid w:val="00B40ED1"/>
    <w:rsid w:val="00B4484D"/>
    <w:rsid w:val="00B51117"/>
    <w:rsid w:val="00B52DA7"/>
    <w:rsid w:val="00B5542A"/>
    <w:rsid w:val="00B60C3B"/>
    <w:rsid w:val="00B61AF4"/>
    <w:rsid w:val="00B720AB"/>
    <w:rsid w:val="00B744C9"/>
    <w:rsid w:val="00B77A18"/>
    <w:rsid w:val="00B8120D"/>
    <w:rsid w:val="00B96437"/>
    <w:rsid w:val="00B96B2F"/>
    <w:rsid w:val="00BA11D9"/>
    <w:rsid w:val="00BA4600"/>
    <w:rsid w:val="00BA58C1"/>
    <w:rsid w:val="00BA6BA1"/>
    <w:rsid w:val="00BA6CEA"/>
    <w:rsid w:val="00BA6FB6"/>
    <w:rsid w:val="00BB065F"/>
    <w:rsid w:val="00BB14CD"/>
    <w:rsid w:val="00BB2095"/>
    <w:rsid w:val="00BB384B"/>
    <w:rsid w:val="00BB3959"/>
    <w:rsid w:val="00BB477D"/>
    <w:rsid w:val="00BB732C"/>
    <w:rsid w:val="00BC2367"/>
    <w:rsid w:val="00BD1DF7"/>
    <w:rsid w:val="00BD4CA2"/>
    <w:rsid w:val="00BE05B6"/>
    <w:rsid w:val="00BE1E64"/>
    <w:rsid w:val="00BE29B7"/>
    <w:rsid w:val="00BE4DA9"/>
    <w:rsid w:val="00BE4E5B"/>
    <w:rsid w:val="00BF2634"/>
    <w:rsid w:val="00BF7F24"/>
    <w:rsid w:val="00C1075E"/>
    <w:rsid w:val="00C10D21"/>
    <w:rsid w:val="00C1489B"/>
    <w:rsid w:val="00C16FBD"/>
    <w:rsid w:val="00C1777E"/>
    <w:rsid w:val="00C253B5"/>
    <w:rsid w:val="00C26DC9"/>
    <w:rsid w:val="00C314D5"/>
    <w:rsid w:val="00C31818"/>
    <w:rsid w:val="00C40CA9"/>
    <w:rsid w:val="00C43EB9"/>
    <w:rsid w:val="00C476B2"/>
    <w:rsid w:val="00C52413"/>
    <w:rsid w:val="00C55C41"/>
    <w:rsid w:val="00C64E7D"/>
    <w:rsid w:val="00C73E4D"/>
    <w:rsid w:val="00C75C25"/>
    <w:rsid w:val="00C76FBE"/>
    <w:rsid w:val="00C7700B"/>
    <w:rsid w:val="00C92C12"/>
    <w:rsid w:val="00CA125B"/>
    <w:rsid w:val="00CA7266"/>
    <w:rsid w:val="00CB6329"/>
    <w:rsid w:val="00CC602C"/>
    <w:rsid w:val="00CC7FED"/>
    <w:rsid w:val="00CD0413"/>
    <w:rsid w:val="00CD2AD0"/>
    <w:rsid w:val="00CE1A68"/>
    <w:rsid w:val="00CE55FD"/>
    <w:rsid w:val="00CE737C"/>
    <w:rsid w:val="00CF2FFB"/>
    <w:rsid w:val="00D006BA"/>
    <w:rsid w:val="00D06502"/>
    <w:rsid w:val="00D15990"/>
    <w:rsid w:val="00D163DE"/>
    <w:rsid w:val="00D20AC2"/>
    <w:rsid w:val="00D22ACF"/>
    <w:rsid w:val="00D231DE"/>
    <w:rsid w:val="00D31874"/>
    <w:rsid w:val="00D37790"/>
    <w:rsid w:val="00D4257D"/>
    <w:rsid w:val="00D5144B"/>
    <w:rsid w:val="00D51F71"/>
    <w:rsid w:val="00D54ACE"/>
    <w:rsid w:val="00D56519"/>
    <w:rsid w:val="00D65B58"/>
    <w:rsid w:val="00D737A1"/>
    <w:rsid w:val="00D7465F"/>
    <w:rsid w:val="00D7799D"/>
    <w:rsid w:val="00D77CF6"/>
    <w:rsid w:val="00D8618A"/>
    <w:rsid w:val="00D96E3E"/>
    <w:rsid w:val="00D97091"/>
    <w:rsid w:val="00DA0003"/>
    <w:rsid w:val="00DA07B1"/>
    <w:rsid w:val="00DA3883"/>
    <w:rsid w:val="00DB33F8"/>
    <w:rsid w:val="00DB6F9A"/>
    <w:rsid w:val="00DC0DAD"/>
    <w:rsid w:val="00DC2EEA"/>
    <w:rsid w:val="00DC49C2"/>
    <w:rsid w:val="00DC4A89"/>
    <w:rsid w:val="00DD5452"/>
    <w:rsid w:val="00DD59BB"/>
    <w:rsid w:val="00DE1034"/>
    <w:rsid w:val="00DE2CFB"/>
    <w:rsid w:val="00DE7A8F"/>
    <w:rsid w:val="00DF5927"/>
    <w:rsid w:val="00E05D04"/>
    <w:rsid w:val="00E16B21"/>
    <w:rsid w:val="00E16D55"/>
    <w:rsid w:val="00E27150"/>
    <w:rsid w:val="00E273D4"/>
    <w:rsid w:val="00E36EB9"/>
    <w:rsid w:val="00E43312"/>
    <w:rsid w:val="00E51478"/>
    <w:rsid w:val="00E54D76"/>
    <w:rsid w:val="00E575D4"/>
    <w:rsid w:val="00E57FB3"/>
    <w:rsid w:val="00E61FD9"/>
    <w:rsid w:val="00E72127"/>
    <w:rsid w:val="00E87935"/>
    <w:rsid w:val="00E922D9"/>
    <w:rsid w:val="00E9254F"/>
    <w:rsid w:val="00EA3B4D"/>
    <w:rsid w:val="00EA3CF1"/>
    <w:rsid w:val="00EA51A9"/>
    <w:rsid w:val="00EA55F7"/>
    <w:rsid w:val="00EB2A4B"/>
    <w:rsid w:val="00EB57B6"/>
    <w:rsid w:val="00EB5B88"/>
    <w:rsid w:val="00EC4028"/>
    <w:rsid w:val="00EC6E95"/>
    <w:rsid w:val="00EC74C3"/>
    <w:rsid w:val="00EC7685"/>
    <w:rsid w:val="00ED002E"/>
    <w:rsid w:val="00ED0922"/>
    <w:rsid w:val="00ED2B1C"/>
    <w:rsid w:val="00ED620E"/>
    <w:rsid w:val="00EE027E"/>
    <w:rsid w:val="00EE0329"/>
    <w:rsid w:val="00EF0C7C"/>
    <w:rsid w:val="00EF685D"/>
    <w:rsid w:val="00EF7BB4"/>
    <w:rsid w:val="00F02870"/>
    <w:rsid w:val="00F065BD"/>
    <w:rsid w:val="00F103BC"/>
    <w:rsid w:val="00F157CD"/>
    <w:rsid w:val="00F15F07"/>
    <w:rsid w:val="00F209B6"/>
    <w:rsid w:val="00F22ED0"/>
    <w:rsid w:val="00F23285"/>
    <w:rsid w:val="00F23562"/>
    <w:rsid w:val="00F23A46"/>
    <w:rsid w:val="00F25580"/>
    <w:rsid w:val="00F261A9"/>
    <w:rsid w:val="00F45AF5"/>
    <w:rsid w:val="00F47212"/>
    <w:rsid w:val="00F479C6"/>
    <w:rsid w:val="00F5519A"/>
    <w:rsid w:val="00F556D0"/>
    <w:rsid w:val="00F571AC"/>
    <w:rsid w:val="00F64082"/>
    <w:rsid w:val="00F703F6"/>
    <w:rsid w:val="00F704E1"/>
    <w:rsid w:val="00F715DD"/>
    <w:rsid w:val="00F71DAA"/>
    <w:rsid w:val="00F75585"/>
    <w:rsid w:val="00F76184"/>
    <w:rsid w:val="00F8620D"/>
    <w:rsid w:val="00F9453B"/>
    <w:rsid w:val="00F95EDA"/>
    <w:rsid w:val="00F97A1F"/>
    <w:rsid w:val="00FA1325"/>
    <w:rsid w:val="00FA6243"/>
    <w:rsid w:val="00FB0187"/>
    <w:rsid w:val="00FB51DB"/>
    <w:rsid w:val="00FB5FB4"/>
    <w:rsid w:val="00FC04FC"/>
    <w:rsid w:val="00FC30D6"/>
    <w:rsid w:val="00FC6800"/>
    <w:rsid w:val="00FC7BBA"/>
    <w:rsid w:val="00FD0708"/>
    <w:rsid w:val="00FD0AC2"/>
    <w:rsid w:val="00FD27ED"/>
    <w:rsid w:val="00FD47CA"/>
    <w:rsid w:val="00FE0B48"/>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1337"/>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line="264" w:lineRule="auto"/>
      <w:contextualSpacing/>
      <w:outlineLvl w:val="0"/>
    </w:pPr>
    <w:rPr>
      <w:rFonts w:asciiTheme="majorHAnsi" w:eastAsiaTheme="majorEastAsia" w:hAnsiTheme="majorHAnsi" w:cstheme="majorBidi"/>
      <w:b/>
      <w:color w:val="454541" w:themeColor="text2" w:themeTint="E6"/>
      <w:sz w:val="44"/>
      <w:szCs w:val="32"/>
      <w:lang w:eastAsia="ja-JP"/>
    </w:rPr>
  </w:style>
  <w:style w:type="paragraph" w:styleId="Heading2">
    <w:name w:val="heading 2"/>
    <w:basedOn w:val="Normal"/>
    <w:next w:val="Normal"/>
    <w:link w:val="Heading2Char"/>
    <w:uiPriority w:val="9"/>
    <w:unhideWhenUsed/>
    <w:qFormat/>
    <w:rsid w:val="00151176"/>
    <w:pPr>
      <w:keepNext/>
      <w:keepLines/>
      <w:spacing w:before="40" w:line="264" w:lineRule="auto"/>
      <w:outlineLvl w:val="1"/>
    </w:pPr>
    <w:rPr>
      <w:rFonts w:asciiTheme="majorHAnsi" w:eastAsiaTheme="majorEastAsia" w:hAnsiTheme="majorHAnsi" w:cstheme="majorBidi"/>
      <w:color w:val="BF5B00" w:themeColor="accent1" w:themeShade="BF"/>
      <w:sz w:val="26"/>
      <w:szCs w:val="26"/>
      <w:lang w:eastAsia="ja-JP"/>
    </w:rPr>
  </w:style>
  <w:style w:type="paragraph" w:styleId="Heading3">
    <w:name w:val="heading 3"/>
    <w:basedOn w:val="Normal"/>
    <w:next w:val="Normal"/>
    <w:link w:val="Heading3Char"/>
    <w:uiPriority w:val="9"/>
    <w:unhideWhenUsed/>
    <w:qFormat/>
    <w:rsid w:val="001900FC"/>
    <w:pPr>
      <w:keepNext/>
      <w:keepLines/>
      <w:spacing w:before="40" w:line="264" w:lineRule="auto"/>
      <w:outlineLvl w:val="2"/>
    </w:pPr>
    <w:rPr>
      <w:rFonts w:asciiTheme="majorHAnsi" w:eastAsiaTheme="majorEastAsia" w:hAnsiTheme="majorHAnsi" w:cstheme="majorBidi"/>
      <w:color w:val="7F3C00" w:themeColor="accent1" w:themeShade="7F"/>
      <w:lang w:eastAsia="ja-JP"/>
    </w:rPr>
  </w:style>
  <w:style w:type="paragraph" w:styleId="Heading4">
    <w:name w:val="heading 4"/>
    <w:basedOn w:val="Normal"/>
    <w:next w:val="Normal"/>
    <w:uiPriority w:val="9"/>
    <w:semiHidden/>
    <w:unhideWhenUsed/>
    <w:qFormat/>
    <w:pPr>
      <w:keepNext/>
      <w:keepLines/>
      <w:spacing w:before="340" w:after="120" w:line="264" w:lineRule="auto"/>
      <w:contextualSpacing/>
      <w:outlineLvl w:val="3"/>
    </w:pPr>
    <w:rPr>
      <w:rFonts w:asciiTheme="majorHAnsi" w:eastAsiaTheme="majorEastAsia" w:hAnsiTheme="majorHAnsi" w:cstheme="majorBidi"/>
      <w:iCs/>
      <w:color w:val="FF7A00" w:themeColor="accent1"/>
      <w:lang w:eastAsia="ja-JP"/>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rPr>
      <w:rFonts w:asciiTheme="minorHAnsi" w:eastAsiaTheme="minorHAnsi" w:hAnsiTheme="minorHAnsi" w:cstheme="minorBidi"/>
      <w:color w:val="666660" w:themeColor="text2" w:themeTint="BF"/>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Pr>
      <w:rFonts w:asciiTheme="minorHAnsi" w:eastAsiaTheme="minorHAnsi" w:hAnsiTheme="minorHAnsi" w:cstheme="minorBidi"/>
      <w:color w:val="666660" w:themeColor="text2" w:themeTint="BF"/>
      <w:lang w:eastAsia="ja-JP"/>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tabs>
        <w:tab w:val="right" w:leader="dot" w:pos="10502"/>
      </w:tabs>
      <w:spacing w:before="120" w:line="264" w:lineRule="auto"/>
    </w:pPr>
    <w:rPr>
      <w:rFonts w:asciiTheme="minorHAnsi" w:eastAsiaTheme="minorHAnsi" w:hAnsiTheme="minorHAnsi" w:cstheme="minorHAnsi"/>
      <w:b/>
      <w:bCs/>
      <w:color w:val="666660" w:themeColor="text2" w:themeTint="BF"/>
      <w:lang w:eastAsia="ja-JP"/>
    </w:rPr>
  </w:style>
  <w:style w:type="paragraph" w:styleId="TOC2">
    <w:name w:val="toc 2"/>
    <w:basedOn w:val="Normal"/>
    <w:next w:val="Normal"/>
    <w:autoRedefine/>
    <w:uiPriority w:val="39"/>
    <w:unhideWhenUsed/>
    <w:rsid w:val="00BD1DF7"/>
    <w:pPr>
      <w:spacing w:line="264" w:lineRule="auto"/>
      <w:ind w:left="240"/>
    </w:pPr>
    <w:rPr>
      <w:rFonts w:asciiTheme="minorHAnsi" w:eastAsiaTheme="minorHAnsi" w:hAnsiTheme="minorHAnsi" w:cstheme="minorHAnsi"/>
      <w:b/>
      <w:bCs/>
      <w:color w:val="666660" w:themeColor="text2" w:themeTint="BF"/>
      <w:sz w:val="22"/>
      <w:szCs w:val="22"/>
      <w:lang w:eastAsia="ja-JP"/>
    </w:rPr>
  </w:style>
  <w:style w:type="paragraph" w:styleId="TOC3">
    <w:name w:val="toc 3"/>
    <w:basedOn w:val="Normal"/>
    <w:next w:val="Normal"/>
    <w:autoRedefine/>
    <w:uiPriority w:val="39"/>
    <w:unhideWhenUsed/>
    <w:rsid w:val="00BD1DF7"/>
    <w:pPr>
      <w:spacing w:line="264" w:lineRule="auto"/>
      <w:ind w:left="480"/>
    </w:pPr>
    <w:rPr>
      <w:rFonts w:asciiTheme="minorHAnsi" w:eastAsiaTheme="minorHAnsi" w:hAnsiTheme="minorHAnsi" w:cstheme="minorHAnsi"/>
      <w:color w:val="666660" w:themeColor="text2" w:themeTint="BF"/>
      <w:sz w:val="22"/>
      <w:szCs w:val="22"/>
      <w:lang w:eastAsia="ja-JP"/>
    </w:rPr>
  </w:style>
  <w:style w:type="paragraph" w:styleId="TOC4">
    <w:name w:val="toc 4"/>
    <w:basedOn w:val="Normal"/>
    <w:next w:val="Normal"/>
    <w:autoRedefine/>
    <w:uiPriority w:val="39"/>
    <w:unhideWhenUsed/>
    <w:rsid w:val="00BD1DF7"/>
    <w:pPr>
      <w:spacing w:line="264" w:lineRule="auto"/>
      <w:ind w:left="720"/>
    </w:pPr>
    <w:rPr>
      <w:rFonts w:asciiTheme="minorHAnsi" w:eastAsiaTheme="minorHAnsi" w:hAnsiTheme="minorHAnsi" w:cstheme="minorHAnsi"/>
      <w:color w:val="666660" w:themeColor="text2" w:themeTint="BF"/>
      <w:sz w:val="20"/>
      <w:szCs w:val="20"/>
      <w:lang w:eastAsia="ja-JP"/>
    </w:rPr>
  </w:style>
  <w:style w:type="paragraph" w:styleId="TOC5">
    <w:name w:val="toc 5"/>
    <w:basedOn w:val="Normal"/>
    <w:next w:val="Normal"/>
    <w:autoRedefine/>
    <w:uiPriority w:val="39"/>
    <w:unhideWhenUsed/>
    <w:rsid w:val="00BD1DF7"/>
    <w:pPr>
      <w:spacing w:line="264" w:lineRule="auto"/>
      <w:ind w:left="960"/>
    </w:pPr>
    <w:rPr>
      <w:rFonts w:asciiTheme="minorHAnsi" w:eastAsiaTheme="minorHAnsi" w:hAnsiTheme="minorHAnsi" w:cstheme="minorHAnsi"/>
      <w:color w:val="666660" w:themeColor="text2" w:themeTint="BF"/>
      <w:sz w:val="20"/>
      <w:szCs w:val="20"/>
      <w:lang w:eastAsia="ja-JP"/>
    </w:rPr>
  </w:style>
  <w:style w:type="paragraph" w:styleId="TOC6">
    <w:name w:val="toc 6"/>
    <w:basedOn w:val="Normal"/>
    <w:next w:val="Normal"/>
    <w:autoRedefine/>
    <w:uiPriority w:val="39"/>
    <w:unhideWhenUsed/>
    <w:rsid w:val="00BD1DF7"/>
    <w:pPr>
      <w:spacing w:line="264" w:lineRule="auto"/>
      <w:ind w:left="1200"/>
    </w:pPr>
    <w:rPr>
      <w:rFonts w:asciiTheme="minorHAnsi" w:eastAsiaTheme="minorHAnsi" w:hAnsiTheme="minorHAnsi" w:cstheme="minorHAnsi"/>
      <w:color w:val="666660" w:themeColor="text2" w:themeTint="BF"/>
      <w:sz w:val="20"/>
      <w:szCs w:val="20"/>
      <w:lang w:eastAsia="ja-JP"/>
    </w:rPr>
  </w:style>
  <w:style w:type="paragraph" w:styleId="TOC7">
    <w:name w:val="toc 7"/>
    <w:basedOn w:val="Normal"/>
    <w:next w:val="Normal"/>
    <w:autoRedefine/>
    <w:uiPriority w:val="39"/>
    <w:unhideWhenUsed/>
    <w:rsid w:val="00BD1DF7"/>
    <w:pPr>
      <w:spacing w:line="264" w:lineRule="auto"/>
      <w:ind w:left="1440"/>
    </w:pPr>
    <w:rPr>
      <w:rFonts w:asciiTheme="minorHAnsi" w:eastAsiaTheme="minorHAnsi" w:hAnsiTheme="minorHAnsi" w:cstheme="minorHAnsi"/>
      <w:color w:val="666660" w:themeColor="text2" w:themeTint="BF"/>
      <w:sz w:val="20"/>
      <w:szCs w:val="20"/>
      <w:lang w:eastAsia="ja-JP"/>
    </w:rPr>
  </w:style>
  <w:style w:type="paragraph" w:styleId="TOC8">
    <w:name w:val="toc 8"/>
    <w:basedOn w:val="Normal"/>
    <w:next w:val="Normal"/>
    <w:autoRedefine/>
    <w:uiPriority w:val="39"/>
    <w:unhideWhenUsed/>
    <w:rsid w:val="00BD1DF7"/>
    <w:pPr>
      <w:spacing w:line="264" w:lineRule="auto"/>
      <w:ind w:left="1680"/>
    </w:pPr>
    <w:rPr>
      <w:rFonts w:asciiTheme="minorHAnsi" w:eastAsiaTheme="minorHAnsi" w:hAnsiTheme="minorHAnsi" w:cstheme="minorHAnsi"/>
      <w:color w:val="666660" w:themeColor="text2" w:themeTint="BF"/>
      <w:sz w:val="20"/>
      <w:szCs w:val="20"/>
      <w:lang w:eastAsia="ja-JP"/>
    </w:rPr>
  </w:style>
  <w:style w:type="paragraph" w:styleId="TOC9">
    <w:name w:val="toc 9"/>
    <w:basedOn w:val="Normal"/>
    <w:next w:val="Normal"/>
    <w:autoRedefine/>
    <w:uiPriority w:val="39"/>
    <w:unhideWhenUsed/>
    <w:rsid w:val="00BD1DF7"/>
    <w:pPr>
      <w:spacing w:line="264" w:lineRule="auto"/>
      <w:ind w:left="1920"/>
    </w:pPr>
    <w:rPr>
      <w:rFonts w:asciiTheme="minorHAnsi" w:eastAsiaTheme="minorHAnsi" w:hAnsiTheme="minorHAnsi" w:cstheme="minorHAnsi"/>
      <w:color w:val="666660" w:themeColor="text2" w:themeTint="BF"/>
      <w:sz w:val="20"/>
      <w:szCs w:val="20"/>
      <w:lang w:eastAsia="ja-JP"/>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spacing w:after="360" w:line="264" w:lineRule="auto"/>
      <w:ind w:left="720"/>
      <w:contextualSpacing/>
    </w:pPr>
    <w:rPr>
      <w:rFonts w:asciiTheme="minorHAnsi" w:eastAsiaTheme="minorHAnsi" w:hAnsiTheme="minorHAnsi" w:cstheme="minorBidi"/>
      <w:color w:val="666660" w:themeColor="text2" w:themeTint="BF"/>
      <w:lang w:eastAsia="ja-JP"/>
    </w:rPr>
  </w:style>
  <w:style w:type="paragraph" w:styleId="NormalWeb">
    <w:name w:val="Normal (Web)"/>
    <w:basedOn w:val="Normal"/>
    <w:uiPriority w:val="99"/>
    <w:unhideWhenUsed/>
    <w:rsid w:val="00FD47CA"/>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eastAsiaTheme="minorHAnsi" w:hAnsi="Arial" w:cs="Arial"/>
      <w:sz w:val="22"/>
      <w:szCs w:val="22"/>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after="360"/>
    </w:pPr>
    <w:rPr>
      <w:rFonts w:asciiTheme="minorHAnsi" w:eastAsiaTheme="minorHAnsi" w:hAnsiTheme="minorHAnsi" w:cstheme="minorBidi"/>
      <w:color w:val="666660" w:themeColor="text2" w:themeTint="BF"/>
      <w:sz w:val="20"/>
      <w:szCs w:val="20"/>
      <w:lang w:eastAsia="ja-JP"/>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18964542">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4452481">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6010173">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5499957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05522775">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389455694">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359800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698040397">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21601102">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teaviationjournal.us1.list-manage.com/track/click?u=e87f320d3afba63a319b38d2d&amp;id=5a29f27bd8&amp;e=6edabe5e85" TargetMode="External"/><Relationship Id="rId21" Type="http://schemas.openxmlformats.org/officeDocument/2006/relationships/hyperlink" Target="https://www.sacbee.com/news/state/california/article224095395.html" TargetMode="External"/><Relationship Id="rId42" Type="http://schemas.openxmlformats.org/officeDocument/2006/relationships/hyperlink" Target="https://www.epa.gov/newsreleases/epa-releases-2018-year-review-highlighting-agency-accomplishments-and-environmental-0" TargetMode="External"/><Relationship Id="rId63" Type="http://schemas.openxmlformats.org/officeDocument/2006/relationships/hyperlink" Target="http://r20.rs6.net/tn.jsp?f=001s4RnEHNziAqWwRPVaoAWMmcLvqp4PPH5Fbi_TElw6SZ-TJmndJRmPM4kv1bURhVQLjjDaMhXtUGyPmBfkyp8YS1-0e8WZZR1iEbXPzC3ICuDSNwiP4RnfQjrAIgo0XIScUOS4cuen821nGZYKchuZoxQMkDgktdLKqlQ8ZXWxxs1DMYmPSRPrHvafkUCJyuWB743uC9mG6ThVfSM_kofUOxVVMLhP3DRbrVNS_a5wUkFeQmuJ_a5p5K5atlSU40nCODIZLpnNIE=&amp;c=iZy7lIPktImRwd052rBLnBgxr8ISWi912_05FOgxFm7OoaY7LsUtDg==&amp;ch=2Q-b9KRW-nBubJEOJnqfYe8mt308O0bCaRNLUS8uKiKZES0__7Rc6Q==" TargetMode="External"/><Relationship Id="rId84" Type="http://schemas.openxmlformats.org/officeDocument/2006/relationships/hyperlink" Target="https://bah16f18.adobeconnect.com/ry8zuq2hgd9h" TargetMode="External"/><Relationship Id="rId138" Type="http://schemas.openxmlformats.org/officeDocument/2006/relationships/hyperlink" Target="News%20Releases/NNCouncil/2019/jan/FOR%20IMMEDIATE%20RELEASE%20-%20Delegate%20Seth%20Damon%20selected%20as%20Speaker%20for%20the%2024th%20Navajo%20Nation%20Council.pdf" TargetMode="External"/><Relationship Id="rId159" Type="http://schemas.openxmlformats.org/officeDocument/2006/relationships/hyperlink" Target="https://azgovernor.gov/governor/news/2019/01/governor-ducey-announces-arizona-owns-capitol-buildings-again" TargetMode="External"/><Relationship Id="rId170" Type="http://schemas.openxmlformats.org/officeDocument/2006/relationships/hyperlink" Target="https://www.colorado.gov/governor/news/gov-polis-submits-budget-proposal-fiscal-year-2019-20" TargetMode="External"/><Relationship Id="rId107" Type="http://schemas.openxmlformats.org/officeDocument/2006/relationships/hyperlink" Target="https://link.marinecorpstimes.com/click/15774528.73147/aHR0cHM6Ly93d3cubWFyaW5lY29ycHN0aW1lcy5jb20vbmV3cy95b3VyLW1hcmluZS1jb3Jwcy8yMDE5LzAxLzE4L3RoZS1jb3Jwcy1pcy1nb2luZy1hbGwtaW4tb24tc21hbGwtdGFjdGljYWwtZHJvbmVzLWFzLWl0LXByZXBzLWZvci1mdXR1cmUtd2FyLw/57588738498e574579743a61Be7236c2d" TargetMode="External"/><Relationship Id="rId11" Type="http://schemas.openxmlformats.org/officeDocument/2006/relationships/hyperlink" Target="https://www.energy.gov/articles/doe-announces-40-million-grid-modernization-initiative" TargetMode="External"/><Relationship Id="rId32" Type="http://schemas.openxmlformats.org/officeDocument/2006/relationships/hyperlink" Target="http://www.euci.com/energy-commodity-prices-from-oil-to-natural-gas-to-gasoline-fall-to-end-2018/?x=34158a385813Bc&amp;utm_campaign=010919_energize_weekly&amp;utm_medium=email&amp;utm_source=energize" TargetMode="External"/><Relationship Id="rId53" Type="http://schemas.openxmlformats.org/officeDocument/2006/relationships/hyperlink" Target="https://email.connectablenews.com/t/y-l-kkjluyd-jtpdhjrid-i/" TargetMode="External"/><Relationship Id="rId74" Type="http://schemas.openxmlformats.org/officeDocument/2006/relationships/hyperlink" Target="https://defensecommunities.us4.list-manage.com/track/click?u=8156c255f5c0e2d33ce307ef7&amp;id=60b8dc5ab8&amp;e=822f95e226" TargetMode="External"/><Relationship Id="rId128" Type="http://schemas.openxmlformats.org/officeDocument/2006/relationships/hyperlink" Target="http://r20.rs6.net/tn.jsp?f=001ye3iMN03wVBVhti5cko7RUhl9vDQxxB95RqZuh2qLCHrj9ZE1y3QP3IbGOJGu77YmgAhGA4RCwo9yG4DPp2NWoWOZxf6PG64woerqrqxRLa0HfMcifSfH4RFiENEZvF5UPhPwoOv_Xf09vU9T6L2eNJNm37S_OH_Tl2SfYkt3IXPlxUoIG8flWNT8t-9r98rBaum_SjuxxqtM9aek6xo7TwIeXblljjZg78lSG8X-7mzyJvc7mLJLDYA-F1Z-vOgQHI3VKHP4qk=&amp;c=fjInYBKx_2ssI-nwvhsM-EyDr_dGgUq6tBAvHs3ZECtS2YgcGoEZVw==&amp;ch=JWYcKEhiXI2O7jOu4mCWfGwIWk66jajxUTT_KDPrLiNNMsaGzEkT0w==" TargetMode="External"/><Relationship Id="rId149" Type="http://schemas.openxmlformats.org/officeDocument/2006/relationships/hyperlink" Target="http://r20.rs6.net/tn.jsp?f=001RXQvwPRWyBtIKpDEQJXLLz-4gi4d3RNIXoyMKr82TUDFRt-6xINh0GZqX8uBxvmNduNc6YLY0xHEaE7r2fg9vIA6L6W_hIEJl-rl-vG2U8gnpY4sXq3FWekzWOJn5kCyYOjlkXV-7j4tFX9YfLSnyODZyjfnLT_CZxkaFFIQI-etQNhdOKXTMr5geoNqBBSEwmao4V72AXaj41w7uUHeMJ24nogn8Oe1VLPDdqh7EKLYrxVKNnQHNy2kllOy1G42okYSPTD4gIMRY_hQrDx7A_gZP6q35GcZvhxd5x56XhY=&amp;c=1b2NBzevN1p75hHtzNA0TLO5Ev8Df6xDgoLBT9_LNCPiPvzYolP44Q==&amp;ch=oR5Uu3iyz-wGoCEm_iMz29xxve2pP9uWmEOJanZArwwLpP86z0VcLQ==" TargetMode="External"/><Relationship Id="rId5" Type="http://schemas.openxmlformats.org/officeDocument/2006/relationships/webSettings" Target="webSettings.xml"/><Relationship Id="rId95" Type="http://schemas.openxmlformats.org/officeDocument/2006/relationships/hyperlink" Target="https://link.armytimes.com/click/15807324.68373/aHR0cHM6Ly93d3cuYXJteXRpbWVzLmNvbS9uZXdzL3lvdXItYXJteS8yMDE5LzAxLzI0L3VwLW9yLW91dC1pcy1vbi1pdHMtd2F5LW91dC1hbmQtaXRzLXRpbWUtZm9yLXBlcmZvcm0tb3Itb3V0LWFybXktc2VjcmV0YXJ5LXNheXMv/57588738498e574579743a61B02f6d1e2" TargetMode="External"/><Relationship Id="rId160" Type="http://schemas.openxmlformats.org/officeDocument/2006/relationships/hyperlink" Target="https://azgovernor.gov/governor/news/2019/01/governor-ducey-delivers-second-inaugural-address" TargetMode="External"/><Relationship Id="rId181" Type="http://schemas.openxmlformats.org/officeDocument/2006/relationships/hyperlink" Target="https://www.governor.state.nm.us/2019/01/10/gov-lujan-grisham-releases-executive-budget-proposal/" TargetMode="External"/><Relationship Id="rId22" Type="http://schemas.openxmlformats.org/officeDocument/2006/relationships/hyperlink" Target="https://www.energy.ca.gov/index.html" TargetMode="External"/><Relationship Id="rId43" Type="http://schemas.openxmlformats.org/officeDocument/2006/relationships/hyperlink" Target="https://www.nrcs.usda.gov/wps/portal/nrcs/detail/ca/newsroom/releases/?cid=nrcseprd1440448" TargetMode="External"/><Relationship Id="rId64" Type="http://schemas.openxmlformats.org/officeDocument/2006/relationships/hyperlink" Target="http://r20.rs6.net/tn.jsp?f=001c7KUdc6fIWhkBkHLqTwIaXW60sXiiEIoC6wId1CmYdIxuXsiqkfpW_rPt8g_9IlSeWnA8GRLHzOd1V1-bRXfjqtWa82po8QZiGCuojPczjEo-93d6gsBIfFD_Wgmr8wcGrKEX68d-H5h4k_493aIKNLhCwcbPILOwyf4WramvSuY-U377Zl7EWs0M-E5R2v-ox-uwQEoVdO2DtUE4YYUUTh6tuSC6AEjtx1favIqFyq_cN_sKurJ2WbfijtgWxWITX5e_hIIj7kFmzNYqPckCD6FIu8n8PQ82eEzGsBYwfscWjcbEqEOuyVD7L7jITEVjMmsTWswgBi-PkisJZ5kag==&amp;c=JhLL1styQOtlUk0982JLQIenxhgGOo4OZPPMn2-VGrykWGOqr_X_sQ==&amp;ch=OXl_27GQnrSugq0dfrhQuL16AuDKBakRtb9dddxYQbOjwGkuK297tw==" TargetMode="External"/><Relationship Id="rId118" Type="http://schemas.openxmlformats.org/officeDocument/2006/relationships/hyperlink" Target="https://stateaviationjournal.us1.list-manage.com/track/click?u=e87f320d3afba63a319b38d2d&amp;id=029d8f9757&amp;e=6edabe5e85" TargetMode="External"/><Relationship Id="rId139" Type="http://schemas.openxmlformats.org/officeDocument/2006/relationships/hyperlink" Target="News%20Releases/OPVP/2019/jan/FOR%20IMMEDIATE%20RELEASE%20-%20Nez-Lizer%20present%20the%20priorities%20of%20the%20Navajo%20People%20during%20the%20State%20of%20the%20Navajo%20Nation%20Address.pdf" TargetMode="External"/><Relationship Id="rId85" Type="http://schemas.openxmlformats.org/officeDocument/2006/relationships/hyperlink" Target="https://bah16f18.adobeconnect.com/r2jhorpb67bk" TargetMode="External"/><Relationship Id="rId150" Type="http://schemas.openxmlformats.org/officeDocument/2006/relationships/hyperlink" Target="http://r20.rs6.net/tn.jsp?f=001RXQvwPRWyBtIKpDEQJXLLz-4gi4d3RNIXoyMKr82TUDFRt-6xINh0GZqX8uBxvmN6dgYzskATfe6jOKbtSiT11m9PrMsGqewp0KAXpGMEO4ZLuuc7CTbsD72FUTif0hTkhUgfTWIf8AFc4a2cOPn6bmi4FlGBOB473XXnLmid21DKi3_uZbw4h5ol5rWCjGO53uC2VBPabsshBqaQO6jP-af6Bt6iGTmb99sYqJbnwLxTXk41Ye8hzsBI_bTEB7kyszio9orxawwXnIS_-p2KQ==&amp;c=1b2NBzevN1p75hHtzNA0TLO5Ev8Df6xDgoLBT9_LNCPiPvzYolP44Q==&amp;ch=oR5Uu3iyz-wGoCEm_iMz29xxve2pP9uWmEOJanZArwwLpP86z0VcLQ==" TargetMode="External"/><Relationship Id="rId171" Type="http://schemas.openxmlformats.org/officeDocument/2006/relationships/hyperlink" Target="https://www.colorado.gov/governor/news/gov-polis-gives-first-state-state-speech" TargetMode="External"/><Relationship Id="rId12" Type="http://schemas.openxmlformats.org/officeDocument/2006/relationships/hyperlink" Target="https://twitter.com/ENERGY/status/1088473617762082817" TargetMode="External"/><Relationship Id="rId33" Type="http://schemas.openxmlformats.org/officeDocument/2006/relationships/hyperlink" Target="http://r20.rs6.net/tn.jsp?f=001flxfS8hBIkXhAdDJgHI9l8brtspOo-RIaCrJ7KAMbVBnKfD0tmXErPryoxZ8EcNP4XFvG1LG8bk-MiIeBbDpJ2gMCXOFBw9xXKhpI1b5pIYwx8kcPdGTJsbN4aNnFdoWFnCzN7Pd3JCUiS7vPVmUG8fkrMN0iUwCtTLuRwoubDWetBH42OaSH1Xet64K10ZHnzCvVAxx8dKau7mcPUsK2jTzM_HaXPey2-tX6HRb_Sgw3LtW8BiKrPWtdE3FiqN8zTLNECaCaqGYS1FvkxuEFQ==&amp;c=RBJzJgufGDLS7CvYTPHrJ3HFl5PouCZmhm00yyvD1PtrlAK5THJf4A==&amp;ch=zog6b74iOqB9XK9L9-SCiBvWBue3y-uDob57X2d-ay0utfyeyTpHEw==" TargetMode="External"/><Relationship Id="rId108" Type="http://schemas.openxmlformats.org/officeDocument/2006/relationships/hyperlink" Target="http://www.euci.com/natural-disasters-caused-160-billion-in-damages-in-2018-with-about-half-covered-by-insurers/?x=34272s385813Bc&amp;utm_campaign=011619_energize_weekly&amp;utm_medium=email&amp;utm_source=energize" TargetMode="External"/><Relationship Id="rId129" Type="http://schemas.openxmlformats.org/officeDocument/2006/relationships/hyperlink" Target="http://r20.rs6.net/tn.jsp?f=001OjHDjo2xmh7d8c4Z2AnRO28sr0d0zXfDH28FDbRlqi3CdR8BsxxnbphrD_5oCj36q_mF7miF9JhrgXbt_5pwQwF-Uo2V_Dq5924icoQaeS9n3PNsExwA_flswYhZDFCjDDIPIi-b_FEKmYGJUYzYd60BAnVAPJZq8xfdjZ3e5NjInvHtt4LnSHps2sB8wAeg3lLcYZk2Oq7kkMwQLYTtCd20VlpVW1X9lyqpslHBo8sWyBm-Q3sm0oo-EqkhYoHrj6CqAqzV5K_9mGYVd_h58HZ1nO4Msav9-ZzqM6oiLNX1uzReX7WiYr28lka9L6xmWmxTYI-3XFA=&amp;c=kxFr8I_WePQa8HCBqWMbJm0WEb410qIPwZ3E2bD74-YE5YuR7aMaUA==&amp;ch=DePLXLv7op_zTL2rt-_MrL4SRlq_o_U_j7UkukPI5V9xCjINLCtPEA==" TargetMode="External"/><Relationship Id="rId54" Type="http://schemas.openxmlformats.org/officeDocument/2006/relationships/hyperlink" Target="https://www.hopi-nsn.gov/lcr-press-release-future-phase-january-2019/" TargetMode="External"/><Relationship Id="rId75" Type="http://schemas.openxmlformats.org/officeDocument/2006/relationships/hyperlink" Target="https://link.militarytimes.com/click/15706342.73110/aHR0cHM6Ly93d3cubWlsaXRhcnl0aW1lcy5jb20vbmV3cy95b3VyLW1pbGl0YXJ5LzIwMTkvMDEvMTUvZG9kLWV4dGVuZHMtYm9yZGVyLWRlcGxveW1lbnQtdG8tc2VwdGVtYmVyLw/57588738498e574579743a61Bb002ae93" TargetMode="External"/><Relationship Id="rId96" Type="http://schemas.openxmlformats.org/officeDocument/2006/relationships/hyperlink" Target="https://defensecommunities.us4.list-manage.com/track/click?u=8156c255f5c0e2d33ce307ef7&amp;id=a3d2219447&amp;e=822f95e226" TargetMode="External"/><Relationship Id="rId140" Type="http://schemas.openxmlformats.org/officeDocument/2006/relationships/hyperlink" Target="https://azgovernor.us18.list-manage.com/track/click?u=c4c50d22371422a8560604221&amp;id=3dd6e5761e&amp;e=f266fb939c" TargetMode="External"/><Relationship Id="rId161" Type="http://schemas.openxmlformats.org/officeDocument/2006/relationships/hyperlink" Target="https://azgovernor.gov/governor/news/2019/01/governor-ducey-calls-universal-recognition-occupational-licenses" TargetMode="External"/><Relationship Id="rId182" Type="http://schemas.openxmlformats.org/officeDocument/2006/relationships/hyperlink" Target="https://governor.utah.gov/2019/01/31/governor-herberts-2019-state-of-the-state-address-full-transcript/" TargetMode="External"/><Relationship Id="rId6" Type="http://schemas.openxmlformats.org/officeDocument/2006/relationships/footnotes" Target="footnotes.xml"/><Relationship Id="rId23" Type="http://schemas.openxmlformats.org/officeDocument/2006/relationships/hyperlink" Target="https://www.energy.ca.gov/releases/2019_releases/2019-01-09_continuation_grants_awards_nr.html" TargetMode="External"/><Relationship Id="rId119" Type="http://schemas.openxmlformats.org/officeDocument/2006/relationships/hyperlink" Target="http://r.smartbrief.com/resp/lfaFDKbjocrjeObQfDlgfMfCTOYH?format=multipart" TargetMode="External"/><Relationship Id="rId44" Type="http://schemas.openxmlformats.org/officeDocument/2006/relationships/hyperlink" Target="https://azgovernor.gov/governor/news/2019/01/governor-ducey-signs-historic-drought-contingency-plan" TargetMode="External"/><Relationship Id="rId65" Type="http://schemas.openxmlformats.org/officeDocument/2006/relationships/hyperlink" Target="http://r20.rs6.net/tn.jsp?f=001c7KUdc6fIWhkBkHLqTwIaXW60sXiiEIoC6wId1CmYdIxuXsiqkfpWxMF8nutj6kHbkccAttFUAKkmlLeqsfmV3RIdU9Wm0k-7gPUfzZwG6rPvGMtgcyp3S9K9eFw_-JvaM3Oq-uaOMrFrhu3F6MHKt6_NwlitqlvXD0E5oWHTQ9K2tmfQguO9ZNrcLFPI73ju-LoXxXCS9JMu4z94FaVEgVs8iewQVay2KuFCQ7LQzOowouhcrFSbcoz0W4ZCQfl6e0UBoRpa972tOWE3V6zNA==&amp;c=JhLL1styQOtlUk0982JLQIenxhgGOo4OZPPMn2-VGrykWGOqr_X_sQ==&amp;ch=OXl_27GQnrSugq0dfrhQuL16AuDKBakRtb9dddxYQbOjwGkuK297tw==" TargetMode="External"/><Relationship Id="rId86" Type="http://schemas.openxmlformats.org/officeDocument/2006/relationships/hyperlink" Target="https://bah16f18.adobeconnect.com/rfv7tznen581" TargetMode="External"/><Relationship Id="rId130" Type="http://schemas.openxmlformats.org/officeDocument/2006/relationships/hyperlink" Target="https://link.nextgov.com/click/15678902.28080/aHR0cHM6Ly93d3cubmV4dGdvdi5jb20vZW1lcmdpbmctdGVjaC8yMDE5LzAxL3RyYW5zcG9ydGF0aW9uLWRlcGFydG1lbnQtZnVuZGluZy1hdXRvbm9tb3VzLWRyb25lcy8xNTQxNTkvP29yZWY9ZGVmZW5zZW9uZV90b2RheV9ubA/542dc73f3b35d0811c8bba13Bf032c3fb" TargetMode="External"/><Relationship Id="rId151" Type="http://schemas.openxmlformats.org/officeDocument/2006/relationships/hyperlink" Target="http://r20.rs6.net/tn.jsp?f=001q4nyzobExP3n43d8gxMlaPV-j62_DuGyH39wiVdbDDJfY1E7eE1g_E0Pq5fT0R9qd4xRexFr0CfoQbY1yx-BDzCK09npNnHWpeJBlUHobzsBNjv0q2346o0KimXD00HEZxnncDVxN5fUW4JzYTVoZBONChlgWBrmnQ0YWNc6Ws2s4skzFGDh04Eu3Oz5Znj0N8Lfzws4h3eSoUd2s2JV5rx6NXrxj-DntJWtcnz-LPchC1RMcxEimSivYbV56RM5w_TPzoJQHK1FRvS1hdGsPg==&amp;c=9fXTSv1lnXY8rpuL1hPt5gjqssok8vUAxbDM8JivKwUgonpF9J4V3g==&amp;ch=VJHQoZ0KfZKxKKDoMb3yZY_4OJbIBhqVqhKuiPFTUmFDkY5vaf5QxQ==" TargetMode="External"/><Relationship Id="rId172" Type="http://schemas.openxmlformats.org/officeDocument/2006/relationships/hyperlink" Target="https://www.colorado.gov/governor/news/gov-polis-announces-new-cabinet-members" TargetMode="External"/><Relationship Id="rId13" Type="http://schemas.openxmlformats.org/officeDocument/2006/relationships/hyperlink" Target="http://www.euci.com/doe-announces-38-million-program-aimed-at-making-coal-fired-power-plants-more-efficient/?x=34554m385813Bc&amp;utm_campaign=013019_energize_weekly&amp;utm_medium=email&amp;utm_source=energize" TargetMode="External"/><Relationship Id="rId18" Type="http://schemas.openxmlformats.org/officeDocument/2006/relationships/hyperlink" Target="https://www.energy.ca.gov/commission/newsletter/newsletter.php?issDate=201901" TargetMode="External"/><Relationship Id="rId39" Type="http://schemas.openxmlformats.org/officeDocument/2006/relationships/hyperlink" Target="https://www.usbr.gov/newsroom/newsrelease/detail.cfm?RecordID=64303" TargetMode="External"/><Relationship Id="rId109" Type="http://schemas.openxmlformats.org/officeDocument/2006/relationships/hyperlink" Target="https://link.militarytimes.com/click/15785558.68364/aHR0cHM6Ly93d3cuZmlmdGhkb21haW4uY29tL2RvZC8yMDE5LzAxLzIyL2Nhbi10aGUtbmF0aW9uYWwtZ3VhcmQtaGVscC1zb2x2ZS1zdGF0ZXMtY3liZXItcHJvYmxlbXMv/57588738498e574579743a61Bb9015f22" TargetMode="External"/><Relationship Id="rId34" Type="http://schemas.openxmlformats.org/officeDocument/2006/relationships/hyperlink" Target="https://www.naseo.org/news-article?NewsID=3371" TargetMode="External"/><Relationship Id="rId50" Type="http://schemas.openxmlformats.org/officeDocument/2006/relationships/hyperlink" Target="https://gisweb2.azwater.gov/igfr" TargetMode="External"/><Relationship Id="rId55" Type="http://schemas.openxmlformats.org/officeDocument/2006/relationships/hyperlink" Target="https://mailchi.mp/e02e086f91db/press-release-president-begaye-calls-on-116th-congress-to-pass-navajo-utah-water-rights-settlement?e=2d92befa93" TargetMode="External"/><Relationship Id="rId76" Type="http://schemas.openxmlformats.org/officeDocument/2006/relationships/hyperlink" Target="https://link.militarytimes.com/click/15627566.78865/aHR0cHM6Ly93d3cubWlsaXRhcnl0aW1lcy5jb20vbmV3cy95b3VyLW1pbGl0YXJ5LzIwMTkvMDEvMDQvaG9tZWxhbmQtc2VjdXJpdHktYXNrcy1mb3ItbW9yZS1kb2QtaGVscC1hdC1ib3JkZXIv/57588738498e574579743a61B862751b2" TargetMode="External"/><Relationship Id="rId97" Type="http://schemas.openxmlformats.org/officeDocument/2006/relationships/hyperlink" Target="https://link.armytimes.com/click/15659391.78898/aHR0cHM6Ly93d3cuYXJteXRpbWVzLmNvbS9uZXdzL3lvdXItYXJteS8yMDE5LzAxLzA5L3RoZS1hcm15LWFuZC1tYXJpbmUtY29ycHMtYXJlLWxvb2tpbmctYXQtd2hhdC10cm9vcHMtd2lsbC1uZWVkLXRvLWZpZ2h0LWluLW1lZ2FjaXRpZXMtdW5kZXJncm91bmQv/57588738498e574579743a61Bdcab7e53" TargetMode="External"/><Relationship Id="rId104" Type="http://schemas.openxmlformats.org/officeDocument/2006/relationships/hyperlink" Target="https://link.militarytimes.com/click/15716680.79013/aHR0cHM6Ly93d3cuZGVmZW5zZW5ld3MuY29tL25hdmFsLzIwMTkvMDEvMTUvdGhlLXVzLW5hdnktbW92ZXMtdG93YXJkLXVubGVhc2hpbmcta2lsbGVyLXJvYm90LXNoaXBzLW9uLXRoZS13b3JsZHMtb2NlYW5zLw/57588738498e574579743a61B6e1feb01" TargetMode="External"/><Relationship Id="rId120" Type="http://schemas.openxmlformats.org/officeDocument/2006/relationships/hyperlink" Target="https://www.faa.gov/uas/programs_partnerships/DOT_initiatives" TargetMode="External"/><Relationship Id="rId125" Type="http://schemas.openxmlformats.org/officeDocument/2006/relationships/hyperlink" Target="https://deseretuas.us19.list-manage.com/track/click?u=6e3a0037962e0477853195bfd&amp;id=b26d3a8230&amp;e=f6c7f64546" TargetMode="External"/><Relationship Id="rId141" Type="http://schemas.openxmlformats.org/officeDocument/2006/relationships/hyperlink" Target="http://r20.rs6.net/tn.jsp?f=0019-YG7GIgBbIcHLWWkiyJ4gOMMToLU5ss_Hv-JVRFYoyWvGXi4_72ZjNROyJlaToNHxF38GKNdyxq78cFABVBZRWC6VldOb65ktjXrQuX7vIrZ3jV_PACLwtOTylK8rg6Ni8BgMhJwGiDUfJNlfjr6_20XyDJD9SpsCdiTftH6TyKQmAAJUhsyafz9QLAKEK1rv6CXDPOQzdr-g3fsgEdLd_IJqix0uwX7hG0aoyIBBNw-ZK17mFcwvvrAg_36lUm&amp;c=h4FWgHmh7sJ-I6udNs8-IHfaqMucjM92TUVLPJUyHFgJ8rLaK8ts1Q==&amp;ch=1sD0Yx2hI68HHFT1qIUB1Rr57l1DkY6QEnGTfXR3Z-_qh0TRSjXlgw==" TargetMode="External"/><Relationship Id="rId146" Type="http://schemas.openxmlformats.org/officeDocument/2006/relationships/hyperlink" Target="http://r20.rs6.net/tn.jsp?f=001s4RnEHNziAqWwRPVaoAWMmcLvqp4PPH5Fbi_TElw6SZ-TJmndJRmPBZXxvlHHXIZ7PEdO9LqPBQ8tiRO_ex3tz-oLTVwzonf9kGgZW1i5xKZKaqfXCd_zeOcerwSyGCDn9fZkbbAwyizra3zau7TDa5sY3MlG2arQYbkZpf53J3t1mcgVKhU8r59HTi3YadsGTSlvHxewVMv-VR-x8G1z5OEZGaBcoURhH_27v_4vJA85kaTjqQImoxRn31SUi3o&amp;c=iZy7lIPktImRwd052rBLnBgxr8ISWi912_05FOgxFm7OoaY7LsUtDg==&amp;ch=2Q-b9KRW-nBubJEOJnqfYe8mt308O0bCaRNLUS8uKiKZES0__7Rc6Q==" TargetMode="External"/><Relationship Id="rId167" Type="http://schemas.openxmlformats.org/officeDocument/2006/relationships/hyperlink" Target="https://www.gov.ca.gov/2019/01/08/emergency-preparedness-executive-order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ink.militarytimes.com/click/15855497.70413/aHR0cHM6Ly93d3cuZGVmZW5zZW5ld3MuY29tL3NwYWNlLzIwMTkvMDEvMjkvc2hhbmFoYW4taGFzLWlkZW50aWZpZWQtc3BhY2UtY29tbWFuZC1oZWFkLw/57588738498e574579743a61B49a4daa5" TargetMode="External"/><Relationship Id="rId92" Type="http://schemas.openxmlformats.org/officeDocument/2006/relationships/hyperlink" Target="https://link.airforcetimes.com/click/15638373.73015/aHR0cHM6Ly93d3cuYWlyZm9yY2V0aW1lcy5jb20vbmV3cy95b3VyLWFpci1mb3JjZS8yMDE5LzAxLzA3L25ldy1pbi0yMDE5LWNhbi1maWdodGVyLXNxdWFkcm9ucy1nZXQtdG8tODAtcGVyY2VudC1yZWFkaW5lc3Mv/57588738498e574579743a61B6dbe9972" TargetMode="External"/><Relationship Id="rId162" Type="http://schemas.openxmlformats.org/officeDocument/2006/relationships/hyperlink" Target="https://www.gov.ca.gov/2019/01/22/governor-newsom-announces-appointments-to-top-energy-and-wildfire-commissions/" TargetMode="External"/><Relationship Id="rId183" Type="http://schemas.openxmlformats.org/officeDocument/2006/relationships/hyperlink" Target="https://governor.utah.gov/2018/12/06/governor-herberts-2020-budget-plan/" TargetMode="External"/><Relationship Id="rId2" Type="http://schemas.openxmlformats.org/officeDocument/2006/relationships/numbering" Target="numbering.xml"/><Relationship Id="rId29" Type="http://schemas.openxmlformats.org/officeDocument/2006/relationships/hyperlink" Target="http://www.euci.com/campaigns/station.php?x=34413l385813Bc&amp;utm_campaign=012319_energize_weekly&amp;utm_medium=email&amp;utm_source=energize&amp;url=http://www.thinkgeoenergy.com/solar-pv-and-geothermal-in-interesting-hybrid-plant-set-up-by-ormat-in-nevada/" TargetMode="External"/><Relationship Id="rId24" Type="http://schemas.openxmlformats.org/officeDocument/2006/relationships/hyperlink" Target="http://www.euci.com/campaigns/station.php?x=34413l385813Bc&amp;utm_campaign=012319_energize_weekly&amp;utm_medium=email&amp;utm_source=energize&amp;url=https://www.denverpost.com/2019/01/17/colorado-jared-polis-zero-emmission-standards/" TargetMode="External"/><Relationship Id="rId40" Type="http://schemas.openxmlformats.org/officeDocument/2006/relationships/hyperlink" Target="https://www.fws.gov/news/ShowNews.cfm?ref=recovery-criteria-amended-for-42-endangered-species-to-assist-service-a&amp;_ID=36355" TargetMode="External"/><Relationship Id="rId45" Type="http://schemas.openxmlformats.org/officeDocument/2006/relationships/hyperlink" Target="https://azgovernor.gov/governor/news/2019/01/brief-arizonas-drought-contingency-plan" TargetMode="External"/><Relationship Id="rId66" Type="http://schemas.openxmlformats.org/officeDocument/2006/relationships/hyperlink" Target="http://r20.rs6.net/tn.jsp?f=001c7KUdc6fIWhkBkHLqTwIaXW60sXiiEIoC6wId1CmYdIxuXsiqkfpW_rPt8g_9IlSbJxIpclTwh3GDiV0BYlMMiElC6YdzKppbH36EpwREpPcyPfdfZoe4T3EU6vbaOaCdiwWZ9dkbHsQVIg-bZJRXk5qGPHwbMbFEkV49R25nxgU3khGHuGK4Di-vgJsh91OoXJbSWILsFsxoDoSTUUaUlsyz4JK0CJjzMdNO1V9q4rcvj9imcAAMqfEqz99Tmrku3fFwDpXM1XBhnlBauzieg==&amp;c=JhLL1styQOtlUk0982JLQIenxhgGOo4OZPPMn2-VGrykWGOqr_X_sQ==&amp;ch=OXl_27GQnrSugq0dfrhQuL16AuDKBakRtb9dddxYQbOjwGkuK297tw==" TargetMode="External"/><Relationship Id="rId87" Type="http://schemas.openxmlformats.org/officeDocument/2006/relationships/hyperlink" Target="https://bah16f18.adobeconnect.com/rheupzrwnz94" TargetMode="External"/><Relationship Id="rId110" Type="http://schemas.openxmlformats.org/officeDocument/2006/relationships/hyperlink" Target="https://www.pewtrusts.org/en/research-and-analysis/blogs/stateline/2019/01/17/as-states-lag-on-cyber-training-agencies-are-fertile-phishing-grounds" TargetMode="External"/><Relationship Id="rId115" Type="http://schemas.openxmlformats.org/officeDocument/2006/relationships/hyperlink" Target="https://stateforesters.us4.list-manage.com/track/click?u=2492b27b98fbec5ae0cfbf521&amp;id=befcef7870&amp;e=e56d7a4004" TargetMode="External"/><Relationship Id="rId131" Type="http://schemas.openxmlformats.org/officeDocument/2006/relationships/hyperlink" Target="https://www.ntia.doc.gov/press-release/2019/ntia-releases-comments-development-national-spectrum-strategy" TargetMode="External"/><Relationship Id="rId136" Type="http://schemas.openxmlformats.org/officeDocument/2006/relationships/hyperlink" Target="http://r20.rs6.net/tn.jsp?f=0015hrh3XZC-pOZOGHRCqKIDf6z9EEcYOMt2pblNsorBUVfHD6M4ezHXMtbkRIbztSKbvDNZ4vO852teh3yMjRy81gmym4KTCssxAek1NUKgM6SFafkmVF7rjT_cJNoBZ6giqCvJl0DW7zMMwJUT6sfqcUDMeywrMzU618IR2c6aL0azSUMGOLwPUcUfTPFUMXykCNHJJalbm4=&amp;c=FWbNyTcNQnnwCUiVhqOYY-etU4sLO98GI7KjDogayEFNE4rtB0DUXQ==&amp;ch=_q6BRj9tx4g3GT-8mnWc35lG7OfPwPcFZOq_mfK_Y2jwuoflySO0Fg==" TargetMode="External"/><Relationship Id="rId157" Type="http://schemas.openxmlformats.org/officeDocument/2006/relationships/hyperlink" Target="https://azgovernor.gov/governor/news/2019/01/governor-ducey-delivers-state-state-address" TargetMode="External"/><Relationship Id="rId178" Type="http://schemas.openxmlformats.org/officeDocument/2006/relationships/hyperlink" Target="https://www.governor.state.nm.us/2019/01/01/gov-lujan-grisham-is-publicly-sworn-in-delivers-inaugural-address/" TargetMode="External"/><Relationship Id="rId61" Type="http://schemas.openxmlformats.org/officeDocument/2006/relationships/hyperlink" Target="https://www.google.com/url?rct=j&amp;sa=t&amp;url=http://westgov.org/news/western-governors-seek-dialogue-with-interior-on-state-federal-data-sharing&amp;ct=ga&amp;cd=CAEYACoUMTAwMDEyOTkxMDg0MDE2ODM2NDEyGmY0MGUxYjVmZDQ4OWRkNmY6Y29tOmVuOlVT&amp;usg=AFQjCNEMX3hb6s7JN7WJ6PPYtsxaISwckQ" TargetMode="External"/><Relationship Id="rId82" Type="http://schemas.openxmlformats.org/officeDocument/2006/relationships/hyperlink" Target="https://bah16f18.adobeconnect.com/r3y145k9aqnu" TargetMode="External"/><Relationship Id="rId152" Type="http://schemas.openxmlformats.org/officeDocument/2006/relationships/hyperlink" Target="http://r20.rs6.net/tn.jsp?f=001q4nyzobExP3n43d8gxMlaPV-j62_DuGyH39wiVdbDDJfY1E7eE1g_E0Pq5fT0R9qRqBJkyKbVDvIMRf8dFAhk4bLcEhbh1HL9Sh8fSa70nUneLO7ipd3xTEmekQLRP33Pfsc4Xua6aao2C5fKwypBQSY6JTmgqQA4lHX3an4xqt5CkHzfDYrEozIE5o2eX2xJ3DjDvAqq1rCqhXnBbKnsSgd5e6Ds_0K2gsplbYxkzTM8Z8GECQSZmMGRtrrnnt4tym3uiITg-ld7jbncHOm06Lo2iAs_yyz&amp;c=9fXTSv1lnXY8rpuL1hPt5gjqssok8vUAxbDM8JivKwUgonpF9J4V3g==&amp;ch=VJHQoZ0KfZKxKKDoMb3yZY_4OJbIBhqVqhKuiPFTUmFDkY5vaf5QxQ==" TargetMode="External"/><Relationship Id="rId173" Type="http://schemas.openxmlformats.org/officeDocument/2006/relationships/hyperlink" Target="Arizona%20Gov.%20Doug%20Ducey%20identified%20water%20security%20as%20a%20top%20priority%20during%20his%20Jan.%2015%20State%20of%20the%20State%20address.%20" TargetMode="External"/><Relationship Id="rId19" Type="http://schemas.openxmlformats.org/officeDocument/2006/relationships/hyperlink" Target="http://calenergycommission.blogspot.com/2019/01/californias-economic-growth-outpaces.html" TargetMode="External"/><Relationship Id="rId14" Type="http://schemas.openxmlformats.org/officeDocument/2006/relationships/hyperlink" Target="http://www.euci.com/doe-launches-programs-for-new-coal-markets-and-to-enhance-oil-and-gas-recovery/?x=34413l385813Bc&amp;utm_campaign=012319_energize_weekly&amp;utm_medium=email&amp;utm_source=energize" TargetMode="External"/><Relationship Id="rId30" Type="http://schemas.openxmlformats.org/officeDocument/2006/relationships/hyperlink" Target="http://www.euci.com/global-clean-energy-investments-fall-in-2018-as-solar-takes-a-big-hit/?x=34413l385813Bc&amp;utm_campaign=012319_energize_weekly&amp;utm_medium=email&amp;utm_source=energize" TargetMode="External"/><Relationship Id="rId35" Type="http://schemas.openxmlformats.org/officeDocument/2006/relationships/hyperlink" Target="https://www.naseo.org/news-article?NewsID=3370" TargetMode="External"/><Relationship Id="rId56" Type="http://schemas.openxmlformats.org/officeDocument/2006/relationships/hyperlink" Target="https://blogspot.us7.list-manage.com/track/click?u=b4052ed78560498da372b666f&amp;id=5a616a5d50&amp;e=5ea4bffcc9" TargetMode="External"/><Relationship Id="rId77" Type="http://schemas.openxmlformats.org/officeDocument/2006/relationships/hyperlink" Target="https://link.militarytimes.com/click/15604332.73044/aHR0cHM6Ly93d3cubWlsaXRhcnkuY29tL2RhaWx5LW5ld3MvMjAxOS8wMS8wMy9wZW50YWdvbi1wbGFubmluZy1sb25nZXItYm9yZGVyLXN0YXktaWYtbmVlZGVkLXNoYW5haGFuLXNheXMuaHRtbA/57588738498e574579743a61Bafe84e44" TargetMode="External"/><Relationship Id="rId100" Type="http://schemas.openxmlformats.org/officeDocument/2006/relationships/hyperlink" Target="https://link.militarytimes.com/click/15807324.68373/aHR0cHM6Ly9icmVha2luZ2RlZmVuc2UuY29tLzIwMTkvMDEvbmF2eS1idWlsZHMtaHlwZXJzb25pYy10ZXN0LWdyb3VuZC1pbi1jYWxpZm9ybmlhLw/57588738498e574579743a61B600862ff" TargetMode="External"/><Relationship Id="rId105" Type="http://schemas.openxmlformats.org/officeDocument/2006/relationships/hyperlink" Target="https://link.marinecorpstimes.com/click/15832006.79243/aHR0cHM6Ly93d3cubWFyaW5lY29ycHN0aW1lcy5jb20vbmV3cy95b3VyLW1hcmluZS1jb3Jwcy8yMDE5LzAxLzI1L2NvbnRpbnVlLXRoZS1hdHRhY2stdG9wLW1hcmluZS1kZWxpdmVycy1oaXMtZmluYWwtYW5udWFsLW1lc3NhZ2UtdG8tdGhlLWNvcnBzLw/57588738498e574579743a61Bdc66687a" TargetMode="External"/><Relationship Id="rId126" Type="http://schemas.openxmlformats.org/officeDocument/2006/relationships/hyperlink" Target="https://deseretuas.us19.list-manage.com/track/click?u=6e3a0037962e0477853195bfd&amp;id=f58e760043&amp;e=f6c7f64546" TargetMode="External"/><Relationship Id="rId147" Type="http://schemas.openxmlformats.org/officeDocument/2006/relationships/hyperlink" Target="http://r20.rs6.net/tn.jsp?f=001U4uPRy9WYCNhc0g54JH6yY8cLyJidUg85NqCgIJ2WGqfcnWEfQoMAFYhyFLNw1AL5heBPjjZEkUvWx84bqBcSItq_-PInewenDCdNs09og0SShgBIusI8qsHOWQ2h4QIU3luZMRjJO2uds9O7pew_g==&amp;c=EbIMLKWSapsUDvquiDaByjyWcJn0RS9ZWi0tn8Pg2O7eJ-oeIsudog==&amp;ch=bIsQJtrAmwWSonSD3qcFIez1mdxvUiB-FW388fK3VF2Mbfk1DHl8DA==" TargetMode="External"/><Relationship Id="rId168" Type="http://schemas.openxmlformats.org/officeDocument/2006/relationships/hyperlink" Target="https://www.cpr.org/news/story/2019-polis-colorado-state-of-the-state?utm_content=buffer22e55&amp;utm_medium=social&amp;utm_source=twitter.com&amp;utm_campaign=buffer" TargetMode="External"/><Relationship Id="rId8" Type="http://schemas.openxmlformats.org/officeDocument/2006/relationships/image" Target="media/image1.jpeg"/><Relationship Id="rId51" Type="http://schemas.openxmlformats.org/officeDocument/2006/relationships/hyperlink" Target="https://cpw.state.co.us/Documents/Trails/SCORP/Final-Plan/2019-SCORP-Report.pdf" TargetMode="External"/><Relationship Id="rId72" Type="http://schemas.openxmlformats.org/officeDocument/2006/relationships/hyperlink" Target="https://defensecommunities.us4.list-manage.com/track/click?u=8156c255f5c0e2d33ce307ef7&amp;id=06320f6bc5&amp;e=822f95e226" TargetMode="External"/><Relationship Id="rId93" Type="http://schemas.openxmlformats.org/officeDocument/2006/relationships/hyperlink" Target="https://link.airforcetimes.com/click/15627566.78865/aHR0cHM6Ly93d3cuYWlyZm9yY2V0aW1lcy5jb20vbmV3cy95b3VyLWFpci1mb3JjZS8yMDE5LzAxLzA1L25ldy1pbi0yMDE5LWhlcmVzLXdoYXQtdGhlLWFpci1mb3JjZS1pcy1kb2luZy1hYm91dC1hdmlhdGlvbi1taXNoYXBzLw/57588738498e574579743a61Bbe8542f6" TargetMode="External"/><Relationship Id="rId98" Type="http://schemas.openxmlformats.org/officeDocument/2006/relationships/hyperlink" Target="https://link.armytimes.com/click/15593283.76870/aHR0cHM6Ly93d3cuYXJteXRpbWVzLmNvbS9uZXdzL3lvdXItYXJteS8yMDE5LzAxLzAyL25ldy1pbi0yMDE5LWZyb20tdGFua3MtdG8tc3RyeWtlcnMtbWFqb3ItYnJpZ2FkZS1jb21iYXQtdGVhbS1jb252ZXJzaW9ucy1hcmUtY29taW5nLXRoaXMteWVhci8/57588738498e574579743a61B82f8e3e0" TargetMode="External"/><Relationship Id="rId121" Type="http://schemas.openxmlformats.org/officeDocument/2006/relationships/hyperlink" Target="http://generalaviationnews.acemlna.com/lt.php?s=49f5f2566e4adba37de64285c505b9e1&amp;i=435A1888A1A16045" TargetMode="External"/><Relationship Id="rId142" Type="http://schemas.openxmlformats.org/officeDocument/2006/relationships/hyperlink" Target="https://click.pewtrusts.org/?qs=6077a10b878ed7c04d54ba0760b2d7b82fc0fb60433e623d9ba6e2a1fcacfd1f349ab4ef19ac63ae883f430e51dd9f1245e1755c42ac7275" TargetMode="External"/><Relationship Id="rId163" Type="http://schemas.openxmlformats.org/officeDocument/2006/relationships/hyperlink" Target="https://www.gov.ca.gov/2019/01/11/governor-newsom-appoints-natural-resources-and-labor-secretaries-senior-advisors-and-communications-staff/" TargetMode="External"/><Relationship Id="rId184" Type="http://schemas.openxmlformats.org/officeDocument/2006/relationships/hyperlink" Target="https://governor.utah.gov/2019/01/31/governor-herberts-2019-state-of-the-state-address-full-transcript/"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google.com/url?rct=j&amp;sa=t&amp;url=https://taosnews.com/stories/q-and-a-with-incoming-cabinet-secretary-of-the-energy-minerals-and-natural-resources-department,54556&amp;ct=ga&amp;cd=CAEYACoUMTgxODkwMjQ3NTcwNDgyODU0MzgyGmY0MGUxYjVmZDQ4OWRkNmY6Y29tOmVuOlVT&amp;usg=AFQjCNFLpZp4HQh5wVunzG6ZYiod38QFjg" TargetMode="External"/><Relationship Id="rId46" Type="http://schemas.openxmlformats.org/officeDocument/2006/relationships/hyperlink" Target="https://azgovernor.gov/governor/news/2019/01/governor-ducey-appoints-new-director-arizona-state-parks-trails" TargetMode="External"/><Relationship Id="rId67" Type="http://schemas.openxmlformats.org/officeDocument/2006/relationships/hyperlink" Target="https://dod.defense.gov/News/Article/Article/1743120/dod-officials-testify-on-military-support-to-southwest-border/" TargetMode="External"/><Relationship Id="rId116" Type="http://schemas.openxmlformats.org/officeDocument/2006/relationships/hyperlink" Target="https://stateforesters.us4.list-manage.com/track/click?u=2492b27b98fbec5ae0cfbf521&amp;id=f104efaef3&amp;e=e56d7a4004" TargetMode="External"/><Relationship Id="rId137" Type="http://schemas.openxmlformats.org/officeDocument/2006/relationships/hyperlink" Target="News%20Releases/OPVP/2019/jan/FOR%20IMMEDIATE%20RELEASE%20-%20President%20Nez%20and%20Vice%20President%20Lizer%20congratulate%20new%20Secretary%20of%20Indian%20Affairs%20for%20the%20State%20of%20New%20Mexico.pdf" TargetMode="External"/><Relationship Id="rId158" Type="http://schemas.openxmlformats.org/officeDocument/2006/relationships/hyperlink" Target="https://azgovernor.gov/governor/news/2019/01/governor-ducey-calls-increasing-arizonas-rainy-day-fund-1-billion" TargetMode="External"/><Relationship Id="rId20" Type="http://schemas.openxmlformats.org/officeDocument/2006/relationships/hyperlink" Target="http://www.euci.com/campaigns/station.php?x=34554m385813Bc&amp;utm_campaign=013019_energize_weekly&amp;utm_medium=email&amp;utm_source=energize&amp;url=https://www.latimes.com/opinion/op-ed/la-oe-westwick-fires-california-history-electricity-20190128-story.html" TargetMode="External"/><Relationship Id="rId41" Type="http://schemas.openxmlformats.org/officeDocument/2006/relationships/hyperlink" Target="https://www.fws.gov/news/ShowNews.cfm?ref=service-seeks-additional-public-input-on-proposed-listing-of-pacific-&amp;_ID=36356" TargetMode="External"/><Relationship Id="rId62" Type="http://schemas.openxmlformats.org/officeDocument/2006/relationships/hyperlink" Target="http://r20.rs6.net/tn.jsp?f=001flxfS8hBIkXhAdDJgHI9l8brtspOo-RIaCrJ7KAMbVBnKfD0tmXErPryoxZ8EcNP3AfpbXa6rZ_4vWfxY8mCFd_v5yiOai3Q0VIKErdbM4SZPqhi485vtx17LLlwuWSEuhVIrOBNMG9Klid2xpnL9HlpnP3K6ixxSdOHKVeH3eqrO6MN31zs-5rYBtW9OJgO_Wk41nEW4l-YXwYAPp9JCg4oR042oMCEpvV82Acp7C895vMI7918UHDZfXgYrSNADnd55snv6PEoGNYKNPmJc9cV0bNJ0xgjKdyDMLblveWVnTxFElVUoy1pq1WgIszegQK6xL3kE5E=&amp;c=RBJzJgufGDLS7CvYTPHrJ3HFl5PouCZmhm00yyvD1PtrlAK5THJf4A==&amp;ch=zog6b74iOqB9XK9L9-SCiBvWBue3y-uDob57X2d-ay0utfyeyTpHEw==" TargetMode="External"/><Relationship Id="rId83" Type="http://schemas.openxmlformats.org/officeDocument/2006/relationships/hyperlink" Target="https://bah16f18.adobeconnect.com/rfw3ctawfps6" TargetMode="External"/><Relationship Id="rId88" Type="http://schemas.openxmlformats.org/officeDocument/2006/relationships/hyperlink" Target="http://www.usendowment.org/rfps/repi.html.The" TargetMode="External"/><Relationship Id="rId111" Type="http://schemas.openxmlformats.org/officeDocument/2006/relationships/hyperlink" Target="https://stateforesters.us4.list-manage.com/track/click?u=2492b27b98fbec5ae0cfbf521&amp;id=23dc497874&amp;e=e56d7a4004" TargetMode="External"/><Relationship Id="rId132" Type="http://schemas.openxmlformats.org/officeDocument/2006/relationships/hyperlink" Target="https://link.nextgov.com/click/15724675.8225/aHR0cHM6Ly93d3cubmV4dGdvdi5jb20vY2lvLWJyaWVmaW5nLzIwMTkvMDEvZmNjLWNoYWlybWFuLWRlY2xpbmVzLW1lZXQtY29uZ3Jlc3MvMTU0MTgwLz9vcmVmPW5leHRnb3ZfZGF0YV9ubA/542dc73f3b35d0811c8bba13B08bf8f63" TargetMode="External"/><Relationship Id="rId153" Type="http://schemas.openxmlformats.org/officeDocument/2006/relationships/hyperlink" Target="http://r20.rs6.net/tn.jsp?f=001q4nyzobExP3n43d8gxMlaPV-j62_DuGyH39wiVdbDDJfY1E7eE1g_E0Pq5fT0R9qNTW5X-2zW8FBONz9qfK_Yz0-1LQksJtWCpc5-l4bcZYNm4c2ej6cm8aK6OyTvQ9G6einpdKLKXnwK-9agr4VydcJhYHtxZNWgok3jRslm7mx1KfXjwcjTtUjyMRqxx0N22PemCU9mrDUEfS3m3IWE2FrgfxBUmjrWAr7LKhYhbBgfXr7lLipxuj6scUOLLXaSRWiLaOrhOU=&amp;c=9fXTSv1lnXY8rpuL1hPt5gjqssok8vUAxbDM8JivKwUgonpF9J4V3g==&amp;ch=VJHQoZ0KfZKxKKDoMb3yZY_4OJbIBhqVqhKuiPFTUmFDkY5vaf5QxQ==" TargetMode="External"/><Relationship Id="rId174" Type="http://schemas.openxmlformats.org/officeDocument/2006/relationships/hyperlink" Target="http://gov.nv.gov/News/Press/2019/Helen_Kalla_joins_Sisolak_administration_as_communications_director/" TargetMode="External"/><Relationship Id="rId179" Type="http://schemas.openxmlformats.org/officeDocument/2006/relationships/hyperlink" Target="https://www.governor.state.nm.us/2019/01/22/gov-lujan-grisham-announces-additional-cabinet-appointments/" TargetMode="External"/><Relationship Id="rId15" Type="http://schemas.openxmlformats.org/officeDocument/2006/relationships/hyperlink" Target="https://nrel.us14.list-manage.com/track/click?u=cfb46c07f566f9a82b5fa0488&amp;id=6436781c26&amp;e=0351f58cce" TargetMode="External"/><Relationship Id="rId36" Type="http://schemas.openxmlformats.org/officeDocument/2006/relationships/hyperlink" Target="https://www.naseo.org/news-article?NewsID=3368" TargetMode="External"/><Relationship Id="rId57" Type="http://schemas.openxmlformats.org/officeDocument/2006/relationships/hyperlink" Target="https://www.usbr.gov/lc/region/programs/crbstudy/tribalwaterstudy.html" TargetMode="External"/><Relationship Id="rId106" Type="http://schemas.openxmlformats.org/officeDocument/2006/relationships/hyperlink" Target="https://link.militarytimes.com/click/15807324.68373/aHR0cHM6Ly9uZXdzLnVzbmkub3JnLzIwMTkvMDEvMjQvbWFyaW5lcy1meS0yMDIwLWJ1ZGdldC13aWxsLXByaW9yaXRpemUtbmVhci10ZXJtLXJlYWRpbmVzcy11cGdyYWRlcy1mb3ItaGlnaC1lbmQtZmlnaHQ/57588738498e574579743a61B7d908cda" TargetMode="External"/><Relationship Id="rId127" Type="http://schemas.openxmlformats.org/officeDocument/2006/relationships/hyperlink" Target="https://deseretuas.us19.list-manage.com/track/click?u=6e3a0037962e0477853195bfd&amp;id=8cdd27f68d&amp;e=f6c7f64546" TargetMode="External"/><Relationship Id="rId10" Type="http://schemas.openxmlformats.org/officeDocument/2006/relationships/hyperlink" Target="https://www.energy.gov/articles/energy-department-statement-plutonium-shipments-nevada" TargetMode="External"/><Relationship Id="rId31" Type="http://schemas.openxmlformats.org/officeDocument/2006/relationships/hyperlink" Target="http://www.euci.com/natural-gas-fired-plants-dominated-2018-new-generating-capacity-renewables-set-to-rebound-in-2019/?x=34272s385813Bc&amp;utm_campaign=011619_energize_weekly&amp;utm_medium=email&amp;utm_source=energize" TargetMode="External"/><Relationship Id="rId52" Type="http://schemas.openxmlformats.org/officeDocument/2006/relationships/hyperlink" Target="https://www.gjsentinel.com/news/western_colorado/state-releases-plan-for-outdoor-recreation/article_36b432ac-0f1e-11e9-bf4c-10604b9f6eda.html" TargetMode="External"/><Relationship Id="rId73" Type="http://schemas.openxmlformats.org/officeDocument/2006/relationships/hyperlink" Target="https://serdp-estcp.org/Funding-Opportunities/ESTCP-Solicitations" TargetMode="External"/><Relationship Id="rId78" Type="http://schemas.openxmlformats.org/officeDocument/2006/relationships/hyperlink" Target="https://defensecommunities.us4.list-manage.com/track/click?u=8156c255f5c0e2d33ce307ef7&amp;id=b3c7900e17&amp;e=822f95e226" TargetMode="External"/><Relationship Id="rId94" Type="http://schemas.openxmlformats.org/officeDocument/2006/relationships/hyperlink" Target="https://link.airforcetimes.com/click/15593283.76870/aHR0cHM6Ly93d3cuYWlyZm9yY2V0aW1lcy5jb20vbmV3cy95b3VyLWFpci1mb3JjZS8yMDE5LzAxLzAyL25ldy1pbi0yMDE5LWdyb3dpbmctdGhlLWZvcmNlLXRoZS1yb2FkLXRvLTM4Ni1zcXVhZHJvbnMv/57588738498e574579743a61Bd0d30cef" TargetMode="External"/><Relationship Id="rId99" Type="http://schemas.openxmlformats.org/officeDocument/2006/relationships/hyperlink" Target="https://defensecommunities.us4.list-manage.com/track/click?u=8156c255f5c0e2d33ce307ef7&amp;id=4f58a82bf5&amp;e=822f95e226" TargetMode="External"/><Relationship Id="rId101" Type="http://schemas.openxmlformats.org/officeDocument/2006/relationships/hyperlink" Target="https://link.militarytimes.com/click/15741904.70013/aHR0cHM6Ly93d3cubWlsaXRhcnkuY29tL2RhaWx5LW5ld3MvMjAxOS8wMS8xNy9zZWNuYXYtbmF2eS1jbGltYmluZy1vdXQtcmVhZGluZXNzLWhvbGUuaHRtbA/57588738498e574579743a61B2c42fff8" TargetMode="External"/><Relationship Id="rId122" Type="http://schemas.openxmlformats.org/officeDocument/2006/relationships/hyperlink" Target="https://link.nextgov.com/click/15749740.28066/aHR0cHM6Ly93d3cubmV4dGdvdi5jb20vZW1lcmdpbmctdGVjaC8yMDE5LzAxL2ZhYS1ydWxlLXdvdWxkLWxldC1kcm9uZXMtZmx5LW92ZXItcGVvcGxlLWFuZC1uaWdodC13aXRob3V0LXdhaXZlci8xNTQyOTAvP29yZWY9bmV4dGdvdl90b2RheV9ubA/542dc73f3b35d0811c8bba13B89695c31" TargetMode="External"/><Relationship Id="rId143" Type="http://schemas.openxmlformats.org/officeDocument/2006/relationships/hyperlink" Target="http://r20.rs6.net/tn.jsp?f=001YLQrXaWCRvouY1MQfW39RF8MeFSspYKZHp6SbVSuooIMp22ooIa73bpax3U-4FqmWBZYVwtOxwcVbpJWK72PIOo0DLR4XPJ12P8bFAjoFY2patg5NZ_tMJWPHm_MvEJnrbkc_UrN5RVgTlYOgCwP3fOY7POn5LX5KE21Lpygo_9JVmntnmgWU8N-TP0u2VdUV66wJr5IeuqYy84I1MOhDqLQvG1Yi6xQcY6yjPj_7Z0tg3bi0KvJmu31RKWqBgtW5rsE9mtOpuF0MouNUdAMLUQ1jI1y6LS_FBBPOTjhVSE=&amp;c=z6X0NF4xL-CMQVuaOOXNSVuVyg0uqvDHNZybobvgEgoEJXtLj2pCPQ==&amp;ch=_h2MwiDmhdam-dZK3vFQtns4n8vr_7iMtSFIChfaw41XitHxjnP7MQ==" TargetMode="External"/><Relationship Id="rId148" Type="http://schemas.openxmlformats.org/officeDocument/2006/relationships/hyperlink" Target="http://r20.rs6.net/tn.jsp?f=001RXQvwPRWyBtIKpDEQJXLLz-4gi4d3RNIXoyMKr82TUDFRt-6xINh0GZqX8uBxvmNwI-1ywBJa9q3YY-5WGToEl1I5EwuJF6O1VA3U266xygZvzhaCmhBcqmYARE7KPTBOSm0if4M3n4ISj9t4WW5vAutyEEJH3rAlDifFyi_aajCBrhXFP_lS9wDjCYMgNQptAlgbp7xUgLdaM2Yx0FB3dXCz44pUuqyMiW-9q8pTGnFvjk0V0n-QC_INvshEdp6LZhvGYaY1YWZNvy6y1Xz39dQ_8HbuzCQ&amp;c=1b2NBzevN1p75hHtzNA0TLO5Ev8Df6xDgoLBT9_LNCPiPvzYolP44Q==&amp;ch=oR5Uu3iyz-wGoCEm_iMz29xxve2pP9uWmEOJanZArwwLpP86z0VcLQ==" TargetMode="External"/><Relationship Id="rId164" Type="http://schemas.openxmlformats.org/officeDocument/2006/relationships/hyperlink" Target="https://www.gov.ca.gov/2019/01/10/governor-newsom-proposes-2019-20-california-for-all-state-budget/" TargetMode="External"/><Relationship Id="rId169" Type="http://schemas.openxmlformats.org/officeDocument/2006/relationships/hyperlink" Target="https://www.cpr.org/news/story/read-colorado-gov-jared-polis-entire-2019-inauguration-address" TargetMode="External"/><Relationship Id="rId185" Type="http://schemas.openxmlformats.org/officeDocument/2006/relationships/hyperlink" Target="http://r20.rs6.net/tn.jsp?f=001fOQIhID_N0spe4XLHcNqYJuJ6HRYgvZV5pUR5PeIMKGmBgdseeJAZkvTGGhnrweKdFYkko2pySlLn5F52qgo1fTJkAo-JIxmLd93lh67DaS-0vHlyrWWo2HmvVrZtjQnrKPWmmj_sW5a0OnAKO5CsJvR3gtLAJV6nEjrg2HHiW0tP0FgLiGDCMjTEGHtfgm2DH8_s8XclaCEHgB4D0MNCiuobDBwalnW-us-uyCWwMleQMtfEH__I1EEpehHGXE1vku2vcqzd9MyPz664MlL8VkpcfhD190ETOIRjwHpnFODntv7yTgwKQ==&amp;c=zyDRGhfCHlv__cIv8WnYqzEGySM6WgbbAqH_Y79gwijWUfpfkHcbFw==&amp;ch=_Powg1ZOU2iYwUlxkcpM5uxbWrinEeoWx-u9HI90L4XZWke_YrrcrA=="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www.governor.state.nm.us/2019/01/16/gov-lujan-grisham-outlines-priorities-for-legislative-session-in-first-state-of-the-state-address/" TargetMode="External"/><Relationship Id="rId26" Type="http://schemas.openxmlformats.org/officeDocument/2006/relationships/hyperlink" Target="http://links.govdelivery.com:80/track?type=click&amp;enid=ZWFzPTEmbWFpbGluZ2lkPTIwMTkwMTE0LjU3OTYxJm1lc3NhZ2VpZD1NREItUFJELUJVTC0yMDE5MDExNC41Nzk2MSZkYXRhYmFzZWlkPTEwMDEmc2VyaWFsPTE4MDM0MjU4JmVtYWlsaWQ9YW15ZHVmZnlAd2VzdGVybnJlZ2lvbmFscGFydG5lcnNoaXAub3JnJnVzZXJpZD1hbXlkdWZmeUB3ZXN0ZXJucmVnaW9uYWxwYXJ0bmVyc2hpcC5vcmcmZmw9JmV4dHJhPU11bHRpdmFyaWF0ZUlkPSYmJg==&amp;&amp;&amp;101&amp;&amp;&amp;https://eere-exchange.energy.gov/Default.aspx" TargetMode="External"/><Relationship Id="rId47" Type="http://schemas.openxmlformats.org/officeDocument/2006/relationships/hyperlink" Target="http://services.statescape.com/ssu/Regs/ss_8586563742485096712.pdf" TargetMode="External"/><Relationship Id="rId68" Type="http://schemas.openxmlformats.org/officeDocument/2006/relationships/hyperlink" Target="http://dod.defense.gov/News/Article/Article/1738902/new-strategy-encourages-innovation-better-intel-sharing/" TargetMode="External"/><Relationship Id="rId89" Type="http://schemas.openxmlformats.org/officeDocument/2006/relationships/hyperlink" Target="https://defensecommunities.us4.list-manage.com/track/click?u=8156c255f5c0e2d33ce307ef7&amp;id=db36257896&amp;e=822f95e226" TargetMode="External"/><Relationship Id="rId112" Type="http://schemas.openxmlformats.org/officeDocument/2006/relationships/hyperlink" Target="https://stateforesters.us4.list-manage.com/track/click?u=2492b27b98fbec5ae0cfbf521&amp;id=c3d9bbdc7d&amp;e=e56d7a4004" TargetMode="External"/><Relationship Id="rId133" Type="http://schemas.openxmlformats.org/officeDocument/2006/relationships/hyperlink" Target="https://link.routefifty.com/click/15713615.28071/aHR0cHM6Ly93d3cucm91dGVmaWZ0eS5jb20vaW5mcmFzdHJ1Y3R1cmUvMjAxOS8wMS9mY2Mtc21hbGwtY2VsbC1vcmRlci8xNTQyMDAvP29yZWY9cmYtdG9kYXktbmw/542dc73f3b35d0811c8bba13C8dfca94c" TargetMode="External"/><Relationship Id="rId154" Type="http://schemas.openxmlformats.org/officeDocument/2006/relationships/hyperlink" Target="Arizona%20Gov.%20Doug%20Ducey%20identified%20water%20security%20as%20a%20top%20priority%20during%20his%20Jan.%2015%20State%20of%20the%20State%20address.%20" TargetMode="External"/><Relationship Id="rId175" Type="http://schemas.openxmlformats.org/officeDocument/2006/relationships/hyperlink" Target="http://gov.nv.gov/News/Press/2019/Governor_Sisolak_delivers_first_State_of_the_State_address/" TargetMode="External"/><Relationship Id="rId16" Type="http://schemas.openxmlformats.org/officeDocument/2006/relationships/hyperlink" Target="mailto:%20Eexecs@nrel.gov?subject=Energy%20Execs%20Question" TargetMode="External"/><Relationship Id="rId37" Type="http://schemas.openxmlformats.org/officeDocument/2006/relationships/hyperlink" Target="https://www.usbr.gov/newsroom/newsrelease/detail.cfm?RecordID=64463" TargetMode="External"/><Relationship Id="rId58" Type="http://schemas.openxmlformats.org/officeDocument/2006/relationships/hyperlink" Target="https://wildfireinthewest.blogspot.com/2019/01/2018-farm-bill-and-executive-order.html" TargetMode="External"/><Relationship Id="rId79" Type="http://schemas.openxmlformats.org/officeDocument/2006/relationships/hyperlink" Target="https://www.repi.mil/Resources/Webinars" TargetMode="External"/><Relationship Id="rId102" Type="http://schemas.openxmlformats.org/officeDocument/2006/relationships/hyperlink" Target="https://link.militarytimes.com/click/15728923.67989/aHR0cHM6Ly9uZXdzLnVzbmkub3JnLzIwMTkvMDEvMTYvNDA0NDE/57588738498e574579743a61B5ce23037" TargetMode="External"/><Relationship Id="rId123" Type="http://schemas.openxmlformats.org/officeDocument/2006/relationships/hyperlink" Target="http://trk.cp20.com/click/8rol-wwxmu-i1dxx2-ovds273/" TargetMode="External"/><Relationship Id="rId144" Type="http://schemas.openxmlformats.org/officeDocument/2006/relationships/hyperlink" Target="http://r20.rs6.net/tn.jsp?f=001OjHDjo2xmh7d8c4Z2AnRO28sr0d0zXfDH28FDbRlqi3CdR8BsxxnbphrD_5oCj36ZSVf2RFQWRxL78Znzi-CYsaXgwq2SF7DzSkOz6qrSVdFV88k_zSIYILECWZieyjTCRAXj9VvHAz6Xr4lysJ12bvCw3-cHAgVadxsncgXITcbQeDjhoBqfp7c9kbEEgJ2ii96XEpb9lTlVVevVQy1PQ0fJx5BAYHSQzLsNJt1LK5O7tL_kN_OWIt5d_HxrDtqCjIIJ9wir7yTDbOSmlR60dCfUPx1Uj5-&amp;c=kxFr8I_WePQa8HCBqWMbJm0WEb410qIPwZ3E2bD74-YE5YuR7aMaUA==&amp;ch=DePLXLv7op_zTL2rt-_MrL4SRlq_o_U_j7UkukPI5V9xCjINLCtPEA==" TargetMode="External"/><Relationship Id="rId90" Type="http://schemas.openxmlformats.org/officeDocument/2006/relationships/hyperlink" Target="https://link.airforcetimes.com/click/15706342.73110/aHR0cHM6Ly93d3cuYWlyZm9yY2V0aW1lcy5jb20vbmV3cy95b3VyLWFpci1mb3JjZS8yMDE5LzAxLzE0L3dhdGNoLXRoaXMtZi0zNS1waWxvdC1wdWxsLW9mZi1zb21lLWRlYXRoLWRlZnlpbmctbW92ZXMv/57588738498e574579743a61Ba3796ead" TargetMode="External"/><Relationship Id="rId165" Type="http://schemas.openxmlformats.org/officeDocument/2006/relationships/hyperlink" Target="https://www.gov.ca.gov/2019/01/08/calepa-cdfa/" TargetMode="External"/><Relationship Id="rId186" Type="http://schemas.openxmlformats.org/officeDocument/2006/relationships/hyperlink" Target="http://r20.rs6.net/tn.jsp?f=001s4RnEHNziAqWwRPVaoAWMmcLvqp4PPH5Fbi_TElw6SZ-TJmndJRmPBZXxvlHHXIZBCg0gobxx6ntKov125itlXu2FfwR1SWbr2mnS0dB3VeK_9FBJ0Av7lgTA9tzgwe9wtvdUoT55YpjEX19K6rjfcHxUeORo3GxtF151Rkmzf6w8eAa45ou0gLFRtRIWPK3CRTbKCot90eH5gAIUFbpWySBA7lqLavWhR6o1yTM-Ysa8rPGOW8sX7JkY3BqWvPh0lTq7_EKX9ChnxlnuQfewA==&amp;c=iZy7lIPktImRwd052rBLnBgxr8ISWi912_05FOgxFm7OoaY7LsUtDg==&amp;ch=2Q-b9KRW-nBubJEOJnqfYe8mt308O0bCaRNLUS8uKiKZES0__7Rc6Q==" TargetMode="External"/><Relationship Id="rId27" Type="http://schemas.openxmlformats.org/officeDocument/2006/relationships/hyperlink" Target="http://links.govdelivery.com:80/track?type=click&amp;enid=ZWFzPTEmbWFpbGluZ2lkPTIwMTkwMTE0LjU3OTYxJm1lc3NhZ2VpZD1NREItUFJELUJVTC0yMDE5MDExNC41Nzk2MSZkYXRhYmFzZWlkPTEwMDEmc2VyaWFsPTE4MDM0MjU4JmVtYWlsaWQ9YW15ZHVmZnlAd2VzdGVybnJlZ2lvbmFscGFydG5lcnNoaXAub3JnJnVzZXJpZD1hbXlkdWZmeUB3ZXN0ZXJucmVnaW9uYWxwYXJ0bmVyc2hpcC5vcmcmZmw9JmV4dHJhPU11bHRpdmFyaWF0ZUlkPSYmJg==&amp;&amp;&amp;106&amp;&amp;&amp;https://www.energy.gov/indianenergy/2018-office-indian-energy-program-review-meeting-presentations" TargetMode="External"/><Relationship Id="rId48" Type="http://schemas.openxmlformats.org/officeDocument/2006/relationships/hyperlink" Target="http://services.statescape.com/ssu/Regs/ss_8586563739259315509.pdf" TargetMode="External"/><Relationship Id="rId69" Type="http://schemas.openxmlformats.org/officeDocument/2006/relationships/hyperlink" Target="https://link.militarytimes.com/click/15866276.70418/aHR0cHM6Ly93d3cuZmlmdGhkb21haW4uY29tL2RvZC8yMDE5LzAxLzMwL2Zvci1kb2QtY3liZXItMjAxOS1pcy10aGUteWVhci1vZi1kb2luZy8/57588738498e574579743a61B348157f1" TargetMode="External"/><Relationship Id="rId113" Type="http://schemas.openxmlformats.org/officeDocument/2006/relationships/hyperlink" Target="https://stateforesters.us4.list-manage.com/track/click?u=2492b27b98fbec5ae0cfbf521&amp;id=0249671c21&amp;e=e56d7a4004" TargetMode="External"/><Relationship Id="rId134" Type="http://schemas.openxmlformats.org/officeDocument/2006/relationships/hyperlink" Target="https://link.nextgov.com/click/15724675.8225/aHR0cHM6Ly93d3cubmV4dGdvdi5jb20vYW5hbHl0aWNzLWRhdGEvMjAxOS8wMS9vcGVuLWZlZGVyYWwtZGF0YS1ub3ctbGF3LWxhbmQvMTU0MTgxLz9vcmVmPW5leHRnb3ZfZGF0YV9ubA/542dc73f3b35d0811c8bba13B7956f8da" TargetMode="External"/><Relationship Id="rId80" Type="http://schemas.openxmlformats.org/officeDocument/2006/relationships/hyperlink" Target="https://bah16f18.adobeconnect.com/r7hht80vznwy" TargetMode="External"/><Relationship Id="rId155" Type="http://schemas.openxmlformats.org/officeDocument/2006/relationships/hyperlink" Target="Arizona%20Gov.%20Doug%20Ducey%20identified%20water%20security%20as%20a%20top%20priority%20during%20his%20Jan.%2015%20State%20of%20the%20State%20address.%20" TargetMode="External"/><Relationship Id="rId176" Type="http://schemas.openxmlformats.org/officeDocument/2006/relationships/hyperlink" Target="file:///\\News\Press\2019\Governor_Sisolak_names_David_Bobzien_as_Director_of_the_Governor&#8217;s_Office_of_Energy\" TargetMode="External"/><Relationship Id="rId17" Type="http://schemas.openxmlformats.org/officeDocument/2006/relationships/hyperlink" Target="https://stateforesters.us11.list-manage.com/track/click?u=06c384d90c91720901353e8bf&amp;id=58ca86d9a6&amp;e=7f39bdb263" TargetMode="External"/><Relationship Id="rId38" Type="http://schemas.openxmlformats.org/officeDocument/2006/relationships/hyperlink" Target="https://www.usbr.gov/newsroom/newsrelease/detail.cfm?RecordID=64444" TargetMode="External"/><Relationship Id="rId59" Type="http://schemas.openxmlformats.org/officeDocument/2006/relationships/hyperlink" Target="https://nationalwind.us4.list-manage.com/track/click?u=22f60301288cbce0975cf28ec&amp;id=03c1f64f1d&amp;e=e72b21abd3" TargetMode="External"/><Relationship Id="rId103" Type="http://schemas.openxmlformats.org/officeDocument/2006/relationships/hyperlink" Target="https://link.militarytimes.com/click/15728923.67989/aHR0cHM6Ly93d3cubWlsaXRhcnkuY29tL2RhaWx5LW5ld3MvMjAxOS8wMS8xNi9uYXZ5LWdlYXJpbmctbGVhbmVyLWFnaWxlLW9wZXJhdGlvbnMtYXJjdGljLW5vcnRoLWF0bGFudGljLmh0bWw/57588738498e574579743a61B48e19e24" TargetMode="External"/><Relationship Id="rId124" Type="http://schemas.openxmlformats.org/officeDocument/2006/relationships/hyperlink" Target="https://stateaviationjournal.us1.list-manage.com/track/click?u=e87f320d3afba63a319b38d2d&amp;id=76035de33f&amp;e=6edabe5e85" TargetMode="External"/><Relationship Id="rId70" Type="http://schemas.openxmlformats.org/officeDocument/2006/relationships/hyperlink" Target="https://link.militarytimes.com/click/15855497.70413/aHR0cHM6Ly93d3cubWlsaXRhcnl0aW1lcy5jb20vbmV3cy95b3VyLW1pbGl0YXJ5LzIwMTkvMDEvMjkvdGhvdXNhbmRzLW1vcmUtdHJvb3BzLWhlYWRlZC10by1ib3JkZXItZG9kLXNheXMv/57588738498e574579743a61B621aa0e9" TargetMode="External"/><Relationship Id="rId91" Type="http://schemas.openxmlformats.org/officeDocument/2006/relationships/hyperlink" Target="https://link.airforcetimes.com/click/15638373.73015/aHR0cHM6Ly93d3cuYWlyZm9yY2V0aW1lcy5jb20vbmV3cy95b3VyLWFpci1mb3JjZS8yMDE5LzAxLzA3L25ldy1pbi0yMDE5LWlzLXRoaXMtdGhlLXllYXItdGhlLWFpci1mb3JjZS1maXhlcy10aGUtcGlsb3QtY3Jpc2lzLw/57588738498e574579743a61Bcae25722" TargetMode="External"/><Relationship Id="rId145" Type="http://schemas.openxmlformats.org/officeDocument/2006/relationships/hyperlink" Target="https://click.pewtrusts.org/?qs=c97171c4c8c7cb87cee90a754cd45579838ba6077c93c2da65d1c69714cd5499bb20b89a564ab87aca921936b0e71278d61cfa1d93bf84f6" TargetMode="External"/><Relationship Id="rId166" Type="http://schemas.openxmlformats.org/officeDocument/2006/relationships/hyperlink" Target="https://www.gov.ca.gov/2019/01/07/newsom-inaugural-addres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www.euci.com/led-by-wind-and-natural-gas-49000-megawatts-of-new-generation-to-come-on-line-in-2019/?x=34554m385813Bc&amp;utm_campaign=013019_energize_weekly&amp;utm_medium=email&amp;utm_source=energize" TargetMode="External"/><Relationship Id="rId49" Type="http://schemas.openxmlformats.org/officeDocument/2006/relationships/hyperlink" Target="https://new.azwater.gov/news/articles/2019-04-01" TargetMode="External"/><Relationship Id="rId114" Type="http://schemas.openxmlformats.org/officeDocument/2006/relationships/hyperlink" Target="https://click.pewtrusts.org/?qs=359727b375547ae254217e42436a7094e5e8e1bcffe06e751f0ff9b534ebaa838fdd2b39619b2b3e066fecc9ded3ad8ce9ddf7aeed852b1b" TargetMode="External"/><Relationship Id="rId60" Type="http://schemas.openxmlformats.org/officeDocument/2006/relationships/hyperlink" Target="http://r20.rs6.net/tn.jsp?f=001AuWEst4ipPB4kyeFq740_fiS0dK-Cc6_oMR-YIXh6UfN7fo5Ud7V7hmPIEehb-e9nk5rhwzDjBNI-EbG5JK6YjbGwQmlYf16lgoKFIVdYO5Ttx0FPMyGYRQOtIT3pMEU0IiHUhnDSBnA9jS9OCFpfuYLPHuRQizGF0hDIovwVNGY_9-9Bllywg==&amp;c=e5RJ3c-s1EU0yZr7ewPNDVI1loI88bi7W1Xq7wfNQ9P8WXaYGW5JPA==&amp;ch=CbCOEfqSRPlty63G_mzYmvBvsYUK_7XAUkkfW1v2PiZ1fWyIyiEzXw==" TargetMode="External"/><Relationship Id="rId81" Type="http://schemas.openxmlformats.org/officeDocument/2006/relationships/hyperlink" Target="https://bah16f18.adobeconnect.com/rfr6ar43c30k" TargetMode="External"/><Relationship Id="rId135" Type="http://schemas.openxmlformats.org/officeDocument/2006/relationships/hyperlink" Target="https://greeninfo.us8.list-manage.com/track/click?u=f96270dea294e65aee47ba7d1&amp;id=bd97dd70ba&amp;e=08dca49007" TargetMode="External"/><Relationship Id="rId156" Type="http://schemas.openxmlformats.org/officeDocument/2006/relationships/hyperlink" Target="https://azgovernor.gov/governor/news/2019/01/gov-ducey-releases-balanced-fiscally-conservative-budget" TargetMode="External"/><Relationship Id="rId177" Type="http://schemas.openxmlformats.org/officeDocument/2006/relationships/hyperlink" Target="Arizona%20Gov.%20Doug%20Ducey%20identified%20water%20security%20as%20a%20top%20priority%20during%20his%20Jan.%2015%20State%20of%20the%20State%20address.%20"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5E0A1A-93D6-FD4E-90D5-CC5DF980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9488</Words>
  <Characters>54084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10</cp:revision>
  <cp:lastPrinted>2016-10-06T00:28:00Z</cp:lastPrinted>
  <dcterms:created xsi:type="dcterms:W3CDTF">2019-02-08T04:50:00Z</dcterms:created>
  <dcterms:modified xsi:type="dcterms:W3CDTF">2019-02-12T22:49:00Z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