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0956A0" w:rsidRDefault="00BD1DF7">
      <w:pPr>
        <w:pStyle w:val="Title"/>
        <w:rPr>
          <w:color w:val="000000" w:themeColor="text1"/>
        </w:rPr>
      </w:pPr>
      <w:r>
        <w:rPr>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14:paraId="4F3A8430" w14:textId="78C0018A" w:rsidR="009E12D7" w:rsidRPr="00906FFC" w:rsidRDefault="0004469D" w:rsidP="00106252">
      <w:pPr>
        <w:spacing w:after="0" w:line="240" w:lineRule="auto"/>
        <w:rPr>
          <w:rFonts w:ascii="Segoe UI" w:hAnsi="Segoe UI" w:cs="Segoe UI"/>
          <w:b/>
          <w:color w:val="064476"/>
          <w:sz w:val="40"/>
        </w:rPr>
      </w:pPr>
      <w:r>
        <w:rPr>
          <w:rFonts w:ascii="Segoe UI" w:hAnsi="Segoe UI" w:cs="Segoe UI"/>
          <w:b/>
          <w:color w:val="064476"/>
          <w:sz w:val="40"/>
        </w:rPr>
        <w:t>February 2019</w:t>
      </w:r>
      <w:r w:rsidR="00660926" w:rsidRPr="00C1777E">
        <w:rPr>
          <w:rFonts w:ascii="Segoe UI" w:hAnsi="Segoe UI" w:cs="Segoe UI"/>
          <w:b/>
          <w:color w:val="064476"/>
          <w:sz w:val="40"/>
        </w:rPr>
        <w:t xml:space="preserve"> Updates</w:t>
      </w:r>
    </w:p>
    <w:p w14:paraId="12EE09C5" w14:textId="77777777" w:rsidR="00D56519" w:rsidRPr="00C1777E" w:rsidRDefault="00660926" w:rsidP="00106252">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WRP </w:t>
      </w:r>
      <w:r w:rsidR="00906FFC">
        <w:rPr>
          <w:rFonts w:ascii="Segoe UI" w:hAnsi="Segoe UI" w:cs="Segoe UI"/>
          <w:color w:val="000000" w:themeColor="text1"/>
        </w:rPr>
        <w:t>sends</w:t>
      </w:r>
      <w:r w:rsidR="00860B18" w:rsidRPr="00C1777E">
        <w:rPr>
          <w:rFonts w:ascii="Segoe UI" w:hAnsi="Segoe UI" w:cs="Segoe UI"/>
          <w:color w:val="000000" w:themeColor="text1"/>
        </w:rPr>
        <w:t xml:space="preserve"> out monthly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14:paraId="50F9865C" w14:textId="77777777" w:rsidR="009E12D7" w:rsidRDefault="009E12D7" w:rsidP="00106252">
      <w:pPr>
        <w:spacing w:after="0" w:line="240" w:lineRule="auto"/>
        <w:rPr>
          <w:rFonts w:ascii="Segoe UI" w:hAnsi="Segoe UI" w:cs="Segoe UI"/>
          <w:color w:val="000000" w:themeColor="text1"/>
        </w:rPr>
      </w:pPr>
    </w:p>
    <w:p w14:paraId="0FA44F51" w14:textId="77777777"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14:paraId="2D838C60" w14:textId="77777777" w:rsidR="00BD1DF7" w:rsidRPr="00BE29B7" w:rsidRDefault="00BD1DF7" w:rsidP="00106252">
          <w:pPr>
            <w:pStyle w:val="TOCHeading"/>
            <w:spacing w:before="0" w:after="0" w:line="240" w:lineRule="auto"/>
            <w:rPr>
              <w:rFonts w:ascii="Segoe UI" w:hAnsi="Segoe UI" w:cs="Segoe UI"/>
              <w:b w:val="0"/>
              <w:color w:val="auto"/>
            </w:rPr>
          </w:pPr>
          <w:r w:rsidRPr="00BE29B7">
            <w:rPr>
              <w:rFonts w:ascii="Segoe UI" w:hAnsi="Segoe UI" w:cs="Segoe UI"/>
              <w:b w:val="0"/>
              <w:color w:val="auto"/>
            </w:rPr>
            <w:t>Table of Contents</w:t>
          </w:r>
        </w:p>
        <w:p w14:paraId="6D2CD7C8" w14:textId="3C946450" w:rsidR="004A2158" w:rsidRPr="004A2158" w:rsidRDefault="00BD1DF7">
          <w:pPr>
            <w:pStyle w:val="TOC1"/>
            <w:rPr>
              <w:rFonts w:ascii="Segoe UI" w:eastAsiaTheme="minorEastAsia" w:hAnsi="Segoe UI" w:cs="Segoe UI"/>
              <w:b w:val="0"/>
              <w:bCs w:val="0"/>
              <w:noProof/>
              <w:color w:val="auto"/>
              <w:lang w:eastAsia="en-US"/>
            </w:rPr>
          </w:pPr>
          <w:r w:rsidRPr="00EF0C7C">
            <w:rPr>
              <w:rFonts w:ascii="Segoe UI" w:hAnsi="Segoe UI" w:cs="Segoe UI"/>
              <w:b w:val="0"/>
              <w:color w:val="000000" w:themeColor="text1"/>
              <w:sz w:val="23"/>
              <w:szCs w:val="23"/>
            </w:rPr>
            <w:fldChar w:fldCharType="begin"/>
          </w:r>
          <w:r w:rsidRPr="00EF0C7C">
            <w:rPr>
              <w:rFonts w:ascii="Segoe UI" w:hAnsi="Segoe UI" w:cs="Segoe UI"/>
              <w:b w:val="0"/>
              <w:color w:val="000000" w:themeColor="text1"/>
              <w:sz w:val="23"/>
              <w:szCs w:val="23"/>
            </w:rPr>
            <w:instrText xml:space="preserve"> TOC \o "1-3" \h \z \u </w:instrText>
          </w:r>
          <w:r w:rsidRPr="00EF0C7C">
            <w:rPr>
              <w:rFonts w:ascii="Segoe UI" w:hAnsi="Segoe UI" w:cs="Segoe UI"/>
              <w:b w:val="0"/>
              <w:color w:val="000000" w:themeColor="text1"/>
              <w:sz w:val="23"/>
              <w:szCs w:val="23"/>
            </w:rPr>
            <w:fldChar w:fldCharType="separate"/>
          </w:r>
          <w:hyperlink w:anchor="_Toc2693386" w:history="1">
            <w:r w:rsidR="004A2158" w:rsidRPr="004A2158">
              <w:rPr>
                <w:rStyle w:val="Hyperlink"/>
                <w:rFonts w:ascii="Segoe UI" w:hAnsi="Segoe UI" w:cs="Segoe UI"/>
                <w:b w:val="0"/>
                <w:noProof/>
              </w:rPr>
              <w:t>WRP Updates</w:t>
            </w:r>
            <w:r w:rsidR="004A2158" w:rsidRPr="004A2158">
              <w:rPr>
                <w:rFonts w:ascii="Segoe UI" w:hAnsi="Segoe UI" w:cs="Segoe UI"/>
                <w:b w:val="0"/>
                <w:noProof/>
                <w:webHidden/>
              </w:rPr>
              <w:tab/>
            </w:r>
            <w:r w:rsidR="004A2158" w:rsidRPr="004A2158">
              <w:rPr>
                <w:rFonts w:ascii="Segoe UI" w:hAnsi="Segoe UI" w:cs="Segoe UI"/>
                <w:b w:val="0"/>
                <w:noProof/>
                <w:webHidden/>
              </w:rPr>
              <w:fldChar w:fldCharType="begin"/>
            </w:r>
            <w:r w:rsidR="004A2158" w:rsidRPr="004A2158">
              <w:rPr>
                <w:rFonts w:ascii="Segoe UI" w:hAnsi="Segoe UI" w:cs="Segoe UI"/>
                <w:b w:val="0"/>
                <w:noProof/>
                <w:webHidden/>
              </w:rPr>
              <w:instrText xml:space="preserve"> PAGEREF _Toc2693386 \h </w:instrText>
            </w:r>
            <w:r w:rsidR="004A2158" w:rsidRPr="004A2158">
              <w:rPr>
                <w:rFonts w:ascii="Segoe UI" w:hAnsi="Segoe UI" w:cs="Segoe UI"/>
                <w:b w:val="0"/>
                <w:noProof/>
                <w:webHidden/>
              </w:rPr>
            </w:r>
            <w:r w:rsidR="004A2158" w:rsidRPr="004A2158">
              <w:rPr>
                <w:rFonts w:ascii="Segoe UI" w:hAnsi="Segoe UI" w:cs="Segoe UI"/>
                <w:b w:val="0"/>
                <w:noProof/>
                <w:webHidden/>
              </w:rPr>
              <w:fldChar w:fldCharType="separate"/>
            </w:r>
            <w:r w:rsidR="004A2158">
              <w:rPr>
                <w:rFonts w:ascii="Segoe UI" w:hAnsi="Segoe UI" w:cs="Segoe UI"/>
                <w:b w:val="0"/>
                <w:noProof/>
                <w:webHidden/>
              </w:rPr>
              <w:t>2</w:t>
            </w:r>
            <w:r w:rsidR="004A2158" w:rsidRPr="004A2158">
              <w:rPr>
                <w:rFonts w:ascii="Segoe UI" w:hAnsi="Segoe UI" w:cs="Segoe UI"/>
                <w:b w:val="0"/>
                <w:noProof/>
                <w:webHidden/>
              </w:rPr>
              <w:fldChar w:fldCharType="end"/>
            </w:r>
          </w:hyperlink>
        </w:p>
        <w:p w14:paraId="6C5EF330" w14:textId="5BA92499" w:rsidR="004A2158" w:rsidRPr="004A2158" w:rsidRDefault="004A2158">
          <w:pPr>
            <w:pStyle w:val="TOC1"/>
            <w:rPr>
              <w:rFonts w:ascii="Segoe UI" w:eastAsiaTheme="minorEastAsia" w:hAnsi="Segoe UI" w:cs="Segoe UI"/>
              <w:b w:val="0"/>
              <w:bCs w:val="0"/>
              <w:noProof/>
              <w:color w:val="auto"/>
              <w:lang w:eastAsia="en-US"/>
            </w:rPr>
          </w:pPr>
          <w:hyperlink w:anchor="_Toc2693387" w:history="1">
            <w:r w:rsidRPr="004A2158">
              <w:rPr>
                <w:rStyle w:val="Hyperlink"/>
                <w:rFonts w:ascii="Segoe UI" w:hAnsi="Segoe UI" w:cs="Segoe UI"/>
                <w:b w:val="0"/>
                <w:noProof/>
              </w:rPr>
              <w:t>Energy</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_Toc2693387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2</w:t>
            </w:r>
            <w:r w:rsidRPr="004A2158">
              <w:rPr>
                <w:rFonts w:ascii="Segoe UI" w:hAnsi="Segoe UI" w:cs="Segoe UI"/>
                <w:b w:val="0"/>
                <w:noProof/>
                <w:webHidden/>
              </w:rPr>
              <w:fldChar w:fldCharType="end"/>
            </w:r>
          </w:hyperlink>
        </w:p>
        <w:p w14:paraId="11A4690F" w14:textId="7E827C4D"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388" w:history="1">
            <w:r w:rsidRPr="004A2158">
              <w:rPr>
                <w:rStyle w:val="Hyperlink"/>
                <w:rFonts w:ascii="Segoe UI" w:hAnsi="Segoe UI" w:cs="Segoe UI"/>
                <w:b w:val="0"/>
                <w:noProof/>
              </w:rPr>
              <w:t>Federal Updates</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_Toc2693388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2</w:t>
            </w:r>
            <w:r w:rsidRPr="004A2158">
              <w:rPr>
                <w:rFonts w:ascii="Segoe UI" w:hAnsi="Segoe UI" w:cs="Segoe UI"/>
                <w:b w:val="0"/>
                <w:noProof/>
                <w:webHidden/>
              </w:rPr>
              <w:fldChar w:fldCharType="end"/>
            </w:r>
          </w:hyperlink>
        </w:p>
        <w:p w14:paraId="6B5F1839" w14:textId="4633FCB1"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389" w:history="1">
            <w:r w:rsidRPr="004A2158">
              <w:rPr>
                <w:rStyle w:val="Hyperlink"/>
                <w:rFonts w:ascii="Segoe UI" w:hAnsi="Segoe UI" w:cs="Segoe UI"/>
                <w:b w:val="0"/>
                <w:noProof/>
              </w:rPr>
              <w:t>State Updates</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_Toc2693389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3</w:t>
            </w:r>
            <w:r w:rsidRPr="004A2158">
              <w:rPr>
                <w:rFonts w:ascii="Segoe UI" w:hAnsi="Segoe UI" w:cs="Segoe UI"/>
                <w:b w:val="0"/>
                <w:noProof/>
                <w:webHidden/>
              </w:rPr>
              <w:fldChar w:fldCharType="end"/>
            </w:r>
          </w:hyperlink>
        </w:p>
        <w:p w14:paraId="3A313041" w14:textId="5437F5DA"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390" w:history="1">
            <w:r w:rsidRPr="004A2158">
              <w:rPr>
                <w:rStyle w:val="Hyperlink"/>
                <w:rFonts w:ascii="Segoe UI" w:hAnsi="Segoe UI" w:cs="Segoe UI"/>
                <w:b w:val="0"/>
                <w:noProof/>
              </w:rPr>
              <w:t>Tribal Updates</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_Toc2693390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4</w:t>
            </w:r>
            <w:r w:rsidRPr="004A2158">
              <w:rPr>
                <w:rFonts w:ascii="Segoe UI" w:hAnsi="Segoe UI" w:cs="Segoe UI"/>
                <w:b w:val="0"/>
                <w:noProof/>
                <w:webHidden/>
              </w:rPr>
              <w:fldChar w:fldCharType="end"/>
            </w:r>
          </w:hyperlink>
        </w:p>
        <w:p w14:paraId="0C14F6AC" w14:textId="7A67736F"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391" w:history="1">
            <w:r w:rsidRPr="004A2158">
              <w:rPr>
                <w:rStyle w:val="Hyperlink"/>
                <w:rFonts w:ascii="Segoe UI" w:hAnsi="Segoe UI" w:cs="Segoe UI"/>
                <w:b w:val="0"/>
                <w:noProof/>
              </w:rPr>
              <w:t>Regional</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_Toc2693391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4</w:t>
            </w:r>
            <w:r w:rsidRPr="004A2158">
              <w:rPr>
                <w:rFonts w:ascii="Segoe UI" w:hAnsi="Segoe UI" w:cs="Segoe UI"/>
                <w:b w:val="0"/>
                <w:noProof/>
                <w:webHidden/>
              </w:rPr>
              <w:fldChar w:fldCharType="end"/>
            </w:r>
          </w:hyperlink>
        </w:p>
        <w:p w14:paraId="1B47DBC9" w14:textId="221FD395" w:rsidR="004A2158" w:rsidRPr="004A2158" w:rsidRDefault="004A2158">
          <w:pPr>
            <w:pStyle w:val="TOC1"/>
            <w:rPr>
              <w:rFonts w:ascii="Segoe UI" w:eastAsiaTheme="minorEastAsia" w:hAnsi="Segoe UI" w:cs="Segoe UI"/>
              <w:b w:val="0"/>
              <w:bCs w:val="0"/>
              <w:noProof/>
              <w:color w:val="auto"/>
              <w:lang w:eastAsia="en-US"/>
            </w:rPr>
          </w:pPr>
          <w:hyperlink w:anchor="_Toc2693392" w:history="1">
            <w:r w:rsidRPr="004A2158">
              <w:rPr>
                <w:rStyle w:val="Hyperlink"/>
                <w:rFonts w:ascii="Segoe UI" w:hAnsi="Segoe UI" w:cs="Segoe UI"/>
                <w:b w:val="0"/>
                <w:noProof/>
              </w:rPr>
              <w:t>Natural Resources</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_Toc2693392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5</w:t>
            </w:r>
            <w:r w:rsidRPr="004A2158">
              <w:rPr>
                <w:rFonts w:ascii="Segoe UI" w:hAnsi="Segoe UI" w:cs="Segoe UI"/>
                <w:b w:val="0"/>
                <w:noProof/>
                <w:webHidden/>
              </w:rPr>
              <w:fldChar w:fldCharType="end"/>
            </w:r>
          </w:hyperlink>
        </w:p>
        <w:p w14:paraId="2EC76372" w14:textId="65234E82"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393" w:history="1">
            <w:r w:rsidRPr="004A2158">
              <w:rPr>
                <w:rStyle w:val="Hyperlink"/>
                <w:rFonts w:ascii="Segoe UI" w:hAnsi="Segoe UI" w:cs="Segoe UI"/>
                <w:b w:val="0"/>
                <w:noProof/>
              </w:rPr>
              <w:t>Federal Updates</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_Toc2693393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5</w:t>
            </w:r>
            <w:r w:rsidRPr="004A2158">
              <w:rPr>
                <w:rFonts w:ascii="Segoe UI" w:hAnsi="Segoe UI" w:cs="Segoe UI"/>
                <w:b w:val="0"/>
                <w:noProof/>
                <w:webHidden/>
              </w:rPr>
              <w:fldChar w:fldCharType="end"/>
            </w:r>
          </w:hyperlink>
        </w:p>
        <w:p w14:paraId="323ED372" w14:textId="6F136D53"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394" w:history="1">
            <w:r w:rsidRPr="004A2158">
              <w:rPr>
                <w:rStyle w:val="Hyperlink"/>
                <w:rFonts w:ascii="Segoe UI" w:hAnsi="Segoe UI" w:cs="Segoe UI"/>
                <w:b w:val="0"/>
                <w:noProof/>
              </w:rPr>
              <w:t>State Updates</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_Toc2693394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5</w:t>
            </w:r>
            <w:r w:rsidRPr="004A2158">
              <w:rPr>
                <w:rFonts w:ascii="Segoe UI" w:hAnsi="Segoe UI" w:cs="Segoe UI"/>
                <w:b w:val="0"/>
                <w:noProof/>
                <w:webHidden/>
              </w:rPr>
              <w:fldChar w:fldCharType="end"/>
            </w:r>
          </w:hyperlink>
        </w:p>
        <w:p w14:paraId="2F429DBF" w14:textId="1B417357"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395" w:history="1">
            <w:r w:rsidRPr="004A2158">
              <w:rPr>
                <w:rStyle w:val="Hyperlink"/>
                <w:rFonts w:ascii="Segoe UI" w:hAnsi="Segoe UI" w:cs="Segoe UI"/>
                <w:b w:val="0"/>
                <w:noProof/>
              </w:rPr>
              <w:t>Tribal Updates</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_Toc2693395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6</w:t>
            </w:r>
            <w:r w:rsidRPr="004A2158">
              <w:rPr>
                <w:rFonts w:ascii="Segoe UI" w:hAnsi="Segoe UI" w:cs="Segoe UI"/>
                <w:b w:val="0"/>
                <w:noProof/>
                <w:webHidden/>
              </w:rPr>
              <w:fldChar w:fldCharType="end"/>
            </w:r>
          </w:hyperlink>
        </w:p>
        <w:p w14:paraId="29AA805B" w14:textId="4F599668"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396" w:history="1">
            <w:r w:rsidRPr="004A2158">
              <w:rPr>
                <w:rStyle w:val="Hyperlink"/>
                <w:rFonts w:ascii="Segoe UI" w:hAnsi="Segoe UI" w:cs="Segoe UI"/>
                <w:b w:val="0"/>
                <w:noProof/>
              </w:rPr>
              <w:t>Regional Updates</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_Toc2693396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6</w:t>
            </w:r>
            <w:r w:rsidRPr="004A2158">
              <w:rPr>
                <w:rFonts w:ascii="Segoe UI" w:hAnsi="Segoe UI" w:cs="Segoe UI"/>
                <w:b w:val="0"/>
                <w:noProof/>
                <w:webHidden/>
              </w:rPr>
              <w:fldChar w:fldCharType="end"/>
            </w:r>
          </w:hyperlink>
        </w:p>
        <w:p w14:paraId="0D0ADFFB" w14:textId="08555AF2" w:rsidR="004A2158" w:rsidRPr="004A2158" w:rsidRDefault="004A2158">
          <w:pPr>
            <w:pStyle w:val="TOC1"/>
            <w:rPr>
              <w:rFonts w:ascii="Segoe UI" w:eastAsiaTheme="minorEastAsia" w:hAnsi="Segoe UI" w:cs="Segoe UI"/>
              <w:b w:val="0"/>
              <w:bCs w:val="0"/>
              <w:noProof/>
              <w:color w:val="auto"/>
              <w:lang w:eastAsia="en-US"/>
            </w:rPr>
          </w:pPr>
          <w:hyperlink w:anchor="_Toc2693397" w:history="1">
            <w:r w:rsidRPr="004A2158">
              <w:rPr>
                <w:rStyle w:val="Hyperlink"/>
                <w:rFonts w:ascii="Segoe UI" w:hAnsi="Segoe UI" w:cs="Segoe UI"/>
                <w:b w:val="0"/>
                <w:noProof/>
              </w:rPr>
              <w:t>Military Readiness, Homeland Security, Disaster Preparedness and Aviation</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_Toc2693397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7</w:t>
            </w:r>
            <w:r w:rsidRPr="004A2158">
              <w:rPr>
                <w:rFonts w:ascii="Segoe UI" w:hAnsi="Segoe UI" w:cs="Segoe UI"/>
                <w:b w:val="0"/>
                <w:noProof/>
                <w:webHidden/>
              </w:rPr>
              <w:fldChar w:fldCharType="end"/>
            </w:r>
          </w:hyperlink>
        </w:p>
        <w:p w14:paraId="753F4725" w14:textId="75868D2D"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398" w:history="1">
            <w:r w:rsidRPr="004A2158">
              <w:rPr>
                <w:rStyle w:val="Hyperlink"/>
                <w:rFonts w:ascii="Segoe UI" w:hAnsi="Segoe UI" w:cs="Segoe UI"/>
                <w:b w:val="0"/>
                <w:noProof/>
              </w:rPr>
              <w:t>Military Readiness</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_Toc2693398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7</w:t>
            </w:r>
            <w:r w:rsidRPr="004A2158">
              <w:rPr>
                <w:rFonts w:ascii="Segoe UI" w:hAnsi="Segoe UI" w:cs="Segoe UI"/>
                <w:b w:val="0"/>
                <w:noProof/>
                <w:webHidden/>
              </w:rPr>
              <w:fldChar w:fldCharType="end"/>
            </w:r>
          </w:hyperlink>
        </w:p>
        <w:p w14:paraId="179941AB" w14:textId="3022C3D4" w:rsidR="004A2158" w:rsidRPr="004A2158" w:rsidRDefault="004A2158">
          <w:pPr>
            <w:pStyle w:val="TOC3"/>
            <w:tabs>
              <w:tab w:val="right" w:leader="dot" w:pos="10502"/>
            </w:tabs>
            <w:rPr>
              <w:rFonts w:ascii="Segoe UI" w:eastAsiaTheme="minorEastAsia" w:hAnsi="Segoe UI" w:cs="Segoe UI"/>
              <w:noProof/>
              <w:color w:val="auto"/>
              <w:sz w:val="24"/>
              <w:szCs w:val="24"/>
              <w:lang w:eastAsia="en-US"/>
            </w:rPr>
          </w:pPr>
          <w:hyperlink w:anchor="_Toc2693399" w:history="1">
            <w:r w:rsidRPr="004A2158">
              <w:rPr>
                <w:rStyle w:val="Hyperlink"/>
                <w:rFonts w:ascii="Segoe UI" w:hAnsi="Segoe UI" w:cs="Segoe UI"/>
                <w:bCs/>
                <w:noProof/>
              </w:rPr>
              <w:t>DoD Update</w:t>
            </w:r>
            <w:r w:rsidRPr="004A2158">
              <w:rPr>
                <w:rFonts w:ascii="Segoe UI" w:hAnsi="Segoe UI" w:cs="Segoe UI"/>
                <w:noProof/>
                <w:webHidden/>
              </w:rPr>
              <w:tab/>
            </w:r>
            <w:r w:rsidRPr="004A2158">
              <w:rPr>
                <w:rFonts w:ascii="Segoe UI" w:hAnsi="Segoe UI" w:cs="Segoe UI"/>
                <w:noProof/>
                <w:webHidden/>
              </w:rPr>
              <w:fldChar w:fldCharType="begin"/>
            </w:r>
            <w:r w:rsidRPr="004A2158">
              <w:rPr>
                <w:rFonts w:ascii="Segoe UI" w:hAnsi="Segoe UI" w:cs="Segoe UI"/>
                <w:noProof/>
                <w:webHidden/>
              </w:rPr>
              <w:instrText xml:space="preserve"> PAGEREF _Toc2693399 \h </w:instrText>
            </w:r>
            <w:r w:rsidRPr="004A2158">
              <w:rPr>
                <w:rFonts w:ascii="Segoe UI" w:hAnsi="Segoe UI" w:cs="Segoe UI"/>
                <w:noProof/>
                <w:webHidden/>
              </w:rPr>
            </w:r>
            <w:r w:rsidRPr="004A2158">
              <w:rPr>
                <w:rFonts w:ascii="Segoe UI" w:hAnsi="Segoe UI" w:cs="Segoe UI"/>
                <w:noProof/>
                <w:webHidden/>
              </w:rPr>
              <w:fldChar w:fldCharType="separate"/>
            </w:r>
            <w:r>
              <w:rPr>
                <w:rFonts w:ascii="Segoe UI" w:hAnsi="Segoe UI" w:cs="Segoe UI"/>
                <w:noProof/>
                <w:webHidden/>
              </w:rPr>
              <w:t>7</w:t>
            </w:r>
            <w:r w:rsidRPr="004A2158">
              <w:rPr>
                <w:rFonts w:ascii="Segoe UI" w:hAnsi="Segoe UI" w:cs="Segoe UI"/>
                <w:noProof/>
                <w:webHidden/>
              </w:rPr>
              <w:fldChar w:fldCharType="end"/>
            </w:r>
          </w:hyperlink>
        </w:p>
        <w:p w14:paraId="6D78EDE6" w14:textId="0B52CD28" w:rsidR="004A2158" w:rsidRPr="004A2158" w:rsidRDefault="004A2158">
          <w:pPr>
            <w:pStyle w:val="TOC3"/>
            <w:tabs>
              <w:tab w:val="right" w:leader="dot" w:pos="10502"/>
            </w:tabs>
            <w:rPr>
              <w:rFonts w:ascii="Segoe UI" w:eastAsiaTheme="minorEastAsia" w:hAnsi="Segoe UI" w:cs="Segoe UI"/>
              <w:noProof/>
              <w:color w:val="auto"/>
              <w:sz w:val="24"/>
              <w:szCs w:val="24"/>
              <w:lang w:eastAsia="en-US"/>
            </w:rPr>
          </w:pPr>
          <w:hyperlink w:anchor="_Toc2693400" w:history="1">
            <w:r w:rsidRPr="004A2158">
              <w:rPr>
                <w:rStyle w:val="Hyperlink"/>
                <w:rFonts w:ascii="Segoe UI" w:hAnsi="Segoe UI" w:cs="Segoe UI"/>
                <w:bCs/>
                <w:noProof/>
              </w:rPr>
              <w:t>USAF</w:t>
            </w:r>
            <w:r w:rsidRPr="004A2158">
              <w:rPr>
                <w:rFonts w:ascii="Segoe UI" w:hAnsi="Segoe UI" w:cs="Segoe UI"/>
                <w:noProof/>
                <w:webHidden/>
              </w:rPr>
              <w:tab/>
            </w:r>
            <w:r w:rsidRPr="004A2158">
              <w:rPr>
                <w:rFonts w:ascii="Segoe UI" w:hAnsi="Segoe UI" w:cs="Segoe UI"/>
                <w:noProof/>
                <w:webHidden/>
              </w:rPr>
              <w:fldChar w:fldCharType="begin"/>
            </w:r>
            <w:r w:rsidRPr="004A2158">
              <w:rPr>
                <w:rFonts w:ascii="Segoe UI" w:hAnsi="Segoe UI" w:cs="Segoe UI"/>
                <w:noProof/>
                <w:webHidden/>
              </w:rPr>
              <w:instrText xml:space="preserve"> PAGEREF _Toc2693400 \h </w:instrText>
            </w:r>
            <w:r w:rsidRPr="004A2158">
              <w:rPr>
                <w:rFonts w:ascii="Segoe UI" w:hAnsi="Segoe UI" w:cs="Segoe UI"/>
                <w:noProof/>
                <w:webHidden/>
              </w:rPr>
            </w:r>
            <w:r w:rsidRPr="004A2158">
              <w:rPr>
                <w:rFonts w:ascii="Segoe UI" w:hAnsi="Segoe UI" w:cs="Segoe UI"/>
                <w:noProof/>
                <w:webHidden/>
              </w:rPr>
              <w:fldChar w:fldCharType="separate"/>
            </w:r>
            <w:r>
              <w:rPr>
                <w:rFonts w:ascii="Segoe UI" w:hAnsi="Segoe UI" w:cs="Segoe UI"/>
                <w:noProof/>
                <w:webHidden/>
              </w:rPr>
              <w:t>8</w:t>
            </w:r>
            <w:r w:rsidRPr="004A2158">
              <w:rPr>
                <w:rFonts w:ascii="Segoe UI" w:hAnsi="Segoe UI" w:cs="Segoe UI"/>
                <w:noProof/>
                <w:webHidden/>
              </w:rPr>
              <w:fldChar w:fldCharType="end"/>
            </w:r>
          </w:hyperlink>
        </w:p>
        <w:p w14:paraId="534B73E9" w14:textId="31ED02E3" w:rsidR="004A2158" w:rsidRPr="004A2158" w:rsidRDefault="004A2158">
          <w:pPr>
            <w:pStyle w:val="TOC3"/>
            <w:tabs>
              <w:tab w:val="right" w:leader="dot" w:pos="10502"/>
            </w:tabs>
            <w:rPr>
              <w:rFonts w:ascii="Segoe UI" w:eastAsiaTheme="minorEastAsia" w:hAnsi="Segoe UI" w:cs="Segoe UI"/>
              <w:noProof/>
              <w:color w:val="auto"/>
              <w:sz w:val="24"/>
              <w:szCs w:val="24"/>
              <w:lang w:eastAsia="en-US"/>
            </w:rPr>
          </w:pPr>
          <w:hyperlink w:anchor="_Toc2693401" w:history="1">
            <w:r w:rsidRPr="004A2158">
              <w:rPr>
                <w:rStyle w:val="Hyperlink"/>
                <w:rFonts w:ascii="Segoe UI" w:hAnsi="Segoe UI" w:cs="Segoe UI"/>
                <w:bCs/>
                <w:noProof/>
              </w:rPr>
              <w:t>Army</w:t>
            </w:r>
            <w:r w:rsidRPr="004A2158">
              <w:rPr>
                <w:rFonts w:ascii="Segoe UI" w:hAnsi="Segoe UI" w:cs="Segoe UI"/>
                <w:noProof/>
                <w:webHidden/>
              </w:rPr>
              <w:tab/>
            </w:r>
            <w:r w:rsidRPr="004A2158">
              <w:rPr>
                <w:rFonts w:ascii="Segoe UI" w:hAnsi="Segoe UI" w:cs="Segoe UI"/>
                <w:noProof/>
                <w:webHidden/>
              </w:rPr>
              <w:fldChar w:fldCharType="begin"/>
            </w:r>
            <w:r w:rsidRPr="004A2158">
              <w:rPr>
                <w:rFonts w:ascii="Segoe UI" w:hAnsi="Segoe UI" w:cs="Segoe UI"/>
                <w:noProof/>
                <w:webHidden/>
              </w:rPr>
              <w:instrText xml:space="preserve"> PAGEREF _Toc2693401 \h </w:instrText>
            </w:r>
            <w:r w:rsidRPr="004A2158">
              <w:rPr>
                <w:rFonts w:ascii="Segoe UI" w:hAnsi="Segoe UI" w:cs="Segoe UI"/>
                <w:noProof/>
                <w:webHidden/>
              </w:rPr>
            </w:r>
            <w:r w:rsidRPr="004A2158">
              <w:rPr>
                <w:rFonts w:ascii="Segoe UI" w:hAnsi="Segoe UI" w:cs="Segoe UI"/>
                <w:noProof/>
                <w:webHidden/>
              </w:rPr>
              <w:fldChar w:fldCharType="separate"/>
            </w:r>
            <w:r>
              <w:rPr>
                <w:rFonts w:ascii="Segoe UI" w:hAnsi="Segoe UI" w:cs="Segoe UI"/>
                <w:noProof/>
                <w:webHidden/>
              </w:rPr>
              <w:t>8</w:t>
            </w:r>
            <w:r w:rsidRPr="004A2158">
              <w:rPr>
                <w:rFonts w:ascii="Segoe UI" w:hAnsi="Segoe UI" w:cs="Segoe UI"/>
                <w:noProof/>
                <w:webHidden/>
              </w:rPr>
              <w:fldChar w:fldCharType="end"/>
            </w:r>
          </w:hyperlink>
        </w:p>
        <w:p w14:paraId="10AA8618" w14:textId="1B72F336" w:rsidR="004A2158" w:rsidRPr="004A2158" w:rsidRDefault="004A2158">
          <w:pPr>
            <w:pStyle w:val="TOC3"/>
            <w:tabs>
              <w:tab w:val="right" w:leader="dot" w:pos="10502"/>
            </w:tabs>
            <w:rPr>
              <w:rFonts w:ascii="Segoe UI" w:eastAsiaTheme="minorEastAsia" w:hAnsi="Segoe UI" w:cs="Segoe UI"/>
              <w:noProof/>
              <w:color w:val="auto"/>
              <w:sz w:val="24"/>
              <w:szCs w:val="24"/>
              <w:lang w:eastAsia="en-US"/>
            </w:rPr>
          </w:pPr>
          <w:hyperlink w:anchor="_Toc2693402" w:history="1">
            <w:r w:rsidRPr="004A2158">
              <w:rPr>
                <w:rStyle w:val="Hyperlink"/>
                <w:rFonts w:ascii="Segoe UI" w:hAnsi="Segoe UI" w:cs="Segoe UI"/>
                <w:bCs/>
                <w:noProof/>
              </w:rPr>
              <w:t>Navy</w:t>
            </w:r>
            <w:r w:rsidRPr="004A2158">
              <w:rPr>
                <w:rFonts w:ascii="Segoe UI" w:hAnsi="Segoe UI" w:cs="Segoe UI"/>
                <w:noProof/>
                <w:webHidden/>
              </w:rPr>
              <w:tab/>
            </w:r>
            <w:r w:rsidRPr="004A2158">
              <w:rPr>
                <w:rFonts w:ascii="Segoe UI" w:hAnsi="Segoe UI" w:cs="Segoe UI"/>
                <w:noProof/>
                <w:webHidden/>
              </w:rPr>
              <w:fldChar w:fldCharType="begin"/>
            </w:r>
            <w:r w:rsidRPr="004A2158">
              <w:rPr>
                <w:rFonts w:ascii="Segoe UI" w:hAnsi="Segoe UI" w:cs="Segoe UI"/>
                <w:noProof/>
                <w:webHidden/>
              </w:rPr>
              <w:instrText xml:space="preserve"> PAGEREF _Toc2693402 \h </w:instrText>
            </w:r>
            <w:r w:rsidRPr="004A2158">
              <w:rPr>
                <w:rFonts w:ascii="Segoe UI" w:hAnsi="Segoe UI" w:cs="Segoe UI"/>
                <w:noProof/>
                <w:webHidden/>
              </w:rPr>
            </w:r>
            <w:r w:rsidRPr="004A2158">
              <w:rPr>
                <w:rFonts w:ascii="Segoe UI" w:hAnsi="Segoe UI" w:cs="Segoe UI"/>
                <w:noProof/>
                <w:webHidden/>
              </w:rPr>
              <w:fldChar w:fldCharType="separate"/>
            </w:r>
            <w:r>
              <w:rPr>
                <w:rFonts w:ascii="Segoe UI" w:hAnsi="Segoe UI" w:cs="Segoe UI"/>
                <w:noProof/>
                <w:webHidden/>
              </w:rPr>
              <w:t>9</w:t>
            </w:r>
            <w:r w:rsidRPr="004A2158">
              <w:rPr>
                <w:rFonts w:ascii="Segoe UI" w:hAnsi="Segoe UI" w:cs="Segoe UI"/>
                <w:noProof/>
                <w:webHidden/>
              </w:rPr>
              <w:fldChar w:fldCharType="end"/>
            </w:r>
          </w:hyperlink>
        </w:p>
        <w:p w14:paraId="78E6EF07" w14:textId="42BACE1C" w:rsidR="004A2158" w:rsidRPr="004A2158" w:rsidRDefault="004A2158">
          <w:pPr>
            <w:pStyle w:val="TOC3"/>
            <w:tabs>
              <w:tab w:val="right" w:leader="dot" w:pos="10502"/>
            </w:tabs>
            <w:rPr>
              <w:rFonts w:ascii="Segoe UI" w:eastAsiaTheme="minorEastAsia" w:hAnsi="Segoe UI" w:cs="Segoe UI"/>
              <w:noProof/>
              <w:color w:val="auto"/>
              <w:sz w:val="24"/>
              <w:szCs w:val="24"/>
              <w:lang w:eastAsia="en-US"/>
            </w:rPr>
          </w:pPr>
          <w:hyperlink w:anchor="_Toc2693403" w:history="1">
            <w:r w:rsidRPr="004A2158">
              <w:rPr>
                <w:rStyle w:val="Hyperlink"/>
                <w:rFonts w:ascii="Segoe UI" w:hAnsi="Segoe UI" w:cs="Segoe UI"/>
                <w:bCs/>
                <w:noProof/>
              </w:rPr>
              <w:t>USMC</w:t>
            </w:r>
            <w:r w:rsidRPr="004A2158">
              <w:rPr>
                <w:rFonts w:ascii="Segoe UI" w:hAnsi="Segoe UI" w:cs="Segoe UI"/>
                <w:noProof/>
                <w:webHidden/>
              </w:rPr>
              <w:tab/>
            </w:r>
            <w:r w:rsidRPr="004A2158">
              <w:rPr>
                <w:rFonts w:ascii="Segoe UI" w:hAnsi="Segoe UI" w:cs="Segoe UI"/>
                <w:noProof/>
                <w:webHidden/>
              </w:rPr>
              <w:fldChar w:fldCharType="begin"/>
            </w:r>
            <w:r w:rsidRPr="004A2158">
              <w:rPr>
                <w:rFonts w:ascii="Segoe UI" w:hAnsi="Segoe UI" w:cs="Segoe UI"/>
                <w:noProof/>
                <w:webHidden/>
              </w:rPr>
              <w:instrText xml:space="preserve"> PAGEREF _Toc2693403 \h </w:instrText>
            </w:r>
            <w:r w:rsidRPr="004A2158">
              <w:rPr>
                <w:rFonts w:ascii="Segoe UI" w:hAnsi="Segoe UI" w:cs="Segoe UI"/>
                <w:noProof/>
                <w:webHidden/>
              </w:rPr>
            </w:r>
            <w:r w:rsidRPr="004A2158">
              <w:rPr>
                <w:rFonts w:ascii="Segoe UI" w:hAnsi="Segoe UI" w:cs="Segoe UI"/>
                <w:noProof/>
                <w:webHidden/>
              </w:rPr>
              <w:fldChar w:fldCharType="separate"/>
            </w:r>
            <w:r>
              <w:rPr>
                <w:rFonts w:ascii="Segoe UI" w:hAnsi="Segoe UI" w:cs="Segoe UI"/>
                <w:noProof/>
                <w:webHidden/>
              </w:rPr>
              <w:t>9</w:t>
            </w:r>
            <w:r w:rsidRPr="004A2158">
              <w:rPr>
                <w:rFonts w:ascii="Segoe UI" w:hAnsi="Segoe UI" w:cs="Segoe UI"/>
                <w:noProof/>
                <w:webHidden/>
              </w:rPr>
              <w:fldChar w:fldCharType="end"/>
            </w:r>
          </w:hyperlink>
        </w:p>
        <w:p w14:paraId="4E6CD51B" w14:textId="79E21216"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404" w:history="1">
            <w:r w:rsidRPr="004A2158">
              <w:rPr>
                <w:rStyle w:val="Hyperlink"/>
                <w:rFonts w:ascii="Segoe UI" w:hAnsi="Segoe UI" w:cs="Segoe UI"/>
                <w:b w:val="0"/>
                <w:noProof/>
              </w:rPr>
              <w:t>Homeland Security/Disaster Preparedness</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_Toc2693404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9</w:t>
            </w:r>
            <w:r w:rsidRPr="004A2158">
              <w:rPr>
                <w:rFonts w:ascii="Segoe UI" w:hAnsi="Segoe UI" w:cs="Segoe UI"/>
                <w:b w:val="0"/>
                <w:noProof/>
                <w:webHidden/>
              </w:rPr>
              <w:fldChar w:fldCharType="end"/>
            </w:r>
          </w:hyperlink>
        </w:p>
        <w:p w14:paraId="40384680" w14:textId="5FF8B19A"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405" w:history="1">
            <w:r w:rsidRPr="004A2158">
              <w:rPr>
                <w:rStyle w:val="Hyperlink"/>
                <w:rFonts w:ascii="Segoe UI" w:hAnsi="Segoe UI" w:cs="Segoe UI"/>
                <w:b w:val="0"/>
                <w:noProof/>
              </w:rPr>
              <w:t>Aviation</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_Toc2693405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9</w:t>
            </w:r>
            <w:r w:rsidRPr="004A2158">
              <w:rPr>
                <w:rFonts w:ascii="Segoe UI" w:hAnsi="Segoe UI" w:cs="Segoe UI"/>
                <w:b w:val="0"/>
                <w:noProof/>
                <w:webHidden/>
              </w:rPr>
              <w:fldChar w:fldCharType="end"/>
            </w:r>
          </w:hyperlink>
        </w:p>
        <w:p w14:paraId="49F5603C" w14:textId="550D4C60" w:rsidR="004A2158" w:rsidRPr="004A2158" w:rsidRDefault="004A2158">
          <w:pPr>
            <w:pStyle w:val="TOC2"/>
            <w:tabs>
              <w:tab w:val="right" w:leader="dot" w:pos="10502"/>
            </w:tabs>
            <w:rPr>
              <w:rFonts w:ascii="Segoe UI" w:eastAsiaTheme="minorEastAsia" w:hAnsi="Segoe UI" w:cs="Segoe UI"/>
              <w:b w:val="0"/>
              <w:bCs w:val="0"/>
              <w:noProof/>
              <w:color w:val="auto"/>
              <w:sz w:val="24"/>
              <w:szCs w:val="24"/>
              <w:lang w:eastAsia="en-US"/>
            </w:rPr>
          </w:pPr>
          <w:hyperlink w:anchor="_Toc2693406" w:history="1">
            <w:r w:rsidRPr="004A2158">
              <w:rPr>
                <w:rStyle w:val="Hyperlink"/>
                <w:rFonts w:ascii="Segoe UI" w:hAnsi="Segoe UI" w:cs="Segoe UI"/>
                <w:b w:val="0"/>
                <w:noProof/>
              </w:rPr>
              <w:t>Frequency</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_Toc2693406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10</w:t>
            </w:r>
            <w:r w:rsidRPr="004A2158">
              <w:rPr>
                <w:rFonts w:ascii="Segoe UI" w:hAnsi="Segoe UI" w:cs="Segoe UI"/>
                <w:b w:val="0"/>
                <w:noProof/>
                <w:webHidden/>
              </w:rPr>
              <w:fldChar w:fldCharType="end"/>
            </w:r>
          </w:hyperlink>
        </w:p>
        <w:p w14:paraId="6579BF6D" w14:textId="4AC3FEB0" w:rsidR="004A2158" w:rsidRPr="004A2158" w:rsidRDefault="004A2158">
          <w:pPr>
            <w:pStyle w:val="TOC1"/>
            <w:rPr>
              <w:rFonts w:ascii="Segoe UI" w:eastAsiaTheme="minorEastAsia" w:hAnsi="Segoe UI" w:cs="Segoe UI"/>
              <w:b w:val="0"/>
              <w:bCs w:val="0"/>
              <w:noProof/>
              <w:color w:val="auto"/>
              <w:lang w:eastAsia="en-US"/>
            </w:rPr>
          </w:pPr>
          <w:hyperlink w:anchor="_Toc2693407" w:history="1">
            <w:r w:rsidRPr="004A2158">
              <w:rPr>
                <w:rStyle w:val="Hyperlink"/>
                <w:rFonts w:ascii="Segoe UI" w:hAnsi="Segoe UI" w:cs="Segoe UI"/>
                <w:b w:val="0"/>
                <w:noProof/>
              </w:rPr>
              <w:t>Miscellaneous</w:t>
            </w:r>
            <w:r w:rsidRPr="004A2158">
              <w:rPr>
                <w:rFonts w:ascii="Segoe UI" w:hAnsi="Segoe UI" w:cs="Segoe UI"/>
                <w:b w:val="0"/>
                <w:noProof/>
                <w:webHidden/>
              </w:rPr>
              <w:tab/>
            </w:r>
            <w:r w:rsidRPr="004A2158">
              <w:rPr>
                <w:rFonts w:ascii="Segoe UI" w:hAnsi="Segoe UI" w:cs="Segoe UI"/>
                <w:b w:val="0"/>
                <w:noProof/>
                <w:webHidden/>
              </w:rPr>
              <w:fldChar w:fldCharType="begin"/>
            </w:r>
            <w:r w:rsidRPr="004A2158">
              <w:rPr>
                <w:rFonts w:ascii="Segoe UI" w:hAnsi="Segoe UI" w:cs="Segoe UI"/>
                <w:b w:val="0"/>
                <w:noProof/>
                <w:webHidden/>
              </w:rPr>
              <w:instrText xml:space="preserve"> PAGEREF _Toc2693407 \h </w:instrText>
            </w:r>
            <w:r w:rsidRPr="004A2158">
              <w:rPr>
                <w:rFonts w:ascii="Segoe UI" w:hAnsi="Segoe UI" w:cs="Segoe UI"/>
                <w:b w:val="0"/>
                <w:noProof/>
                <w:webHidden/>
              </w:rPr>
            </w:r>
            <w:r w:rsidRPr="004A2158">
              <w:rPr>
                <w:rFonts w:ascii="Segoe UI" w:hAnsi="Segoe UI" w:cs="Segoe UI"/>
                <w:b w:val="0"/>
                <w:noProof/>
                <w:webHidden/>
              </w:rPr>
              <w:fldChar w:fldCharType="separate"/>
            </w:r>
            <w:r>
              <w:rPr>
                <w:rFonts w:ascii="Segoe UI" w:hAnsi="Segoe UI" w:cs="Segoe UI"/>
                <w:b w:val="0"/>
                <w:noProof/>
                <w:webHidden/>
              </w:rPr>
              <w:t>10</w:t>
            </w:r>
            <w:r w:rsidRPr="004A2158">
              <w:rPr>
                <w:rFonts w:ascii="Segoe UI" w:hAnsi="Segoe UI" w:cs="Segoe UI"/>
                <w:b w:val="0"/>
                <w:noProof/>
                <w:webHidden/>
              </w:rPr>
              <w:fldChar w:fldCharType="end"/>
            </w:r>
          </w:hyperlink>
        </w:p>
        <w:p w14:paraId="1BF062BA" w14:textId="5C0E82C6" w:rsidR="00D56519" w:rsidRPr="00C1777E" w:rsidRDefault="00BD1DF7" w:rsidP="004A2158">
          <w:pPr>
            <w:spacing w:after="0" w:line="240" w:lineRule="auto"/>
            <w:rPr>
              <w:rFonts w:ascii="Segoe UI" w:hAnsi="Segoe UI" w:cs="Segoe UI"/>
            </w:rPr>
          </w:pPr>
          <w:r w:rsidRPr="00EF0C7C">
            <w:rPr>
              <w:rFonts w:ascii="Segoe UI" w:hAnsi="Segoe UI" w:cs="Segoe UI"/>
              <w:bCs/>
              <w:noProof/>
              <w:color w:val="000000" w:themeColor="text1"/>
              <w:sz w:val="23"/>
              <w:szCs w:val="23"/>
            </w:rPr>
            <w:lastRenderedPageBreak/>
            <w:fldChar w:fldCharType="end"/>
          </w:r>
        </w:p>
      </w:sdtContent>
    </w:sdt>
    <w:p w14:paraId="700838E2" w14:textId="77777777" w:rsidR="0050161C" w:rsidRPr="0050161C" w:rsidRDefault="00151176" w:rsidP="0050161C">
      <w:pPr>
        <w:pStyle w:val="Heading1"/>
        <w:spacing w:before="0" w:after="0" w:line="240" w:lineRule="auto"/>
        <w:jc w:val="center"/>
        <w:rPr>
          <w:rFonts w:ascii="Segoe UI" w:hAnsi="Segoe UI" w:cs="Segoe UI"/>
          <w:color w:val="0070C0"/>
          <w:sz w:val="40"/>
        </w:rPr>
      </w:pPr>
      <w:bookmarkStart w:id="0" w:name="_Toc2693386"/>
      <w:r w:rsidRPr="009E12D7">
        <w:rPr>
          <w:rFonts w:ascii="Segoe UI" w:hAnsi="Segoe UI" w:cs="Segoe UI"/>
          <w:color w:val="0070C0"/>
          <w:sz w:val="40"/>
        </w:rPr>
        <w:t>WRP Updates</w:t>
      </w:r>
      <w:bookmarkEnd w:id="0"/>
    </w:p>
    <w:p w14:paraId="00E62083" w14:textId="77777777" w:rsidR="00E76D15" w:rsidRPr="00A37D09" w:rsidRDefault="00E76D15" w:rsidP="00E76D15">
      <w:pPr>
        <w:pStyle w:val="ListParagraph"/>
        <w:numPr>
          <w:ilvl w:val="0"/>
          <w:numId w:val="42"/>
        </w:numPr>
        <w:spacing w:after="0" w:line="240" w:lineRule="auto"/>
        <w:rPr>
          <w:rFonts w:ascii="Segoe UI" w:hAnsi="Segoe UI" w:cs="Segoe UI"/>
          <w:sz w:val="23"/>
          <w:szCs w:val="23"/>
        </w:rPr>
      </w:pPr>
      <w:r w:rsidRPr="007A1337">
        <w:rPr>
          <w:rFonts w:ascii="Segoe UI" w:eastAsia="Times New Roman" w:hAnsi="Segoe UI" w:cs="Segoe UI"/>
          <w:b/>
          <w:bCs/>
          <w:color w:val="000000"/>
          <w:sz w:val="23"/>
          <w:szCs w:val="23"/>
          <w:u w:val="single"/>
          <w:lang w:eastAsia="en-US"/>
        </w:rPr>
        <w:t>Upcoming WRP Activities</w:t>
      </w:r>
      <w:r>
        <w:rPr>
          <w:rFonts w:ascii="Segoe UI" w:eastAsia="Times New Roman" w:hAnsi="Segoe UI" w:cs="Segoe UI"/>
          <w:b/>
          <w:bCs/>
          <w:color w:val="000000"/>
          <w:sz w:val="23"/>
          <w:szCs w:val="23"/>
          <w:u w:val="single"/>
          <w:lang w:eastAsia="en-US"/>
        </w:rPr>
        <w:t xml:space="preserve"> </w:t>
      </w:r>
      <w:r w:rsidRPr="00A37D09">
        <w:rPr>
          <w:rFonts w:ascii="Segoe UI" w:eastAsia="Times New Roman" w:hAnsi="Segoe UI" w:cs="Segoe UI"/>
          <w:bCs/>
          <w:color w:val="000000"/>
          <w:sz w:val="23"/>
          <w:szCs w:val="23"/>
          <w:u w:val="single"/>
          <w:lang w:eastAsia="en-US"/>
        </w:rPr>
        <w:t>(please contact amyduffy@westernregionalpartnership</w:t>
      </w:r>
      <w:r>
        <w:rPr>
          <w:rFonts w:ascii="Segoe UI" w:eastAsia="Times New Roman" w:hAnsi="Segoe UI" w:cs="Segoe UI"/>
          <w:bCs/>
          <w:color w:val="000000"/>
          <w:sz w:val="23"/>
          <w:szCs w:val="23"/>
          <w:u w:val="single"/>
          <w:lang w:eastAsia="en-US"/>
        </w:rPr>
        <w:t>.org</w:t>
      </w:r>
      <w:r w:rsidRPr="00A37D09">
        <w:rPr>
          <w:rFonts w:ascii="Segoe UI" w:eastAsia="Times New Roman" w:hAnsi="Segoe UI" w:cs="Segoe UI"/>
          <w:bCs/>
          <w:color w:val="000000"/>
          <w:sz w:val="23"/>
          <w:szCs w:val="23"/>
          <w:u w:val="single"/>
          <w:lang w:eastAsia="en-US"/>
        </w:rPr>
        <w:t xml:space="preserve"> for more information):</w:t>
      </w:r>
    </w:p>
    <w:p w14:paraId="3F0B8435" w14:textId="77777777" w:rsidR="00E76D15" w:rsidRDefault="00E76D15" w:rsidP="00E76D15">
      <w:pPr>
        <w:numPr>
          <w:ilvl w:val="1"/>
          <w:numId w:val="42"/>
        </w:numPr>
        <w:spacing w:after="0" w:line="240" w:lineRule="auto"/>
        <w:rPr>
          <w:rFonts w:ascii="Segoe UI" w:hAnsi="Segoe UI" w:cs="Segoe UI"/>
          <w:color w:val="000000"/>
          <w:sz w:val="23"/>
          <w:szCs w:val="23"/>
        </w:rPr>
      </w:pPr>
      <w:r>
        <w:rPr>
          <w:rFonts w:ascii="Segoe UI" w:hAnsi="Segoe UI" w:cs="Segoe UI"/>
          <w:color w:val="000000"/>
          <w:sz w:val="23"/>
          <w:szCs w:val="23"/>
        </w:rPr>
        <w:t>March 14 from 10 am to 11 am Pacific: WRP Tribal Engagement Temporary Working Group Call</w:t>
      </w:r>
    </w:p>
    <w:p w14:paraId="37DBC533" w14:textId="77777777" w:rsidR="00E76D15" w:rsidRPr="007A1337" w:rsidRDefault="00E76D15" w:rsidP="00E76D15">
      <w:pPr>
        <w:numPr>
          <w:ilvl w:val="1"/>
          <w:numId w:val="42"/>
        </w:numPr>
        <w:spacing w:after="0" w:line="240" w:lineRule="auto"/>
        <w:rPr>
          <w:rFonts w:ascii="Segoe UI" w:hAnsi="Segoe UI" w:cs="Segoe UI"/>
          <w:color w:val="000000"/>
          <w:sz w:val="23"/>
          <w:szCs w:val="23"/>
        </w:rPr>
      </w:pPr>
      <w:r w:rsidRPr="007A1337">
        <w:rPr>
          <w:rFonts w:ascii="Segoe UI" w:hAnsi="Segoe UI" w:cs="Segoe UI"/>
          <w:color w:val="000000"/>
          <w:sz w:val="23"/>
          <w:szCs w:val="23"/>
        </w:rPr>
        <w:t>March 20: WRP SC call with Committee Co-Chairs and GIS Liaisons</w:t>
      </w:r>
    </w:p>
    <w:p w14:paraId="052912E4" w14:textId="77777777" w:rsidR="00E76D15" w:rsidRPr="00D737A1" w:rsidRDefault="00E76D15" w:rsidP="00E76D15">
      <w:pPr>
        <w:numPr>
          <w:ilvl w:val="1"/>
          <w:numId w:val="42"/>
        </w:numPr>
        <w:spacing w:after="0" w:line="240" w:lineRule="auto"/>
        <w:rPr>
          <w:rFonts w:ascii="Segoe UI" w:hAnsi="Segoe UI" w:cs="Segoe UI"/>
          <w:color w:val="000000"/>
          <w:sz w:val="23"/>
          <w:szCs w:val="23"/>
        </w:rPr>
      </w:pPr>
      <w:r w:rsidRPr="00D737A1">
        <w:rPr>
          <w:rFonts w:ascii="Segoe UI" w:hAnsi="Segoe UI" w:cs="Segoe UI"/>
          <w:color w:val="000000"/>
          <w:sz w:val="23"/>
          <w:szCs w:val="23"/>
        </w:rPr>
        <w:t xml:space="preserve">March 22 </w:t>
      </w:r>
      <w:r w:rsidRPr="007A1337">
        <w:rPr>
          <w:rFonts w:ascii="Segoe UI" w:hAnsi="Segoe UI" w:cs="Segoe UI"/>
          <w:color w:val="000000"/>
          <w:sz w:val="23"/>
          <w:szCs w:val="23"/>
        </w:rPr>
        <w:t xml:space="preserve">from </w:t>
      </w:r>
      <w:r w:rsidRPr="00D737A1">
        <w:rPr>
          <w:rFonts w:ascii="Segoe UI" w:hAnsi="Segoe UI" w:cs="Segoe UI"/>
          <w:color w:val="000000"/>
          <w:sz w:val="23"/>
          <w:szCs w:val="23"/>
        </w:rPr>
        <w:t>10</w:t>
      </w:r>
      <w:r w:rsidRPr="007A1337">
        <w:rPr>
          <w:rFonts w:ascii="Segoe UI" w:hAnsi="Segoe UI" w:cs="Segoe UI"/>
          <w:color w:val="000000"/>
          <w:sz w:val="23"/>
          <w:szCs w:val="23"/>
        </w:rPr>
        <w:t xml:space="preserve">-11 </w:t>
      </w:r>
      <w:r w:rsidRPr="00D737A1">
        <w:rPr>
          <w:rFonts w:ascii="Segoe UI" w:hAnsi="Segoe UI" w:cs="Segoe UI"/>
          <w:color w:val="000000"/>
          <w:sz w:val="23"/>
          <w:szCs w:val="23"/>
        </w:rPr>
        <w:t>am Pacific</w:t>
      </w:r>
      <w:r w:rsidRPr="007A1337">
        <w:rPr>
          <w:rFonts w:ascii="Segoe UI" w:hAnsi="Segoe UI" w:cs="Segoe UI"/>
          <w:color w:val="000000"/>
          <w:sz w:val="23"/>
          <w:szCs w:val="23"/>
        </w:rPr>
        <w:t xml:space="preserve">: </w:t>
      </w:r>
      <w:r w:rsidRPr="00D737A1">
        <w:rPr>
          <w:rFonts w:ascii="Segoe UI" w:hAnsi="Segoe UI" w:cs="Segoe UI"/>
          <w:color w:val="000000"/>
          <w:sz w:val="23"/>
          <w:szCs w:val="23"/>
        </w:rPr>
        <w:t>WRP Energy Committee Webinar on DoD Energy (Military Aviation and Installation Assurance Siting Clearinghouse and DoD Energy Resilience)</w:t>
      </w:r>
    </w:p>
    <w:p w14:paraId="13C674BF" w14:textId="77777777" w:rsidR="00E76D15" w:rsidRPr="007A1337" w:rsidRDefault="00E76D15" w:rsidP="00E76D15">
      <w:pPr>
        <w:numPr>
          <w:ilvl w:val="1"/>
          <w:numId w:val="42"/>
        </w:numPr>
        <w:spacing w:after="0" w:line="240" w:lineRule="auto"/>
        <w:rPr>
          <w:rFonts w:ascii="Segoe UI" w:hAnsi="Segoe UI" w:cs="Segoe UI"/>
          <w:color w:val="000000"/>
          <w:sz w:val="23"/>
          <w:szCs w:val="23"/>
        </w:rPr>
      </w:pPr>
      <w:r w:rsidRPr="007A1337">
        <w:rPr>
          <w:rFonts w:ascii="Segoe UI" w:hAnsi="Segoe UI" w:cs="Segoe UI"/>
          <w:color w:val="000000"/>
          <w:sz w:val="23"/>
          <w:szCs w:val="23"/>
        </w:rPr>
        <w:t>April 9</w:t>
      </w:r>
      <w:r w:rsidRPr="007A1337">
        <w:rPr>
          <w:rFonts w:ascii="Segoe UI" w:hAnsi="Segoe UI" w:cs="Segoe UI"/>
          <w:color w:val="000000"/>
          <w:sz w:val="23"/>
          <w:szCs w:val="23"/>
          <w:vertAlign w:val="superscript"/>
        </w:rPr>
        <w:t>th</w:t>
      </w:r>
      <w:r w:rsidRPr="007A1337">
        <w:rPr>
          <w:rFonts w:ascii="Segoe UI" w:hAnsi="Segoe UI" w:cs="Segoe UI"/>
          <w:color w:val="000000"/>
          <w:sz w:val="23"/>
          <w:szCs w:val="23"/>
        </w:rPr>
        <w:t xml:space="preserve"> from 8 -10 am Pacific: WRP Natural Resources Committee webinar on SWAPs/State perspectives on species management.  </w:t>
      </w:r>
    </w:p>
    <w:p w14:paraId="3F79748A" w14:textId="77777777" w:rsidR="00E76D15" w:rsidRPr="00512349" w:rsidRDefault="00E76D15" w:rsidP="00E76D15">
      <w:pPr>
        <w:numPr>
          <w:ilvl w:val="1"/>
          <w:numId w:val="42"/>
        </w:numPr>
        <w:spacing w:after="0" w:line="240" w:lineRule="auto"/>
        <w:rPr>
          <w:rFonts w:ascii="Segoe UI" w:hAnsi="Segoe UI" w:cs="Segoe UI"/>
          <w:color w:val="000000"/>
          <w:sz w:val="23"/>
          <w:szCs w:val="23"/>
        </w:rPr>
      </w:pPr>
      <w:r w:rsidRPr="00512349">
        <w:rPr>
          <w:rFonts w:ascii="Segoe UI" w:hAnsi="Segoe UI" w:cs="Segoe UI"/>
          <w:color w:val="000000"/>
          <w:sz w:val="23"/>
          <w:szCs w:val="23"/>
        </w:rPr>
        <w:t>April 25th from 10:30 to 12:30 noon Pacific: WRP MRHSDP&amp;A Webinar on DoD State/Regional Organizations/Forums in the WRP Region</w:t>
      </w:r>
    </w:p>
    <w:p w14:paraId="6E91F4BF" w14:textId="17A80DB3" w:rsidR="00512349" w:rsidRPr="00512349" w:rsidRDefault="00512349" w:rsidP="00512349">
      <w:pPr>
        <w:pStyle w:val="ListParagraph"/>
        <w:numPr>
          <w:ilvl w:val="1"/>
          <w:numId w:val="42"/>
        </w:numPr>
        <w:spacing w:after="0" w:line="240" w:lineRule="auto"/>
        <w:rPr>
          <w:rFonts w:ascii="Segoe UI" w:eastAsia="Times New Roman" w:hAnsi="Segoe UI" w:cs="Segoe UI"/>
          <w:color w:val="auto"/>
          <w:sz w:val="23"/>
          <w:szCs w:val="23"/>
          <w:lang w:eastAsia="en-US"/>
        </w:rPr>
      </w:pPr>
      <w:r w:rsidRPr="00512349">
        <w:rPr>
          <w:rFonts w:ascii="Segoe UI" w:eastAsia="Times New Roman" w:hAnsi="Segoe UI" w:cs="Segoe UI"/>
          <w:color w:val="000000"/>
          <w:sz w:val="23"/>
          <w:szCs w:val="23"/>
          <w:lang w:eastAsia="en-US"/>
        </w:rPr>
        <w:t>May 15th from 11 am – 1 pm Pacific</w:t>
      </w:r>
      <w:r>
        <w:rPr>
          <w:rFonts w:ascii="Segoe UI" w:eastAsia="Times New Roman" w:hAnsi="Segoe UI" w:cs="Segoe UI"/>
          <w:color w:val="000000"/>
          <w:sz w:val="23"/>
          <w:szCs w:val="23"/>
          <w:lang w:eastAsia="en-US"/>
        </w:rPr>
        <w:t xml:space="preserve">: </w:t>
      </w:r>
      <w:r w:rsidRPr="00512349">
        <w:rPr>
          <w:rFonts w:ascii="Segoe UI" w:eastAsia="Times New Roman" w:hAnsi="Segoe UI" w:cs="Segoe UI"/>
          <w:color w:val="000000"/>
          <w:sz w:val="23"/>
          <w:szCs w:val="23"/>
          <w:lang w:eastAsia="en-US"/>
        </w:rPr>
        <w:t>2019 Homeland Security/Disaster Preparedness Trends and Updates</w:t>
      </w:r>
      <w:r>
        <w:rPr>
          <w:rFonts w:ascii="Segoe UI" w:eastAsia="Times New Roman" w:hAnsi="Segoe UI" w:cs="Segoe UI"/>
          <w:color w:val="000000"/>
          <w:sz w:val="23"/>
          <w:szCs w:val="23"/>
          <w:lang w:eastAsia="en-US"/>
        </w:rPr>
        <w:t xml:space="preserve"> (Cybersecurity by DHS; </w:t>
      </w:r>
      <w:r w:rsidRPr="00512349">
        <w:rPr>
          <w:rFonts w:ascii="Segoe UI" w:eastAsia="Times New Roman" w:hAnsi="Segoe UI" w:cs="Segoe UI"/>
          <w:color w:val="000000"/>
          <w:sz w:val="23"/>
          <w:szCs w:val="23"/>
          <w:lang w:eastAsia="en-US"/>
        </w:rPr>
        <w:t xml:space="preserve">FEMA Lifelines </w:t>
      </w:r>
      <w:r>
        <w:rPr>
          <w:rFonts w:ascii="Segoe UI" w:eastAsia="Times New Roman" w:hAnsi="Segoe UI" w:cs="Segoe UI"/>
          <w:color w:val="000000"/>
          <w:sz w:val="23"/>
          <w:szCs w:val="23"/>
          <w:lang w:eastAsia="en-US"/>
        </w:rPr>
        <w:t xml:space="preserve">by FEMA; and </w:t>
      </w:r>
      <w:r w:rsidRPr="00512349">
        <w:rPr>
          <w:rFonts w:ascii="Segoe UI" w:eastAsia="Times New Roman" w:hAnsi="Segoe UI" w:cs="Segoe UI"/>
          <w:color w:val="000000"/>
          <w:sz w:val="23"/>
          <w:szCs w:val="23"/>
          <w:lang w:eastAsia="en-US"/>
        </w:rPr>
        <w:t xml:space="preserve">wildland fire outlook/predictability </w:t>
      </w:r>
      <w:r>
        <w:rPr>
          <w:rFonts w:ascii="Segoe UI" w:eastAsia="Times New Roman" w:hAnsi="Segoe UI" w:cs="Segoe UI"/>
          <w:color w:val="000000"/>
          <w:sz w:val="23"/>
          <w:szCs w:val="23"/>
          <w:lang w:eastAsia="en-US"/>
        </w:rPr>
        <w:t xml:space="preserve">by </w:t>
      </w:r>
      <w:r w:rsidRPr="00512349">
        <w:rPr>
          <w:rFonts w:ascii="Segoe UI" w:eastAsia="Times New Roman" w:hAnsi="Segoe UI" w:cs="Segoe UI"/>
          <w:color w:val="000000"/>
          <w:sz w:val="23"/>
          <w:szCs w:val="23"/>
          <w:lang w:eastAsia="en-US"/>
        </w:rPr>
        <w:t>NICC/NIFC</w:t>
      </w:r>
      <w:r>
        <w:rPr>
          <w:rFonts w:ascii="Segoe UI" w:eastAsia="Times New Roman" w:hAnsi="Segoe UI" w:cs="Segoe UI"/>
          <w:color w:val="000000"/>
          <w:sz w:val="23"/>
          <w:szCs w:val="23"/>
          <w:lang w:eastAsia="en-US"/>
        </w:rPr>
        <w:t>)</w:t>
      </w:r>
    </w:p>
    <w:p w14:paraId="3178B1F8" w14:textId="77777777" w:rsidR="00E76D15" w:rsidRPr="00512349" w:rsidRDefault="00E76D15" w:rsidP="00E76D15">
      <w:pPr>
        <w:numPr>
          <w:ilvl w:val="1"/>
          <w:numId w:val="42"/>
        </w:numPr>
        <w:spacing w:after="0" w:line="240" w:lineRule="auto"/>
        <w:rPr>
          <w:rFonts w:ascii="Segoe UI" w:hAnsi="Segoe UI" w:cs="Segoe UI"/>
          <w:color w:val="000000"/>
          <w:sz w:val="23"/>
          <w:szCs w:val="23"/>
        </w:rPr>
      </w:pPr>
      <w:r w:rsidRPr="00512349">
        <w:rPr>
          <w:rFonts w:ascii="Segoe UI" w:hAnsi="Segoe UI" w:cs="Segoe UI"/>
          <w:color w:val="000000"/>
          <w:sz w:val="23"/>
          <w:szCs w:val="23"/>
        </w:rPr>
        <w:t>May 17</w:t>
      </w:r>
      <w:r w:rsidRPr="00512349">
        <w:rPr>
          <w:rFonts w:ascii="Segoe UI" w:hAnsi="Segoe UI" w:cs="Segoe UI"/>
          <w:color w:val="000000"/>
          <w:sz w:val="23"/>
          <w:szCs w:val="23"/>
          <w:vertAlign w:val="superscript"/>
        </w:rPr>
        <w:t>th</w:t>
      </w:r>
      <w:r w:rsidRPr="00512349">
        <w:rPr>
          <w:rFonts w:ascii="Segoe UI" w:hAnsi="Segoe UI" w:cs="Segoe UI"/>
          <w:color w:val="000000"/>
          <w:sz w:val="23"/>
          <w:szCs w:val="23"/>
        </w:rPr>
        <w:t> from 12:30 to 2:30 Pacific: WRP Energy Committee webinar on Regional Trends and Updates (By WECC, WAPA, WIEB, California ISO (on EIM), and NASEO)</w:t>
      </w:r>
    </w:p>
    <w:p w14:paraId="7E5036C8" w14:textId="77777777" w:rsidR="00E76D15" w:rsidRPr="007A1337" w:rsidRDefault="00E76D15" w:rsidP="00E76D15">
      <w:pPr>
        <w:numPr>
          <w:ilvl w:val="1"/>
          <w:numId w:val="42"/>
        </w:numPr>
        <w:spacing w:after="0" w:line="240" w:lineRule="auto"/>
        <w:rPr>
          <w:rFonts w:ascii="Segoe UI" w:hAnsi="Segoe UI" w:cs="Segoe UI"/>
          <w:color w:val="000000"/>
          <w:sz w:val="23"/>
          <w:szCs w:val="23"/>
        </w:rPr>
      </w:pPr>
      <w:r w:rsidRPr="00512349">
        <w:rPr>
          <w:rFonts w:ascii="Segoe UI" w:hAnsi="Segoe UI" w:cs="Segoe UI"/>
          <w:color w:val="000000"/>
          <w:sz w:val="23"/>
          <w:szCs w:val="23"/>
        </w:rPr>
        <w:t>June 19 in</w:t>
      </w:r>
      <w:r w:rsidRPr="007A1337">
        <w:rPr>
          <w:rFonts w:ascii="Segoe UI" w:hAnsi="Segoe UI" w:cs="Segoe UI"/>
          <w:color w:val="000000"/>
          <w:sz w:val="23"/>
          <w:szCs w:val="23"/>
        </w:rPr>
        <w:t xml:space="preserve"> Denver: Meeting of the WRP Tribal Engagement </w:t>
      </w:r>
      <w:r>
        <w:rPr>
          <w:rFonts w:ascii="Segoe UI" w:hAnsi="Segoe UI" w:cs="Segoe UI"/>
          <w:color w:val="000000"/>
          <w:sz w:val="23"/>
          <w:szCs w:val="23"/>
        </w:rPr>
        <w:t xml:space="preserve">Temporary </w:t>
      </w:r>
      <w:r w:rsidRPr="007A1337">
        <w:rPr>
          <w:rFonts w:ascii="Segoe UI" w:hAnsi="Segoe UI" w:cs="Segoe UI"/>
          <w:color w:val="000000"/>
          <w:sz w:val="23"/>
          <w:szCs w:val="23"/>
        </w:rPr>
        <w:t>Working Group</w:t>
      </w:r>
    </w:p>
    <w:p w14:paraId="66527FA1" w14:textId="77777777" w:rsidR="00E76D15" w:rsidRPr="007A1337" w:rsidRDefault="00E76D15" w:rsidP="00E76D15">
      <w:pPr>
        <w:numPr>
          <w:ilvl w:val="1"/>
          <w:numId w:val="42"/>
        </w:numPr>
        <w:spacing w:after="0" w:line="240" w:lineRule="auto"/>
        <w:rPr>
          <w:rFonts w:ascii="Segoe UI" w:hAnsi="Segoe UI" w:cs="Segoe UI"/>
          <w:color w:val="000000"/>
          <w:sz w:val="23"/>
          <w:szCs w:val="23"/>
        </w:rPr>
      </w:pPr>
      <w:r w:rsidRPr="007A1337">
        <w:rPr>
          <w:rFonts w:ascii="Segoe UI" w:hAnsi="Segoe UI" w:cs="Segoe UI"/>
          <w:color w:val="000000"/>
          <w:sz w:val="23"/>
          <w:szCs w:val="23"/>
        </w:rPr>
        <w:t>June 20 in Denver: Meeting of the WRP Steering Committee, Committee Co-Chairs and GIS Liaisons</w:t>
      </w:r>
    </w:p>
    <w:p w14:paraId="5B955608" w14:textId="65D88341" w:rsidR="00375899" w:rsidRDefault="00375899" w:rsidP="00375899">
      <w:pPr>
        <w:numPr>
          <w:ilvl w:val="1"/>
          <w:numId w:val="42"/>
        </w:numPr>
        <w:spacing w:after="0" w:line="240" w:lineRule="auto"/>
        <w:rPr>
          <w:rFonts w:ascii="Segoe UI" w:hAnsi="Segoe UI" w:cs="Segoe UI"/>
          <w:color w:val="000000"/>
          <w:sz w:val="23"/>
          <w:szCs w:val="23"/>
        </w:rPr>
      </w:pPr>
      <w:r w:rsidRPr="007A1337">
        <w:rPr>
          <w:rFonts w:ascii="Segoe UI" w:hAnsi="Segoe UI" w:cs="Segoe UI"/>
          <w:color w:val="000000"/>
          <w:sz w:val="23"/>
          <w:szCs w:val="23"/>
        </w:rPr>
        <w:t>August 20: WRP SC call with Committee Co-Chairs and GIS Liaisons</w:t>
      </w:r>
    </w:p>
    <w:p w14:paraId="079433D6" w14:textId="5B22EC85" w:rsidR="00375899" w:rsidRDefault="00375899" w:rsidP="00375899">
      <w:pPr>
        <w:numPr>
          <w:ilvl w:val="1"/>
          <w:numId w:val="42"/>
        </w:numPr>
        <w:spacing w:after="0" w:line="240" w:lineRule="auto"/>
        <w:rPr>
          <w:rFonts w:ascii="Segoe UI" w:hAnsi="Segoe UI" w:cs="Segoe UI"/>
          <w:color w:val="000000"/>
          <w:sz w:val="23"/>
          <w:szCs w:val="23"/>
        </w:rPr>
      </w:pPr>
      <w:r w:rsidRPr="007A1337">
        <w:rPr>
          <w:rFonts w:ascii="Segoe UI" w:hAnsi="Segoe UI" w:cs="Segoe UI"/>
          <w:color w:val="000000"/>
          <w:sz w:val="23"/>
          <w:szCs w:val="23"/>
        </w:rPr>
        <w:t>October 18: WRP SC call with Committee Co-Chairs and GIS Liaisons</w:t>
      </w:r>
    </w:p>
    <w:p w14:paraId="067B229A" w14:textId="30FF8566" w:rsidR="00EF7BB4" w:rsidRPr="00E76D15" w:rsidRDefault="00E76D15" w:rsidP="00E76D15">
      <w:pPr>
        <w:numPr>
          <w:ilvl w:val="1"/>
          <w:numId w:val="42"/>
        </w:numPr>
        <w:spacing w:after="0" w:line="240" w:lineRule="auto"/>
        <w:rPr>
          <w:rFonts w:ascii="Segoe UI" w:hAnsi="Segoe UI" w:cs="Segoe UI"/>
          <w:color w:val="000000"/>
          <w:sz w:val="23"/>
          <w:szCs w:val="23"/>
        </w:rPr>
      </w:pPr>
      <w:r w:rsidRPr="00E76D15">
        <w:rPr>
          <w:rFonts w:ascii="Segoe UI" w:hAnsi="Segoe UI" w:cs="Segoe UI"/>
          <w:color w:val="000000"/>
          <w:sz w:val="23"/>
          <w:szCs w:val="23"/>
        </w:rPr>
        <w:t>November 19-20: WRP Principals’ Meeting in San Diego, CA</w:t>
      </w:r>
    </w:p>
    <w:p w14:paraId="3CEB2205" w14:textId="77777777" w:rsidR="00241217" w:rsidRPr="00C1777E" w:rsidRDefault="00241217" w:rsidP="00EF7BB4">
      <w:pPr>
        <w:spacing w:after="0" w:line="240" w:lineRule="auto"/>
        <w:rPr>
          <w:rFonts w:ascii="Segoe UI" w:hAnsi="Segoe UI" w:cs="Segoe UI"/>
          <w:color w:val="000000" w:themeColor="text1"/>
          <w:sz w:val="23"/>
          <w:szCs w:val="23"/>
        </w:rPr>
      </w:pPr>
    </w:p>
    <w:p w14:paraId="2384FCE0" w14:textId="77777777" w:rsidR="00106252" w:rsidRPr="00906FFC" w:rsidRDefault="00BD1DF7" w:rsidP="00906FFC">
      <w:pPr>
        <w:pStyle w:val="Heading1"/>
        <w:spacing w:before="0" w:after="0" w:line="240" w:lineRule="auto"/>
        <w:jc w:val="center"/>
        <w:rPr>
          <w:rFonts w:ascii="Segoe UI" w:hAnsi="Segoe UI" w:cs="Segoe UI"/>
          <w:color w:val="0070C0"/>
          <w:sz w:val="40"/>
        </w:rPr>
      </w:pPr>
      <w:bookmarkStart w:id="1" w:name="_Toc2693387"/>
      <w:r w:rsidRPr="00106252">
        <w:rPr>
          <w:rFonts w:ascii="Segoe UI" w:hAnsi="Segoe UI" w:cs="Segoe UI"/>
          <w:color w:val="0070C0"/>
          <w:sz w:val="40"/>
        </w:rPr>
        <w:t>Energy</w:t>
      </w:r>
      <w:bookmarkEnd w:id="1"/>
    </w:p>
    <w:p w14:paraId="3FE5D5CC" w14:textId="77777777" w:rsidR="00272162" w:rsidRPr="00354577" w:rsidRDefault="00272162" w:rsidP="009E12D7">
      <w:pPr>
        <w:pStyle w:val="Heading2"/>
        <w:shd w:val="clear" w:color="auto" w:fill="F2F2F2" w:themeFill="background1" w:themeFillShade="F2"/>
        <w:spacing w:before="0" w:line="240" w:lineRule="auto"/>
        <w:rPr>
          <w:rFonts w:ascii="Segoe UI" w:hAnsi="Segoe UI" w:cs="Segoe UI"/>
          <w:b/>
          <w:bCs/>
          <w:color w:val="auto"/>
          <w:sz w:val="32"/>
          <w:szCs w:val="23"/>
        </w:rPr>
      </w:pPr>
      <w:bookmarkStart w:id="2" w:name="_Toc2693388"/>
      <w:r w:rsidRPr="00354577">
        <w:rPr>
          <w:rFonts w:ascii="Segoe UI" w:hAnsi="Segoe UI" w:cs="Segoe UI"/>
          <w:b/>
          <w:bCs/>
          <w:color w:val="auto"/>
          <w:sz w:val="32"/>
          <w:szCs w:val="23"/>
        </w:rPr>
        <w:t>Federal Updates</w:t>
      </w:r>
      <w:bookmarkEnd w:id="2"/>
      <w:r w:rsidRPr="00354577">
        <w:rPr>
          <w:rFonts w:ascii="Segoe UI" w:hAnsi="Segoe UI" w:cs="Segoe UI"/>
          <w:b/>
          <w:bCs/>
          <w:color w:val="auto"/>
          <w:sz w:val="32"/>
          <w:szCs w:val="23"/>
        </w:rPr>
        <w:t xml:space="preserve"> </w:t>
      </w:r>
    </w:p>
    <w:p w14:paraId="6F47C454" w14:textId="6B04B8D2" w:rsidR="002041B7" w:rsidRPr="00DA2A4F" w:rsidRDefault="002041B7" w:rsidP="00DA2A4F">
      <w:pPr>
        <w:spacing w:after="0" w:line="240" w:lineRule="auto"/>
        <w:rPr>
          <w:rStyle w:val="Hyperlink"/>
          <w:rFonts w:ascii="Segoe UI" w:hAnsi="Segoe UI" w:cs="Segoe UI"/>
          <w:bCs/>
          <w:color w:val="000000" w:themeColor="text1"/>
          <w:sz w:val="23"/>
          <w:szCs w:val="23"/>
          <w:u w:val="none"/>
        </w:rPr>
      </w:pPr>
      <w:r w:rsidRPr="00DA2A4F">
        <w:rPr>
          <w:rStyle w:val="Hyperlink"/>
          <w:rFonts w:ascii="Segoe UI" w:hAnsi="Segoe UI" w:cs="Segoe UI"/>
          <w:b/>
          <w:bCs/>
          <w:color w:val="000000" w:themeColor="text1"/>
          <w:sz w:val="23"/>
          <w:szCs w:val="23"/>
          <w:u w:val="none"/>
        </w:rPr>
        <w:t>DOI</w:t>
      </w:r>
      <w:r w:rsidR="00906FFC" w:rsidRPr="00DA2A4F">
        <w:rPr>
          <w:rStyle w:val="Hyperlink"/>
          <w:rFonts w:ascii="Segoe UI" w:hAnsi="Segoe UI" w:cs="Segoe UI"/>
          <w:b/>
          <w:bCs/>
          <w:color w:val="000000" w:themeColor="text1"/>
          <w:sz w:val="23"/>
          <w:szCs w:val="23"/>
          <w:u w:val="none"/>
        </w:rPr>
        <w:t xml:space="preserve"> Update</w:t>
      </w:r>
    </w:p>
    <w:p w14:paraId="5B4EAB88" w14:textId="084BAC81" w:rsidR="006F3F81" w:rsidRPr="00DA2A4F" w:rsidRDefault="00512349" w:rsidP="00DA2A4F">
      <w:pPr>
        <w:pStyle w:val="ListParagraph"/>
        <w:numPr>
          <w:ilvl w:val="0"/>
          <w:numId w:val="26"/>
        </w:numPr>
        <w:spacing w:after="0" w:line="240" w:lineRule="auto"/>
        <w:rPr>
          <w:rFonts w:ascii="Segoe UI" w:hAnsi="Segoe UI" w:cs="Segoe UI"/>
          <w:bCs/>
          <w:color w:val="000000" w:themeColor="text1"/>
          <w:sz w:val="23"/>
          <w:szCs w:val="23"/>
        </w:rPr>
      </w:pPr>
      <w:hyperlink r:id="rId10" w:history="1">
        <w:r w:rsidR="006F3F81" w:rsidRPr="00DA2A4F">
          <w:rPr>
            <w:rStyle w:val="Hyperlink"/>
            <w:rFonts w:ascii="Segoe UI" w:hAnsi="Segoe UI" w:cs="Segoe UI"/>
            <w:bCs/>
            <w:sz w:val="23"/>
            <w:szCs w:val="23"/>
          </w:rPr>
          <w:t>BLM seeks comments on proposed parcels for June 2019 oil and gas lease sale</w:t>
        </w:r>
      </w:hyperlink>
    </w:p>
    <w:p w14:paraId="53EA8A4C" w14:textId="509410A0" w:rsidR="00E4223F" w:rsidRPr="00DA2A4F" w:rsidRDefault="00512349" w:rsidP="00DA2A4F">
      <w:pPr>
        <w:pStyle w:val="ListParagraph"/>
        <w:numPr>
          <w:ilvl w:val="0"/>
          <w:numId w:val="26"/>
        </w:numPr>
        <w:spacing w:after="0" w:line="240" w:lineRule="auto"/>
        <w:rPr>
          <w:rFonts w:ascii="Segoe UI" w:hAnsi="Segoe UI" w:cs="Segoe UI"/>
          <w:bCs/>
          <w:color w:val="000000" w:themeColor="text1"/>
          <w:sz w:val="23"/>
          <w:szCs w:val="23"/>
        </w:rPr>
      </w:pPr>
      <w:hyperlink r:id="rId11" w:history="1">
        <w:r w:rsidR="00E4223F" w:rsidRPr="00DA2A4F">
          <w:rPr>
            <w:rStyle w:val="Hyperlink"/>
            <w:rFonts w:ascii="Segoe UI" w:hAnsi="Segoe UI" w:cs="Segoe UI"/>
            <w:bCs/>
            <w:sz w:val="23"/>
            <w:szCs w:val="23"/>
          </w:rPr>
          <w:t>Energy Revolution Unleashed: Interior Shatters Previous Records with $1.1 Billion in 2018 Oil and Gas Lease Sales</w:t>
        </w:r>
      </w:hyperlink>
      <w:r w:rsidR="006F3F81" w:rsidRPr="00DA2A4F">
        <w:rPr>
          <w:rFonts w:ascii="Segoe UI" w:hAnsi="Segoe UI" w:cs="Segoe UI"/>
          <w:bCs/>
          <w:color w:val="000000" w:themeColor="text1"/>
          <w:sz w:val="23"/>
          <w:szCs w:val="23"/>
        </w:rPr>
        <w:t xml:space="preserve"> </w:t>
      </w:r>
    </w:p>
    <w:p w14:paraId="19DAF542" w14:textId="2BEA3B1D" w:rsidR="00E4223F" w:rsidRPr="00DA2A4F" w:rsidRDefault="00512349" w:rsidP="00DA2A4F">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12" w:history="1">
        <w:r w:rsidR="00E4223F" w:rsidRPr="00DA2A4F">
          <w:rPr>
            <w:rStyle w:val="Hyperlink"/>
            <w:rFonts w:ascii="Segoe UI" w:hAnsi="Segoe UI" w:cs="Segoe UI"/>
            <w:bCs/>
            <w:sz w:val="23"/>
            <w:szCs w:val="23"/>
          </w:rPr>
          <w:t>The War on Coal is Over: Interior Announces Historic Coal Projects in Utah</w:t>
        </w:r>
      </w:hyperlink>
    </w:p>
    <w:p w14:paraId="02C2F296" w14:textId="3B1E095A" w:rsidR="0091153E" w:rsidRPr="00DA2A4F" w:rsidRDefault="0091153E" w:rsidP="00DA2A4F">
      <w:pPr>
        <w:pStyle w:val="ListParagraph"/>
        <w:numPr>
          <w:ilvl w:val="0"/>
          <w:numId w:val="26"/>
        </w:numPr>
        <w:spacing w:after="0" w:line="240" w:lineRule="auto"/>
        <w:rPr>
          <w:rStyle w:val="Hyperlink"/>
          <w:rFonts w:ascii="Segoe UI" w:hAnsi="Segoe UI" w:cs="Segoe UI"/>
          <w:bCs/>
          <w:color w:val="000000" w:themeColor="text1"/>
          <w:sz w:val="23"/>
          <w:szCs w:val="23"/>
          <w:highlight w:val="yellow"/>
          <w:u w:val="none"/>
        </w:rPr>
      </w:pPr>
      <w:r w:rsidRPr="00DA2A4F">
        <w:rPr>
          <w:rStyle w:val="Hyperlink"/>
          <w:rFonts w:ascii="Segoe UI" w:hAnsi="Segoe UI" w:cs="Segoe UI"/>
          <w:bCs/>
          <w:color w:val="000000" w:themeColor="text1"/>
          <w:sz w:val="23"/>
          <w:szCs w:val="23"/>
          <w:u w:val="none"/>
        </w:rPr>
        <w:t>BLM, USFS, and DOE</w:t>
      </w:r>
      <w:r w:rsidR="00DA2A4F" w:rsidRPr="00DA2A4F">
        <w:rPr>
          <w:rStyle w:val="Hyperlink"/>
          <w:rFonts w:ascii="Segoe UI" w:hAnsi="Segoe UI" w:cs="Segoe UI"/>
          <w:bCs/>
          <w:color w:val="000000" w:themeColor="text1"/>
          <w:sz w:val="23"/>
          <w:szCs w:val="23"/>
          <w:u w:val="none"/>
        </w:rPr>
        <w:t xml:space="preserve"> </w:t>
      </w:r>
      <w:r w:rsidRPr="00DA2A4F">
        <w:rPr>
          <w:rStyle w:val="Hyperlink"/>
          <w:rFonts w:ascii="Segoe UI" w:hAnsi="Segoe UI" w:cs="Segoe UI"/>
          <w:bCs/>
          <w:color w:val="000000" w:themeColor="text1"/>
          <w:sz w:val="23"/>
          <w:szCs w:val="23"/>
          <w:u w:val="none"/>
        </w:rPr>
        <w:t xml:space="preserve">have released </w:t>
      </w:r>
      <w:hyperlink r:id="rId13" w:history="1">
        <w:r w:rsidRPr="00DA2A4F">
          <w:rPr>
            <w:rStyle w:val="Hyperlink"/>
            <w:rFonts w:ascii="Segoe UI" w:hAnsi="Segoe UI" w:cs="Segoe UI"/>
            <w:bCs/>
            <w:sz w:val="23"/>
            <w:szCs w:val="23"/>
          </w:rPr>
          <w:t>Regions 4, 5, and 6 draft corridor abstracts</w:t>
        </w:r>
      </w:hyperlink>
      <w:r w:rsidRPr="00DA2A4F">
        <w:rPr>
          <w:rStyle w:val="Hyperlink"/>
          <w:rFonts w:ascii="Segoe UI" w:hAnsi="Segoe UI" w:cs="Segoe UI"/>
          <w:bCs/>
          <w:color w:val="000000" w:themeColor="text1"/>
          <w:sz w:val="23"/>
          <w:szCs w:val="23"/>
          <w:u w:val="none"/>
        </w:rPr>
        <w:t xml:space="preserve">, available on the Regions 4, 5, and 6 Regional Review page of the West-wide Energy Corridor website, and are requesting </w:t>
      </w:r>
      <w:r w:rsidRPr="00DA2A4F">
        <w:rPr>
          <w:rStyle w:val="Hyperlink"/>
          <w:rFonts w:ascii="Segoe UI" w:hAnsi="Segoe UI" w:cs="Segoe UI"/>
          <w:bCs/>
          <w:color w:val="000000" w:themeColor="text1"/>
          <w:sz w:val="23"/>
          <w:szCs w:val="23"/>
          <w:highlight w:val="yellow"/>
          <w:u w:val="none"/>
        </w:rPr>
        <w:t>input through April 8, 2019. Regions 4, 5 and 6 Webinar on February 27, at 11 am – 12:30 pm MST</w:t>
      </w:r>
      <w:r w:rsidR="00DA2A4F" w:rsidRPr="00DA2A4F">
        <w:rPr>
          <w:rStyle w:val="Hyperlink"/>
          <w:rFonts w:ascii="Segoe UI" w:hAnsi="Segoe UI" w:cs="Segoe UI"/>
          <w:bCs/>
          <w:color w:val="000000" w:themeColor="text1"/>
          <w:sz w:val="23"/>
          <w:szCs w:val="23"/>
          <w:u w:val="none"/>
        </w:rPr>
        <w:t xml:space="preserve">. </w:t>
      </w:r>
      <w:r w:rsidR="00DA2A4F" w:rsidRPr="00DA2A4F">
        <w:rPr>
          <w:rStyle w:val="Hyperlink"/>
          <w:rFonts w:ascii="Segoe UI" w:hAnsi="Segoe UI" w:cs="Segoe UI"/>
          <w:bCs/>
          <w:color w:val="000000" w:themeColor="text1"/>
          <w:sz w:val="23"/>
          <w:szCs w:val="23"/>
          <w:highlight w:val="yellow"/>
          <w:u w:val="none"/>
        </w:rPr>
        <w:t>Please register ASAP:</w:t>
      </w:r>
      <w:r w:rsidRPr="00DA2A4F">
        <w:rPr>
          <w:rStyle w:val="Hyperlink"/>
          <w:rFonts w:ascii="Segoe UI" w:hAnsi="Segoe UI" w:cs="Segoe UI"/>
          <w:bCs/>
          <w:color w:val="1F3181"/>
          <w:sz w:val="23"/>
          <w:szCs w:val="23"/>
          <w:highlight w:val="yellow"/>
          <w:u w:val="none"/>
        </w:rPr>
        <w:t xml:space="preserve"> </w:t>
      </w:r>
      <w:hyperlink r:id="rId14" w:history="1">
        <w:r w:rsidRPr="00DA2A4F">
          <w:rPr>
            <w:rStyle w:val="Hyperlink"/>
            <w:rFonts w:ascii="Segoe UI" w:hAnsi="Segoe UI" w:cs="Segoe UI"/>
            <w:bCs/>
            <w:sz w:val="23"/>
            <w:szCs w:val="23"/>
            <w:highlight w:val="yellow"/>
          </w:rPr>
          <w:t>https://anl.adobeconnect.com/corridors_feb27/event/registration.html</w:t>
        </w:r>
      </w:hyperlink>
      <w:r w:rsidR="00DA2A4F" w:rsidRPr="00DA2A4F">
        <w:rPr>
          <w:rStyle w:val="Hyperlink"/>
          <w:rFonts w:ascii="Segoe UI" w:hAnsi="Segoe UI" w:cs="Segoe UI"/>
          <w:bCs/>
          <w:color w:val="000000" w:themeColor="text1"/>
          <w:sz w:val="23"/>
          <w:szCs w:val="23"/>
          <w:u w:val="none"/>
        </w:rPr>
        <w:t xml:space="preserve"> Call-in Number: 1-888-850-4523; Passcode: 242705# </w:t>
      </w:r>
      <w:r w:rsidRPr="00DA2A4F">
        <w:rPr>
          <w:rStyle w:val="Hyperlink"/>
          <w:rFonts w:ascii="Segoe UI" w:hAnsi="Segoe UI" w:cs="Segoe UI"/>
          <w:bCs/>
          <w:color w:val="000000" w:themeColor="text1"/>
          <w:sz w:val="23"/>
          <w:szCs w:val="23"/>
          <w:u w:val="none"/>
        </w:rPr>
        <w:t>Webinar Agenda:</w:t>
      </w:r>
      <w:r w:rsidR="00DA2A4F" w:rsidRPr="00DA2A4F">
        <w:rPr>
          <w:rStyle w:val="Hyperlink"/>
          <w:rFonts w:ascii="Segoe UI" w:hAnsi="Segoe UI" w:cs="Segoe UI"/>
          <w:bCs/>
          <w:color w:val="000000" w:themeColor="text1"/>
          <w:sz w:val="23"/>
          <w:szCs w:val="23"/>
          <w:u w:val="none"/>
        </w:rPr>
        <w:t xml:space="preserve"> </w:t>
      </w:r>
      <w:r w:rsidRPr="00DA2A4F">
        <w:rPr>
          <w:rStyle w:val="Hyperlink"/>
          <w:rFonts w:ascii="Segoe UI" w:hAnsi="Segoe UI" w:cs="Segoe UI"/>
          <w:bCs/>
          <w:color w:val="000000" w:themeColor="text1"/>
          <w:sz w:val="23"/>
          <w:szCs w:val="23"/>
          <w:u w:val="none"/>
        </w:rPr>
        <w:t>Introductory remarks</w:t>
      </w:r>
      <w:r w:rsidR="00DA2A4F" w:rsidRPr="00DA2A4F">
        <w:rPr>
          <w:rStyle w:val="Hyperlink"/>
          <w:rFonts w:ascii="Segoe UI" w:hAnsi="Segoe UI" w:cs="Segoe UI"/>
          <w:bCs/>
          <w:color w:val="000000" w:themeColor="text1"/>
          <w:sz w:val="23"/>
          <w:szCs w:val="23"/>
          <w:u w:val="none"/>
        </w:rPr>
        <w:t xml:space="preserve">; </w:t>
      </w:r>
      <w:r w:rsidRPr="00DA2A4F">
        <w:rPr>
          <w:rStyle w:val="Hyperlink"/>
          <w:rFonts w:ascii="Segoe UI" w:hAnsi="Segoe UI" w:cs="Segoe UI"/>
          <w:bCs/>
          <w:color w:val="000000" w:themeColor="text1"/>
          <w:sz w:val="23"/>
          <w:szCs w:val="23"/>
          <w:u w:val="none"/>
        </w:rPr>
        <w:t>Energy corridor regional review process overview</w:t>
      </w:r>
      <w:r w:rsidR="00DA2A4F" w:rsidRPr="00DA2A4F">
        <w:rPr>
          <w:rStyle w:val="Hyperlink"/>
          <w:rFonts w:ascii="Segoe UI" w:hAnsi="Segoe UI" w:cs="Segoe UI"/>
          <w:bCs/>
          <w:color w:val="000000" w:themeColor="text1"/>
          <w:sz w:val="23"/>
          <w:szCs w:val="23"/>
          <w:u w:val="none"/>
        </w:rPr>
        <w:t xml:space="preserve">; </w:t>
      </w:r>
      <w:r w:rsidRPr="00DA2A4F">
        <w:rPr>
          <w:rStyle w:val="Hyperlink"/>
          <w:rFonts w:ascii="Segoe UI" w:hAnsi="Segoe UI" w:cs="Segoe UI"/>
          <w:bCs/>
          <w:color w:val="000000" w:themeColor="text1"/>
          <w:sz w:val="23"/>
          <w:szCs w:val="23"/>
          <w:u w:val="none"/>
        </w:rPr>
        <w:t>Mapper overview</w:t>
      </w:r>
      <w:r w:rsidR="00DA2A4F" w:rsidRPr="00DA2A4F">
        <w:rPr>
          <w:rStyle w:val="Hyperlink"/>
          <w:rFonts w:ascii="Segoe UI" w:hAnsi="Segoe UI" w:cs="Segoe UI"/>
          <w:bCs/>
          <w:color w:val="000000" w:themeColor="text1"/>
          <w:sz w:val="23"/>
          <w:szCs w:val="23"/>
          <w:u w:val="none"/>
        </w:rPr>
        <w:t xml:space="preserve">; </w:t>
      </w:r>
      <w:r w:rsidRPr="00DA2A4F">
        <w:rPr>
          <w:rStyle w:val="Hyperlink"/>
          <w:rFonts w:ascii="Segoe UI" w:hAnsi="Segoe UI" w:cs="Segoe UI"/>
          <w:bCs/>
          <w:color w:val="000000" w:themeColor="text1"/>
          <w:sz w:val="23"/>
          <w:szCs w:val="23"/>
          <w:u w:val="none"/>
        </w:rPr>
        <w:t>Abstract overview</w:t>
      </w:r>
      <w:r w:rsidR="00DA2A4F" w:rsidRPr="00DA2A4F">
        <w:rPr>
          <w:rStyle w:val="Hyperlink"/>
          <w:rFonts w:ascii="Segoe UI" w:hAnsi="Segoe UI" w:cs="Segoe UI"/>
          <w:bCs/>
          <w:color w:val="000000" w:themeColor="text1"/>
          <w:sz w:val="23"/>
          <w:szCs w:val="23"/>
          <w:u w:val="none"/>
        </w:rPr>
        <w:t xml:space="preserve">; </w:t>
      </w:r>
      <w:r w:rsidRPr="00DA2A4F">
        <w:rPr>
          <w:rStyle w:val="Hyperlink"/>
          <w:rFonts w:ascii="Segoe UI" w:hAnsi="Segoe UI" w:cs="Segoe UI"/>
          <w:bCs/>
          <w:color w:val="000000" w:themeColor="text1"/>
          <w:sz w:val="23"/>
          <w:szCs w:val="23"/>
          <w:u w:val="none"/>
        </w:rPr>
        <w:t>Questions</w:t>
      </w:r>
      <w:r w:rsidR="00DA2A4F" w:rsidRPr="00DA2A4F">
        <w:rPr>
          <w:rStyle w:val="Hyperlink"/>
          <w:rFonts w:ascii="Segoe UI" w:hAnsi="Segoe UI" w:cs="Segoe UI"/>
          <w:bCs/>
          <w:color w:val="000000" w:themeColor="text1"/>
          <w:sz w:val="23"/>
          <w:szCs w:val="23"/>
          <w:u w:val="none"/>
        </w:rPr>
        <w:t xml:space="preserve"> and </w:t>
      </w:r>
      <w:r w:rsidRPr="00DA2A4F">
        <w:rPr>
          <w:rStyle w:val="Hyperlink"/>
          <w:rFonts w:ascii="Segoe UI" w:hAnsi="Segoe UI" w:cs="Segoe UI"/>
          <w:bCs/>
          <w:color w:val="000000" w:themeColor="text1"/>
          <w:sz w:val="23"/>
          <w:szCs w:val="23"/>
          <w:u w:val="none"/>
        </w:rPr>
        <w:t>Closing remarks</w:t>
      </w:r>
    </w:p>
    <w:p w14:paraId="2A21E9B3" w14:textId="30EDF430" w:rsidR="0091153E" w:rsidRPr="00DA2A4F" w:rsidRDefault="0091153E" w:rsidP="00DA2A4F">
      <w:pPr>
        <w:pStyle w:val="ListParagraph"/>
        <w:spacing w:after="0" w:line="240" w:lineRule="auto"/>
        <w:rPr>
          <w:rStyle w:val="Hyperlink"/>
          <w:rFonts w:ascii="Segoe UI" w:hAnsi="Segoe UI" w:cs="Segoe UI"/>
          <w:bCs/>
          <w:color w:val="1F3181"/>
          <w:sz w:val="23"/>
          <w:szCs w:val="23"/>
          <w:u w:val="none"/>
        </w:rPr>
      </w:pPr>
      <w:r w:rsidRPr="00DA2A4F">
        <w:rPr>
          <w:rStyle w:val="Hyperlink"/>
          <w:rFonts w:ascii="Segoe UI" w:hAnsi="Segoe UI" w:cs="Segoe UI"/>
          <w:bCs/>
          <w:color w:val="000000" w:themeColor="text1"/>
          <w:sz w:val="23"/>
          <w:szCs w:val="23"/>
          <w:u w:val="none"/>
        </w:rPr>
        <w:lastRenderedPageBreak/>
        <w:t xml:space="preserve">If you experience any difficulties registering for this event, please contact Laura Fox at </w:t>
      </w:r>
      <w:hyperlink r:id="rId15" w:history="1">
        <w:r w:rsidRPr="00DA2A4F">
          <w:rPr>
            <w:rStyle w:val="Hyperlink"/>
            <w:rFonts w:ascii="Segoe UI" w:hAnsi="Segoe UI" w:cs="Segoe UI"/>
            <w:bCs/>
            <w:sz w:val="23"/>
            <w:szCs w:val="23"/>
          </w:rPr>
          <w:t>lfox@anl.gov</w:t>
        </w:r>
      </w:hyperlink>
      <w:r w:rsidRPr="00DA2A4F">
        <w:rPr>
          <w:rStyle w:val="Hyperlink"/>
          <w:rFonts w:ascii="Segoe UI" w:hAnsi="Segoe UI" w:cs="Segoe UI"/>
          <w:bCs/>
          <w:color w:val="1F3181"/>
          <w:sz w:val="23"/>
          <w:szCs w:val="23"/>
          <w:u w:val="none"/>
        </w:rPr>
        <w:t>.</w:t>
      </w:r>
      <w:r w:rsidR="00DA2A4F" w:rsidRPr="00DA2A4F">
        <w:rPr>
          <w:rStyle w:val="Hyperlink"/>
          <w:rFonts w:ascii="Segoe UI" w:hAnsi="Segoe UI" w:cs="Segoe UI"/>
          <w:bCs/>
          <w:color w:val="1F3181"/>
          <w:sz w:val="23"/>
          <w:szCs w:val="23"/>
          <w:u w:val="none"/>
        </w:rPr>
        <w:t xml:space="preserve"> </w:t>
      </w:r>
      <w:r w:rsidRPr="00DA2A4F">
        <w:rPr>
          <w:rStyle w:val="Hyperlink"/>
          <w:rFonts w:ascii="Segoe UI" w:hAnsi="Segoe UI" w:cs="Segoe UI"/>
          <w:bCs/>
          <w:color w:val="000000" w:themeColor="text1"/>
          <w:sz w:val="23"/>
          <w:szCs w:val="23"/>
          <w:u w:val="none"/>
        </w:rPr>
        <w:t xml:space="preserve">If you have questions or need more information, visit the West-wide Energy Corridor Information Center at </w:t>
      </w:r>
      <w:hyperlink r:id="rId16" w:history="1">
        <w:r w:rsidRPr="00DA2A4F">
          <w:rPr>
            <w:rStyle w:val="Hyperlink"/>
            <w:rFonts w:ascii="Segoe UI" w:hAnsi="Segoe UI" w:cs="Segoe UI"/>
            <w:bCs/>
            <w:sz w:val="23"/>
            <w:szCs w:val="23"/>
          </w:rPr>
          <w:t>http://corridoreis.anl.gov</w:t>
        </w:r>
      </w:hyperlink>
      <w:r w:rsidRPr="00DA2A4F">
        <w:rPr>
          <w:rStyle w:val="Hyperlink"/>
          <w:rFonts w:ascii="Segoe UI" w:hAnsi="Segoe UI" w:cs="Segoe UI"/>
          <w:bCs/>
          <w:color w:val="1F3181"/>
          <w:sz w:val="23"/>
          <w:szCs w:val="23"/>
          <w:u w:val="none"/>
        </w:rPr>
        <w:t xml:space="preserve"> </w:t>
      </w:r>
      <w:r w:rsidRPr="00DA2A4F">
        <w:rPr>
          <w:rStyle w:val="Hyperlink"/>
          <w:rFonts w:ascii="Segoe UI" w:hAnsi="Segoe UI" w:cs="Segoe UI"/>
          <w:bCs/>
          <w:color w:val="000000" w:themeColor="text1"/>
          <w:sz w:val="23"/>
          <w:szCs w:val="23"/>
          <w:u w:val="none"/>
        </w:rPr>
        <w:t xml:space="preserve">or contact the West-wide Energy Corridor project team at </w:t>
      </w:r>
      <w:hyperlink r:id="rId17" w:history="1">
        <w:r w:rsidRPr="00DA2A4F">
          <w:rPr>
            <w:rStyle w:val="Hyperlink"/>
            <w:rFonts w:ascii="Segoe UI" w:hAnsi="Segoe UI" w:cs="Segoe UI"/>
            <w:bCs/>
            <w:sz w:val="23"/>
            <w:szCs w:val="23"/>
          </w:rPr>
          <w:t>Corridors@anl.gov</w:t>
        </w:r>
      </w:hyperlink>
    </w:p>
    <w:p w14:paraId="269E9FD3" w14:textId="569988BA" w:rsidR="00F14FA2" w:rsidRPr="00DA2A4F" w:rsidRDefault="00512349" w:rsidP="00DA2A4F">
      <w:pPr>
        <w:pStyle w:val="ListParagraph"/>
        <w:numPr>
          <w:ilvl w:val="0"/>
          <w:numId w:val="26"/>
        </w:numPr>
        <w:spacing w:after="0" w:line="240" w:lineRule="auto"/>
        <w:rPr>
          <w:rFonts w:ascii="Segoe UI" w:hAnsi="Segoe UI" w:cs="Segoe UI"/>
          <w:bCs/>
          <w:color w:val="1F3181"/>
          <w:sz w:val="23"/>
          <w:szCs w:val="23"/>
        </w:rPr>
      </w:pPr>
      <w:hyperlink r:id="rId18" w:history="1">
        <w:r w:rsidR="00F14FA2" w:rsidRPr="00DA2A4F">
          <w:rPr>
            <w:rStyle w:val="Hyperlink"/>
            <w:rFonts w:ascii="Segoe UI" w:hAnsi="Segoe UI" w:cs="Segoe UI"/>
            <w:bCs/>
            <w:sz w:val="23"/>
            <w:szCs w:val="23"/>
          </w:rPr>
          <w:t xml:space="preserve">BLM state offices resume lease sale preparations after shutdown </w:t>
        </w:r>
      </w:hyperlink>
    </w:p>
    <w:p w14:paraId="0566992B" w14:textId="53CE2642" w:rsidR="00F14FA2" w:rsidRPr="00DA2A4F" w:rsidRDefault="00512349" w:rsidP="00DA2A4F">
      <w:pPr>
        <w:pStyle w:val="ListParagraph"/>
        <w:numPr>
          <w:ilvl w:val="0"/>
          <w:numId w:val="26"/>
        </w:numPr>
        <w:spacing w:after="0" w:line="240" w:lineRule="auto"/>
        <w:rPr>
          <w:rStyle w:val="Hyperlink"/>
          <w:rFonts w:ascii="Segoe UI" w:hAnsi="Segoe UI" w:cs="Segoe UI"/>
          <w:bCs/>
          <w:color w:val="1F3181"/>
          <w:sz w:val="23"/>
          <w:szCs w:val="23"/>
          <w:u w:val="none"/>
        </w:rPr>
      </w:pPr>
      <w:hyperlink r:id="rId19" w:history="1">
        <w:r w:rsidR="00F14FA2" w:rsidRPr="00DA2A4F">
          <w:rPr>
            <w:rStyle w:val="Hyperlink"/>
            <w:rFonts w:ascii="Segoe UI" w:hAnsi="Segoe UI" w:cs="Segoe UI"/>
            <w:bCs/>
            <w:sz w:val="23"/>
            <w:szCs w:val="23"/>
          </w:rPr>
          <w:t>United States set to become a net-energy exporter by 2020 for first time in 67 years</w:t>
        </w:r>
      </w:hyperlink>
    </w:p>
    <w:p w14:paraId="756F9CA1" w14:textId="6B0DA457" w:rsidR="001C1CC1" w:rsidRPr="00DA2A4F" w:rsidRDefault="00512349" w:rsidP="00DA2A4F">
      <w:pPr>
        <w:pStyle w:val="ListParagraph"/>
        <w:numPr>
          <w:ilvl w:val="0"/>
          <w:numId w:val="26"/>
        </w:numPr>
        <w:spacing w:after="0" w:line="240" w:lineRule="auto"/>
        <w:rPr>
          <w:rStyle w:val="Hyperlink"/>
          <w:rFonts w:ascii="Segoe UI" w:hAnsi="Segoe UI" w:cs="Segoe UI"/>
          <w:bCs/>
          <w:color w:val="1F3181"/>
          <w:sz w:val="23"/>
          <w:szCs w:val="23"/>
          <w:u w:val="none"/>
        </w:rPr>
      </w:pPr>
      <w:hyperlink r:id="rId20" w:history="1">
        <w:r w:rsidR="00597C32" w:rsidRPr="00DA2A4F">
          <w:rPr>
            <w:rStyle w:val="Hyperlink"/>
            <w:rFonts w:ascii="Segoe UI" w:hAnsi="Segoe UI" w:cs="Segoe UI"/>
            <w:bCs/>
            <w:sz w:val="23"/>
            <w:szCs w:val="23"/>
          </w:rPr>
          <w:t>Energy Revolution Unleashed: Interior Shatters Previous Records with $1.1 Billion in 2018 Oil and Gas Lease Sales</w:t>
        </w:r>
      </w:hyperlink>
    </w:p>
    <w:p w14:paraId="562F4D50" w14:textId="53C04A23" w:rsidR="000F3D62" w:rsidRPr="00DA2A4F" w:rsidRDefault="000F3D62" w:rsidP="00DA2A4F">
      <w:pPr>
        <w:spacing w:after="0" w:line="240" w:lineRule="auto"/>
        <w:rPr>
          <w:rStyle w:val="Hyperlink"/>
          <w:rFonts w:ascii="Segoe UI" w:hAnsi="Segoe UI" w:cs="Segoe UI"/>
          <w:color w:val="000000" w:themeColor="text1"/>
          <w:sz w:val="23"/>
          <w:szCs w:val="23"/>
          <w:u w:val="none"/>
        </w:rPr>
      </w:pPr>
      <w:r w:rsidRPr="00DA2A4F">
        <w:rPr>
          <w:rStyle w:val="Hyperlink"/>
          <w:rFonts w:ascii="Segoe UI" w:hAnsi="Segoe UI" w:cs="Segoe UI"/>
          <w:b/>
          <w:color w:val="000000" w:themeColor="text1"/>
          <w:sz w:val="23"/>
          <w:szCs w:val="23"/>
          <w:u w:val="none"/>
        </w:rPr>
        <w:t>DOE</w:t>
      </w:r>
      <w:r w:rsidR="00906FFC" w:rsidRPr="00DA2A4F">
        <w:rPr>
          <w:rStyle w:val="Hyperlink"/>
          <w:rFonts w:ascii="Segoe UI" w:hAnsi="Segoe UI" w:cs="Segoe UI"/>
          <w:b/>
          <w:color w:val="000000" w:themeColor="text1"/>
          <w:sz w:val="23"/>
          <w:szCs w:val="23"/>
          <w:u w:val="none"/>
        </w:rPr>
        <w:t xml:space="preserve"> Update </w:t>
      </w:r>
    </w:p>
    <w:p w14:paraId="6F9A8A76" w14:textId="7ECF7947" w:rsidR="006F3F81" w:rsidRPr="00DA2A4F" w:rsidRDefault="00512349" w:rsidP="00DA2A4F">
      <w:pPr>
        <w:pStyle w:val="ListParagraph"/>
        <w:numPr>
          <w:ilvl w:val="0"/>
          <w:numId w:val="26"/>
        </w:numPr>
        <w:spacing w:after="0" w:line="240" w:lineRule="auto"/>
        <w:rPr>
          <w:rFonts w:ascii="Segoe UI" w:hAnsi="Segoe UI" w:cs="Segoe UI"/>
          <w:color w:val="000000" w:themeColor="text1"/>
          <w:sz w:val="23"/>
          <w:szCs w:val="23"/>
        </w:rPr>
      </w:pPr>
      <w:hyperlink r:id="rId21" w:tooltip="Read more about 'DOE, FERC Announce Technical Conference on Energy Infrastructure Security Practices'" w:history="1">
        <w:r w:rsidR="006F3F81" w:rsidRPr="00DA2A4F">
          <w:rPr>
            <w:rStyle w:val="Hyperlink"/>
            <w:rFonts w:ascii="Segoe UI" w:hAnsi="Segoe UI" w:cs="Segoe UI"/>
            <w:bCs/>
            <w:sz w:val="23"/>
            <w:szCs w:val="23"/>
          </w:rPr>
          <w:t>DOE, FERC Announce Technical Conference on Energy Infrastructure Security Practices</w:t>
        </w:r>
      </w:hyperlink>
    </w:p>
    <w:p w14:paraId="3658C2A5" w14:textId="59FA3A47" w:rsidR="006F3F81" w:rsidRPr="00DA2A4F" w:rsidRDefault="00512349" w:rsidP="00DA2A4F">
      <w:pPr>
        <w:pStyle w:val="ListParagraph"/>
        <w:numPr>
          <w:ilvl w:val="0"/>
          <w:numId w:val="26"/>
        </w:numPr>
        <w:spacing w:after="0" w:line="240" w:lineRule="auto"/>
        <w:rPr>
          <w:rFonts w:ascii="Segoe UI" w:hAnsi="Segoe UI" w:cs="Segoe UI"/>
          <w:color w:val="000000" w:themeColor="text1"/>
          <w:sz w:val="23"/>
          <w:szCs w:val="23"/>
        </w:rPr>
      </w:pPr>
      <w:hyperlink r:id="rId22" w:tooltip="Read more about 'Daniel Simmons Ceremonially Sworn In as DOE Assistant Secretary for Energy Efficiency and Renewable Energy'" w:history="1">
        <w:r w:rsidR="006F3F81" w:rsidRPr="00DA2A4F">
          <w:rPr>
            <w:rStyle w:val="Hyperlink"/>
            <w:rFonts w:ascii="Segoe UI" w:hAnsi="Segoe UI" w:cs="Segoe UI"/>
            <w:bCs/>
            <w:sz w:val="23"/>
            <w:szCs w:val="23"/>
          </w:rPr>
          <w:t xml:space="preserve">Daniel Simmons Ceremonially Sworn </w:t>
        </w:r>
        <w:proofErr w:type="gramStart"/>
        <w:r w:rsidR="006F3F81" w:rsidRPr="00DA2A4F">
          <w:rPr>
            <w:rStyle w:val="Hyperlink"/>
            <w:rFonts w:ascii="Segoe UI" w:hAnsi="Segoe UI" w:cs="Segoe UI"/>
            <w:bCs/>
            <w:sz w:val="23"/>
            <w:szCs w:val="23"/>
          </w:rPr>
          <w:t>In</w:t>
        </w:r>
        <w:proofErr w:type="gramEnd"/>
        <w:r w:rsidR="006F3F81" w:rsidRPr="00DA2A4F">
          <w:rPr>
            <w:rStyle w:val="Hyperlink"/>
            <w:rFonts w:ascii="Segoe UI" w:hAnsi="Segoe UI" w:cs="Segoe UI"/>
            <w:bCs/>
            <w:sz w:val="23"/>
            <w:szCs w:val="23"/>
          </w:rPr>
          <w:t xml:space="preserve"> as DOE Assistant Secretary for Energy Efficiency and Renewable Energy</w:t>
        </w:r>
      </w:hyperlink>
    </w:p>
    <w:p w14:paraId="03EDF88A" w14:textId="304DDE5F" w:rsidR="006F3F81" w:rsidRPr="00DA2A4F" w:rsidRDefault="00512349" w:rsidP="00DA2A4F">
      <w:pPr>
        <w:pStyle w:val="ListParagraph"/>
        <w:numPr>
          <w:ilvl w:val="0"/>
          <w:numId w:val="26"/>
        </w:numPr>
        <w:spacing w:after="0" w:line="240" w:lineRule="auto"/>
        <w:rPr>
          <w:rFonts w:ascii="Segoe UI" w:hAnsi="Segoe UI" w:cs="Segoe UI"/>
          <w:color w:val="000000" w:themeColor="text1"/>
          <w:sz w:val="23"/>
          <w:szCs w:val="23"/>
        </w:rPr>
      </w:pPr>
      <w:hyperlink r:id="rId23" w:tooltip="Read more about 'DOE Applauds FERC for New LNG Facility Authorization and Procedures'" w:history="1">
        <w:r w:rsidR="006F3F81" w:rsidRPr="00DA2A4F">
          <w:rPr>
            <w:rStyle w:val="Hyperlink"/>
            <w:rFonts w:ascii="Segoe UI" w:hAnsi="Segoe UI" w:cs="Segoe UI"/>
            <w:bCs/>
            <w:sz w:val="23"/>
            <w:szCs w:val="23"/>
          </w:rPr>
          <w:t>DOE Applauds FERC for New LNG Facility Authorization and Procedures</w:t>
        </w:r>
      </w:hyperlink>
    </w:p>
    <w:p w14:paraId="4A697FC3" w14:textId="322F7FF6" w:rsidR="005E3A65" w:rsidRPr="00DA2A4F" w:rsidRDefault="005E3A65" w:rsidP="00DA2A4F">
      <w:pPr>
        <w:pStyle w:val="ListParagraph"/>
        <w:numPr>
          <w:ilvl w:val="0"/>
          <w:numId w:val="26"/>
        </w:numPr>
        <w:spacing w:after="0" w:line="240" w:lineRule="auto"/>
        <w:rPr>
          <w:rFonts w:ascii="Segoe UI" w:hAnsi="Segoe UI" w:cs="Segoe UI"/>
          <w:color w:val="000000" w:themeColor="text1"/>
          <w:sz w:val="23"/>
          <w:szCs w:val="23"/>
        </w:rPr>
      </w:pPr>
      <w:proofErr w:type="spellStart"/>
      <w:r w:rsidRPr="00DA2A4F">
        <w:rPr>
          <w:rFonts w:ascii="Segoe UI" w:hAnsi="Segoe UI" w:cs="Segoe UI"/>
          <w:bCs/>
          <w:color w:val="000000" w:themeColor="text1"/>
          <w:sz w:val="23"/>
          <w:szCs w:val="23"/>
        </w:rPr>
        <w:t>WINDExchange</w:t>
      </w:r>
      <w:proofErr w:type="spellEnd"/>
      <w:r w:rsidRPr="00DA2A4F">
        <w:rPr>
          <w:rFonts w:ascii="Segoe UI" w:hAnsi="Segoe UI" w:cs="Segoe UI"/>
          <w:bCs/>
          <w:color w:val="000000" w:themeColor="text1"/>
          <w:sz w:val="23"/>
          <w:szCs w:val="23"/>
        </w:rPr>
        <w:t xml:space="preserve"> Publishes New Offshore Wind Slideshow.</w:t>
      </w:r>
      <w:r w:rsidRPr="00DA2A4F">
        <w:rPr>
          <w:rFonts w:ascii="Segoe UI" w:hAnsi="Segoe UI" w:cs="Segoe UI"/>
          <w:b/>
          <w:bCs/>
          <w:color w:val="000000" w:themeColor="text1"/>
          <w:sz w:val="23"/>
          <w:szCs w:val="23"/>
        </w:rPr>
        <w:t xml:space="preserve"> </w:t>
      </w:r>
      <w:r w:rsidRPr="00DA2A4F">
        <w:rPr>
          <w:rFonts w:ascii="Segoe UI" w:hAnsi="Segoe UI" w:cs="Segoe UI"/>
          <w:color w:val="000000" w:themeColor="text1"/>
          <w:sz w:val="23"/>
          <w:szCs w:val="23"/>
        </w:rPr>
        <w:t xml:space="preserve">As part of its series of wind information slideshows, </w:t>
      </w:r>
      <w:proofErr w:type="spellStart"/>
      <w:r w:rsidRPr="00DA2A4F">
        <w:rPr>
          <w:rFonts w:ascii="Segoe UI" w:hAnsi="Segoe UI" w:cs="Segoe UI"/>
          <w:color w:val="000000" w:themeColor="text1"/>
          <w:sz w:val="23"/>
          <w:szCs w:val="23"/>
        </w:rPr>
        <w:t>WINDExchange</w:t>
      </w:r>
      <w:proofErr w:type="spellEnd"/>
      <w:r w:rsidRPr="00DA2A4F">
        <w:rPr>
          <w:rFonts w:ascii="Segoe UI" w:hAnsi="Segoe UI" w:cs="Segoe UI"/>
          <w:color w:val="000000" w:themeColor="text1"/>
          <w:sz w:val="23"/>
          <w:szCs w:val="23"/>
        </w:rPr>
        <w:t xml:space="preserve"> published </w:t>
      </w:r>
      <w:hyperlink r:id="rId24" w:history="1">
        <w:r w:rsidRPr="00DA2A4F">
          <w:rPr>
            <w:rStyle w:val="Hyperlink"/>
            <w:rFonts w:ascii="Segoe UI" w:hAnsi="Segoe UI" w:cs="Segoe UI"/>
            <w:i/>
            <w:iCs/>
            <w:sz w:val="23"/>
            <w:szCs w:val="23"/>
          </w:rPr>
          <w:t>Block Island and Beyond: Offshore Wind Energy in the United States</w:t>
        </w:r>
      </w:hyperlink>
      <w:r w:rsidRPr="00DA2A4F">
        <w:rPr>
          <w:rFonts w:ascii="Segoe UI" w:hAnsi="Segoe UI" w:cs="Segoe UI"/>
          <w:color w:val="000000" w:themeColor="text1"/>
          <w:sz w:val="23"/>
          <w:szCs w:val="23"/>
        </w:rPr>
        <w:t xml:space="preserve">. </w:t>
      </w:r>
    </w:p>
    <w:p w14:paraId="6F610205" w14:textId="570DE07A" w:rsidR="00EE6E4E" w:rsidRPr="00DA2A4F" w:rsidRDefault="00EE6E4E" w:rsidP="00DA2A4F">
      <w:pPr>
        <w:pStyle w:val="ListParagraph"/>
        <w:numPr>
          <w:ilvl w:val="0"/>
          <w:numId w:val="26"/>
        </w:numPr>
        <w:spacing w:after="0" w:line="240" w:lineRule="auto"/>
        <w:rPr>
          <w:rStyle w:val="Hyperlink"/>
          <w:rFonts w:ascii="Segoe UI" w:hAnsi="Segoe UI" w:cs="Segoe UI"/>
          <w:color w:val="000000" w:themeColor="text1"/>
          <w:sz w:val="23"/>
          <w:szCs w:val="23"/>
          <w:u w:val="none"/>
        </w:rPr>
      </w:pPr>
      <w:r w:rsidRPr="00DA2A4F">
        <w:rPr>
          <w:rFonts w:ascii="Segoe UI" w:hAnsi="Segoe UI" w:cs="Segoe UI"/>
          <w:color w:val="000000" w:themeColor="text1"/>
          <w:sz w:val="23"/>
          <w:szCs w:val="23"/>
        </w:rPr>
        <w:t xml:space="preserve">NREL Industry Growth Forum Announces 2019 Presenting Start-Ups.  For more information, including the agenda, a list of participating companies, a list of sponsors, and registration details, see the </w:t>
      </w:r>
      <w:hyperlink r:id="rId25" w:history="1">
        <w:r w:rsidRPr="00DA2A4F">
          <w:rPr>
            <w:rStyle w:val="Hyperlink"/>
            <w:rFonts w:ascii="Segoe UI" w:hAnsi="Segoe UI" w:cs="Segoe UI"/>
            <w:sz w:val="23"/>
            <w:szCs w:val="23"/>
          </w:rPr>
          <w:t>NREL Industry Growth Forum website</w:t>
        </w:r>
      </w:hyperlink>
    </w:p>
    <w:p w14:paraId="3209D2E2" w14:textId="6150AF46" w:rsidR="003F4CDF" w:rsidRPr="00DA2A4F" w:rsidRDefault="00512349" w:rsidP="00DA2A4F">
      <w:pPr>
        <w:pStyle w:val="ListParagraph"/>
        <w:numPr>
          <w:ilvl w:val="0"/>
          <w:numId w:val="26"/>
        </w:numPr>
        <w:spacing w:after="0" w:line="240" w:lineRule="auto"/>
        <w:rPr>
          <w:rStyle w:val="Hyperlink"/>
          <w:rFonts w:ascii="Segoe UI" w:hAnsi="Segoe UI" w:cs="Segoe UI"/>
          <w:color w:val="000000" w:themeColor="text1"/>
          <w:sz w:val="23"/>
          <w:szCs w:val="23"/>
          <w:u w:val="none"/>
        </w:rPr>
      </w:pPr>
      <w:hyperlink r:id="rId26" w:history="1">
        <w:r w:rsidR="003F4CDF" w:rsidRPr="00DA2A4F">
          <w:rPr>
            <w:rStyle w:val="Hyperlink"/>
            <w:rFonts w:ascii="Segoe UI" w:hAnsi="Segoe UI" w:cs="Segoe UI"/>
            <w:sz w:val="23"/>
            <w:szCs w:val="23"/>
          </w:rPr>
          <w:t>Global oil production keeps rising in 2019 while demand stays flat, IEA says</w:t>
        </w:r>
      </w:hyperlink>
    </w:p>
    <w:p w14:paraId="12E8FF0D" w14:textId="394BF52F" w:rsidR="001972A4" w:rsidRPr="00DA2A4F" w:rsidRDefault="00512349" w:rsidP="00DA2A4F">
      <w:pPr>
        <w:pStyle w:val="ListParagraph"/>
        <w:numPr>
          <w:ilvl w:val="0"/>
          <w:numId w:val="26"/>
        </w:numPr>
        <w:spacing w:after="0" w:line="240" w:lineRule="auto"/>
        <w:rPr>
          <w:rStyle w:val="Hyperlink"/>
          <w:rFonts w:ascii="Segoe UI" w:hAnsi="Segoe UI" w:cs="Segoe UI"/>
          <w:color w:val="000000" w:themeColor="text1"/>
          <w:sz w:val="23"/>
          <w:szCs w:val="23"/>
          <w:u w:val="none"/>
        </w:rPr>
      </w:pPr>
      <w:hyperlink r:id="rId27" w:history="1">
        <w:r w:rsidR="0004469D" w:rsidRPr="00DA2A4F">
          <w:rPr>
            <w:rStyle w:val="Hyperlink"/>
            <w:rFonts w:ascii="Segoe UI" w:hAnsi="Segoe UI" w:cs="Segoe UI"/>
            <w:bCs/>
            <w:sz w:val="23"/>
            <w:szCs w:val="23"/>
          </w:rPr>
          <w:t>Concentrating Solar Power’s Role Could Grow if 2030 Cost Targets Realized</w:t>
        </w:r>
      </w:hyperlink>
    </w:p>
    <w:p w14:paraId="6ED704E8" w14:textId="63CEE99A" w:rsidR="00A277A0" w:rsidRPr="00DA2A4F" w:rsidRDefault="00A277A0" w:rsidP="00DA2A4F">
      <w:pPr>
        <w:widowControl w:val="0"/>
        <w:autoSpaceDE w:val="0"/>
        <w:autoSpaceDN w:val="0"/>
        <w:adjustRightInd w:val="0"/>
        <w:spacing w:after="0" w:line="240" w:lineRule="auto"/>
        <w:rPr>
          <w:rFonts w:ascii="Segoe UI" w:hAnsi="Segoe UI" w:cs="Segoe UI"/>
          <w:b/>
          <w:color w:val="262626"/>
          <w:sz w:val="23"/>
          <w:szCs w:val="23"/>
        </w:rPr>
      </w:pPr>
      <w:r w:rsidRPr="00DA2A4F">
        <w:rPr>
          <w:rFonts w:ascii="Segoe UI" w:hAnsi="Segoe UI" w:cs="Segoe UI"/>
          <w:b/>
          <w:color w:val="262626"/>
          <w:sz w:val="23"/>
          <w:szCs w:val="23"/>
        </w:rPr>
        <w:t>EPA</w:t>
      </w:r>
    </w:p>
    <w:p w14:paraId="13E4B3C1" w14:textId="5BC7E327" w:rsidR="00A277A0" w:rsidRPr="00A277A0" w:rsidRDefault="00512349" w:rsidP="00DA2A4F">
      <w:pPr>
        <w:pStyle w:val="ListParagraph"/>
        <w:widowControl w:val="0"/>
        <w:numPr>
          <w:ilvl w:val="0"/>
          <w:numId w:val="27"/>
        </w:numPr>
        <w:autoSpaceDE w:val="0"/>
        <w:autoSpaceDN w:val="0"/>
        <w:adjustRightInd w:val="0"/>
        <w:spacing w:after="0" w:line="240" w:lineRule="auto"/>
        <w:rPr>
          <w:rFonts w:ascii="Segoe UI" w:hAnsi="Segoe UI" w:cs="Segoe UI"/>
          <w:color w:val="262626"/>
          <w:sz w:val="23"/>
          <w:szCs w:val="23"/>
        </w:rPr>
      </w:pPr>
      <w:hyperlink r:id="rId28" w:history="1">
        <w:r w:rsidR="006F3F81" w:rsidRPr="00DA2A4F">
          <w:rPr>
            <w:rStyle w:val="Hyperlink"/>
            <w:rFonts w:ascii="Segoe UI" w:hAnsi="Segoe UI" w:cs="Segoe UI"/>
            <w:bCs/>
            <w:sz w:val="23"/>
            <w:szCs w:val="23"/>
          </w:rPr>
          <w:t>EPA Releases 2018 Power Plant Emissions Demonstrating Continued Progress</w:t>
        </w:r>
      </w:hyperlink>
      <w:r w:rsidR="00A277A0" w:rsidRPr="00A277A0">
        <w:rPr>
          <w:rFonts w:ascii="Segoe UI" w:hAnsi="Segoe UI" w:cs="Segoe UI"/>
          <w:bCs/>
          <w:color w:val="262626"/>
          <w:sz w:val="23"/>
          <w:szCs w:val="23"/>
        </w:rPr>
        <w:br/>
      </w:r>
    </w:p>
    <w:p w14:paraId="5F3E3EAB" w14:textId="2FF44CC2" w:rsidR="00AF6D1E" w:rsidRPr="00DA2A4F" w:rsidRDefault="004C61B7" w:rsidP="00DA2A4F">
      <w:pPr>
        <w:pStyle w:val="Heading2"/>
        <w:shd w:val="clear" w:color="auto" w:fill="F2F2F2" w:themeFill="background1" w:themeFillShade="F2"/>
        <w:spacing w:before="0" w:line="240" w:lineRule="auto"/>
        <w:rPr>
          <w:rStyle w:val="Hyperlink"/>
          <w:rFonts w:ascii="Segoe UI" w:hAnsi="Segoe UI" w:cs="Segoe UI"/>
          <w:b/>
          <w:color w:val="auto"/>
          <w:sz w:val="32"/>
          <w:szCs w:val="23"/>
          <w:u w:val="none"/>
        </w:rPr>
      </w:pPr>
      <w:bookmarkStart w:id="3" w:name="_Toc2693389"/>
      <w:r w:rsidRPr="00354577">
        <w:rPr>
          <w:rFonts w:ascii="Segoe UI" w:hAnsi="Segoe UI" w:cs="Segoe UI"/>
          <w:b/>
          <w:color w:val="auto"/>
          <w:sz w:val="32"/>
          <w:szCs w:val="23"/>
        </w:rPr>
        <w:t>State Updates</w:t>
      </w:r>
      <w:bookmarkEnd w:id="3"/>
      <w:r w:rsidR="00512349">
        <w:fldChar w:fldCharType="begin"/>
      </w:r>
      <w:r w:rsidR="00512349">
        <w:instrText xml:space="preserve"> HYPERLINK "http://click.pewtrusts.org/?qs=a783032cc599d5be1e366114ad3d5191895a9fc6a8e36eb3be3fb49c52a5a916f8ec4a2d68908598afc393c6c20a419e0bd40a0a94c0d269" \t "_blank" </w:instrText>
      </w:r>
      <w:r w:rsidR="00512349">
        <w:fldChar w:fldCharType="separate"/>
      </w:r>
      <w:r w:rsidR="00512349">
        <w:fldChar w:fldCharType="end"/>
      </w:r>
    </w:p>
    <w:p w14:paraId="3AEBE174" w14:textId="294940E9" w:rsidR="00906FFC" w:rsidRPr="00DA2A4F" w:rsidRDefault="00906FFC" w:rsidP="00DA2A4F">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DA2A4F">
        <w:rPr>
          <w:rStyle w:val="Hyperlink"/>
          <w:rFonts w:ascii="Segoe UI" w:hAnsi="Segoe UI" w:cs="Segoe UI"/>
          <w:bCs/>
          <w:color w:val="auto"/>
          <w:sz w:val="23"/>
          <w:szCs w:val="23"/>
          <w:u w:val="none"/>
        </w:rPr>
        <w:t>CA:</w:t>
      </w:r>
    </w:p>
    <w:p w14:paraId="04869D9A" w14:textId="34CBE222" w:rsidR="006F3F81" w:rsidRPr="00DA2A4F" w:rsidRDefault="00512349" w:rsidP="00DA2A4F">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29" w:history="1">
        <w:r w:rsidR="006F3F81" w:rsidRPr="00DA2A4F">
          <w:rPr>
            <w:rStyle w:val="Hyperlink"/>
            <w:rFonts w:ascii="Segoe UI" w:hAnsi="Segoe UI" w:cs="Segoe UI"/>
            <w:bCs/>
            <w:sz w:val="23"/>
            <w:szCs w:val="23"/>
          </w:rPr>
          <w:t>California On Track With 2020 Renewable Energy Goal</w:t>
        </w:r>
      </w:hyperlink>
    </w:p>
    <w:p w14:paraId="0E74D545" w14:textId="5776D2EC" w:rsidR="001B6C50" w:rsidRPr="00DA2A4F" w:rsidRDefault="001B6C50" w:rsidP="00DA2A4F">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r w:rsidRPr="00DA2A4F">
        <w:rPr>
          <w:rFonts w:ascii="Segoe UI" w:hAnsi="Segoe UI" w:cs="Segoe UI"/>
          <w:bCs/>
          <w:color w:val="auto"/>
          <w:sz w:val="23"/>
          <w:szCs w:val="23"/>
        </w:rPr>
        <w:t xml:space="preserve">California Energy Commission approved the </w:t>
      </w:r>
      <w:hyperlink r:id="rId30" w:history="1">
        <w:r w:rsidRPr="00DA2A4F">
          <w:rPr>
            <w:rStyle w:val="Hyperlink"/>
            <w:rFonts w:ascii="Segoe UI" w:hAnsi="Segoe UI" w:cs="Segoe UI"/>
            <w:bCs/>
            <w:sz w:val="23"/>
            <w:szCs w:val="23"/>
          </w:rPr>
          <w:t>2018 Integrated Energy Policy Report</w:t>
        </w:r>
      </w:hyperlink>
    </w:p>
    <w:p w14:paraId="0B256C0A" w14:textId="1D101EA8" w:rsidR="00597C32" w:rsidRPr="00DA2A4F" w:rsidRDefault="00512349" w:rsidP="00DA2A4F">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31" w:history="1">
        <w:r w:rsidR="00597C32" w:rsidRPr="00DA2A4F">
          <w:rPr>
            <w:rStyle w:val="Hyperlink"/>
            <w:rFonts w:ascii="Segoe UI" w:hAnsi="Segoe UI" w:cs="Segoe UI"/>
            <w:bCs/>
            <w:sz w:val="23"/>
            <w:szCs w:val="23"/>
          </w:rPr>
          <w:t xml:space="preserve">CEC Chair Robert B. </w:t>
        </w:r>
        <w:proofErr w:type="spellStart"/>
        <w:r w:rsidR="00597C32" w:rsidRPr="00DA2A4F">
          <w:rPr>
            <w:rStyle w:val="Hyperlink"/>
            <w:rFonts w:ascii="Segoe UI" w:hAnsi="Segoe UI" w:cs="Segoe UI"/>
            <w:bCs/>
            <w:sz w:val="23"/>
            <w:szCs w:val="23"/>
          </w:rPr>
          <w:t>Weisenmiller</w:t>
        </w:r>
        <w:proofErr w:type="spellEnd"/>
        <w:r w:rsidR="00597C32" w:rsidRPr="00DA2A4F">
          <w:rPr>
            <w:rStyle w:val="Hyperlink"/>
            <w:rFonts w:ascii="Segoe UI" w:hAnsi="Segoe UI" w:cs="Segoe UI"/>
            <w:bCs/>
            <w:sz w:val="23"/>
            <w:szCs w:val="23"/>
          </w:rPr>
          <w:t xml:space="preserve"> farewell statement</w:t>
        </w:r>
      </w:hyperlink>
    </w:p>
    <w:p w14:paraId="7A4BF6C5" w14:textId="70C3306B" w:rsidR="006E2081" w:rsidRPr="00DA2A4F" w:rsidRDefault="00512349" w:rsidP="00DA2A4F">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32" w:tgtFrame="_blank" w:history="1">
        <w:r w:rsidR="00CB5383" w:rsidRPr="00DA2A4F">
          <w:rPr>
            <w:rStyle w:val="Hyperlink"/>
            <w:rFonts w:ascii="Segoe UI" w:hAnsi="Segoe UI" w:cs="Segoe UI"/>
            <w:bCs/>
            <w:sz w:val="23"/>
            <w:szCs w:val="23"/>
          </w:rPr>
          <w:t xml:space="preserve">California Warms Up to Solar Homes. Other States Could Give Them a Cold Shoulder. </w:t>
        </w:r>
      </w:hyperlink>
    </w:p>
    <w:p w14:paraId="0634F8FC" w14:textId="5AA8273C" w:rsidR="00906FFC" w:rsidRPr="00DA2A4F" w:rsidRDefault="00906FFC" w:rsidP="00DA2A4F">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DA2A4F">
        <w:rPr>
          <w:rStyle w:val="Hyperlink"/>
          <w:rFonts w:ascii="Segoe UI" w:hAnsi="Segoe UI" w:cs="Segoe UI"/>
          <w:bCs/>
          <w:color w:val="auto"/>
          <w:sz w:val="23"/>
          <w:szCs w:val="23"/>
          <w:u w:val="none"/>
        </w:rPr>
        <w:t xml:space="preserve">CO: </w:t>
      </w:r>
    </w:p>
    <w:p w14:paraId="601D71E9" w14:textId="77777777" w:rsidR="00E34121" w:rsidRPr="00DA2A4F" w:rsidRDefault="00512349" w:rsidP="00DA2A4F">
      <w:pPr>
        <w:pStyle w:val="ListParagraph"/>
        <w:numPr>
          <w:ilvl w:val="0"/>
          <w:numId w:val="20"/>
        </w:numPr>
        <w:spacing w:after="0" w:line="240" w:lineRule="auto"/>
        <w:rPr>
          <w:rFonts w:ascii="Segoe UI" w:hAnsi="Segoe UI" w:cs="Segoe UI"/>
          <w:bCs/>
          <w:color w:val="auto"/>
          <w:sz w:val="23"/>
          <w:szCs w:val="23"/>
        </w:rPr>
      </w:pPr>
      <w:hyperlink r:id="rId33" w:tgtFrame="_blank" w:history="1">
        <w:r w:rsidR="00E34121" w:rsidRPr="00DA2A4F">
          <w:rPr>
            <w:rStyle w:val="Hyperlink"/>
            <w:rFonts w:ascii="Segoe UI" w:hAnsi="Segoe UI" w:cs="Segoe UI"/>
            <w:bCs/>
            <w:sz w:val="23"/>
            <w:szCs w:val="23"/>
          </w:rPr>
          <w:t>Colorado lawmakers prepare overhaul of oil and gas drilling rules</w:t>
        </w:r>
      </w:hyperlink>
    </w:p>
    <w:p w14:paraId="178E9A80" w14:textId="33DEEBD9" w:rsidR="00E34121" w:rsidRPr="00DA2A4F" w:rsidRDefault="00512349" w:rsidP="00DA2A4F">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34" w:history="1">
        <w:r w:rsidR="003F4CDF" w:rsidRPr="00DA2A4F">
          <w:rPr>
            <w:rStyle w:val="Hyperlink"/>
            <w:rFonts w:ascii="Segoe UI" w:hAnsi="Segoe UI" w:cs="Segoe UI"/>
            <w:bCs/>
            <w:sz w:val="23"/>
            <w:szCs w:val="23"/>
          </w:rPr>
          <w:t>Colorado PUC ruling sets stage for rural electric cooperative to leave Tri-State G&amp;T</w:t>
        </w:r>
      </w:hyperlink>
    </w:p>
    <w:p w14:paraId="25B4839E" w14:textId="376ACEDC" w:rsidR="003D71AF" w:rsidRPr="00DA2A4F" w:rsidRDefault="003D71AF" w:rsidP="00DA2A4F">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DA2A4F">
        <w:rPr>
          <w:rStyle w:val="Hyperlink"/>
          <w:rFonts w:ascii="Segoe UI" w:hAnsi="Segoe UI" w:cs="Segoe UI"/>
          <w:bCs/>
          <w:color w:val="auto"/>
          <w:sz w:val="23"/>
          <w:szCs w:val="23"/>
          <w:u w:val="none"/>
        </w:rPr>
        <w:t>NM:</w:t>
      </w:r>
    </w:p>
    <w:p w14:paraId="5C899EC7" w14:textId="16F29E98" w:rsidR="00E34121" w:rsidRPr="00DA2A4F" w:rsidRDefault="00512349" w:rsidP="00DA2A4F">
      <w:pPr>
        <w:pStyle w:val="ListParagraph"/>
        <w:widowControl w:val="0"/>
        <w:numPr>
          <w:ilvl w:val="0"/>
          <w:numId w:val="40"/>
        </w:numPr>
        <w:autoSpaceDE w:val="0"/>
        <w:autoSpaceDN w:val="0"/>
        <w:adjustRightInd w:val="0"/>
        <w:spacing w:after="0" w:line="240" w:lineRule="auto"/>
        <w:rPr>
          <w:rFonts w:ascii="Segoe UI" w:hAnsi="Segoe UI" w:cs="Segoe UI"/>
          <w:bCs/>
          <w:color w:val="auto"/>
          <w:sz w:val="23"/>
          <w:szCs w:val="23"/>
        </w:rPr>
      </w:pPr>
      <w:hyperlink r:id="rId35" w:history="1">
        <w:r w:rsidR="006F3F81" w:rsidRPr="00DA2A4F">
          <w:rPr>
            <w:rStyle w:val="Hyperlink"/>
            <w:rFonts w:ascii="Segoe UI" w:hAnsi="Segoe UI" w:cs="Segoe UI"/>
            <w:bCs/>
            <w:sz w:val="23"/>
            <w:szCs w:val="23"/>
          </w:rPr>
          <w:t>Gov. Lujan Grisham, Senator Stewart announce introduction of Solar Tax Credit legislation</w:t>
        </w:r>
      </w:hyperlink>
    </w:p>
    <w:p w14:paraId="74BAE0B1" w14:textId="7E9AFC06" w:rsidR="006F3F81" w:rsidRPr="00DA2A4F" w:rsidRDefault="00512349" w:rsidP="00DA2A4F">
      <w:pPr>
        <w:pStyle w:val="ListParagraph"/>
        <w:widowControl w:val="0"/>
        <w:numPr>
          <w:ilvl w:val="0"/>
          <w:numId w:val="40"/>
        </w:numPr>
        <w:autoSpaceDE w:val="0"/>
        <w:autoSpaceDN w:val="0"/>
        <w:adjustRightInd w:val="0"/>
        <w:spacing w:after="0" w:line="240" w:lineRule="auto"/>
        <w:rPr>
          <w:rFonts w:ascii="Segoe UI" w:hAnsi="Segoe UI" w:cs="Segoe UI"/>
          <w:bCs/>
          <w:color w:val="auto"/>
          <w:sz w:val="23"/>
          <w:szCs w:val="23"/>
        </w:rPr>
      </w:pPr>
      <w:hyperlink r:id="rId36" w:history="1">
        <w:r w:rsidR="006F3F81" w:rsidRPr="00DA2A4F">
          <w:rPr>
            <w:rStyle w:val="Hyperlink"/>
            <w:rFonts w:ascii="Segoe UI" w:hAnsi="Segoe UI" w:cs="Segoe UI"/>
            <w:bCs/>
            <w:sz w:val="23"/>
            <w:szCs w:val="23"/>
          </w:rPr>
          <w:t>Governor Lujan Grisham; Sens. Candelaria, Stewart; Rep. Small announce transformative energy legislation</w:t>
        </w:r>
      </w:hyperlink>
    </w:p>
    <w:p w14:paraId="1AC37994" w14:textId="3B75FD50" w:rsidR="006F3F81" w:rsidRPr="00DA2A4F" w:rsidRDefault="00512349" w:rsidP="00DA2A4F">
      <w:pPr>
        <w:pStyle w:val="ListParagraph"/>
        <w:widowControl w:val="0"/>
        <w:numPr>
          <w:ilvl w:val="0"/>
          <w:numId w:val="40"/>
        </w:numPr>
        <w:autoSpaceDE w:val="0"/>
        <w:autoSpaceDN w:val="0"/>
        <w:adjustRightInd w:val="0"/>
        <w:spacing w:after="0" w:line="240" w:lineRule="auto"/>
        <w:rPr>
          <w:rStyle w:val="Hyperlink"/>
          <w:rFonts w:ascii="Segoe UI" w:hAnsi="Segoe UI" w:cs="Segoe UI"/>
          <w:bCs/>
          <w:color w:val="auto"/>
          <w:sz w:val="23"/>
          <w:szCs w:val="23"/>
          <w:u w:val="none"/>
        </w:rPr>
      </w:pPr>
      <w:hyperlink r:id="rId37" w:history="1">
        <w:r w:rsidR="006F3F81" w:rsidRPr="00DA2A4F">
          <w:rPr>
            <w:rStyle w:val="Hyperlink"/>
            <w:rFonts w:ascii="Segoe UI" w:hAnsi="Segoe UI" w:cs="Segoe UI"/>
            <w:bCs/>
            <w:sz w:val="23"/>
            <w:szCs w:val="23"/>
          </w:rPr>
          <w:t>Governor Lujan Grisham, Representative Nathan Small announce Renewable Portfolio Standard legislation</w:t>
        </w:r>
      </w:hyperlink>
    </w:p>
    <w:p w14:paraId="11CF3BC1" w14:textId="1943E3DF" w:rsidR="001972A4" w:rsidRPr="00DA2A4F" w:rsidRDefault="00906FFC" w:rsidP="00DA2A4F">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DA2A4F">
        <w:rPr>
          <w:rStyle w:val="Hyperlink"/>
          <w:rFonts w:ascii="Segoe UI" w:hAnsi="Segoe UI" w:cs="Segoe UI"/>
          <w:bCs/>
          <w:color w:val="auto"/>
          <w:sz w:val="23"/>
          <w:szCs w:val="23"/>
          <w:u w:val="none"/>
        </w:rPr>
        <w:t>NV:</w:t>
      </w:r>
    </w:p>
    <w:p w14:paraId="394086DB" w14:textId="53EC3845" w:rsidR="00FF2036" w:rsidRPr="00DA2A4F" w:rsidRDefault="00512349" w:rsidP="00DA2A4F">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38" w:history="1">
        <w:r w:rsidR="006F3F81" w:rsidRPr="00DA2A4F">
          <w:rPr>
            <w:rStyle w:val="Hyperlink"/>
            <w:rFonts w:ascii="Segoe UI" w:hAnsi="Segoe UI" w:cs="Segoe UI"/>
            <w:bCs/>
            <w:sz w:val="23"/>
            <w:szCs w:val="23"/>
          </w:rPr>
          <w:t xml:space="preserve">Governor </w:t>
        </w:r>
        <w:proofErr w:type="spellStart"/>
        <w:r w:rsidR="006F3F81" w:rsidRPr="00DA2A4F">
          <w:rPr>
            <w:rStyle w:val="Hyperlink"/>
            <w:rFonts w:ascii="Segoe UI" w:hAnsi="Segoe UI" w:cs="Segoe UI"/>
            <w:bCs/>
            <w:sz w:val="23"/>
            <w:szCs w:val="23"/>
          </w:rPr>
          <w:t>Sisolak</w:t>
        </w:r>
        <w:proofErr w:type="spellEnd"/>
        <w:r w:rsidR="006F3F81" w:rsidRPr="00DA2A4F">
          <w:rPr>
            <w:rStyle w:val="Hyperlink"/>
            <w:rFonts w:ascii="Segoe UI" w:hAnsi="Segoe UI" w:cs="Segoe UI"/>
            <w:bCs/>
            <w:sz w:val="23"/>
            <w:szCs w:val="23"/>
          </w:rPr>
          <w:t xml:space="preserve"> Requests Meeting with President Trump to Discuss Plutonium Shipment, Yucca Mountain</w:t>
        </w:r>
      </w:hyperlink>
    </w:p>
    <w:p w14:paraId="28379F16" w14:textId="60C926DC" w:rsidR="006F3F81" w:rsidRPr="00DA2A4F" w:rsidRDefault="00512349" w:rsidP="00DA2A4F">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39" w:history="1">
        <w:r w:rsidR="006F3F81" w:rsidRPr="00DA2A4F">
          <w:rPr>
            <w:rStyle w:val="Hyperlink"/>
            <w:rFonts w:ascii="Segoe UI" w:hAnsi="Segoe UI" w:cs="Segoe UI"/>
            <w:bCs/>
            <w:sz w:val="23"/>
            <w:szCs w:val="23"/>
          </w:rPr>
          <w:t xml:space="preserve">Governor </w:t>
        </w:r>
        <w:proofErr w:type="spellStart"/>
        <w:r w:rsidR="006F3F81" w:rsidRPr="00DA2A4F">
          <w:rPr>
            <w:rStyle w:val="Hyperlink"/>
            <w:rFonts w:ascii="Segoe UI" w:hAnsi="Segoe UI" w:cs="Segoe UI"/>
            <w:bCs/>
            <w:sz w:val="23"/>
            <w:szCs w:val="23"/>
          </w:rPr>
          <w:t>Sisolak</w:t>
        </w:r>
        <w:proofErr w:type="spellEnd"/>
        <w:r w:rsidR="006F3F81" w:rsidRPr="00DA2A4F">
          <w:rPr>
            <w:rStyle w:val="Hyperlink"/>
            <w:rFonts w:ascii="Segoe UI" w:hAnsi="Segoe UI" w:cs="Segoe UI"/>
            <w:bCs/>
            <w:sz w:val="23"/>
            <w:szCs w:val="23"/>
          </w:rPr>
          <w:t xml:space="preserve"> Sends Letter to U.S. Dept. Of Energy Demanding Answers on Plutonium Shipment</w:t>
        </w:r>
      </w:hyperlink>
    </w:p>
    <w:p w14:paraId="1FE4B604" w14:textId="77777777" w:rsidR="00DA2A4F" w:rsidRPr="00DA2A4F" w:rsidRDefault="00DA2A4F" w:rsidP="00DA2A4F">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Default="009F4765" w:rsidP="009E12D7">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4" w:name="_Toc2693390"/>
      <w:r w:rsidRPr="00354577">
        <w:rPr>
          <w:rFonts w:ascii="Segoe UI" w:hAnsi="Segoe UI" w:cs="Segoe UI"/>
          <w:b/>
          <w:color w:val="000000" w:themeColor="text1"/>
          <w:sz w:val="32"/>
          <w:szCs w:val="23"/>
        </w:rPr>
        <w:t>Tribal Updates</w:t>
      </w:r>
      <w:bookmarkEnd w:id="4"/>
    </w:p>
    <w:p w14:paraId="637B8A11" w14:textId="79713DA3" w:rsidR="006F3F81" w:rsidRPr="00DA2A4F" w:rsidRDefault="00512349" w:rsidP="00E86E7D">
      <w:pPr>
        <w:pStyle w:val="ListParagraph"/>
        <w:numPr>
          <w:ilvl w:val="0"/>
          <w:numId w:val="20"/>
        </w:numPr>
        <w:rPr>
          <w:rFonts w:ascii="Segoe UI" w:hAnsi="Segoe UI" w:cs="Segoe UI"/>
          <w:sz w:val="23"/>
          <w:szCs w:val="23"/>
        </w:rPr>
      </w:pPr>
      <w:hyperlink r:id="rId40" w:tgtFrame="_blank" w:history="1">
        <w:r w:rsidR="006F3F81" w:rsidRPr="00DA2A4F">
          <w:rPr>
            <w:rStyle w:val="Hyperlink"/>
            <w:rFonts w:ascii="Segoe UI" w:hAnsi="Segoe UI" w:cs="Segoe UI"/>
            <w:bCs/>
            <w:sz w:val="23"/>
            <w:szCs w:val="23"/>
          </w:rPr>
          <w:t>Council to conduct town halls regarding potential acquisition of Navajo Generating Station by Navajo Transitional Energy Company</w:t>
        </w:r>
      </w:hyperlink>
    </w:p>
    <w:p w14:paraId="0954D610" w14:textId="7353DCDC" w:rsidR="00E86E7D" w:rsidRPr="00DA2A4F" w:rsidRDefault="00E86E7D" w:rsidP="00E86E7D">
      <w:pPr>
        <w:pStyle w:val="ListParagraph"/>
        <w:numPr>
          <w:ilvl w:val="0"/>
          <w:numId w:val="20"/>
        </w:numPr>
        <w:rPr>
          <w:rFonts w:ascii="Segoe UI" w:hAnsi="Segoe UI" w:cs="Segoe UI"/>
          <w:sz w:val="23"/>
          <w:szCs w:val="23"/>
        </w:rPr>
      </w:pPr>
      <w:r w:rsidRPr="00DA2A4F">
        <w:rPr>
          <w:rFonts w:ascii="Segoe UI" w:hAnsi="Segoe UI" w:cs="Segoe UI"/>
          <w:color w:val="000000" w:themeColor="text1"/>
          <w:sz w:val="23"/>
          <w:szCs w:val="23"/>
        </w:rPr>
        <w:t xml:space="preserve">DOI Energy and Mineral Development Program: </w:t>
      </w:r>
      <w:r w:rsidRPr="00340C7F">
        <w:rPr>
          <w:rFonts w:ascii="Segoe UI" w:hAnsi="Segoe UI" w:cs="Segoe UI"/>
          <w:color w:val="000000" w:themeColor="text1"/>
          <w:sz w:val="23"/>
          <w:szCs w:val="23"/>
          <w:highlight w:val="yellow"/>
        </w:rPr>
        <w:t>Apply by March 15</w:t>
      </w:r>
      <w:r w:rsidRPr="00DA2A4F">
        <w:rPr>
          <w:rFonts w:ascii="Segoe UI" w:hAnsi="Segoe UI" w:cs="Segoe UI"/>
          <w:color w:val="000000" w:themeColor="text1"/>
          <w:sz w:val="23"/>
          <w:szCs w:val="23"/>
        </w:rPr>
        <w:t xml:space="preserve">. DOI is soliciting grant proposals from federally recognized Indian tribes with Indian land and Tribal Resource Development Organizations for projects that assess, evaluate, or otherwise promote the processing, use, or development of energy and mineral resources on Indian lands. Grants are funded under discretionary, non-recurring appropriations by Congress. Proposed projects must include resource inventories and assessments, feasibility studies, or other pre-construction studies that are necessary to promote the use and development of energy and mineral resources on Indian land. </w:t>
      </w:r>
      <w:hyperlink r:id="rId41" w:history="1">
        <w:r w:rsidRPr="00DA2A4F">
          <w:rPr>
            <w:rStyle w:val="Hyperlink"/>
            <w:rFonts w:ascii="Segoe UI" w:hAnsi="Segoe UI" w:cs="Segoe UI"/>
            <w:sz w:val="23"/>
            <w:szCs w:val="23"/>
          </w:rPr>
          <w:t>Learn mo</w:t>
        </w:r>
        <w:r w:rsidRPr="00DA2A4F">
          <w:rPr>
            <w:rStyle w:val="Hyperlink"/>
            <w:rFonts w:ascii="Segoe UI" w:hAnsi="Segoe UI" w:cs="Segoe UI"/>
            <w:sz w:val="23"/>
            <w:szCs w:val="23"/>
          </w:rPr>
          <w:t>r</w:t>
        </w:r>
        <w:r w:rsidRPr="00DA2A4F">
          <w:rPr>
            <w:rStyle w:val="Hyperlink"/>
            <w:rFonts w:ascii="Segoe UI" w:hAnsi="Segoe UI" w:cs="Segoe UI"/>
            <w:sz w:val="23"/>
            <w:szCs w:val="23"/>
          </w:rPr>
          <w:t>e and apply.</w:t>
        </w:r>
      </w:hyperlink>
    </w:p>
    <w:p w14:paraId="703095B2" w14:textId="3E3EC693" w:rsidR="001972A4" w:rsidRPr="00DA2A4F" w:rsidRDefault="00E86E7D" w:rsidP="00E86E7D">
      <w:pPr>
        <w:pStyle w:val="ListParagraph"/>
        <w:numPr>
          <w:ilvl w:val="0"/>
          <w:numId w:val="20"/>
        </w:numPr>
        <w:rPr>
          <w:rFonts w:ascii="Segoe UI" w:hAnsi="Segoe UI" w:cs="Segoe UI"/>
          <w:sz w:val="23"/>
          <w:szCs w:val="23"/>
        </w:rPr>
      </w:pPr>
      <w:r w:rsidRPr="00DA2A4F">
        <w:rPr>
          <w:rFonts w:ascii="Segoe UI" w:hAnsi="Segoe UI" w:cs="Segoe UI"/>
          <w:color w:val="000000" w:themeColor="text1"/>
          <w:sz w:val="23"/>
          <w:szCs w:val="23"/>
        </w:rPr>
        <w:t xml:space="preserve">DOE Announces Intent to Issue New Funding Opportunity for Tribal Energy Infrastructure Development. Through this planned FOA, the Office of Indian Energy will continue its efforts to maximize the deployment of energy solutions for the benefit of American Indians and Alaska Natives and help build the knowledge, skills, and resources needed to implement those energy solutions. This planned funding will help Native American and Alaska Native communities harness their vast energy resources to reduce or stabilize energy costs, as well as increase energy security and resilience. See the Office of Indian Energy </w:t>
      </w:r>
      <w:hyperlink r:id="rId42" w:tgtFrame="_blank" w:history="1">
        <w:r w:rsidRPr="00DA2A4F">
          <w:rPr>
            <w:rStyle w:val="Hyperlink"/>
            <w:rFonts w:ascii="Segoe UI" w:hAnsi="Segoe UI" w:cs="Segoe UI"/>
            <w:sz w:val="23"/>
            <w:szCs w:val="23"/>
          </w:rPr>
          <w:t>web</w:t>
        </w:r>
        <w:r w:rsidRPr="00DA2A4F">
          <w:rPr>
            <w:rStyle w:val="Hyperlink"/>
            <w:rFonts w:ascii="Segoe UI" w:hAnsi="Segoe UI" w:cs="Segoe UI"/>
            <w:sz w:val="23"/>
            <w:szCs w:val="23"/>
          </w:rPr>
          <w:t>s</w:t>
        </w:r>
        <w:r w:rsidRPr="00DA2A4F">
          <w:rPr>
            <w:rStyle w:val="Hyperlink"/>
            <w:rFonts w:ascii="Segoe UI" w:hAnsi="Segoe UI" w:cs="Segoe UI"/>
            <w:sz w:val="23"/>
            <w:szCs w:val="23"/>
          </w:rPr>
          <w:t>ite</w:t>
        </w:r>
      </w:hyperlink>
      <w:r w:rsidRPr="00DA2A4F">
        <w:rPr>
          <w:rFonts w:ascii="Segoe UI" w:hAnsi="Segoe UI" w:cs="Segoe UI"/>
          <w:sz w:val="23"/>
          <w:szCs w:val="23"/>
        </w:rPr>
        <w:t xml:space="preserve"> </w:t>
      </w:r>
      <w:r w:rsidRPr="00DA2A4F">
        <w:rPr>
          <w:rFonts w:ascii="Segoe UI" w:hAnsi="Segoe UI" w:cs="Segoe UI"/>
          <w:color w:val="000000" w:themeColor="text1"/>
          <w:sz w:val="23"/>
          <w:szCs w:val="23"/>
        </w:rPr>
        <w:t xml:space="preserve">for a map and summaries of previous competitively funded projects. Download the </w:t>
      </w:r>
      <w:hyperlink r:id="rId43" w:anchor="FoaId0ca7096c-6685-48e4-a080-ed4d35de836a" w:tgtFrame="_blank" w:history="1">
        <w:r w:rsidRPr="00DA2A4F">
          <w:rPr>
            <w:rStyle w:val="Hyperlink"/>
            <w:rFonts w:ascii="Segoe UI" w:hAnsi="Segoe UI" w:cs="Segoe UI"/>
            <w:sz w:val="23"/>
            <w:szCs w:val="23"/>
          </w:rPr>
          <w:t>Notice of Intent (DE-FOA-0002031)</w:t>
        </w:r>
      </w:hyperlink>
    </w:p>
    <w:p w14:paraId="78D8C95F" w14:textId="77777777" w:rsidR="00BA6CEA" w:rsidRPr="00354577" w:rsidRDefault="00BA6CEA" w:rsidP="009759B0">
      <w:pPr>
        <w:pStyle w:val="Heading2"/>
        <w:shd w:val="clear" w:color="auto" w:fill="F2F2F2" w:themeFill="background1" w:themeFillShade="F2"/>
        <w:rPr>
          <w:rFonts w:ascii="Segoe UI" w:hAnsi="Segoe UI" w:cs="Segoe UI"/>
          <w:b/>
          <w:color w:val="000000" w:themeColor="text1"/>
          <w:sz w:val="32"/>
          <w:szCs w:val="23"/>
        </w:rPr>
      </w:pPr>
      <w:bookmarkStart w:id="5" w:name="_Toc2693391"/>
      <w:r w:rsidRPr="00354577">
        <w:rPr>
          <w:rFonts w:ascii="Segoe UI" w:hAnsi="Segoe UI" w:cs="Segoe UI"/>
          <w:b/>
          <w:color w:val="000000" w:themeColor="text1"/>
          <w:sz w:val="32"/>
          <w:szCs w:val="23"/>
        </w:rPr>
        <w:t>Regional</w:t>
      </w:r>
      <w:bookmarkEnd w:id="5"/>
    </w:p>
    <w:p w14:paraId="256FD8BA" w14:textId="278D7B96" w:rsidR="000D42E1" w:rsidRPr="00340C7F" w:rsidRDefault="00512349" w:rsidP="00340C7F">
      <w:pPr>
        <w:pStyle w:val="ListParagraph"/>
        <w:numPr>
          <w:ilvl w:val="0"/>
          <w:numId w:val="20"/>
        </w:numPr>
        <w:spacing w:after="0" w:line="240" w:lineRule="auto"/>
        <w:rPr>
          <w:rFonts w:ascii="Segoe UI" w:hAnsi="Segoe UI" w:cs="Segoe UI"/>
          <w:sz w:val="23"/>
          <w:szCs w:val="23"/>
        </w:rPr>
      </w:pPr>
      <w:hyperlink r:id="rId44" w:history="1">
        <w:r w:rsidR="000D42E1" w:rsidRPr="00340C7F">
          <w:rPr>
            <w:rStyle w:val="Hyperlink"/>
            <w:rFonts w:ascii="Segoe UI" w:hAnsi="Segoe UI" w:cs="Segoe UI"/>
            <w:sz w:val="23"/>
            <w:szCs w:val="23"/>
          </w:rPr>
          <w:t>Arizona Public Service to add 850 MW of battery storage and 100 MW of solar</w:t>
        </w:r>
      </w:hyperlink>
    </w:p>
    <w:p w14:paraId="6CD72B6B" w14:textId="09A1F63B" w:rsidR="000D42E1" w:rsidRPr="00340C7F" w:rsidRDefault="00512349" w:rsidP="00340C7F">
      <w:pPr>
        <w:pStyle w:val="ListParagraph"/>
        <w:numPr>
          <w:ilvl w:val="0"/>
          <w:numId w:val="20"/>
        </w:numPr>
        <w:spacing w:after="0" w:line="240" w:lineRule="auto"/>
        <w:rPr>
          <w:rStyle w:val="Hyperlink"/>
          <w:rFonts w:ascii="Segoe UI" w:hAnsi="Segoe UI" w:cs="Segoe UI"/>
          <w:color w:val="666660" w:themeColor="text2" w:themeTint="BF"/>
          <w:sz w:val="23"/>
          <w:szCs w:val="23"/>
          <w:u w:val="none"/>
        </w:rPr>
      </w:pPr>
      <w:hyperlink r:id="rId45" w:history="1">
        <w:r w:rsidR="000D42E1" w:rsidRPr="00340C7F">
          <w:rPr>
            <w:rStyle w:val="Hyperlink"/>
            <w:rFonts w:ascii="Segoe UI" w:hAnsi="Segoe UI" w:cs="Segoe UI"/>
            <w:sz w:val="23"/>
            <w:szCs w:val="23"/>
          </w:rPr>
          <w:t>Renewables will provide 50 percent of electricity generation by 2035, McKinsey says</w:t>
        </w:r>
      </w:hyperlink>
    </w:p>
    <w:p w14:paraId="4765C799" w14:textId="3C7EF058" w:rsidR="009C1715" w:rsidRPr="00340C7F" w:rsidRDefault="00512349" w:rsidP="00340C7F">
      <w:pPr>
        <w:pStyle w:val="ListParagraph"/>
        <w:numPr>
          <w:ilvl w:val="0"/>
          <w:numId w:val="20"/>
        </w:numPr>
        <w:spacing w:after="0" w:line="240" w:lineRule="auto"/>
        <w:rPr>
          <w:rStyle w:val="Hyperlink"/>
          <w:rFonts w:ascii="Segoe UI" w:hAnsi="Segoe UI" w:cs="Segoe UI"/>
          <w:color w:val="666660" w:themeColor="text2" w:themeTint="BF"/>
          <w:sz w:val="23"/>
          <w:szCs w:val="23"/>
          <w:u w:val="none"/>
        </w:rPr>
      </w:pPr>
      <w:hyperlink r:id="rId46" w:history="1">
        <w:r w:rsidR="009C1715" w:rsidRPr="00340C7F">
          <w:rPr>
            <w:rStyle w:val="Hyperlink"/>
            <w:rFonts w:ascii="Segoe UI" w:hAnsi="Segoe UI" w:cs="Segoe UI"/>
            <w:sz w:val="23"/>
            <w:szCs w:val="23"/>
          </w:rPr>
          <w:t xml:space="preserve">The States That Gained and Lost </w:t>
        </w:r>
        <w:proofErr w:type="gramStart"/>
        <w:r w:rsidR="009C1715" w:rsidRPr="00340C7F">
          <w:rPr>
            <w:rStyle w:val="Hyperlink"/>
            <w:rFonts w:ascii="Segoe UI" w:hAnsi="Segoe UI" w:cs="Segoe UI"/>
            <w:sz w:val="23"/>
            <w:szCs w:val="23"/>
          </w:rPr>
          <w:t>The</w:t>
        </w:r>
        <w:proofErr w:type="gramEnd"/>
        <w:r w:rsidR="009C1715" w:rsidRPr="00340C7F">
          <w:rPr>
            <w:rStyle w:val="Hyperlink"/>
            <w:rFonts w:ascii="Segoe UI" w:hAnsi="Segoe UI" w:cs="Segoe UI"/>
            <w:sz w:val="23"/>
            <w:szCs w:val="23"/>
          </w:rPr>
          <w:t xml:space="preserve"> Most Solar Energy Jobs Last Year </w:t>
        </w:r>
      </w:hyperlink>
    </w:p>
    <w:p w14:paraId="159A47A4" w14:textId="0FB5AACA" w:rsidR="003F4CDF" w:rsidRPr="00340C7F" w:rsidRDefault="00512349" w:rsidP="00340C7F">
      <w:pPr>
        <w:pStyle w:val="ListParagraph"/>
        <w:numPr>
          <w:ilvl w:val="0"/>
          <w:numId w:val="20"/>
        </w:numPr>
        <w:spacing w:after="0" w:line="240" w:lineRule="auto"/>
        <w:rPr>
          <w:rFonts w:ascii="Segoe UI" w:hAnsi="Segoe UI" w:cs="Segoe UI"/>
          <w:sz w:val="23"/>
          <w:szCs w:val="23"/>
        </w:rPr>
      </w:pPr>
      <w:hyperlink r:id="rId47" w:history="1">
        <w:r w:rsidR="003F4CDF" w:rsidRPr="00340C7F">
          <w:rPr>
            <w:rStyle w:val="Hyperlink"/>
            <w:rFonts w:ascii="Segoe UI" w:hAnsi="Segoe UI" w:cs="Segoe UI"/>
            <w:sz w:val="23"/>
            <w:szCs w:val="23"/>
          </w:rPr>
          <w:t>Solar jobs fell for the second year in a row on uncertainties over federal and state policies</w:t>
        </w:r>
      </w:hyperlink>
    </w:p>
    <w:p w14:paraId="745DB6D3" w14:textId="5C64799C" w:rsidR="00D05F2A" w:rsidRPr="00340C7F" w:rsidRDefault="00512349" w:rsidP="00340C7F">
      <w:pPr>
        <w:pStyle w:val="ListParagraph"/>
        <w:numPr>
          <w:ilvl w:val="0"/>
          <w:numId w:val="20"/>
        </w:numPr>
        <w:spacing w:after="0" w:line="240" w:lineRule="auto"/>
        <w:rPr>
          <w:rFonts w:ascii="Segoe UI" w:hAnsi="Segoe UI" w:cs="Segoe UI"/>
          <w:sz w:val="23"/>
          <w:szCs w:val="23"/>
        </w:rPr>
      </w:pPr>
      <w:hyperlink r:id="rId48" w:history="1">
        <w:r w:rsidR="00D05F2A" w:rsidRPr="00340C7F">
          <w:rPr>
            <w:rStyle w:val="Hyperlink"/>
            <w:rFonts w:ascii="Segoe UI" w:hAnsi="Segoe UI" w:cs="Segoe UI"/>
            <w:sz w:val="23"/>
            <w:szCs w:val="23"/>
          </w:rPr>
          <w:t>Wind power installations have a big 2018 fourth quarter, powered by corporate power purchases</w:t>
        </w:r>
      </w:hyperlink>
    </w:p>
    <w:p w14:paraId="4C1FE236" w14:textId="5A3100D7" w:rsidR="00AE1A32" w:rsidRPr="00340C7F" w:rsidRDefault="00512349" w:rsidP="00340C7F">
      <w:pPr>
        <w:pStyle w:val="ListParagraph"/>
        <w:numPr>
          <w:ilvl w:val="0"/>
          <w:numId w:val="20"/>
        </w:numPr>
        <w:spacing w:after="0" w:line="240" w:lineRule="auto"/>
        <w:rPr>
          <w:rStyle w:val="Hyperlink"/>
          <w:rFonts w:ascii="Segoe UI" w:hAnsi="Segoe UI" w:cs="Segoe UI"/>
          <w:color w:val="666660" w:themeColor="text2" w:themeTint="BF"/>
          <w:sz w:val="23"/>
          <w:szCs w:val="23"/>
          <w:u w:val="none"/>
        </w:rPr>
      </w:pPr>
      <w:hyperlink r:id="rId49" w:tgtFrame="_blank" w:history="1">
        <w:r w:rsidR="00AE1A32" w:rsidRPr="00340C7F">
          <w:rPr>
            <w:rStyle w:val="Hyperlink"/>
            <w:rFonts w:ascii="Segoe UI" w:hAnsi="Segoe UI" w:cs="Segoe UI"/>
            <w:bCs/>
            <w:sz w:val="23"/>
            <w:szCs w:val="23"/>
          </w:rPr>
          <w:t xml:space="preserve">Crank Up the A/C, Crank Up the Cost: States Consider ‘Surge Pricing’ for Power </w:t>
        </w:r>
      </w:hyperlink>
    </w:p>
    <w:p w14:paraId="758FF9CA" w14:textId="48C86D8F" w:rsidR="004D1EA0" w:rsidRPr="00340C7F" w:rsidRDefault="00512349" w:rsidP="00340C7F">
      <w:pPr>
        <w:pStyle w:val="ListParagraph"/>
        <w:numPr>
          <w:ilvl w:val="0"/>
          <w:numId w:val="20"/>
        </w:numPr>
        <w:spacing w:after="0" w:line="240" w:lineRule="auto"/>
        <w:rPr>
          <w:rFonts w:ascii="Segoe UI" w:hAnsi="Segoe UI" w:cs="Segoe UI"/>
          <w:sz w:val="23"/>
          <w:szCs w:val="23"/>
        </w:rPr>
      </w:pPr>
      <w:hyperlink r:id="rId50" w:history="1">
        <w:r w:rsidR="004D1EA0" w:rsidRPr="00340C7F">
          <w:rPr>
            <w:rStyle w:val="Hyperlink"/>
            <w:rFonts w:ascii="Segoe UI" w:hAnsi="Segoe UI" w:cs="Segoe UI"/>
            <w:sz w:val="23"/>
            <w:szCs w:val="23"/>
          </w:rPr>
          <w:t>Concentrating solar could play a bigger role in electricity generation if costs are pared</w:t>
        </w:r>
      </w:hyperlink>
    </w:p>
    <w:p w14:paraId="309B6067" w14:textId="65F7FC1E" w:rsidR="00F14FA2" w:rsidRPr="00340C7F" w:rsidRDefault="00512349" w:rsidP="00340C7F">
      <w:pPr>
        <w:pStyle w:val="ListParagraph"/>
        <w:numPr>
          <w:ilvl w:val="0"/>
          <w:numId w:val="20"/>
        </w:numPr>
        <w:spacing w:after="0" w:line="240" w:lineRule="auto"/>
        <w:rPr>
          <w:rFonts w:ascii="Segoe UI" w:hAnsi="Segoe UI" w:cs="Segoe UI"/>
          <w:sz w:val="23"/>
          <w:szCs w:val="23"/>
        </w:rPr>
      </w:pPr>
      <w:hyperlink r:id="rId51" w:history="1">
        <w:r w:rsidR="004D1EA0" w:rsidRPr="00340C7F">
          <w:rPr>
            <w:rStyle w:val="Hyperlink"/>
            <w:rFonts w:ascii="Segoe UI" w:hAnsi="Segoe UI" w:cs="Segoe UI"/>
            <w:sz w:val="23"/>
            <w:szCs w:val="23"/>
          </w:rPr>
          <w:t>Southern California Edison Files 2019 Wildfire Mitigation Plan</w:t>
        </w:r>
      </w:hyperlink>
    </w:p>
    <w:p w14:paraId="39CFA099" w14:textId="7745174A" w:rsidR="009833D9" w:rsidRPr="00340C7F" w:rsidRDefault="00147B6B" w:rsidP="00340C7F">
      <w:pPr>
        <w:spacing w:after="0" w:line="240" w:lineRule="auto"/>
        <w:rPr>
          <w:rFonts w:ascii="Segoe UI" w:hAnsi="Segoe UI" w:cs="Segoe UI"/>
          <w:color w:val="000000" w:themeColor="text1"/>
          <w:sz w:val="23"/>
          <w:szCs w:val="23"/>
        </w:rPr>
      </w:pPr>
      <w:r w:rsidRPr="00340C7F">
        <w:rPr>
          <w:rFonts w:ascii="Segoe UI" w:hAnsi="Segoe UI" w:cs="Segoe UI"/>
          <w:color w:val="000000" w:themeColor="text1"/>
          <w:sz w:val="23"/>
          <w:szCs w:val="23"/>
        </w:rPr>
        <w:t>WGA:</w:t>
      </w:r>
    </w:p>
    <w:p w14:paraId="2D28B4F6" w14:textId="413A8CE9" w:rsidR="009833D9" w:rsidRPr="002533B3" w:rsidRDefault="008E0889" w:rsidP="00340C7F">
      <w:pPr>
        <w:pStyle w:val="ListParagraph"/>
        <w:numPr>
          <w:ilvl w:val="0"/>
          <w:numId w:val="35"/>
        </w:numPr>
        <w:spacing w:after="0" w:line="240" w:lineRule="auto"/>
        <w:rPr>
          <w:rFonts w:ascii="Segoe UI" w:hAnsi="Segoe UI" w:cs="Segoe UI"/>
          <w:sz w:val="23"/>
          <w:szCs w:val="23"/>
        </w:rPr>
      </w:pPr>
      <w:r w:rsidRPr="00340C7F">
        <w:rPr>
          <w:rFonts w:ascii="Segoe UI" w:hAnsi="Segoe UI" w:cs="Segoe UI"/>
          <w:color w:val="000000" w:themeColor="text1"/>
          <w:sz w:val="23"/>
          <w:szCs w:val="23"/>
        </w:rPr>
        <w:t xml:space="preserve">WGA shared Western Governors' policy on </w:t>
      </w:r>
      <w:hyperlink r:id="rId52" w:history="1">
        <w:r w:rsidRPr="00340C7F">
          <w:rPr>
            <w:rStyle w:val="Hyperlink"/>
            <w:rFonts w:ascii="Segoe UI" w:hAnsi="Segoe UI" w:cs="Segoe UI"/>
            <w:sz w:val="23"/>
            <w:szCs w:val="23"/>
          </w:rPr>
          <w:t>cybersecurity</w:t>
        </w:r>
      </w:hyperlink>
      <w:r w:rsidRPr="00340C7F">
        <w:rPr>
          <w:rFonts w:ascii="Segoe UI" w:hAnsi="Segoe UI" w:cs="Segoe UI"/>
          <w:sz w:val="23"/>
          <w:szCs w:val="23"/>
        </w:rPr>
        <w:t xml:space="preserve"> </w:t>
      </w:r>
      <w:r w:rsidRPr="00340C7F">
        <w:rPr>
          <w:rFonts w:ascii="Segoe UI" w:hAnsi="Segoe UI" w:cs="Segoe UI"/>
          <w:color w:val="000000" w:themeColor="text1"/>
          <w:sz w:val="23"/>
          <w:szCs w:val="23"/>
        </w:rPr>
        <w:t>in advance of the Senate hearing "Status and Outlook for Cybersecurity Efforts in the Energy Industry."</w:t>
      </w:r>
    </w:p>
    <w:p w14:paraId="7E3CA3DA" w14:textId="77777777" w:rsidR="002533B3" w:rsidRPr="00340C7F" w:rsidRDefault="002533B3" w:rsidP="002533B3">
      <w:pPr>
        <w:pStyle w:val="ListParagraph"/>
        <w:spacing w:after="0" w:line="240" w:lineRule="auto"/>
        <w:rPr>
          <w:rFonts w:ascii="Segoe UI" w:hAnsi="Segoe UI" w:cs="Segoe UI"/>
          <w:sz w:val="23"/>
          <w:szCs w:val="23"/>
        </w:rPr>
      </w:pPr>
    </w:p>
    <w:p w14:paraId="659E0F12" w14:textId="77777777" w:rsidR="009E12D7" w:rsidRPr="00906FFC" w:rsidRDefault="00BD1DF7" w:rsidP="00906FFC">
      <w:pPr>
        <w:pStyle w:val="Heading1"/>
        <w:spacing w:before="0" w:after="0" w:line="240" w:lineRule="auto"/>
        <w:jc w:val="center"/>
        <w:rPr>
          <w:rFonts w:ascii="Segoe UI" w:hAnsi="Segoe UI" w:cs="Segoe UI"/>
          <w:color w:val="0070C0"/>
          <w:sz w:val="40"/>
          <w:szCs w:val="28"/>
        </w:rPr>
      </w:pPr>
      <w:bookmarkStart w:id="6" w:name="_Toc2693392"/>
      <w:r w:rsidRPr="009E12D7">
        <w:rPr>
          <w:rFonts w:ascii="Segoe UI" w:hAnsi="Segoe UI" w:cs="Segoe UI"/>
          <w:color w:val="0070C0"/>
          <w:sz w:val="40"/>
          <w:szCs w:val="28"/>
        </w:rPr>
        <w:lastRenderedPageBreak/>
        <w:t>Natural Resources</w:t>
      </w:r>
      <w:bookmarkEnd w:id="6"/>
    </w:p>
    <w:p w14:paraId="7BB50226" w14:textId="77777777" w:rsidR="00B52DA7" w:rsidRPr="00354577"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rPr>
      </w:pPr>
      <w:bookmarkStart w:id="7" w:name="_Toc2693393"/>
      <w:r w:rsidRPr="00354577">
        <w:rPr>
          <w:rFonts w:ascii="Segoe UI" w:hAnsi="Segoe UI" w:cs="Segoe UI"/>
          <w:b/>
          <w:color w:val="000000" w:themeColor="text1"/>
          <w:sz w:val="32"/>
        </w:rPr>
        <w:t>Federal Updates</w:t>
      </w:r>
      <w:bookmarkEnd w:id="7"/>
    </w:p>
    <w:p w14:paraId="33EE167F" w14:textId="54617A3F" w:rsidR="007771AF" w:rsidRPr="002533B3" w:rsidRDefault="007771AF" w:rsidP="00163BE5">
      <w:pPr>
        <w:pStyle w:val="ListParagraph"/>
        <w:numPr>
          <w:ilvl w:val="0"/>
          <w:numId w:val="20"/>
        </w:numPr>
        <w:spacing w:after="0" w:line="240" w:lineRule="auto"/>
        <w:rPr>
          <w:rStyle w:val="Hyperlink"/>
          <w:rFonts w:ascii="Segoe UI" w:hAnsi="Segoe UI" w:cs="Segoe UI"/>
          <w:color w:val="000000" w:themeColor="text1"/>
          <w:sz w:val="23"/>
          <w:szCs w:val="23"/>
          <w:u w:val="none"/>
        </w:rPr>
      </w:pPr>
      <w:r w:rsidRPr="002533B3">
        <w:rPr>
          <w:rFonts w:ascii="Segoe UI" w:hAnsi="Segoe UI" w:cs="Segoe UI"/>
          <w:color w:val="000000" w:themeColor="text1"/>
          <w:sz w:val="23"/>
          <w:szCs w:val="23"/>
        </w:rPr>
        <w:t xml:space="preserve">Superfund: </w:t>
      </w:r>
      <w:hyperlink r:id="rId53" w:history="1">
        <w:r w:rsidRPr="002533B3">
          <w:rPr>
            <w:rStyle w:val="Hyperlink"/>
            <w:rFonts w:ascii="Segoe UI" w:hAnsi="Segoe UI" w:cs="Segoe UI"/>
            <w:sz w:val="23"/>
            <w:szCs w:val="23"/>
          </w:rPr>
          <w:t xml:space="preserve">EPA Should Improve the Reliability of Data on National Priorities List Sites Affecting Indian Tribes </w:t>
        </w:r>
      </w:hyperlink>
      <w:r w:rsidRPr="002533B3">
        <w:rPr>
          <w:rFonts w:ascii="Segoe UI" w:hAnsi="Segoe UI" w:cs="Segoe UI"/>
          <w:color w:val="000000" w:themeColor="text1"/>
          <w:sz w:val="23"/>
          <w:szCs w:val="23"/>
        </w:rPr>
        <w:t>GAO-19-123, January 23</w:t>
      </w:r>
    </w:p>
    <w:p w14:paraId="6BD15428" w14:textId="5A4C15D3" w:rsidR="00066E7E" w:rsidRPr="002533B3" w:rsidRDefault="00512349" w:rsidP="00163BE5">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54" w:history="1">
        <w:r w:rsidR="002B72DF" w:rsidRPr="002533B3">
          <w:rPr>
            <w:rStyle w:val="Hyperlink"/>
            <w:rFonts w:ascii="Segoe UI" w:hAnsi="Segoe UI" w:cs="Segoe UI"/>
            <w:sz w:val="23"/>
            <w:szCs w:val="23"/>
          </w:rPr>
          <w:t>Federal government suspends permit for large Arizona development near San Pedro River</w:t>
        </w:r>
      </w:hyperlink>
    </w:p>
    <w:p w14:paraId="49D1CDC9" w14:textId="1DE81744" w:rsidR="009B2F62" w:rsidRPr="002533B3" w:rsidRDefault="00512349" w:rsidP="00163BE5">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55" w:history="1">
        <w:r w:rsidR="00945B8B" w:rsidRPr="002533B3">
          <w:rPr>
            <w:rStyle w:val="Hyperlink"/>
            <w:rFonts w:ascii="Segoe UI" w:hAnsi="Segoe UI" w:cs="Segoe UI"/>
            <w:bCs/>
            <w:sz w:val="23"/>
            <w:szCs w:val="23"/>
          </w:rPr>
          <w:t>Successes in Stewardship Newsletter: January 2019</w:t>
        </w:r>
      </w:hyperlink>
    </w:p>
    <w:p w14:paraId="6A20591F" w14:textId="2187F6F3" w:rsidR="00263812" w:rsidRPr="002533B3" w:rsidRDefault="00263812" w:rsidP="00F103BC">
      <w:pPr>
        <w:spacing w:after="0" w:line="240" w:lineRule="auto"/>
        <w:rPr>
          <w:rFonts w:ascii="Segoe UI" w:hAnsi="Segoe UI" w:cs="Segoe UI"/>
          <w:b/>
          <w:color w:val="000000" w:themeColor="text1"/>
          <w:sz w:val="23"/>
          <w:szCs w:val="23"/>
        </w:rPr>
      </w:pPr>
      <w:r w:rsidRPr="002533B3">
        <w:rPr>
          <w:rFonts w:ascii="Segoe UI" w:hAnsi="Segoe UI" w:cs="Segoe UI"/>
          <w:b/>
          <w:color w:val="000000" w:themeColor="text1"/>
          <w:sz w:val="23"/>
          <w:szCs w:val="23"/>
        </w:rPr>
        <w:t>DOI</w:t>
      </w:r>
      <w:r w:rsidR="004A2158">
        <w:rPr>
          <w:rFonts w:ascii="Segoe UI" w:hAnsi="Segoe UI" w:cs="Segoe UI"/>
          <w:b/>
          <w:color w:val="000000" w:themeColor="text1"/>
          <w:sz w:val="23"/>
          <w:szCs w:val="23"/>
        </w:rPr>
        <w:t>:</w:t>
      </w:r>
    </w:p>
    <w:p w14:paraId="536C7FA4" w14:textId="408B48BB" w:rsidR="006F3F81" w:rsidRPr="002533B3" w:rsidRDefault="00512349" w:rsidP="001972A4">
      <w:pPr>
        <w:pStyle w:val="ListParagraph"/>
        <w:numPr>
          <w:ilvl w:val="0"/>
          <w:numId w:val="20"/>
        </w:numPr>
        <w:spacing w:after="0" w:line="240" w:lineRule="auto"/>
        <w:rPr>
          <w:rFonts w:ascii="Segoe UI" w:hAnsi="Segoe UI" w:cs="Segoe UI"/>
          <w:color w:val="000000" w:themeColor="text1"/>
          <w:sz w:val="23"/>
          <w:szCs w:val="23"/>
        </w:rPr>
      </w:pPr>
      <w:hyperlink r:id="rId56" w:tgtFrame="_blank" w:tooltip="Link to non-FWS site" w:history="1">
        <w:r w:rsidR="006F3F81" w:rsidRPr="002533B3">
          <w:rPr>
            <w:rStyle w:val="Hyperlink"/>
            <w:rFonts w:ascii="Segoe UI" w:hAnsi="Segoe UI" w:cs="Segoe UI"/>
            <w:sz w:val="23"/>
            <w:szCs w:val="23"/>
          </w:rPr>
          <w:t>Endangered and Threatened Wildlife and Plants; 26 Draft Recovery Plan Amendments for 42 Species Across the United States</w:t>
        </w:r>
      </w:hyperlink>
    </w:p>
    <w:p w14:paraId="4CD8E84C" w14:textId="4A8B0C87" w:rsidR="006F3F81" w:rsidRPr="002533B3" w:rsidRDefault="00512349" w:rsidP="001972A4">
      <w:pPr>
        <w:pStyle w:val="ListParagraph"/>
        <w:numPr>
          <w:ilvl w:val="0"/>
          <w:numId w:val="20"/>
        </w:numPr>
        <w:spacing w:after="0" w:line="240" w:lineRule="auto"/>
        <w:rPr>
          <w:rFonts w:ascii="Segoe UI" w:hAnsi="Segoe UI" w:cs="Segoe UI"/>
          <w:color w:val="000000" w:themeColor="text1"/>
          <w:sz w:val="23"/>
          <w:szCs w:val="23"/>
        </w:rPr>
      </w:pPr>
      <w:hyperlink r:id="rId57" w:history="1">
        <w:r w:rsidR="006F3F81" w:rsidRPr="002533B3">
          <w:rPr>
            <w:rStyle w:val="Hyperlink"/>
            <w:rFonts w:ascii="Segoe UI" w:hAnsi="Segoe UI" w:cs="Segoe UI"/>
            <w:sz w:val="23"/>
            <w:szCs w:val="23"/>
          </w:rPr>
          <w:t>Invasive Species: Finding solutions to stop their spread</w:t>
        </w:r>
      </w:hyperlink>
    </w:p>
    <w:p w14:paraId="7729C470" w14:textId="5B4A4F81" w:rsidR="006F3F81" w:rsidRPr="002533B3" w:rsidRDefault="00512349" w:rsidP="001972A4">
      <w:pPr>
        <w:pStyle w:val="ListParagraph"/>
        <w:numPr>
          <w:ilvl w:val="0"/>
          <w:numId w:val="20"/>
        </w:numPr>
        <w:spacing w:after="0" w:line="240" w:lineRule="auto"/>
        <w:rPr>
          <w:rFonts w:ascii="Segoe UI" w:hAnsi="Segoe UI" w:cs="Segoe UI"/>
          <w:color w:val="000000" w:themeColor="text1"/>
          <w:sz w:val="23"/>
          <w:szCs w:val="23"/>
        </w:rPr>
      </w:pPr>
      <w:hyperlink r:id="rId58" w:history="1">
        <w:r w:rsidR="006F3F81" w:rsidRPr="002533B3">
          <w:rPr>
            <w:rStyle w:val="Hyperlink"/>
            <w:rFonts w:ascii="Segoe UI" w:hAnsi="Segoe UI" w:cs="Segoe UI"/>
            <w:sz w:val="23"/>
            <w:szCs w:val="23"/>
          </w:rPr>
          <w:t>BLM seeks public comments on Areas of Critical Environmental Concern in southwest Colorado</w:t>
        </w:r>
      </w:hyperlink>
    </w:p>
    <w:p w14:paraId="3FFC75DE" w14:textId="1FEFCEE5" w:rsidR="006F3F81" w:rsidRPr="002533B3" w:rsidRDefault="00512349" w:rsidP="001972A4">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59" w:history="1">
        <w:r w:rsidR="006F3F81" w:rsidRPr="002533B3">
          <w:rPr>
            <w:rStyle w:val="Hyperlink"/>
            <w:rFonts w:ascii="Segoe UI" w:hAnsi="Segoe UI" w:cs="Segoe UI"/>
            <w:sz w:val="23"/>
            <w:szCs w:val="23"/>
          </w:rPr>
          <w:t>BLM releases proposed plan for Upper Colorado River</w:t>
        </w:r>
      </w:hyperlink>
    </w:p>
    <w:p w14:paraId="1AB934CB" w14:textId="71B63C07" w:rsidR="00E84986" w:rsidRPr="002533B3" w:rsidRDefault="00512349" w:rsidP="001972A4">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60" w:history="1">
        <w:r w:rsidR="00E84986" w:rsidRPr="002533B3">
          <w:rPr>
            <w:rStyle w:val="Hyperlink"/>
            <w:rFonts w:ascii="Segoe UI" w:hAnsi="Segoe UI" w:cs="Segoe UI"/>
            <w:sz w:val="23"/>
            <w:szCs w:val="23"/>
          </w:rPr>
          <w:t>Invasive Species: Finding Solutions to Stop Their Spread</w:t>
        </w:r>
      </w:hyperlink>
    </w:p>
    <w:p w14:paraId="5EB54143" w14:textId="0A1675FE" w:rsidR="00E84986" w:rsidRPr="002533B3" w:rsidRDefault="00512349" w:rsidP="001972A4">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61" w:history="1">
        <w:r w:rsidR="00E84986" w:rsidRPr="002533B3">
          <w:rPr>
            <w:rStyle w:val="Hyperlink"/>
            <w:rFonts w:ascii="Segoe UI" w:hAnsi="Segoe UI" w:cs="Segoe UI"/>
            <w:sz w:val="23"/>
            <w:szCs w:val="23"/>
          </w:rPr>
          <w:t>BLM Announces Leadership Changes in DC, Alaska, and Idaho</w:t>
        </w:r>
      </w:hyperlink>
    </w:p>
    <w:p w14:paraId="18A78B3A" w14:textId="384C35B5" w:rsidR="00E84986" w:rsidRPr="002533B3" w:rsidRDefault="00512349" w:rsidP="001972A4">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62" w:history="1">
        <w:r w:rsidR="00E84986" w:rsidRPr="002533B3">
          <w:rPr>
            <w:rStyle w:val="Hyperlink"/>
            <w:rFonts w:ascii="Segoe UI" w:hAnsi="Segoe UI" w:cs="Segoe UI"/>
            <w:sz w:val="23"/>
            <w:szCs w:val="23"/>
          </w:rPr>
          <w:t>Survey Finds 18 Million Trees Died in California in 2018</w:t>
        </w:r>
      </w:hyperlink>
    </w:p>
    <w:p w14:paraId="752E97CB" w14:textId="49C7FFA7" w:rsidR="00E84986" w:rsidRPr="002533B3" w:rsidRDefault="00512349" w:rsidP="001972A4">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63" w:history="1">
        <w:r w:rsidR="00E84986" w:rsidRPr="002533B3">
          <w:rPr>
            <w:rStyle w:val="Hyperlink"/>
            <w:rFonts w:ascii="Segoe UI" w:hAnsi="Segoe UI" w:cs="Segoe UI"/>
            <w:sz w:val="23"/>
            <w:szCs w:val="23"/>
          </w:rPr>
          <w:t>Bureau of Land Management Puts Together Plan to Reduce State's Wildfire Risk</w:t>
        </w:r>
      </w:hyperlink>
    </w:p>
    <w:p w14:paraId="54932510" w14:textId="617589A6" w:rsidR="00E84986" w:rsidRPr="002533B3" w:rsidRDefault="00512349" w:rsidP="001972A4">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64" w:history="1">
        <w:r w:rsidR="00E84986" w:rsidRPr="002533B3">
          <w:rPr>
            <w:rStyle w:val="Hyperlink"/>
            <w:rFonts w:ascii="Segoe UI" w:hAnsi="Segoe UI" w:cs="Segoe UI"/>
            <w:sz w:val="23"/>
            <w:szCs w:val="23"/>
          </w:rPr>
          <w:t>BLM Taking Steps to Reduce Wildfire Risks by Removing Dead, Dying Trees</w:t>
        </w:r>
      </w:hyperlink>
    </w:p>
    <w:p w14:paraId="3EDC5DA2" w14:textId="79873F45" w:rsidR="00E84986" w:rsidRPr="002533B3" w:rsidRDefault="00512349" w:rsidP="001972A4">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65" w:history="1">
        <w:r w:rsidR="00E84986" w:rsidRPr="002533B3">
          <w:rPr>
            <w:rStyle w:val="Hyperlink"/>
            <w:rFonts w:ascii="Segoe UI" w:hAnsi="Segoe UI" w:cs="Segoe UI"/>
            <w:sz w:val="23"/>
            <w:szCs w:val="23"/>
          </w:rPr>
          <w:t xml:space="preserve">Promoting Active Management of America's Forests, Rangelands, and Other Federal Lands </w:t>
        </w:r>
        <w:proofErr w:type="gramStart"/>
        <w:r w:rsidR="00E84986" w:rsidRPr="002533B3">
          <w:rPr>
            <w:rStyle w:val="Hyperlink"/>
            <w:rFonts w:ascii="Segoe UI" w:hAnsi="Segoe UI" w:cs="Segoe UI"/>
            <w:sz w:val="23"/>
            <w:szCs w:val="23"/>
          </w:rPr>
          <w:t>To</w:t>
        </w:r>
        <w:proofErr w:type="gramEnd"/>
        <w:r w:rsidR="00E84986" w:rsidRPr="002533B3">
          <w:rPr>
            <w:rStyle w:val="Hyperlink"/>
            <w:rFonts w:ascii="Segoe UI" w:hAnsi="Segoe UI" w:cs="Segoe UI"/>
            <w:sz w:val="23"/>
            <w:szCs w:val="23"/>
          </w:rPr>
          <w:t xml:space="preserve"> Improve Conditions and Reduce Wildfire Risk</w:t>
        </w:r>
      </w:hyperlink>
    </w:p>
    <w:p w14:paraId="67834FD6" w14:textId="1903B8FC" w:rsidR="00E84986" w:rsidRPr="002533B3" w:rsidRDefault="00512349" w:rsidP="001972A4">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66" w:history="1">
        <w:r w:rsidR="00E84986" w:rsidRPr="002533B3">
          <w:rPr>
            <w:rStyle w:val="Hyperlink"/>
            <w:rFonts w:ascii="Segoe UI" w:hAnsi="Segoe UI" w:cs="Segoe UI"/>
            <w:sz w:val="23"/>
            <w:szCs w:val="23"/>
          </w:rPr>
          <w:t>BLM Taking Proactive Approach to Reduce Wildfire Risks in California</w:t>
        </w:r>
      </w:hyperlink>
    </w:p>
    <w:p w14:paraId="4C25B464" w14:textId="0CC11D07" w:rsidR="001972A4" w:rsidRPr="002533B3" w:rsidRDefault="00512349" w:rsidP="001972A4">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67" w:history="1">
        <w:r w:rsidR="00B517B1" w:rsidRPr="002533B3">
          <w:rPr>
            <w:rStyle w:val="Hyperlink"/>
            <w:rFonts w:ascii="Segoe UI" w:hAnsi="Segoe UI" w:cs="Segoe UI"/>
            <w:sz w:val="23"/>
            <w:szCs w:val="23"/>
          </w:rPr>
          <w:t>BLM Seeks Comments on 2019 Off-Highway Vehicle Recreation Proposals</w:t>
        </w:r>
      </w:hyperlink>
    </w:p>
    <w:p w14:paraId="0B5D9662" w14:textId="10803543" w:rsidR="001972A4" w:rsidRPr="004A2158" w:rsidRDefault="000F3D62" w:rsidP="004A2158">
      <w:pPr>
        <w:spacing w:after="0" w:line="240" w:lineRule="auto"/>
        <w:rPr>
          <w:rStyle w:val="Hyperlink"/>
          <w:rFonts w:ascii="Segoe UI" w:hAnsi="Segoe UI" w:cs="Segoe UI"/>
          <w:color w:val="000000" w:themeColor="text1"/>
          <w:sz w:val="23"/>
          <w:szCs w:val="23"/>
          <w:u w:val="none"/>
        </w:rPr>
      </w:pPr>
      <w:r w:rsidRPr="002533B3">
        <w:rPr>
          <w:rStyle w:val="Hyperlink"/>
          <w:rFonts w:ascii="Segoe UI" w:hAnsi="Segoe UI" w:cs="Segoe UI"/>
          <w:b/>
          <w:color w:val="000000" w:themeColor="text1"/>
          <w:sz w:val="23"/>
          <w:szCs w:val="23"/>
          <w:u w:val="none"/>
        </w:rPr>
        <w:t>EPA</w:t>
      </w:r>
      <w:r w:rsidR="004A2158">
        <w:rPr>
          <w:rStyle w:val="Hyperlink"/>
          <w:rFonts w:ascii="Segoe UI" w:hAnsi="Segoe UI" w:cs="Segoe UI"/>
          <w:color w:val="000000" w:themeColor="text1"/>
          <w:sz w:val="23"/>
          <w:szCs w:val="23"/>
          <w:u w:val="none"/>
        </w:rPr>
        <w:t xml:space="preserve">: </w:t>
      </w:r>
      <w:hyperlink r:id="rId68" w:history="1">
        <w:r w:rsidR="006F3F81" w:rsidRPr="004A2158">
          <w:rPr>
            <w:rStyle w:val="Hyperlink"/>
            <w:rFonts w:ascii="Segoe UI" w:hAnsi="Segoe UI" w:cs="Segoe UI"/>
            <w:sz w:val="23"/>
            <w:szCs w:val="23"/>
          </w:rPr>
          <w:t>EPA Announces Development of Water Reuse Action Plan</w:t>
        </w:r>
      </w:hyperlink>
    </w:p>
    <w:p w14:paraId="736C57DA" w14:textId="62AED05C" w:rsidR="001972A4" w:rsidRPr="004A2158" w:rsidRDefault="000F3D62" w:rsidP="004A2158">
      <w:pPr>
        <w:spacing w:after="0" w:line="240" w:lineRule="auto"/>
        <w:rPr>
          <w:rStyle w:val="Hyperlink"/>
          <w:rFonts w:ascii="Segoe UI" w:hAnsi="Segoe UI" w:cs="Segoe UI"/>
          <w:b/>
          <w:color w:val="000000" w:themeColor="text1"/>
          <w:sz w:val="23"/>
          <w:szCs w:val="23"/>
          <w:u w:val="none"/>
        </w:rPr>
      </w:pPr>
      <w:r w:rsidRPr="002533B3">
        <w:rPr>
          <w:rStyle w:val="Hyperlink"/>
          <w:rFonts w:ascii="Segoe UI" w:hAnsi="Segoe UI" w:cs="Segoe UI"/>
          <w:b/>
          <w:color w:val="000000" w:themeColor="text1"/>
          <w:sz w:val="23"/>
          <w:szCs w:val="23"/>
          <w:u w:val="none"/>
        </w:rPr>
        <w:t>USDA</w:t>
      </w:r>
      <w:r w:rsidR="004A2158">
        <w:rPr>
          <w:rStyle w:val="Hyperlink"/>
          <w:rFonts w:ascii="Segoe UI" w:hAnsi="Segoe UI" w:cs="Segoe UI"/>
          <w:b/>
          <w:color w:val="000000" w:themeColor="text1"/>
          <w:sz w:val="23"/>
          <w:szCs w:val="23"/>
          <w:u w:val="none"/>
        </w:rPr>
        <w:t xml:space="preserve">: </w:t>
      </w:r>
      <w:hyperlink r:id="rId69" w:history="1">
        <w:r w:rsidR="00A367C6" w:rsidRPr="004A2158">
          <w:rPr>
            <w:rStyle w:val="Hyperlink"/>
            <w:rFonts w:ascii="Segoe UI" w:hAnsi="Segoe UI" w:cs="Segoe UI"/>
            <w:sz w:val="23"/>
            <w:szCs w:val="23"/>
          </w:rPr>
          <w:t>USDA to Host 2018 Farm Bill Implementation Listening Session</w:t>
        </w:r>
      </w:hyperlink>
      <w:r w:rsidR="002533B3" w:rsidRPr="004A2158">
        <w:rPr>
          <w:rFonts w:ascii="Segoe UI" w:hAnsi="Segoe UI" w:cs="Segoe UI"/>
          <w:color w:val="000000" w:themeColor="text1"/>
          <w:sz w:val="23"/>
          <w:szCs w:val="23"/>
        </w:rPr>
        <w:t xml:space="preserve"> </w:t>
      </w:r>
    </w:p>
    <w:p w14:paraId="12B58653" w14:textId="77777777" w:rsidR="002533B3" w:rsidRPr="001972A4" w:rsidRDefault="002533B3" w:rsidP="002533B3">
      <w:pPr>
        <w:pStyle w:val="ListParagraph"/>
        <w:spacing w:after="0" w:line="240" w:lineRule="auto"/>
        <w:rPr>
          <w:rStyle w:val="Hyperlink"/>
          <w:rFonts w:ascii="Segoe UI" w:hAnsi="Segoe UI" w:cs="Segoe UI"/>
          <w:b/>
          <w:color w:val="000000" w:themeColor="text1"/>
          <w:u w:val="none"/>
        </w:rPr>
      </w:pPr>
    </w:p>
    <w:p w14:paraId="3C5AF0E8" w14:textId="77777777" w:rsidR="00B60C3B" w:rsidRPr="009759B0"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rPr>
      </w:pPr>
      <w:bookmarkStart w:id="8" w:name="_Toc2693394"/>
      <w:r w:rsidRPr="009759B0">
        <w:rPr>
          <w:rFonts w:ascii="Segoe UI" w:hAnsi="Segoe UI" w:cs="Segoe UI"/>
          <w:b/>
          <w:color w:val="000000" w:themeColor="text1"/>
          <w:sz w:val="32"/>
        </w:rPr>
        <w:t>State Updates</w:t>
      </w:r>
      <w:bookmarkEnd w:id="8"/>
      <w:r w:rsidRPr="009759B0">
        <w:rPr>
          <w:rFonts w:ascii="Segoe UI" w:hAnsi="Segoe UI" w:cs="Segoe UI"/>
          <w:b/>
          <w:color w:val="000000" w:themeColor="text1"/>
          <w:sz w:val="32"/>
        </w:rPr>
        <w:t xml:space="preserve"> </w:t>
      </w:r>
    </w:p>
    <w:p w14:paraId="07D8BDCA" w14:textId="21439210" w:rsidR="00F103BC" w:rsidRPr="002533B3" w:rsidRDefault="00F103BC" w:rsidP="00FB4841">
      <w:pPr>
        <w:spacing w:after="0" w:line="240" w:lineRule="auto"/>
        <w:rPr>
          <w:rFonts w:ascii="Segoe UI" w:hAnsi="Segoe UI" w:cs="Segoe UI"/>
          <w:sz w:val="23"/>
          <w:szCs w:val="23"/>
        </w:rPr>
      </w:pPr>
      <w:r w:rsidRPr="002533B3">
        <w:rPr>
          <w:rFonts w:ascii="Segoe UI" w:hAnsi="Segoe UI" w:cs="Segoe UI"/>
          <w:color w:val="000000" w:themeColor="text1"/>
          <w:sz w:val="23"/>
          <w:szCs w:val="23"/>
        </w:rPr>
        <w:t>AZ</w:t>
      </w:r>
      <w:r w:rsidR="00C7700B" w:rsidRPr="002533B3">
        <w:rPr>
          <w:rFonts w:ascii="Segoe UI" w:hAnsi="Segoe UI" w:cs="Segoe UI"/>
          <w:color w:val="000000" w:themeColor="text1"/>
          <w:sz w:val="23"/>
          <w:szCs w:val="23"/>
        </w:rPr>
        <w:t>:</w:t>
      </w:r>
    </w:p>
    <w:p w14:paraId="32195B4D" w14:textId="0BB2E8EB" w:rsidR="006F3F81" w:rsidRPr="002533B3" w:rsidRDefault="00512349" w:rsidP="00FB4841">
      <w:pPr>
        <w:pStyle w:val="ListParagraph"/>
        <w:numPr>
          <w:ilvl w:val="0"/>
          <w:numId w:val="20"/>
        </w:numPr>
        <w:spacing w:after="0" w:line="240" w:lineRule="auto"/>
        <w:rPr>
          <w:rFonts w:ascii="Segoe UI" w:hAnsi="Segoe UI" w:cs="Segoe UI"/>
          <w:bCs/>
          <w:sz w:val="23"/>
          <w:szCs w:val="23"/>
        </w:rPr>
      </w:pPr>
      <w:hyperlink r:id="rId70" w:tooltip="Governor Ducey Joins Elected Officials And Water Leaders In Yuma For A Ceremonial Signing Of The Drought Contingency Plan" w:history="1">
        <w:r w:rsidR="006F3F81" w:rsidRPr="002533B3">
          <w:rPr>
            <w:rStyle w:val="Hyperlink"/>
            <w:rFonts w:ascii="Segoe UI" w:hAnsi="Segoe UI" w:cs="Segoe UI"/>
            <w:bCs/>
            <w:sz w:val="23"/>
            <w:szCs w:val="23"/>
          </w:rPr>
          <w:t xml:space="preserve">Governor </w:t>
        </w:r>
        <w:proofErr w:type="spellStart"/>
        <w:r w:rsidR="006F3F81" w:rsidRPr="002533B3">
          <w:rPr>
            <w:rStyle w:val="Hyperlink"/>
            <w:rFonts w:ascii="Segoe UI" w:hAnsi="Segoe UI" w:cs="Segoe UI"/>
            <w:bCs/>
            <w:sz w:val="23"/>
            <w:szCs w:val="23"/>
          </w:rPr>
          <w:t>Ducey</w:t>
        </w:r>
        <w:proofErr w:type="spellEnd"/>
        <w:r w:rsidR="006F3F81" w:rsidRPr="002533B3">
          <w:rPr>
            <w:rStyle w:val="Hyperlink"/>
            <w:rFonts w:ascii="Segoe UI" w:hAnsi="Segoe UI" w:cs="Segoe UI"/>
            <w:bCs/>
            <w:sz w:val="23"/>
            <w:szCs w:val="23"/>
          </w:rPr>
          <w:t xml:space="preserve"> Joins Elected Officials </w:t>
        </w:r>
        <w:proofErr w:type="gramStart"/>
        <w:r w:rsidR="006F3F81" w:rsidRPr="002533B3">
          <w:rPr>
            <w:rStyle w:val="Hyperlink"/>
            <w:rFonts w:ascii="Segoe UI" w:hAnsi="Segoe UI" w:cs="Segoe UI"/>
            <w:bCs/>
            <w:sz w:val="23"/>
            <w:szCs w:val="23"/>
          </w:rPr>
          <w:t>And</w:t>
        </w:r>
        <w:proofErr w:type="gramEnd"/>
        <w:r w:rsidR="006F3F81" w:rsidRPr="002533B3">
          <w:rPr>
            <w:rStyle w:val="Hyperlink"/>
            <w:rFonts w:ascii="Segoe UI" w:hAnsi="Segoe UI" w:cs="Segoe UI"/>
            <w:bCs/>
            <w:sz w:val="23"/>
            <w:szCs w:val="23"/>
          </w:rPr>
          <w:t xml:space="preserve"> Water Leaders In Yuma For A Ceremonial Signing Of The Drought Contingency Plan</w:t>
        </w:r>
      </w:hyperlink>
    </w:p>
    <w:p w14:paraId="09A18D8A" w14:textId="3E4D2F38" w:rsidR="007771AF" w:rsidRPr="002533B3" w:rsidRDefault="007771AF" w:rsidP="00FB4841">
      <w:pPr>
        <w:pStyle w:val="ListParagraph"/>
        <w:numPr>
          <w:ilvl w:val="0"/>
          <w:numId w:val="20"/>
        </w:numPr>
        <w:spacing w:after="0" w:line="240" w:lineRule="auto"/>
        <w:rPr>
          <w:rFonts w:ascii="Segoe UI" w:hAnsi="Segoe UI" w:cs="Segoe UI"/>
          <w:bCs/>
          <w:sz w:val="23"/>
          <w:szCs w:val="23"/>
        </w:rPr>
      </w:pPr>
      <w:r w:rsidRPr="002533B3">
        <w:rPr>
          <w:rFonts w:ascii="Segoe UI" w:hAnsi="Segoe UI" w:cs="Segoe UI"/>
          <w:bCs/>
          <w:color w:val="000000" w:themeColor="text1"/>
          <w:sz w:val="23"/>
          <w:szCs w:val="23"/>
        </w:rPr>
        <w:t xml:space="preserve">AZGFD offers support for declining Western monarch butterfly populations. The department recently helped to complete the Western Monarch Butterfly Conservation Plan, which was recently adopted by the Western Association of Fish and Wildlife Agencies, of which AZGFD is a member. The new plan establishes population size and habitat conservation goals, strategies and actions for the monarch butterflies that overwinter along the California coast and range primarily across California, Arizona, Nevada, Washington, Oregon, Idaho and Utah. </w:t>
      </w:r>
      <w:hyperlink r:id="rId71" w:history="1">
        <w:r w:rsidRPr="002533B3">
          <w:rPr>
            <w:rStyle w:val="Hyperlink"/>
            <w:rFonts w:ascii="Segoe UI" w:hAnsi="Segoe UI" w:cs="Segoe UI"/>
            <w:bCs/>
            <w:sz w:val="23"/>
            <w:szCs w:val="23"/>
          </w:rPr>
          <w:t>Read the Western Monarch Butterfly Conservation Plan</w:t>
        </w:r>
      </w:hyperlink>
    </w:p>
    <w:p w14:paraId="777EF79C" w14:textId="0592D428" w:rsidR="00E20540" w:rsidRPr="002533B3" w:rsidRDefault="00512349" w:rsidP="00FB4841">
      <w:pPr>
        <w:pStyle w:val="ListParagraph"/>
        <w:numPr>
          <w:ilvl w:val="0"/>
          <w:numId w:val="20"/>
        </w:numPr>
        <w:spacing w:after="0" w:line="240" w:lineRule="auto"/>
        <w:rPr>
          <w:rFonts w:ascii="Segoe UI" w:hAnsi="Segoe UI" w:cs="Segoe UI"/>
          <w:sz w:val="23"/>
          <w:szCs w:val="23"/>
        </w:rPr>
      </w:pPr>
      <w:hyperlink r:id="rId72" w:history="1">
        <w:r w:rsidR="00E20540" w:rsidRPr="002533B3">
          <w:rPr>
            <w:rStyle w:val="Hyperlink"/>
            <w:rFonts w:ascii="Segoe UI" w:hAnsi="Segoe UI" w:cs="Segoe UI"/>
            <w:sz w:val="23"/>
            <w:szCs w:val="23"/>
          </w:rPr>
          <w:t xml:space="preserve">Arizona Senate confirms Gov. </w:t>
        </w:r>
        <w:proofErr w:type="spellStart"/>
        <w:r w:rsidR="00E20540" w:rsidRPr="002533B3">
          <w:rPr>
            <w:rStyle w:val="Hyperlink"/>
            <w:rFonts w:ascii="Segoe UI" w:hAnsi="Segoe UI" w:cs="Segoe UI"/>
            <w:sz w:val="23"/>
            <w:szCs w:val="23"/>
          </w:rPr>
          <w:t>Ducey's</w:t>
        </w:r>
        <w:proofErr w:type="spellEnd"/>
        <w:r w:rsidR="00E20540" w:rsidRPr="002533B3">
          <w:rPr>
            <w:rStyle w:val="Hyperlink"/>
            <w:rFonts w:ascii="Segoe UI" w:hAnsi="Segoe UI" w:cs="Segoe UI"/>
            <w:sz w:val="23"/>
            <w:szCs w:val="23"/>
          </w:rPr>
          <w:t xml:space="preserve"> nomination of James E. </w:t>
        </w:r>
        <w:proofErr w:type="spellStart"/>
        <w:r w:rsidR="00E20540" w:rsidRPr="002533B3">
          <w:rPr>
            <w:rStyle w:val="Hyperlink"/>
            <w:rFonts w:ascii="Segoe UI" w:hAnsi="Segoe UI" w:cs="Segoe UI"/>
            <w:sz w:val="23"/>
            <w:szCs w:val="23"/>
          </w:rPr>
          <w:t>Goughnour</w:t>
        </w:r>
        <w:proofErr w:type="spellEnd"/>
        <w:r w:rsidR="00E20540" w:rsidRPr="002533B3">
          <w:rPr>
            <w:rStyle w:val="Hyperlink"/>
            <w:rFonts w:ascii="Segoe UI" w:hAnsi="Segoe UI" w:cs="Segoe UI"/>
            <w:sz w:val="23"/>
            <w:szCs w:val="23"/>
          </w:rPr>
          <w:t xml:space="preserve"> to Arizona Game and Fish Commission</w:t>
        </w:r>
      </w:hyperlink>
    </w:p>
    <w:p w14:paraId="5E04E635" w14:textId="21B6A905" w:rsidR="001972A4" w:rsidRPr="002533B3" w:rsidRDefault="00512349" w:rsidP="00FB4841">
      <w:pPr>
        <w:pStyle w:val="ListParagraph"/>
        <w:numPr>
          <w:ilvl w:val="0"/>
          <w:numId w:val="20"/>
        </w:numPr>
        <w:spacing w:after="0" w:line="240" w:lineRule="auto"/>
        <w:rPr>
          <w:rFonts w:ascii="Segoe UI" w:hAnsi="Segoe UI" w:cs="Segoe UI"/>
          <w:sz w:val="23"/>
          <w:szCs w:val="23"/>
        </w:rPr>
      </w:pPr>
      <w:hyperlink r:id="rId73" w:history="1">
        <w:r w:rsidR="00E20540" w:rsidRPr="002533B3">
          <w:rPr>
            <w:rStyle w:val="Hyperlink"/>
            <w:rFonts w:ascii="Segoe UI" w:hAnsi="Segoe UI" w:cs="Segoe UI"/>
            <w:sz w:val="23"/>
            <w:szCs w:val="23"/>
          </w:rPr>
          <w:t xml:space="preserve">AZGFD reduces size of </w:t>
        </w:r>
        <w:proofErr w:type="spellStart"/>
        <w:r w:rsidR="00E20540" w:rsidRPr="002533B3">
          <w:rPr>
            <w:rStyle w:val="Hyperlink"/>
            <w:rFonts w:ascii="Segoe UI" w:hAnsi="Segoe UI" w:cs="Segoe UI"/>
            <w:sz w:val="23"/>
            <w:szCs w:val="23"/>
          </w:rPr>
          <w:t>Glassford</w:t>
        </w:r>
        <w:proofErr w:type="spellEnd"/>
        <w:r w:rsidR="00E20540" w:rsidRPr="002533B3">
          <w:rPr>
            <w:rStyle w:val="Hyperlink"/>
            <w:rFonts w:ascii="Segoe UI" w:hAnsi="Segoe UI" w:cs="Segoe UI"/>
            <w:sz w:val="23"/>
            <w:szCs w:val="23"/>
          </w:rPr>
          <w:t xml:space="preserve"> Hill pronghorn herd</w:t>
        </w:r>
      </w:hyperlink>
    </w:p>
    <w:p w14:paraId="078B7F7C" w14:textId="5D534151" w:rsidR="001972A4" w:rsidRPr="002533B3" w:rsidRDefault="00F103BC" w:rsidP="002533B3">
      <w:pPr>
        <w:spacing w:after="0" w:line="240" w:lineRule="auto"/>
        <w:rPr>
          <w:rStyle w:val="Hyperlink"/>
          <w:rFonts w:ascii="Segoe UI" w:hAnsi="Segoe UI" w:cs="Segoe UI"/>
          <w:color w:val="666660" w:themeColor="text2" w:themeTint="BF"/>
          <w:sz w:val="23"/>
          <w:szCs w:val="23"/>
          <w:u w:val="none"/>
        </w:rPr>
      </w:pPr>
      <w:r w:rsidRPr="002533B3">
        <w:rPr>
          <w:rStyle w:val="Hyperlink"/>
          <w:rFonts w:ascii="Segoe UI" w:hAnsi="Segoe UI" w:cs="Segoe UI"/>
          <w:bCs/>
          <w:color w:val="000000" w:themeColor="text1"/>
          <w:sz w:val="23"/>
          <w:szCs w:val="23"/>
          <w:u w:val="none"/>
        </w:rPr>
        <w:t xml:space="preserve">CA: </w:t>
      </w:r>
      <w:hyperlink r:id="rId74" w:history="1">
        <w:r w:rsidR="006F3F81" w:rsidRPr="002533B3">
          <w:rPr>
            <w:rStyle w:val="Hyperlink"/>
            <w:rFonts w:ascii="Segoe UI" w:hAnsi="Segoe UI" w:cs="Segoe UI"/>
            <w:bCs/>
            <w:sz w:val="23"/>
            <w:szCs w:val="23"/>
          </w:rPr>
          <w:t>Governor Newsom Signs Emergency Drinking Water &amp; Fire Recovery Package in Central Valley</w:t>
        </w:r>
      </w:hyperlink>
    </w:p>
    <w:p w14:paraId="4320EBC0" w14:textId="3C25ECC9" w:rsidR="00EA55F7" w:rsidRPr="002533B3" w:rsidRDefault="00EA55F7" w:rsidP="002533B3">
      <w:pPr>
        <w:spacing w:after="0" w:line="240" w:lineRule="auto"/>
        <w:rPr>
          <w:rFonts w:ascii="Segoe UI" w:hAnsi="Segoe UI" w:cs="Segoe UI"/>
          <w:sz w:val="23"/>
          <w:szCs w:val="23"/>
        </w:rPr>
      </w:pPr>
      <w:r w:rsidRPr="002533B3">
        <w:rPr>
          <w:rFonts w:ascii="Segoe UI" w:hAnsi="Segoe UI" w:cs="Segoe UI"/>
          <w:color w:val="000000" w:themeColor="text1"/>
          <w:sz w:val="23"/>
          <w:szCs w:val="23"/>
        </w:rPr>
        <w:t>UT:</w:t>
      </w:r>
      <w:r w:rsidR="002533B3" w:rsidRPr="002533B3">
        <w:rPr>
          <w:rFonts w:ascii="Segoe UI" w:hAnsi="Segoe UI" w:cs="Segoe UI"/>
          <w:color w:val="000000" w:themeColor="text1"/>
          <w:sz w:val="23"/>
          <w:szCs w:val="23"/>
        </w:rPr>
        <w:t xml:space="preserve"> </w:t>
      </w:r>
      <w:hyperlink r:id="rId75" w:history="1">
        <w:r w:rsidR="00F239F0" w:rsidRPr="002533B3">
          <w:rPr>
            <w:rStyle w:val="Hyperlink"/>
            <w:rFonts w:ascii="Segoe UI" w:hAnsi="Segoe UI" w:cs="Segoe UI"/>
            <w:sz w:val="23"/>
            <w:szCs w:val="23"/>
          </w:rPr>
          <w:t>Utah lawmakers asked to find $20M more for wildfire costs</w:t>
        </w:r>
      </w:hyperlink>
      <w:r w:rsidRPr="002533B3">
        <w:rPr>
          <w:rFonts w:ascii="Segoe UI" w:hAnsi="Segoe UI" w:cs="Segoe UI"/>
          <w:sz w:val="23"/>
          <w:szCs w:val="23"/>
        </w:rPr>
        <w:br/>
      </w:r>
    </w:p>
    <w:p w14:paraId="59ABA890" w14:textId="77777777" w:rsidR="005F68DA" w:rsidRPr="009759B0" w:rsidRDefault="005F68DA" w:rsidP="00F103BC">
      <w:pPr>
        <w:pStyle w:val="Heading2"/>
        <w:shd w:val="clear" w:color="auto" w:fill="F2F2F2" w:themeFill="background1" w:themeFillShade="F2"/>
        <w:spacing w:before="0" w:line="240" w:lineRule="auto"/>
        <w:rPr>
          <w:rFonts w:ascii="Segoe UI" w:hAnsi="Segoe UI" w:cs="Segoe UI"/>
          <w:b/>
          <w:color w:val="000000" w:themeColor="text1"/>
          <w:sz w:val="32"/>
        </w:rPr>
      </w:pPr>
      <w:bookmarkStart w:id="9" w:name="_Toc2693395"/>
      <w:r w:rsidRPr="009759B0">
        <w:rPr>
          <w:rFonts w:ascii="Segoe UI" w:hAnsi="Segoe UI" w:cs="Segoe UI"/>
          <w:b/>
          <w:color w:val="000000" w:themeColor="text1"/>
          <w:sz w:val="32"/>
        </w:rPr>
        <w:lastRenderedPageBreak/>
        <w:t>Tribal Updates</w:t>
      </w:r>
      <w:bookmarkEnd w:id="9"/>
    </w:p>
    <w:p w14:paraId="4C1C9E64" w14:textId="4F457B1A" w:rsidR="00120530" w:rsidRPr="002533B3" w:rsidRDefault="00512349" w:rsidP="001972A4">
      <w:pPr>
        <w:pStyle w:val="ListParagraph"/>
        <w:numPr>
          <w:ilvl w:val="0"/>
          <w:numId w:val="37"/>
        </w:numPr>
        <w:rPr>
          <w:rStyle w:val="Hyperlink"/>
          <w:rFonts w:ascii="Segoe UI" w:hAnsi="Segoe UI" w:cs="Segoe UI"/>
          <w:color w:val="000000" w:themeColor="text1"/>
          <w:sz w:val="23"/>
          <w:szCs w:val="23"/>
          <w:u w:val="none"/>
        </w:rPr>
      </w:pPr>
      <w:hyperlink r:id="rId76" w:tgtFrame="_blank" w:history="1">
        <w:r w:rsidR="006F3F81" w:rsidRPr="002533B3">
          <w:rPr>
            <w:rStyle w:val="Hyperlink"/>
            <w:rFonts w:ascii="Segoe UI" w:hAnsi="Segoe UI" w:cs="Segoe UI"/>
            <w:bCs/>
            <w:sz w:val="23"/>
            <w:szCs w:val="23"/>
          </w:rPr>
          <w:t>Navajo Nation seeks bi-partisan support for the Navajo Utah Water Rights Settlement Act</w:t>
        </w:r>
      </w:hyperlink>
    </w:p>
    <w:p w14:paraId="11E7B79B" w14:textId="77777777" w:rsidR="004B52E4" w:rsidRPr="00D31874" w:rsidRDefault="00B60C3B" w:rsidP="00F103BC">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10" w:name="_Toc2693396"/>
      <w:r w:rsidRPr="00D31874">
        <w:rPr>
          <w:rFonts w:ascii="Segoe UI" w:hAnsi="Segoe UI" w:cs="Segoe UI"/>
          <w:b/>
          <w:color w:val="000000" w:themeColor="text1"/>
          <w:sz w:val="32"/>
          <w:szCs w:val="22"/>
        </w:rPr>
        <w:t>Regional Updates</w:t>
      </w:r>
      <w:bookmarkEnd w:id="10"/>
    </w:p>
    <w:p w14:paraId="0651ED34" w14:textId="25D7B545" w:rsidR="00D5133E" w:rsidRPr="002533B3" w:rsidRDefault="00512349" w:rsidP="002533B3">
      <w:pPr>
        <w:pStyle w:val="ListParagraph"/>
        <w:numPr>
          <w:ilvl w:val="0"/>
          <w:numId w:val="37"/>
        </w:numPr>
        <w:spacing w:after="0" w:line="240" w:lineRule="auto"/>
        <w:rPr>
          <w:rStyle w:val="Hyperlink"/>
          <w:rFonts w:ascii="Segoe UI" w:hAnsi="Segoe UI" w:cs="Segoe UI"/>
          <w:bCs/>
          <w:color w:val="auto"/>
          <w:sz w:val="23"/>
          <w:szCs w:val="23"/>
          <w:u w:val="none"/>
        </w:rPr>
      </w:pPr>
      <w:hyperlink r:id="rId77" w:history="1">
        <w:r w:rsidR="00D5133E" w:rsidRPr="002533B3">
          <w:rPr>
            <w:rStyle w:val="Hyperlink"/>
            <w:rFonts w:ascii="Segoe UI" w:hAnsi="Segoe UI" w:cs="Segoe UI"/>
            <w:bCs/>
            <w:sz w:val="23"/>
            <w:szCs w:val="23"/>
          </w:rPr>
          <w:t>California’s biggest county could severely restrict solar energy projects</w:t>
        </w:r>
      </w:hyperlink>
    </w:p>
    <w:p w14:paraId="34340CAC" w14:textId="4180D400" w:rsidR="006B5F5A" w:rsidRPr="002533B3" w:rsidRDefault="00512349" w:rsidP="002533B3">
      <w:pPr>
        <w:pStyle w:val="ListParagraph"/>
        <w:numPr>
          <w:ilvl w:val="0"/>
          <w:numId w:val="37"/>
        </w:numPr>
        <w:spacing w:after="0" w:line="240" w:lineRule="auto"/>
        <w:rPr>
          <w:rStyle w:val="Hyperlink"/>
          <w:rFonts w:ascii="Segoe UI" w:hAnsi="Segoe UI" w:cs="Segoe UI"/>
          <w:bCs/>
          <w:color w:val="auto"/>
          <w:sz w:val="23"/>
          <w:szCs w:val="23"/>
          <w:u w:val="none"/>
        </w:rPr>
      </w:pPr>
      <w:hyperlink r:id="rId78" w:history="1">
        <w:r w:rsidR="006B5F5A" w:rsidRPr="002533B3">
          <w:rPr>
            <w:rStyle w:val="Hyperlink"/>
            <w:rFonts w:ascii="Segoe UI" w:hAnsi="Segoe UI" w:cs="Segoe UI"/>
            <w:bCs/>
            <w:sz w:val="23"/>
            <w:szCs w:val="23"/>
          </w:rPr>
          <w:t>New Research: Conserving Diverse Wet Habitats Keeps Western Rangelands Resilient</w:t>
        </w:r>
      </w:hyperlink>
    </w:p>
    <w:p w14:paraId="12AD73A7" w14:textId="45CD8491" w:rsidR="002533B3" w:rsidRDefault="00157B48" w:rsidP="002533B3">
      <w:pPr>
        <w:pStyle w:val="ListParagraph"/>
        <w:numPr>
          <w:ilvl w:val="0"/>
          <w:numId w:val="37"/>
        </w:numPr>
        <w:spacing w:after="0" w:line="240" w:lineRule="auto"/>
        <w:rPr>
          <w:rStyle w:val="Hyperlink"/>
          <w:rFonts w:ascii="Segoe UI" w:hAnsi="Segoe UI" w:cs="Segoe UI"/>
          <w:bCs/>
          <w:color w:val="auto"/>
          <w:sz w:val="23"/>
          <w:szCs w:val="23"/>
          <w:u w:val="none"/>
        </w:rPr>
      </w:pPr>
      <w:r w:rsidRPr="002533B3">
        <w:rPr>
          <w:rStyle w:val="Hyperlink"/>
          <w:rFonts w:ascii="Segoe UI" w:hAnsi="Segoe UI" w:cs="Segoe UI"/>
          <w:bCs/>
          <w:color w:val="auto"/>
          <w:sz w:val="23"/>
          <w:szCs w:val="23"/>
          <w:u w:val="none"/>
        </w:rPr>
        <w:t>The Network of Landscape Conservation</w:t>
      </w:r>
      <w:r w:rsidR="002533B3">
        <w:rPr>
          <w:rStyle w:val="Hyperlink"/>
          <w:rFonts w:ascii="Segoe UI" w:hAnsi="Segoe UI" w:cs="Segoe UI"/>
          <w:bCs/>
          <w:color w:val="auto"/>
          <w:sz w:val="23"/>
          <w:szCs w:val="23"/>
          <w:u w:val="none"/>
        </w:rPr>
        <w:t>:</w:t>
      </w:r>
      <w:r w:rsidRPr="002533B3">
        <w:rPr>
          <w:rStyle w:val="Hyperlink"/>
          <w:rFonts w:ascii="Segoe UI" w:hAnsi="Segoe UI" w:cs="Segoe UI"/>
          <w:bCs/>
          <w:color w:val="auto"/>
          <w:sz w:val="23"/>
          <w:szCs w:val="23"/>
          <w:u w:val="none"/>
        </w:rPr>
        <w:t xml:space="preserve"> </w:t>
      </w:r>
    </w:p>
    <w:p w14:paraId="7FC1B86F" w14:textId="77777777" w:rsidR="002533B3" w:rsidRPr="002533B3" w:rsidRDefault="002533B3" w:rsidP="002533B3">
      <w:pPr>
        <w:pStyle w:val="ListParagraph"/>
        <w:numPr>
          <w:ilvl w:val="1"/>
          <w:numId w:val="37"/>
        </w:numPr>
        <w:spacing w:after="0" w:line="240" w:lineRule="auto"/>
        <w:rPr>
          <w:rStyle w:val="Hyperlink"/>
          <w:rFonts w:ascii="Segoe UI" w:hAnsi="Segoe UI" w:cs="Segoe UI"/>
          <w:bCs/>
          <w:color w:val="auto"/>
          <w:sz w:val="23"/>
          <w:szCs w:val="23"/>
          <w:u w:val="none"/>
        </w:rPr>
      </w:pPr>
      <w:r>
        <w:rPr>
          <w:rStyle w:val="Hyperlink"/>
          <w:rFonts w:ascii="Segoe UI" w:hAnsi="Segoe UI" w:cs="Segoe UI"/>
          <w:bCs/>
          <w:color w:val="auto"/>
          <w:sz w:val="23"/>
          <w:szCs w:val="23"/>
          <w:u w:val="none"/>
        </w:rPr>
        <w:t>A</w:t>
      </w:r>
      <w:r w:rsidR="00157B48" w:rsidRPr="002533B3">
        <w:rPr>
          <w:rStyle w:val="Hyperlink"/>
          <w:rFonts w:ascii="Segoe UI" w:hAnsi="Segoe UI" w:cs="Segoe UI"/>
          <w:bCs/>
          <w:color w:val="auto"/>
          <w:sz w:val="23"/>
          <w:szCs w:val="23"/>
          <w:u w:val="none"/>
        </w:rPr>
        <w:t xml:space="preserve">nnounced the launch of a major five-year national grant program to accelerate the pace and practice of collaborative conservation and the landscape scale. The Landscape Conservation Catalyst Fund will focus specifically on investing in the “backbone” coordination of the collaborative process and in supporting key stepping stone activities necessary to achieve broad-based partnership support and conservation on the ground. To read more, please visit: </w:t>
      </w:r>
      <w:hyperlink r:id="rId79" w:history="1">
        <w:r w:rsidR="00157B48" w:rsidRPr="002533B3">
          <w:rPr>
            <w:rStyle w:val="Hyperlink"/>
            <w:rFonts w:ascii="Segoe UI" w:hAnsi="Segoe UI" w:cs="Segoe UI"/>
            <w:bCs/>
            <w:sz w:val="23"/>
            <w:szCs w:val="23"/>
          </w:rPr>
          <w:t>http://landscapeconservation.org/catalyst-fund/</w:t>
        </w:r>
      </w:hyperlink>
    </w:p>
    <w:p w14:paraId="0389B9D6" w14:textId="258BD045" w:rsidR="00157B48" w:rsidRPr="002533B3" w:rsidRDefault="00157B48" w:rsidP="002533B3">
      <w:pPr>
        <w:pStyle w:val="ListParagraph"/>
        <w:numPr>
          <w:ilvl w:val="1"/>
          <w:numId w:val="37"/>
        </w:numPr>
        <w:spacing w:after="0" w:line="240" w:lineRule="auto"/>
        <w:rPr>
          <w:rStyle w:val="Hyperlink"/>
          <w:rFonts w:ascii="Segoe UI" w:hAnsi="Segoe UI" w:cs="Segoe UI"/>
          <w:bCs/>
          <w:color w:val="auto"/>
          <w:sz w:val="23"/>
          <w:szCs w:val="23"/>
          <w:u w:val="none"/>
        </w:rPr>
      </w:pPr>
      <w:r w:rsidRPr="002533B3">
        <w:rPr>
          <w:rStyle w:val="Hyperlink"/>
          <w:rFonts w:ascii="Segoe UI" w:hAnsi="Segoe UI" w:cs="Segoe UI"/>
          <w:bCs/>
          <w:color w:val="auto"/>
          <w:sz w:val="23"/>
          <w:szCs w:val="23"/>
          <w:u w:val="none"/>
        </w:rPr>
        <w:t xml:space="preserve">The Landscape Conservation Bulletin, sharing timely news, information, topics, and upcoming conferences and opportunities within the field of landscape conservation: </w:t>
      </w:r>
      <w:hyperlink r:id="rId80" w:history="1">
        <w:r w:rsidRPr="002533B3">
          <w:rPr>
            <w:rStyle w:val="Hyperlink"/>
            <w:rFonts w:ascii="Segoe UI" w:hAnsi="Segoe UI" w:cs="Segoe UI"/>
            <w:bCs/>
            <w:sz w:val="23"/>
            <w:szCs w:val="23"/>
          </w:rPr>
          <w:t>https://myemail.constantcontact.com/January-Bulletin-Network-for-Landscape-Conservation.html?soid=1128366788872&amp;aid=s7t63mCgab0</w:t>
        </w:r>
      </w:hyperlink>
    </w:p>
    <w:p w14:paraId="4ABA787E" w14:textId="400E66C7" w:rsidR="00B81126" w:rsidRPr="002533B3" w:rsidRDefault="00512349" w:rsidP="002533B3">
      <w:pPr>
        <w:pStyle w:val="ListParagraph"/>
        <w:numPr>
          <w:ilvl w:val="0"/>
          <w:numId w:val="37"/>
        </w:numPr>
        <w:spacing w:after="0" w:line="240" w:lineRule="auto"/>
        <w:rPr>
          <w:rStyle w:val="Hyperlink"/>
          <w:rFonts w:ascii="Segoe UI" w:hAnsi="Segoe UI" w:cs="Segoe UI"/>
          <w:bCs/>
          <w:color w:val="auto"/>
          <w:sz w:val="23"/>
          <w:szCs w:val="23"/>
          <w:u w:val="none"/>
        </w:rPr>
      </w:pPr>
      <w:hyperlink r:id="rId81" w:history="1">
        <w:r w:rsidR="00B81126" w:rsidRPr="002533B3">
          <w:rPr>
            <w:rStyle w:val="Hyperlink"/>
            <w:rFonts w:ascii="Segoe UI" w:hAnsi="Segoe UI" w:cs="Segoe UI"/>
            <w:bCs/>
            <w:sz w:val="23"/>
            <w:szCs w:val="23"/>
          </w:rPr>
          <w:t xml:space="preserve">Call of the Wild: More States Are Embracing Outdoor Recreation </w:t>
        </w:r>
      </w:hyperlink>
    </w:p>
    <w:p w14:paraId="616D8010" w14:textId="62073CF5" w:rsidR="00945B8B" w:rsidRPr="002533B3" w:rsidRDefault="00512349" w:rsidP="002533B3">
      <w:pPr>
        <w:pStyle w:val="ListParagraph"/>
        <w:numPr>
          <w:ilvl w:val="0"/>
          <w:numId w:val="37"/>
        </w:numPr>
        <w:spacing w:after="0" w:line="240" w:lineRule="auto"/>
        <w:rPr>
          <w:rStyle w:val="Hyperlink"/>
          <w:rFonts w:ascii="Segoe UI" w:hAnsi="Segoe UI" w:cs="Segoe UI"/>
          <w:bCs/>
          <w:color w:val="auto"/>
          <w:sz w:val="23"/>
          <w:szCs w:val="23"/>
          <w:u w:val="none"/>
        </w:rPr>
      </w:pPr>
      <w:hyperlink r:id="rId82" w:history="1">
        <w:r w:rsidR="00945B8B" w:rsidRPr="002533B3">
          <w:rPr>
            <w:rStyle w:val="Hyperlink"/>
            <w:rFonts w:ascii="Segoe UI" w:hAnsi="Segoe UI" w:cs="Segoe UI"/>
            <w:bCs/>
            <w:sz w:val="23"/>
            <w:szCs w:val="23"/>
          </w:rPr>
          <w:t xml:space="preserve">Invasive Species Have Some States Seeking Increased Federal Partnership </w:t>
        </w:r>
      </w:hyperlink>
    </w:p>
    <w:p w14:paraId="7D14465E" w14:textId="32B19352" w:rsidR="00301CE1" w:rsidRPr="002533B3" w:rsidRDefault="00512349" w:rsidP="002533B3">
      <w:pPr>
        <w:pStyle w:val="ListParagraph"/>
        <w:numPr>
          <w:ilvl w:val="0"/>
          <w:numId w:val="37"/>
        </w:numPr>
        <w:spacing w:after="0" w:line="240" w:lineRule="auto"/>
        <w:rPr>
          <w:rStyle w:val="Hyperlink"/>
          <w:rFonts w:ascii="Segoe UI" w:hAnsi="Segoe UI" w:cs="Segoe UI"/>
          <w:bCs/>
          <w:color w:val="auto"/>
          <w:sz w:val="23"/>
          <w:szCs w:val="23"/>
          <w:u w:val="none"/>
        </w:rPr>
      </w:pPr>
      <w:hyperlink r:id="rId83" w:history="1">
        <w:r w:rsidR="00301CE1" w:rsidRPr="002533B3">
          <w:rPr>
            <w:rStyle w:val="Hyperlink"/>
            <w:rFonts w:ascii="Segoe UI" w:hAnsi="Segoe UI" w:cs="Segoe UI"/>
            <w:bCs/>
            <w:sz w:val="23"/>
            <w:szCs w:val="23"/>
          </w:rPr>
          <w:t>Ungulates and Highways Workshop Advances Safety and Conservation</w:t>
        </w:r>
      </w:hyperlink>
      <w:r w:rsidR="00301CE1" w:rsidRPr="002533B3">
        <w:rPr>
          <w:rStyle w:val="Hyperlink"/>
          <w:rFonts w:ascii="Segoe UI" w:hAnsi="Segoe UI" w:cs="Segoe UI"/>
          <w:bCs/>
          <w:color w:val="auto"/>
          <w:sz w:val="23"/>
          <w:szCs w:val="23"/>
          <w:u w:val="none"/>
        </w:rPr>
        <w:t xml:space="preserve"> Author:  Chris Smith, Wildlife Management Institute February 2019 Edition | Volume 73, Issue 2</w:t>
      </w:r>
    </w:p>
    <w:p w14:paraId="29C52D30" w14:textId="6C330A05" w:rsidR="008E0889" w:rsidRPr="002533B3" w:rsidRDefault="00512349" w:rsidP="002533B3">
      <w:pPr>
        <w:pStyle w:val="ListParagraph"/>
        <w:numPr>
          <w:ilvl w:val="0"/>
          <w:numId w:val="37"/>
        </w:numPr>
        <w:spacing w:after="0" w:line="240" w:lineRule="auto"/>
        <w:rPr>
          <w:rStyle w:val="Hyperlink"/>
          <w:rFonts w:ascii="Segoe UI" w:hAnsi="Segoe UI" w:cs="Segoe UI"/>
          <w:bCs/>
          <w:color w:val="auto"/>
          <w:sz w:val="23"/>
          <w:szCs w:val="23"/>
          <w:u w:val="none"/>
        </w:rPr>
      </w:pPr>
      <w:hyperlink r:id="rId84" w:history="1">
        <w:r w:rsidR="008E0889" w:rsidRPr="002533B3">
          <w:rPr>
            <w:rStyle w:val="Hyperlink"/>
            <w:rFonts w:ascii="Segoe UI" w:hAnsi="Segoe UI" w:cs="Segoe UI"/>
            <w:bCs/>
            <w:sz w:val="23"/>
            <w:szCs w:val="23"/>
          </w:rPr>
          <w:t>How California wildfires impact state's watershed </w:t>
        </w:r>
      </w:hyperlink>
    </w:p>
    <w:p w14:paraId="57BDDAFF" w14:textId="54333A99" w:rsidR="008E0889" w:rsidRPr="002533B3" w:rsidRDefault="00512349" w:rsidP="002533B3">
      <w:pPr>
        <w:pStyle w:val="ListParagraph"/>
        <w:numPr>
          <w:ilvl w:val="0"/>
          <w:numId w:val="37"/>
        </w:numPr>
        <w:spacing w:after="0" w:line="240" w:lineRule="auto"/>
        <w:rPr>
          <w:rStyle w:val="Hyperlink"/>
          <w:rFonts w:ascii="Segoe UI" w:hAnsi="Segoe UI" w:cs="Segoe UI"/>
          <w:bCs/>
          <w:color w:val="auto"/>
          <w:sz w:val="23"/>
          <w:szCs w:val="23"/>
          <w:u w:val="none"/>
        </w:rPr>
      </w:pPr>
      <w:hyperlink r:id="rId85" w:history="1">
        <w:r w:rsidR="008E0889" w:rsidRPr="002533B3">
          <w:rPr>
            <w:rStyle w:val="Hyperlink"/>
            <w:rFonts w:ascii="Segoe UI" w:hAnsi="Segoe UI" w:cs="Segoe UI"/>
            <w:bCs/>
            <w:sz w:val="23"/>
            <w:szCs w:val="23"/>
          </w:rPr>
          <w:t>Report: Fewer trees died off in California in 2018 </w:t>
        </w:r>
      </w:hyperlink>
    </w:p>
    <w:p w14:paraId="3298382D" w14:textId="0C634795" w:rsidR="004D1EA0" w:rsidRPr="002533B3" w:rsidRDefault="00512349" w:rsidP="002533B3">
      <w:pPr>
        <w:pStyle w:val="ListParagraph"/>
        <w:numPr>
          <w:ilvl w:val="0"/>
          <w:numId w:val="37"/>
        </w:numPr>
        <w:spacing w:after="0" w:line="240" w:lineRule="auto"/>
        <w:rPr>
          <w:rFonts w:ascii="Segoe UI" w:hAnsi="Segoe UI" w:cs="Segoe UI"/>
          <w:bCs/>
          <w:color w:val="auto"/>
          <w:sz w:val="23"/>
          <w:szCs w:val="23"/>
        </w:rPr>
      </w:pPr>
      <w:hyperlink r:id="rId86" w:history="1">
        <w:r w:rsidR="004D1EA0" w:rsidRPr="002533B3">
          <w:rPr>
            <w:rStyle w:val="Hyperlink"/>
            <w:rFonts w:ascii="Segoe UI" w:hAnsi="Segoe UI" w:cs="Segoe UI"/>
            <w:bCs/>
            <w:sz w:val="23"/>
            <w:szCs w:val="23"/>
          </w:rPr>
          <w:t>With CVWD okay, Imperial Irrigation District now holds key to seven state drought deal</w:t>
        </w:r>
      </w:hyperlink>
    </w:p>
    <w:p w14:paraId="779F9D58" w14:textId="2E594AD2" w:rsidR="00AB6C9D" w:rsidRPr="002533B3" w:rsidRDefault="00AB6C9D" w:rsidP="002533B3">
      <w:pPr>
        <w:pStyle w:val="ListParagraph"/>
        <w:numPr>
          <w:ilvl w:val="0"/>
          <w:numId w:val="37"/>
        </w:numPr>
        <w:spacing w:after="0" w:line="240" w:lineRule="auto"/>
        <w:rPr>
          <w:rStyle w:val="Hyperlink"/>
          <w:rFonts w:ascii="Segoe UI" w:hAnsi="Segoe UI" w:cs="Segoe UI"/>
          <w:bCs/>
          <w:color w:val="auto"/>
          <w:sz w:val="23"/>
          <w:szCs w:val="23"/>
          <w:u w:val="none"/>
        </w:rPr>
      </w:pPr>
      <w:r w:rsidRPr="002533B3">
        <w:rPr>
          <w:rFonts w:ascii="Segoe UI" w:hAnsi="Segoe UI" w:cs="Segoe UI"/>
          <w:bCs/>
          <w:color w:val="auto"/>
          <w:sz w:val="23"/>
          <w:szCs w:val="23"/>
        </w:rPr>
        <w:t xml:space="preserve">The Western Association of Fish and Wildlife Agencies (WAFWA) has adopted a conservation plan for monarch butterflies that range across seven western states. The newly adopted </w:t>
      </w:r>
      <w:hyperlink r:id="rId87" w:history="1">
        <w:r w:rsidRPr="002533B3">
          <w:rPr>
            <w:rStyle w:val="Hyperlink"/>
            <w:rFonts w:ascii="Segoe UI" w:hAnsi="Segoe UI" w:cs="Segoe UI"/>
            <w:bCs/>
            <w:sz w:val="23"/>
            <w:szCs w:val="23"/>
          </w:rPr>
          <w:t>Western Monarch Butterfly Conservation Plan</w:t>
        </w:r>
      </w:hyperlink>
      <w:r w:rsidRPr="002533B3">
        <w:rPr>
          <w:rFonts w:ascii="Segoe UI" w:hAnsi="Segoe UI" w:cs="Segoe UI"/>
          <w:bCs/>
          <w:color w:val="auto"/>
          <w:sz w:val="23"/>
          <w:szCs w:val="23"/>
        </w:rPr>
        <w:t xml:space="preserve"> establishes population size and habitat conservation goals, strategies, and actions for the monarch butterflies that overwinter along the California coast and range primarily across California, Arizona, Nevada, Washington, Oregon, Idaho and Utah.</w:t>
      </w:r>
    </w:p>
    <w:p w14:paraId="2586F75A" w14:textId="5F9F26C8" w:rsidR="00C64E7D" w:rsidRPr="002533B3" w:rsidRDefault="00512349" w:rsidP="002533B3">
      <w:pPr>
        <w:pStyle w:val="ListParagraph"/>
        <w:numPr>
          <w:ilvl w:val="0"/>
          <w:numId w:val="37"/>
        </w:numPr>
        <w:spacing w:after="0" w:line="240" w:lineRule="auto"/>
        <w:rPr>
          <w:rStyle w:val="Hyperlink"/>
          <w:rFonts w:ascii="Segoe UI" w:hAnsi="Segoe UI" w:cs="Segoe UI"/>
          <w:bCs/>
          <w:color w:val="auto"/>
          <w:sz w:val="23"/>
          <w:szCs w:val="23"/>
          <w:u w:val="none"/>
        </w:rPr>
      </w:pPr>
      <w:hyperlink r:id="rId88" w:tgtFrame="_blank" w:history="1">
        <w:r w:rsidR="00F14FA2" w:rsidRPr="002533B3">
          <w:rPr>
            <w:rStyle w:val="Hyperlink"/>
            <w:rFonts w:ascii="Segoe UI" w:hAnsi="Segoe UI" w:cs="Segoe UI"/>
            <w:bCs/>
            <w:sz w:val="23"/>
            <w:szCs w:val="23"/>
          </w:rPr>
          <w:t xml:space="preserve">Logging, Money Battles Delay Wildfire Prevention Work </w:t>
        </w:r>
      </w:hyperlink>
    </w:p>
    <w:p w14:paraId="017B65B7" w14:textId="05780C82" w:rsidR="00F103BC" w:rsidRPr="002533B3" w:rsidRDefault="00F103BC" w:rsidP="002533B3">
      <w:pPr>
        <w:pStyle w:val="ListParagraph"/>
        <w:numPr>
          <w:ilvl w:val="0"/>
          <w:numId w:val="14"/>
        </w:numPr>
        <w:spacing w:after="0" w:line="240" w:lineRule="auto"/>
        <w:rPr>
          <w:rStyle w:val="Hyperlink"/>
          <w:rFonts w:ascii="Segoe UI" w:hAnsi="Segoe UI" w:cs="Segoe UI"/>
          <w:bCs/>
          <w:color w:val="auto"/>
          <w:sz w:val="23"/>
          <w:szCs w:val="23"/>
          <w:u w:val="none"/>
        </w:rPr>
      </w:pPr>
      <w:r w:rsidRPr="002533B3">
        <w:rPr>
          <w:rStyle w:val="Hyperlink"/>
          <w:rFonts w:ascii="Segoe UI" w:hAnsi="Segoe UI" w:cs="Segoe UI"/>
          <w:bCs/>
          <w:color w:val="auto"/>
          <w:sz w:val="23"/>
          <w:szCs w:val="23"/>
          <w:u w:val="none"/>
        </w:rPr>
        <w:t>WGA:</w:t>
      </w:r>
    </w:p>
    <w:p w14:paraId="510BC87C" w14:textId="66F8B9B3" w:rsidR="00074572" w:rsidRPr="002533B3" w:rsidRDefault="00074572" w:rsidP="002533B3">
      <w:pPr>
        <w:pStyle w:val="ListParagraph"/>
        <w:numPr>
          <w:ilvl w:val="1"/>
          <w:numId w:val="14"/>
        </w:numPr>
        <w:spacing w:after="0" w:line="240" w:lineRule="auto"/>
        <w:rPr>
          <w:rStyle w:val="Hyperlink"/>
          <w:rFonts w:ascii="Segoe UI" w:hAnsi="Segoe UI" w:cs="Segoe UI"/>
          <w:bCs/>
          <w:color w:val="auto"/>
          <w:sz w:val="23"/>
          <w:szCs w:val="23"/>
          <w:u w:val="none"/>
        </w:rPr>
      </w:pPr>
      <w:r w:rsidRPr="002533B3">
        <w:rPr>
          <w:rStyle w:val="Hyperlink"/>
          <w:rFonts w:ascii="Segoe UI" w:hAnsi="Segoe UI" w:cs="Segoe UI"/>
          <w:bCs/>
          <w:color w:val="auto"/>
          <w:sz w:val="23"/>
          <w:szCs w:val="23"/>
          <w:u w:val="none"/>
        </w:rPr>
        <w:t xml:space="preserve">WGA hosting Working Lands Roundtable in April in Denver. The Western Governors' Association will host the next workshop of its Working Lands Roundtable on </w:t>
      </w:r>
      <w:r w:rsidRPr="002533B3">
        <w:rPr>
          <w:rStyle w:val="Hyperlink"/>
          <w:rFonts w:ascii="Segoe UI" w:hAnsi="Segoe UI" w:cs="Segoe UI"/>
          <w:bCs/>
          <w:color w:val="auto"/>
          <w:sz w:val="23"/>
          <w:szCs w:val="23"/>
          <w:highlight w:val="yellow"/>
          <w:u w:val="none"/>
        </w:rPr>
        <w:t>April 3-4</w:t>
      </w:r>
      <w:r w:rsidRPr="002533B3">
        <w:rPr>
          <w:rStyle w:val="Hyperlink"/>
          <w:rFonts w:ascii="Segoe UI" w:hAnsi="Segoe UI" w:cs="Segoe UI"/>
          <w:bCs/>
          <w:color w:val="auto"/>
          <w:sz w:val="23"/>
          <w:szCs w:val="23"/>
          <w:u w:val="none"/>
        </w:rPr>
        <w:t xml:space="preserve"> in Denver. The workshop will examine at-risk species conservation, broad-scale threats to western working landscapes and cross-boundary coordination in resource management and planning. </w:t>
      </w:r>
      <w:hyperlink r:id="rId89" w:history="1">
        <w:r w:rsidRPr="002533B3">
          <w:rPr>
            <w:rStyle w:val="Hyperlink"/>
            <w:rFonts w:ascii="Segoe UI" w:hAnsi="Segoe UI" w:cs="Segoe UI"/>
            <w:bCs/>
            <w:sz w:val="23"/>
            <w:szCs w:val="23"/>
          </w:rPr>
          <w:t>Learn more.</w:t>
        </w:r>
      </w:hyperlink>
    </w:p>
    <w:p w14:paraId="0754EDC3" w14:textId="2BD97936" w:rsidR="002B72DF" w:rsidRPr="002533B3" w:rsidRDefault="00512349" w:rsidP="002533B3">
      <w:pPr>
        <w:pStyle w:val="ListParagraph"/>
        <w:numPr>
          <w:ilvl w:val="1"/>
          <w:numId w:val="14"/>
        </w:numPr>
        <w:spacing w:after="0" w:line="240" w:lineRule="auto"/>
        <w:rPr>
          <w:rFonts w:ascii="Segoe UI" w:hAnsi="Segoe UI" w:cs="Segoe UI"/>
          <w:bCs/>
          <w:color w:val="auto"/>
          <w:sz w:val="23"/>
          <w:szCs w:val="23"/>
        </w:rPr>
      </w:pPr>
      <w:hyperlink r:id="rId90" w:history="1">
        <w:r w:rsidR="002B72DF" w:rsidRPr="002533B3">
          <w:rPr>
            <w:rStyle w:val="Hyperlink"/>
            <w:rFonts w:ascii="Segoe UI" w:hAnsi="Segoe UI" w:cs="Segoe UI"/>
            <w:bCs/>
            <w:sz w:val="23"/>
            <w:szCs w:val="23"/>
          </w:rPr>
          <w:t>WGA-led coalition shares CWA Section 401 recommendations with EPA, Army Corps</w:t>
        </w:r>
      </w:hyperlink>
    </w:p>
    <w:p w14:paraId="3518A993" w14:textId="571CCF98" w:rsidR="002B72DF" w:rsidRPr="002533B3" w:rsidRDefault="00512349" w:rsidP="002533B3">
      <w:pPr>
        <w:pStyle w:val="ListParagraph"/>
        <w:numPr>
          <w:ilvl w:val="1"/>
          <w:numId w:val="14"/>
        </w:numPr>
        <w:spacing w:after="0" w:line="240" w:lineRule="auto"/>
        <w:rPr>
          <w:rFonts w:ascii="Segoe UI" w:hAnsi="Segoe UI" w:cs="Segoe UI"/>
          <w:bCs/>
          <w:color w:val="auto"/>
          <w:sz w:val="23"/>
          <w:szCs w:val="23"/>
        </w:rPr>
      </w:pPr>
      <w:hyperlink r:id="rId91" w:history="1">
        <w:r w:rsidR="002B72DF" w:rsidRPr="002533B3">
          <w:rPr>
            <w:rStyle w:val="Hyperlink"/>
            <w:rFonts w:ascii="Segoe UI" w:hAnsi="Segoe UI" w:cs="Segoe UI"/>
            <w:bCs/>
            <w:sz w:val="23"/>
            <w:szCs w:val="23"/>
          </w:rPr>
          <w:t>WGA hosting Working Lands Roundtable in April in Denver</w:t>
        </w:r>
      </w:hyperlink>
    </w:p>
    <w:p w14:paraId="5949E080" w14:textId="4CAA1C9E" w:rsidR="008E0889" w:rsidRPr="002533B3" w:rsidRDefault="008E0889" w:rsidP="002533B3">
      <w:pPr>
        <w:pStyle w:val="ListParagraph"/>
        <w:numPr>
          <w:ilvl w:val="1"/>
          <w:numId w:val="14"/>
        </w:numPr>
        <w:spacing w:after="0" w:line="240" w:lineRule="auto"/>
        <w:rPr>
          <w:rFonts w:ascii="Segoe UI" w:hAnsi="Segoe UI" w:cs="Segoe UI"/>
          <w:bCs/>
          <w:color w:val="auto"/>
          <w:sz w:val="23"/>
          <w:szCs w:val="23"/>
        </w:rPr>
      </w:pPr>
      <w:r w:rsidRPr="002533B3">
        <w:rPr>
          <w:rFonts w:ascii="Segoe UI" w:hAnsi="Segoe UI" w:cs="Segoe UI"/>
          <w:bCs/>
          <w:color w:val="auto"/>
          <w:sz w:val="23"/>
          <w:szCs w:val="23"/>
        </w:rPr>
        <w:t xml:space="preserve">WGA shared Western Governors' policy on </w:t>
      </w:r>
      <w:hyperlink r:id="rId92" w:history="1">
        <w:r w:rsidRPr="002533B3">
          <w:rPr>
            <w:rStyle w:val="Hyperlink"/>
            <w:rFonts w:ascii="Segoe UI" w:hAnsi="Segoe UI" w:cs="Segoe UI"/>
            <w:bCs/>
            <w:sz w:val="23"/>
            <w:szCs w:val="23"/>
          </w:rPr>
          <w:t>invasive species</w:t>
        </w:r>
      </w:hyperlink>
      <w:r w:rsidRPr="002533B3">
        <w:rPr>
          <w:rFonts w:ascii="Segoe UI" w:hAnsi="Segoe UI" w:cs="Segoe UI"/>
          <w:bCs/>
          <w:color w:val="auto"/>
          <w:sz w:val="23"/>
          <w:szCs w:val="23"/>
        </w:rPr>
        <w:t xml:space="preserve"> in advance of the Senate hearing, "The Invasive Species Threat: Protecting Wildlife, Public Health, and Infrastructure.”</w:t>
      </w:r>
    </w:p>
    <w:p w14:paraId="69849364" w14:textId="5DFD97B8" w:rsidR="001972A4" w:rsidRPr="002533B3" w:rsidRDefault="00BA67A0" w:rsidP="002533B3">
      <w:pPr>
        <w:pStyle w:val="ListParagraph"/>
        <w:numPr>
          <w:ilvl w:val="1"/>
          <w:numId w:val="14"/>
        </w:numPr>
        <w:spacing w:after="0" w:line="240" w:lineRule="auto"/>
        <w:rPr>
          <w:rFonts w:ascii="Segoe UI" w:hAnsi="Segoe UI" w:cs="Segoe UI"/>
          <w:bCs/>
          <w:color w:val="auto"/>
          <w:sz w:val="23"/>
          <w:szCs w:val="23"/>
        </w:rPr>
      </w:pPr>
      <w:r w:rsidRPr="002533B3">
        <w:rPr>
          <w:rFonts w:ascii="Segoe UI" w:hAnsi="Segoe UI" w:cs="Segoe UI"/>
          <w:bCs/>
          <w:color w:val="auto"/>
          <w:sz w:val="23"/>
          <w:szCs w:val="23"/>
        </w:rPr>
        <w:lastRenderedPageBreak/>
        <w:t xml:space="preserve">Western Governors urge President Trump to reject changes to agency rules, guidance, or policy that may diminish states' authorities under </w:t>
      </w:r>
      <w:hyperlink r:id="rId93" w:tgtFrame="_blank" w:history="1">
        <w:r w:rsidRPr="002533B3">
          <w:rPr>
            <w:rStyle w:val="Hyperlink"/>
            <w:rFonts w:ascii="Segoe UI" w:hAnsi="Segoe UI" w:cs="Segoe UI"/>
            <w:bCs/>
            <w:sz w:val="23"/>
            <w:szCs w:val="23"/>
          </w:rPr>
          <w:t>Section 401 of the Clean Water Act</w:t>
        </w:r>
      </w:hyperlink>
      <w:r w:rsidRPr="002533B3">
        <w:rPr>
          <w:rFonts w:ascii="Segoe UI" w:hAnsi="Segoe UI" w:cs="Segoe UI"/>
          <w:bCs/>
          <w:color w:val="auto"/>
          <w:sz w:val="23"/>
          <w:szCs w:val="23"/>
        </w:rPr>
        <w:t>.</w:t>
      </w:r>
    </w:p>
    <w:p w14:paraId="64B24FC6" w14:textId="77777777" w:rsidR="002533B3" w:rsidRDefault="002533B3" w:rsidP="002533B3">
      <w:pPr>
        <w:pStyle w:val="ListParagraph"/>
        <w:spacing w:after="0" w:line="240" w:lineRule="auto"/>
        <w:ind w:left="1440"/>
        <w:rPr>
          <w:rStyle w:val="Hyperlink"/>
          <w:rFonts w:ascii="Segoe UI" w:hAnsi="Segoe UI" w:cs="Segoe UI"/>
          <w:bCs/>
          <w:color w:val="auto"/>
          <w:sz w:val="23"/>
          <w:szCs w:val="23"/>
          <w:u w:val="none"/>
        </w:rPr>
      </w:pPr>
    </w:p>
    <w:p w14:paraId="0DC6422D" w14:textId="77777777" w:rsidR="00BD1DF7" w:rsidRPr="009E12D7" w:rsidRDefault="00BD1DF7" w:rsidP="00106252">
      <w:pPr>
        <w:pStyle w:val="Heading1"/>
        <w:spacing w:before="0" w:after="0" w:line="240" w:lineRule="auto"/>
        <w:jc w:val="center"/>
        <w:rPr>
          <w:rFonts w:ascii="Segoe UI" w:hAnsi="Segoe UI" w:cs="Segoe UI"/>
          <w:color w:val="0070C0"/>
          <w:sz w:val="40"/>
        </w:rPr>
      </w:pPr>
      <w:bookmarkStart w:id="11" w:name="_Toc2693397"/>
      <w:r w:rsidRPr="009E12D7">
        <w:rPr>
          <w:rFonts w:ascii="Segoe UI" w:hAnsi="Segoe UI" w:cs="Segoe UI"/>
          <w:color w:val="0070C0"/>
          <w:sz w:val="40"/>
        </w:rPr>
        <w:t>Military Readiness, Homeland Security, Disaster Preparedness and Aviation</w:t>
      </w:r>
      <w:bookmarkEnd w:id="11"/>
    </w:p>
    <w:p w14:paraId="09E582C1" w14:textId="77777777" w:rsidR="00BD1DF7" w:rsidRPr="00C1777E" w:rsidRDefault="00BD1DF7" w:rsidP="00106252">
      <w:pPr>
        <w:spacing w:after="0" w:line="240" w:lineRule="auto"/>
        <w:rPr>
          <w:rFonts w:ascii="Segoe UI" w:hAnsi="Segoe UI" w:cs="Segoe UI"/>
          <w:color w:val="000000" w:themeColor="text1"/>
          <w:sz w:val="23"/>
          <w:szCs w:val="23"/>
        </w:rPr>
      </w:pPr>
    </w:p>
    <w:p w14:paraId="44D5E7C0" w14:textId="77777777"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2" w:name="_Toc2693398"/>
      <w:r w:rsidRPr="00D31874">
        <w:rPr>
          <w:rFonts w:ascii="Segoe UI" w:hAnsi="Segoe UI" w:cs="Segoe UI"/>
          <w:b/>
          <w:color w:val="000000" w:themeColor="text1"/>
          <w:sz w:val="32"/>
          <w:szCs w:val="23"/>
        </w:rPr>
        <w:t>Military Readiness</w:t>
      </w:r>
      <w:bookmarkEnd w:id="12"/>
    </w:p>
    <w:p w14:paraId="5D288F15" w14:textId="67372D38" w:rsidR="004F46EF" w:rsidRPr="00E9701D" w:rsidRDefault="004F46EF" w:rsidP="00F103BC">
      <w:pPr>
        <w:pStyle w:val="Default"/>
        <w:outlineLvl w:val="2"/>
        <w:rPr>
          <w:rFonts w:ascii="Segoe UI" w:hAnsi="Segoe UI" w:cs="Segoe UI"/>
          <w:b/>
          <w:bCs/>
          <w:sz w:val="23"/>
          <w:szCs w:val="23"/>
        </w:rPr>
      </w:pPr>
      <w:bookmarkStart w:id="13" w:name="_Toc2693399"/>
      <w:r w:rsidRPr="00E9701D">
        <w:rPr>
          <w:rFonts w:ascii="Segoe UI" w:hAnsi="Segoe UI" w:cs="Segoe UI"/>
          <w:b/>
          <w:bCs/>
          <w:sz w:val="23"/>
          <w:szCs w:val="23"/>
        </w:rPr>
        <w:t>DoD Update</w:t>
      </w:r>
      <w:bookmarkEnd w:id="13"/>
    </w:p>
    <w:p w14:paraId="29CF359E" w14:textId="77777777" w:rsidR="00E9701D" w:rsidRPr="00E9701D" w:rsidRDefault="00E9701D" w:rsidP="00E9701D">
      <w:pPr>
        <w:pStyle w:val="ListParagraph"/>
        <w:numPr>
          <w:ilvl w:val="0"/>
          <w:numId w:val="14"/>
        </w:numPr>
        <w:spacing w:after="0" w:line="240" w:lineRule="auto"/>
        <w:rPr>
          <w:rFonts w:ascii="Segoe UI" w:hAnsi="Segoe UI" w:cs="Segoe UI"/>
          <w:b/>
          <w:bCs/>
          <w:color w:val="000000" w:themeColor="text1"/>
          <w:sz w:val="23"/>
          <w:szCs w:val="23"/>
        </w:rPr>
      </w:pPr>
      <w:r w:rsidRPr="00E9701D">
        <w:rPr>
          <w:rFonts w:ascii="Segoe UI" w:hAnsi="Segoe UI" w:cs="Segoe UI"/>
          <w:b/>
          <w:color w:val="000000"/>
          <w:sz w:val="23"/>
          <w:szCs w:val="23"/>
          <w:highlight w:val="yellow"/>
        </w:rPr>
        <w:t>The REPI Program</w:t>
      </w:r>
      <w:r w:rsidRPr="00E9701D">
        <w:rPr>
          <w:rFonts w:ascii="Segoe UI" w:hAnsi="Segoe UI" w:cs="Segoe UI"/>
          <w:color w:val="000000"/>
          <w:sz w:val="23"/>
          <w:szCs w:val="23"/>
          <w:highlight w:val="yellow"/>
        </w:rPr>
        <w:t>:</w:t>
      </w:r>
    </w:p>
    <w:p w14:paraId="4477D52A" w14:textId="112918F1" w:rsidR="00E9701D" w:rsidRPr="00E9701D" w:rsidRDefault="00E9701D" w:rsidP="00E9701D">
      <w:pPr>
        <w:pStyle w:val="ListParagraph"/>
        <w:numPr>
          <w:ilvl w:val="1"/>
          <w:numId w:val="14"/>
        </w:numPr>
        <w:spacing w:after="0" w:line="240" w:lineRule="auto"/>
        <w:rPr>
          <w:rFonts w:ascii="Segoe UI" w:hAnsi="Segoe UI" w:cs="Segoe UI"/>
          <w:b/>
          <w:bCs/>
          <w:color w:val="000000" w:themeColor="text1"/>
          <w:sz w:val="23"/>
          <w:szCs w:val="23"/>
        </w:rPr>
      </w:pPr>
      <w:r w:rsidRPr="00E9701D">
        <w:rPr>
          <w:rFonts w:ascii="Segoe UI" w:hAnsi="Segoe UI" w:cs="Segoe UI"/>
          <w:color w:val="000000"/>
          <w:sz w:val="23"/>
          <w:szCs w:val="23"/>
          <w:highlight w:val="yellow"/>
        </w:rPr>
        <w:t>P</w:t>
      </w:r>
      <w:r w:rsidRPr="00E9701D">
        <w:rPr>
          <w:rFonts w:ascii="Segoe UI" w:hAnsi="Segoe UI" w:cs="Segoe UI"/>
          <w:color w:val="000000"/>
          <w:sz w:val="23"/>
          <w:szCs w:val="23"/>
          <w:highlight w:val="yellow"/>
        </w:rPr>
        <w:t>leased to announce that the 2019 REPI Report to Congress is now available on the REPI Program website [</w:t>
      </w:r>
      <w:hyperlink r:id="rId94" w:history="1">
        <w:r w:rsidRPr="00E9701D">
          <w:rPr>
            <w:rStyle w:val="Hyperlink"/>
            <w:rFonts w:ascii="Segoe UI" w:hAnsi="Segoe UI" w:cs="Segoe UI"/>
            <w:color w:val="954F72"/>
            <w:sz w:val="23"/>
            <w:szCs w:val="23"/>
            <w:highlight w:val="yellow"/>
          </w:rPr>
          <w:t>https://www.repi.mil/</w:t>
        </w:r>
      </w:hyperlink>
      <w:r w:rsidRPr="00E9701D">
        <w:rPr>
          <w:rFonts w:ascii="Segoe UI" w:hAnsi="Segoe UI" w:cs="Segoe UI"/>
          <w:color w:val="000000"/>
          <w:sz w:val="23"/>
          <w:szCs w:val="23"/>
          <w:highlight w:val="yellow"/>
        </w:rPr>
        <w:t>].</w:t>
      </w:r>
      <w:r w:rsidRPr="00E9701D">
        <w:rPr>
          <w:rFonts w:ascii="Segoe UI" w:hAnsi="Segoe UI" w:cs="Segoe UI"/>
          <w:color w:val="000000"/>
          <w:sz w:val="23"/>
          <w:szCs w:val="23"/>
        </w:rPr>
        <w:t xml:space="preserve"> The Report summarizes and reviews the achievements of the Program through Fiscal Year 2018. In its 16-year lifespan, the REPI Program has protected over 586,000 acres in 106 locations across 33 states!</w:t>
      </w:r>
      <w:r w:rsidRPr="00E9701D">
        <w:rPr>
          <w:rFonts w:ascii="Segoe UI" w:hAnsi="Segoe UI" w:cs="Segoe UI"/>
          <w:color w:val="000000"/>
          <w:sz w:val="23"/>
          <w:szCs w:val="23"/>
        </w:rPr>
        <w:t xml:space="preserve"> </w:t>
      </w:r>
      <w:r w:rsidRPr="00E9701D">
        <w:rPr>
          <w:rFonts w:ascii="Segoe UI" w:hAnsi="Segoe UI" w:cs="Segoe UI"/>
          <w:color w:val="000000"/>
          <w:sz w:val="23"/>
          <w:szCs w:val="23"/>
        </w:rPr>
        <w:t>In conjunction with the release of this year's Report, the REPI Program has updated the REPI fact sheets on its website through Fiscal Year 2018. State and REPI project profiles, as well as general REPI Program fact sheets, are available under Resources [</w:t>
      </w:r>
      <w:hyperlink r:id="rId95" w:history="1">
        <w:r w:rsidRPr="00E9701D">
          <w:rPr>
            <w:rStyle w:val="Hyperlink"/>
            <w:rFonts w:ascii="Segoe UI" w:hAnsi="Segoe UI" w:cs="Segoe UI"/>
            <w:color w:val="954F72"/>
            <w:sz w:val="23"/>
            <w:szCs w:val="23"/>
          </w:rPr>
          <w:t>https://www.repi.mil/Resources/Reports-and-Fact-Sheets/</w:t>
        </w:r>
      </w:hyperlink>
      <w:r w:rsidRPr="00E9701D">
        <w:rPr>
          <w:rFonts w:ascii="Segoe UI" w:hAnsi="Segoe UI" w:cs="Segoe UI"/>
          <w:color w:val="000000"/>
          <w:sz w:val="23"/>
          <w:szCs w:val="23"/>
        </w:rPr>
        <w:t>].</w:t>
      </w:r>
    </w:p>
    <w:p w14:paraId="034EB89E" w14:textId="331A4F42" w:rsidR="00E9701D" w:rsidRPr="00E9701D" w:rsidRDefault="00E9701D" w:rsidP="00E9701D">
      <w:pPr>
        <w:pStyle w:val="ListParagraph"/>
        <w:numPr>
          <w:ilvl w:val="1"/>
          <w:numId w:val="14"/>
        </w:numPr>
        <w:spacing w:after="0" w:line="240" w:lineRule="auto"/>
        <w:rPr>
          <w:rStyle w:val="Hyperlink"/>
          <w:rFonts w:ascii="Segoe UI" w:hAnsi="Segoe UI" w:cs="Segoe UI"/>
          <w:bCs/>
          <w:color w:val="000000" w:themeColor="text1"/>
          <w:sz w:val="23"/>
          <w:szCs w:val="23"/>
          <w:u w:val="none"/>
        </w:rPr>
      </w:pPr>
      <w:hyperlink r:id="rId96" w:history="1">
        <w:r w:rsidRPr="00E9701D">
          <w:rPr>
            <w:rStyle w:val="Hyperlink"/>
            <w:rFonts w:ascii="Segoe UI" w:hAnsi="Segoe UI" w:cs="Segoe UI"/>
            <w:bCs/>
            <w:sz w:val="23"/>
            <w:szCs w:val="23"/>
          </w:rPr>
          <w:t>REPI Report Outlines Innovations from New Authority</w:t>
        </w:r>
      </w:hyperlink>
    </w:p>
    <w:p w14:paraId="52A7DCE3" w14:textId="76D453B4" w:rsidR="00E9701D" w:rsidRPr="00E9701D" w:rsidRDefault="00E9701D" w:rsidP="00E9701D">
      <w:pPr>
        <w:pStyle w:val="ListParagraph"/>
        <w:numPr>
          <w:ilvl w:val="1"/>
          <w:numId w:val="14"/>
        </w:numPr>
        <w:spacing w:after="0" w:line="240" w:lineRule="auto"/>
        <w:rPr>
          <w:rFonts w:ascii="Segoe UI" w:hAnsi="Segoe UI" w:cs="Segoe UI"/>
          <w:bCs/>
          <w:color w:val="000000" w:themeColor="text1"/>
          <w:sz w:val="23"/>
          <w:szCs w:val="23"/>
        </w:rPr>
      </w:pPr>
      <w:r w:rsidRPr="00E9701D">
        <w:rPr>
          <w:rFonts w:ascii="Segoe UI" w:hAnsi="Segoe UI" w:cs="Segoe UI"/>
          <w:bCs/>
          <w:color w:val="000000" w:themeColor="text1"/>
          <w:sz w:val="23"/>
          <w:szCs w:val="23"/>
          <w:highlight w:val="yellow"/>
        </w:rPr>
        <w:t>Upcoming REPI Webinars:</w:t>
      </w:r>
    </w:p>
    <w:p w14:paraId="45DF44B6" w14:textId="77777777" w:rsidR="00E9701D" w:rsidRPr="00E9701D" w:rsidRDefault="002533B3" w:rsidP="00E9701D">
      <w:pPr>
        <w:pStyle w:val="ListParagraph"/>
        <w:numPr>
          <w:ilvl w:val="2"/>
          <w:numId w:val="14"/>
        </w:numPr>
        <w:spacing w:after="0" w:line="240" w:lineRule="auto"/>
        <w:rPr>
          <w:rStyle w:val="Hyperlink"/>
          <w:rFonts w:ascii="Segoe UI" w:hAnsi="Segoe UI" w:cs="Segoe UI"/>
          <w:bCs/>
          <w:color w:val="000000" w:themeColor="text1"/>
          <w:sz w:val="23"/>
          <w:szCs w:val="23"/>
          <w:u w:val="none"/>
        </w:rPr>
      </w:pPr>
      <w:r w:rsidRPr="00E9701D">
        <w:rPr>
          <w:rFonts w:ascii="Segoe UI" w:hAnsi="Segoe UI" w:cs="Segoe UI"/>
          <w:bCs/>
          <w:color w:val="000000" w:themeColor="text1"/>
          <w:sz w:val="23"/>
          <w:szCs w:val="23"/>
          <w:highlight w:val="yellow"/>
        </w:rPr>
        <w:t>March 13</w:t>
      </w:r>
      <w:r w:rsidRPr="00E9701D">
        <w:rPr>
          <w:rFonts w:ascii="Segoe UI" w:hAnsi="Segoe UI" w:cs="Segoe UI"/>
          <w:bCs/>
          <w:color w:val="000000" w:themeColor="text1"/>
          <w:sz w:val="23"/>
          <w:szCs w:val="23"/>
          <w:highlight w:val="yellow"/>
          <w:vertAlign w:val="superscript"/>
        </w:rPr>
        <w:t>th</w:t>
      </w:r>
      <w:r w:rsidRPr="00E9701D">
        <w:rPr>
          <w:rFonts w:ascii="Segoe UI" w:hAnsi="Segoe UI" w:cs="Segoe UI"/>
          <w:bCs/>
          <w:color w:val="000000" w:themeColor="text1"/>
          <w:sz w:val="23"/>
          <w:szCs w:val="23"/>
          <w:highlight w:val="yellow"/>
        </w:rPr>
        <w:t xml:space="preserve"> at 1pm Eastern</w:t>
      </w:r>
      <w:r w:rsidRPr="00E9701D">
        <w:rPr>
          <w:rFonts w:ascii="Segoe UI" w:hAnsi="Segoe UI" w:cs="Segoe UI"/>
          <w:bCs/>
          <w:color w:val="000000" w:themeColor="text1"/>
          <w:sz w:val="23"/>
          <w:szCs w:val="23"/>
          <w:highlight w:val="yellow"/>
        </w:rPr>
        <w:t xml:space="preserve"> Webinar</w:t>
      </w:r>
      <w:r w:rsidRPr="00E9701D">
        <w:rPr>
          <w:rFonts w:ascii="Segoe UI" w:hAnsi="Segoe UI" w:cs="Segoe UI"/>
          <w:bCs/>
          <w:color w:val="000000" w:themeColor="text1"/>
          <w:sz w:val="23"/>
          <w:szCs w:val="23"/>
        </w:rPr>
        <w:t>: Leveraging DOI and USDA Funds as a Match to REPI Funds: A Case Study.  Webinar Link: </w:t>
      </w:r>
      <w:hyperlink r:id="rId97" w:tgtFrame="_blank" w:history="1">
        <w:r w:rsidRPr="00E9701D">
          <w:rPr>
            <w:rStyle w:val="Hyperlink"/>
            <w:rFonts w:ascii="Segoe UI" w:hAnsi="Segoe UI" w:cs="Segoe UI"/>
            <w:bCs/>
            <w:sz w:val="23"/>
            <w:szCs w:val="23"/>
          </w:rPr>
          <w:t>https://bah16f18.adobeconnect.com/rfr6ar43c30k/</w:t>
        </w:r>
      </w:hyperlink>
    </w:p>
    <w:p w14:paraId="1C318E71" w14:textId="5CF017E1" w:rsidR="002533B3" w:rsidRPr="00E9701D" w:rsidRDefault="002533B3" w:rsidP="00E9701D">
      <w:pPr>
        <w:pStyle w:val="ListParagraph"/>
        <w:numPr>
          <w:ilvl w:val="2"/>
          <w:numId w:val="14"/>
        </w:numPr>
        <w:spacing w:after="0" w:line="240" w:lineRule="auto"/>
        <w:rPr>
          <w:rStyle w:val="Hyperlink"/>
          <w:rFonts w:ascii="Segoe UI" w:hAnsi="Segoe UI" w:cs="Segoe UI"/>
          <w:bCs/>
          <w:color w:val="000000" w:themeColor="text1"/>
          <w:sz w:val="23"/>
          <w:szCs w:val="23"/>
          <w:u w:val="none"/>
        </w:rPr>
      </w:pPr>
      <w:r w:rsidRPr="00E9701D">
        <w:rPr>
          <w:rStyle w:val="Hyperlink"/>
          <w:rFonts w:ascii="Segoe UI" w:hAnsi="Segoe UI" w:cs="Segoe UI"/>
          <w:bCs/>
          <w:color w:val="000000" w:themeColor="text1"/>
          <w:sz w:val="23"/>
          <w:szCs w:val="23"/>
          <w:highlight w:val="yellow"/>
          <w:u w:val="none"/>
        </w:rPr>
        <w:t>March 27, 2019, at 1:00pm ET</w:t>
      </w:r>
      <w:r w:rsidR="00E9701D" w:rsidRPr="00E9701D">
        <w:rPr>
          <w:rStyle w:val="Hyperlink"/>
          <w:rFonts w:ascii="Segoe UI" w:hAnsi="Segoe UI" w:cs="Segoe UI"/>
          <w:bCs/>
          <w:color w:val="000000" w:themeColor="text1"/>
          <w:sz w:val="23"/>
          <w:szCs w:val="23"/>
          <w:u w:val="none"/>
        </w:rPr>
        <w:t>:</w:t>
      </w:r>
      <w:r w:rsidRPr="00E9701D">
        <w:rPr>
          <w:rStyle w:val="Hyperlink"/>
          <w:rFonts w:ascii="Segoe UI" w:hAnsi="Segoe UI" w:cs="Segoe UI"/>
          <w:bCs/>
          <w:color w:val="000000" w:themeColor="text1"/>
          <w:sz w:val="23"/>
          <w:szCs w:val="23"/>
          <w:u w:val="none"/>
        </w:rPr>
        <w:t xml:space="preserve"> focusing on the Sentinel Landscapes designation process. Representatives from the Georgia Sentinel Landscape will explain lessons learned from the 2017 application cycle and answer questions on how to develop a winning proposal. To join the webinar, please visit: </w:t>
      </w:r>
      <w:hyperlink r:id="rId98" w:history="1">
        <w:r w:rsidRPr="00E9701D">
          <w:rPr>
            <w:rStyle w:val="Hyperlink"/>
            <w:rFonts w:ascii="Segoe UI" w:hAnsi="Segoe UI" w:cs="Segoe UI"/>
            <w:bCs/>
            <w:sz w:val="23"/>
            <w:szCs w:val="23"/>
          </w:rPr>
          <w:t>https://www.repi.mil/Resources/Webinars/ModuleID/84948/ItemID/4435/mctl/EventDetails/</w:t>
        </w:r>
      </w:hyperlink>
    </w:p>
    <w:p w14:paraId="29CD81DA" w14:textId="77777777" w:rsidR="002533B3" w:rsidRPr="00E9701D" w:rsidRDefault="002533B3" w:rsidP="00E9701D">
      <w:pPr>
        <w:pStyle w:val="ListParagraph"/>
        <w:numPr>
          <w:ilvl w:val="0"/>
          <w:numId w:val="14"/>
        </w:numPr>
        <w:spacing w:after="0" w:line="240" w:lineRule="auto"/>
        <w:rPr>
          <w:rStyle w:val="Hyperlink"/>
          <w:rFonts w:ascii="Segoe UI" w:hAnsi="Segoe UI" w:cs="Segoe UI"/>
          <w:bCs/>
          <w:color w:val="000000" w:themeColor="text1"/>
          <w:sz w:val="23"/>
          <w:szCs w:val="23"/>
          <w:u w:val="none"/>
        </w:rPr>
      </w:pPr>
      <w:r w:rsidRPr="00E9701D">
        <w:rPr>
          <w:rFonts w:ascii="Segoe UI" w:hAnsi="Segoe UI" w:cs="Segoe UI"/>
          <w:b/>
          <w:bCs/>
          <w:color w:val="000000" w:themeColor="text1"/>
          <w:sz w:val="23"/>
          <w:szCs w:val="23"/>
        </w:rPr>
        <w:t xml:space="preserve">DoD-Natural Resources Program </w:t>
      </w:r>
      <w:r w:rsidRPr="00E9701D">
        <w:rPr>
          <w:rFonts w:ascii="Segoe UI" w:hAnsi="Segoe UI" w:cs="Segoe UI"/>
          <w:bCs/>
          <w:color w:val="000000" w:themeColor="text1"/>
          <w:sz w:val="23"/>
          <w:szCs w:val="23"/>
        </w:rPr>
        <w:t xml:space="preserve">released the Winter 2019 edition of their newsletter, Natural Selections. This issue highlights management tools and strategies that DoD Natural Resources Managers use to enhance mission flexibility and conserve natural resources on DoD lands. To read the newsletter in full, please visit: </w:t>
      </w:r>
      <w:hyperlink r:id="rId99" w:history="1">
        <w:r w:rsidRPr="00E9701D">
          <w:rPr>
            <w:rStyle w:val="Hyperlink"/>
            <w:rFonts w:ascii="Segoe UI" w:hAnsi="Segoe UI" w:cs="Segoe UI"/>
            <w:bCs/>
            <w:sz w:val="23"/>
            <w:szCs w:val="23"/>
          </w:rPr>
          <w:t>https://www.denix.osd.mil/nr/resources/program-information/newsletters1/newsletter/2019/winter-2019-natural-selections-newsletter/</w:t>
        </w:r>
      </w:hyperlink>
    </w:p>
    <w:p w14:paraId="4ACEAF89" w14:textId="78BF17A2" w:rsidR="002533B3" w:rsidRPr="00E9701D" w:rsidRDefault="002533B3" w:rsidP="00E9701D">
      <w:pPr>
        <w:pStyle w:val="ListParagraph"/>
        <w:numPr>
          <w:ilvl w:val="0"/>
          <w:numId w:val="14"/>
        </w:numPr>
        <w:spacing w:after="0" w:line="240" w:lineRule="auto"/>
        <w:rPr>
          <w:rFonts w:ascii="Segoe UI" w:hAnsi="Segoe UI" w:cs="Segoe UI"/>
          <w:bCs/>
          <w:color w:val="000000" w:themeColor="text1"/>
          <w:sz w:val="23"/>
          <w:szCs w:val="23"/>
        </w:rPr>
      </w:pPr>
      <w:r w:rsidRPr="00E9701D">
        <w:rPr>
          <w:rFonts w:ascii="Segoe UI" w:hAnsi="Segoe UI" w:cs="Segoe UI"/>
          <w:b/>
          <w:bCs/>
          <w:color w:val="000000" w:themeColor="text1"/>
          <w:sz w:val="23"/>
          <w:szCs w:val="23"/>
        </w:rPr>
        <w:t xml:space="preserve">DoD-ESTOP </w:t>
      </w:r>
      <w:r w:rsidRPr="00E9701D">
        <w:rPr>
          <w:rFonts w:ascii="Segoe UI" w:hAnsi="Segoe UI" w:cs="Segoe UI"/>
          <w:bCs/>
          <w:color w:val="000000" w:themeColor="text1"/>
          <w:sz w:val="23"/>
          <w:szCs w:val="23"/>
        </w:rPr>
        <w:t xml:space="preserve">FY 2020 Solicitation has been released and researchers from Federal organizations, universities, and private industry can apply for ESTCP funding. All proposals must respond to one of the 10 topic areas associated with the solicitation. </w:t>
      </w:r>
      <w:r w:rsidRPr="00E9701D">
        <w:rPr>
          <w:rFonts w:ascii="Segoe UI" w:hAnsi="Segoe UI" w:cs="Segoe UI"/>
          <w:bCs/>
          <w:color w:val="000000" w:themeColor="text1"/>
          <w:sz w:val="23"/>
          <w:szCs w:val="23"/>
          <w:highlight w:val="yellow"/>
        </w:rPr>
        <w:t>Pre-proposals must be received no later than 2pm ET on March 7, 2019</w:t>
      </w:r>
      <w:r w:rsidRPr="00E9701D">
        <w:rPr>
          <w:rFonts w:ascii="Segoe UI" w:hAnsi="Segoe UI" w:cs="Segoe UI"/>
          <w:bCs/>
          <w:color w:val="000000" w:themeColor="text1"/>
          <w:sz w:val="23"/>
          <w:szCs w:val="23"/>
        </w:rPr>
        <w:t xml:space="preserve">. To learn more, please visit: </w:t>
      </w:r>
      <w:hyperlink r:id="rId100" w:history="1">
        <w:r w:rsidRPr="00E9701D">
          <w:rPr>
            <w:rStyle w:val="Hyperlink"/>
            <w:rFonts w:ascii="Segoe UI" w:hAnsi="Segoe UI" w:cs="Segoe UI"/>
            <w:bCs/>
            <w:sz w:val="23"/>
            <w:szCs w:val="23"/>
          </w:rPr>
          <w:t>https://serdp-estcp.org/Funding-Opportunities/ESTCP-Solicitations</w:t>
        </w:r>
      </w:hyperlink>
    </w:p>
    <w:p w14:paraId="5AF5F8C1" w14:textId="4DC6742B" w:rsidR="00E34121" w:rsidRPr="00E9701D" w:rsidRDefault="00E34121" w:rsidP="00E9701D">
      <w:pPr>
        <w:pStyle w:val="ListParagraph"/>
        <w:numPr>
          <w:ilvl w:val="0"/>
          <w:numId w:val="14"/>
        </w:numPr>
        <w:spacing w:after="0" w:line="240" w:lineRule="auto"/>
        <w:rPr>
          <w:rFonts w:ascii="Segoe UI" w:hAnsi="Segoe UI" w:cs="Segoe UI"/>
          <w:bCs/>
          <w:color w:val="000000" w:themeColor="text1"/>
          <w:sz w:val="23"/>
          <w:szCs w:val="23"/>
        </w:rPr>
      </w:pPr>
      <w:hyperlink r:id="rId101" w:tgtFrame="_blank" w:history="1">
        <w:r w:rsidRPr="00E9701D">
          <w:rPr>
            <w:rStyle w:val="Hyperlink"/>
            <w:rFonts w:ascii="Segoe UI" w:hAnsi="Segoe UI" w:cs="Segoe UI"/>
            <w:bCs/>
            <w:sz w:val="23"/>
            <w:szCs w:val="23"/>
          </w:rPr>
          <w:t>Challenges to Security in Space</w:t>
        </w:r>
      </w:hyperlink>
    </w:p>
    <w:p w14:paraId="29B06F5A" w14:textId="3F05C226" w:rsidR="005F465A"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02" w:history="1">
        <w:r w:rsidR="005F465A" w:rsidRPr="00E9701D">
          <w:rPr>
            <w:rStyle w:val="Hyperlink"/>
            <w:rFonts w:ascii="Segoe UI" w:hAnsi="Segoe UI" w:cs="Segoe UI"/>
            <w:bCs/>
            <w:sz w:val="23"/>
            <w:szCs w:val="23"/>
          </w:rPr>
          <w:t>The Marine Corps is ‘paranoid,’ the Navy does not play with others. This new study analyzes the effects of service rivalries.</w:t>
        </w:r>
      </w:hyperlink>
    </w:p>
    <w:p w14:paraId="2D4DC793" w14:textId="393B0EB8" w:rsidR="00472FFF"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03" w:history="1">
        <w:r w:rsidR="00472FFF" w:rsidRPr="00E9701D">
          <w:rPr>
            <w:rStyle w:val="Hyperlink"/>
            <w:rFonts w:ascii="Segoe UI" w:hAnsi="Segoe UI" w:cs="Segoe UI"/>
            <w:bCs/>
            <w:sz w:val="23"/>
            <w:szCs w:val="23"/>
          </w:rPr>
          <w:t>Looking Ahead: The FY 2020 Defense Budget</w:t>
        </w:r>
      </w:hyperlink>
    </w:p>
    <w:p w14:paraId="5701452D" w14:textId="6E4F485C" w:rsidR="00EE6E4E"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04" w:history="1">
        <w:r w:rsidR="00EE6E4E" w:rsidRPr="00E9701D">
          <w:rPr>
            <w:rStyle w:val="Hyperlink"/>
            <w:rFonts w:ascii="Segoe UI" w:hAnsi="Segoe UI" w:cs="Segoe UI"/>
            <w:bCs/>
            <w:sz w:val="23"/>
            <w:szCs w:val="23"/>
          </w:rPr>
          <w:t>After Border Visit, Shanahan Seems Supportive of Emergency Declaration</w:t>
        </w:r>
      </w:hyperlink>
    </w:p>
    <w:p w14:paraId="28DB741F" w14:textId="37446C73" w:rsidR="00EE7D90"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05" w:history="1">
        <w:r w:rsidR="00EE7D90" w:rsidRPr="00E9701D">
          <w:rPr>
            <w:rStyle w:val="Hyperlink"/>
            <w:rFonts w:ascii="Segoe UI" w:hAnsi="Segoe UI" w:cs="Segoe UI"/>
            <w:bCs/>
            <w:sz w:val="23"/>
            <w:szCs w:val="23"/>
          </w:rPr>
          <w:t>Questions Linger over Emergency Border Funding</w:t>
        </w:r>
      </w:hyperlink>
    </w:p>
    <w:p w14:paraId="15A67DA5" w14:textId="62EC934A" w:rsidR="009C1715"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06" w:tgtFrame="_blank" w:history="1">
        <w:r w:rsidR="009C1715" w:rsidRPr="00E9701D">
          <w:rPr>
            <w:rStyle w:val="Hyperlink"/>
            <w:rFonts w:ascii="Segoe UI" w:hAnsi="Segoe UI" w:cs="Segoe UI"/>
            <w:bCs/>
            <w:sz w:val="23"/>
            <w:szCs w:val="23"/>
          </w:rPr>
          <w:t>The Pentagon wants to know how a border wall will improve troops’ ‘effectiveness’ before it contributes DoD dollars</w:t>
        </w:r>
      </w:hyperlink>
    </w:p>
    <w:p w14:paraId="1A7884B8" w14:textId="5D25092B" w:rsidR="009C1715"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07" w:tgtFrame="_blank" w:history="1">
        <w:r w:rsidR="009C1715" w:rsidRPr="00E9701D">
          <w:rPr>
            <w:rStyle w:val="Hyperlink"/>
            <w:rFonts w:ascii="Segoe UI" w:hAnsi="Segoe UI" w:cs="Segoe UI"/>
            <w:bCs/>
            <w:sz w:val="23"/>
            <w:szCs w:val="23"/>
          </w:rPr>
          <w:t>US military officers prep the battlefield for White House budget</w:t>
        </w:r>
      </w:hyperlink>
    </w:p>
    <w:p w14:paraId="4601FBB7" w14:textId="3BBE9C21" w:rsidR="009C1715"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08" w:tgtFrame="_blank" w:history="1">
        <w:r w:rsidR="009C1715" w:rsidRPr="00E9701D">
          <w:rPr>
            <w:rStyle w:val="Hyperlink"/>
            <w:rFonts w:ascii="Segoe UI" w:hAnsi="Segoe UI" w:cs="Segoe UI"/>
            <w:bCs/>
            <w:sz w:val="23"/>
            <w:szCs w:val="23"/>
          </w:rPr>
          <w:t>DoD announces first bases to get water contamination review</w:t>
        </w:r>
      </w:hyperlink>
    </w:p>
    <w:p w14:paraId="0CC35FED" w14:textId="0CD44259" w:rsidR="003F4CDF"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09" w:history="1">
        <w:r w:rsidR="003F4CDF" w:rsidRPr="00E9701D">
          <w:rPr>
            <w:rStyle w:val="Hyperlink"/>
            <w:rFonts w:ascii="Segoe UI" w:hAnsi="Segoe UI" w:cs="Segoe UI"/>
            <w:bCs/>
            <w:sz w:val="23"/>
            <w:szCs w:val="23"/>
          </w:rPr>
          <w:t>Trump Signs off on Scaled-Back Space Force</w:t>
        </w:r>
      </w:hyperlink>
    </w:p>
    <w:p w14:paraId="16AB4B13" w14:textId="51DC555B" w:rsidR="00945B8B"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10" w:tgtFrame="_blank" w:history="1">
        <w:r w:rsidR="00945B8B" w:rsidRPr="00E9701D">
          <w:rPr>
            <w:rStyle w:val="Hyperlink"/>
            <w:rFonts w:ascii="Segoe UI" w:hAnsi="Segoe UI" w:cs="Segoe UI"/>
            <w:bCs/>
            <w:sz w:val="23"/>
            <w:szCs w:val="23"/>
          </w:rPr>
          <w:t>Trump to approve lean Space Force</w:t>
        </w:r>
      </w:hyperlink>
    </w:p>
    <w:p w14:paraId="3C8A75C7" w14:textId="4A1159B5" w:rsidR="00945B8B"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11" w:tgtFrame="_blank" w:history="1">
        <w:r w:rsidR="00945B8B" w:rsidRPr="00E9701D">
          <w:rPr>
            <w:rStyle w:val="Hyperlink"/>
            <w:rFonts w:ascii="Segoe UI" w:hAnsi="Segoe UI" w:cs="Segoe UI"/>
            <w:bCs/>
            <w:sz w:val="23"/>
            <w:szCs w:val="23"/>
          </w:rPr>
          <w:t>Boneyard' in the desert recycles, refurbishes over 3,000 planes from military, NASA</w:t>
        </w:r>
      </w:hyperlink>
    </w:p>
    <w:p w14:paraId="2C912077" w14:textId="0C1FD712" w:rsidR="002C7385"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12" w:history="1">
        <w:r w:rsidR="002C7385" w:rsidRPr="00E9701D">
          <w:rPr>
            <w:rStyle w:val="Hyperlink"/>
            <w:rFonts w:ascii="Segoe UI" w:hAnsi="Segoe UI" w:cs="Segoe UI"/>
            <w:bCs/>
            <w:sz w:val="23"/>
            <w:szCs w:val="23"/>
          </w:rPr>
          <w:t>National Emergency Means Lots of Questions for Military Spending</w:t>
        </w:r>
      </w:hyperlink>
    </w:p>
    <w:p w14:paraId="3893C1AF" w14:textId="3B865C56" w:rsidR="00301CE1"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13" w:history="1">
        <w:r w:rsidR="00301CE1" w:rsidRPr="00E9701D">
          <w:rPr>
            <w:rStyle w:val="Hyperlink"/>
            <w:rFonts w:ascii="Segoe UI" w:hAnsi="Segoe UI" w:cs="Segoe UI"/>
            <w:bCs/>
            <w:sz w:val="23"/>
            <w:szCs w:val="23"/>
          </w:rPr>
          <w:t>DOD Statement on the President's Declaration of a National Emergency on the Southern Border</w:t>
        </w:r>
      </w:hyperlink>
    </w:p>
    <w:p w14:paraId="605AD961" w14:textId="4066889D" w:rsidR="00867A2E"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14" w:tgtFrame="_blank" w:history="1">
        <w:r w:rsidR="00867A2E" w:rsidRPr="00E9701D">
          <w:rPr>
            <w:rStyle w:val="Hyperlink"/>
            <w:rFonts w:ascii="Segoe UI" w:hAnsi="Segoe UI" w:cs="Segoe UI"/>
            <w:bCs/>
            <w:sz w:val="23"/>
            <w:szCs w:val="23"/>
          </w:rPr>
          <w:t>The Pentagon’s National Military Strategy is done, and it’s unclear if the public will ever see it</w:t>
        </w:r>
      </w:hyperlink>
    </w:p>
    <w:p w14:paraId="63C99DA4" w14:textId="3DAE3CAF" w:rsidR="008E0889"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15" w:history="1">
        <w:r w:rsidR="008E0889" w:rsidRPr="00E9701D">
          <w:rPr>
            <w:rStyle w:val="Hyperlink"/>
            <w:rFonts w:ascii="Segoe UI" w:hAnsi="Segoe UI" w:cs="Segoe UI"/>
            <w:bCs/>
            <w:sz w:val="23"/>
            <w:szCs w:val="23"/>
          </w:rPr>
          <w:t xml:space="preserve">State of Defense 2019: Special Report </w:t>
        </w:r>
      </w:hyperlink>
    </w:p>
    <w:p w14:paraId="0D64F5DA" w14:textId="68CEE239" w:rsidR="00866FCF"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16" w:tgtFrame="_blank" w:history="1">
        <w:r w:rsidR="00866FCF" w:rsidRPr="00E9701D">
          <w:rPr>
            <w:rStyle w:val="Hyperlink"/>
            <w:rFonts w:ascii="Segoe UI" w:hAnsi="Segoe UI" w:cs="Segoe UI"/>
            <w:bCs/>
            <w:sz w:val="23"/>
            <w:szCs w:val="23"/>
          </w:rPr>
          <w:t>The Pentagon’s National Military Strategy is done, and it’s unclear if the public will ever see it</w:t>
        </w:r>
      </w:hyperlink>
    </w:p>
    <w:p w14:paraId="523DE918" w14:textId="28F30073" w:rsidR="00A367C6"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17" w:tgtFrame="_blank" w:history="1">
        <w:r w:rsidR="00A367C6" w:rsidRPr="00E9701D">
          <w:rPr>
            <w:rStyle w:val="Hyperlink"/>
            <w:rFonts w:ascii="Segoe UI" w:hAnsi="Segoe UI" w:cs="Segoe UI"/>
            <w:bCs/>
            <w:sz w:val="23"/>
            <w:szCs w:val="23"/>
          </w:rPr>
          <w:t>The Pentagon is flying more drone missions along America’s border</w:t>
        </w:r>
      </w:hyperlink>
    </w:p>
    <w:p w14:paraId="7A82A7DC" w14:textId="7FBEB54B" w:rsidR="00A367C6"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18" w:tgtFrame="_blank" w:history="1">
        <w:r w:rsidR="00A367C6" w:rsidRPr="00E9701D">
          <w:rPr>
            <w:rStyle w:val="Hyperlink"/>
            <w:rFonts w:ascii="Segoe UI" w:hAnsi="Segoe UI" w:cs="Segoe UI"/>
            <w:bCs/>
            <w:sz w:val="23"/>
            <w:szCs w:val="23"/>
          </w:rPr>
          <w:t>California governor to draw down National Guard troops at border with Mexico</w:t>
        </w:r>
      </w:hyperlink>
    </w:p>
    <w:p w14:paraId="1A16D445" w14:textId="194B582E" w:rsidR="00E20540"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19" w:history="1">
        <w:r w:rsidR="00E20540" w:rsidRPr="00E9701D">
          <w:rPr>
            <w:rStyle w:val="Hyperlink"/>
            <w:rFonts w:ascii="Segoe UI" w:hAnsi="Segoe UI" w:cs="Segoe UI"/>
            <w:bCs/>
            <w:sz w:val="23"/>
            <w:szCs w:val="23"/>
          </w:rPr>
          <w:t>Service Secretaries Talk Budget</w:t>
        </w:r>
      </w:hyperlink>
    </w:p>
    <w:p w14:paraId="5EF125F3" w14:textId="5AD859A7" w:rsidR="00157B48" w:rsidRPr="00E9701D" w:rsidRDefault="00512349" w:rsidP="00E9701D">
      <w:pPr>
        <w:pStyle w:val="ListParagraph"/>
        <w:numPr>
          <w:ilvl w:val="0"/>
          <w:numId w:val="14"/>
        </w:numPr>
        <w:spacing w:after="0" w:line="240" w:lineRule="auto"/>
        <w:rPr>
          <w:rFonts w:ascii="Segoe UI" w:hAnsi="Segoe UI" w:cs="Segoe UI"/>
          <w:bCs/>
          <w:color w:val="000000" w:themeColor="text1"/>
          <w:sz w:val="23"/>
          <w:szCs w:val="23"/>
        </w:rPr>
      </w:pPr>
      <w:hyperlink r:id="rId120" w:tgtFrame="_blank" w:history="1">
        <w:r w:rsidR="00D65B50" w:rsidRPr="00E9701D">
          <w:rPr>
            <w:rStyle w:val="Hyperlink"/>
            <w:rFonts w:ascii="Segoe UI" w:hAnsi="Segoe UI" w:cs="Segoe UI"/>
            <w:bCs/>
            <w:sz w:val="23"/>
            <w:szCs w:val="23"/>
          </w:rPr>
          <w:t>New Mexico governor pulls back National Guard troops from southern border</w:t>
        </w:r>
      </w:hyperlink>
    </w:p>
    <w:p w14:paraId="518B3F13" w14:textId="39C16606" w:rsidR="004F46EF" w:rsidRPr="00E9701D" w:rsidRDefault="004F46EF" w:rsidP="00106252">
      <w:pPr>
        <w:pStyle w:val="Default"/>
        <w:outlineLvl w:val="2"/>
        <w:rPr>
          <w:rFonts w:ascii="Segoe UI" w:hAnsi="Segoe UI" w:cs="Segoe UI"/>
          <w:bCs/>
          <w:sz w:val="23"/>
          <w:szCs w:val="23"/>
        </w:rPr>
      </w:pPr>
      <w:bookmarkStart w:id="14" w:name="_Toc2693400"/>
      <w:r w:rsidRPr="00E9701D">
        <w:rPr>
          <w:rFonts w:ascii="Segoe UI" w:hAnsi="Segoe UI" w:cs="Segoe UI"/>
          <w:b/>
          <w:bCs/>
          <w:sz w:val="23"/>
          <w:szCs w:val="23"/>
        </w:rPr>
        <w:t>USAF</w:t>
      </w:r>
      <w:bookmarkEnd w:id="14"/>
      <w:r w:rsidRPr="00E9701D">
        <w:rPr>
          <w:rFonts w:ascii="Segoe UI" w:hAnsi="Segoe UI" w:cs="Segoe UI"/>
          <w:b/>
          <w:bCs/>
          <w:sz w:val="23"/>
          <w:szCs w:val="23"/>
        </w:rPr>
        <w:t xml:space="preserve"> </w:t>
      </w:r>
    </w:p>
    <w:p w14:paraId="55AD2379" w14:textId="2BB7770E" w:rsidR="006F3F81" w:rsidRPr="00E9701D" w:rsidRDefault="00512349" w:rsidP="00E9701D">
      <w:pPr>
        <w:pStyle w:val="Default"/>
        <w:numPr>
          <w:ilvl w:val="0"/>
          <w:numId w:val="14"/>
        </w:numPr>
        <w:rPr>
          <w:rFonts w:ascii="Segoe UI" w:hAnsi="Segoe UI" w:cs="Segoe UI"/>
          <w:bCs/>
          <w:sz w:val="23"/>
          <w:szCs w:val="23"/>
        </w:rPr>
      </w:pPr>
      <w:hyperlink r:id="rId121" w:history="1">
        <w:r w:rsidR="006F3F81" w:rsidRPr="00E9701D">
          <w:rPr>
            <w:rStyle w:val="Hyperlink"/>
            <w:rFonts w:ascii="Segoe UI" w:hAnsi="Segoe UI" w:cs="Segoe UI"/>
            <w:bCs/>
            <w:sz w:val="23"/>
            <w:szCs w:val="23"/>
          </w:rPr>
          <w:t>Text of Space Policy Directive-4: Establishment of the United States Space Force</w:t>
        </w:r>
      </w:hyperlink>
    </w:p>
    <w:p w14:paraId="793EE767" w14:textId="30EED6A4" w:rsidR="00E34121" w:rsidRPr="00E9701D" w:rsidRDefault="00512349" w:rsidP="00E9701D">
      <w:pPr>
        <w:pStyle w:val="Default"/>
        <w:numPr>
          <w:ilvl w:val="0"/>
          <w:numId w:val="14"/>
        </w:numPr>
        <w:rPr>
          <w:rStyle w:val="Hyperlink"/>
          <w:rFonts w:ascii="Segoe UI" w:hAnsi="Segoe UI" w:cs="Segoe UI"/>
          <w:bCs/>
          <w:color w:val="000000"/>
          <w:sz w:val="23"/>
          <w:szCs w:val="23"/>
          <w:u w:val="none"/>
        </w:rPr>
      </w:pPr>
      <w:hyperlink r:id="rId122" w:history="1">
        <w:r w:rsidR="00E34121" w:rsidRPr="00E9701D">
          <w:rPr>
            <w:rStyle w:val="Hyperlink"/>
            <w:rFonts w:ascii="Segoe UI" w:hAnsi="Segoe UI" w:cs="Segoe UI"/>
            <w:bCs/>
            <w:sz w:val="23"/>
            <w:szCs w:val="23"/>
          </w:rPr>
          <w:t>Wilson’s glide path for a more lethal, ready Air Force of the future</w:t>
        </w:r>
      </w:hyperlink>
    </w:p>
    <w:p w14:paraId="41EAA1CB" w14:textId="3BBCE82C" w:rsidR="00E34121" w:rsidRPr="00E9701D" w:rsidRDefault="00512349" w:rsidP="00E9701D">
      <w:pPr>
        <w:pStyle w:val="Default"/>
        <w:numPr>
          <w:ilvl w:val="0"/>
          <w:numId w:val="14"/>
        </w:numPr>
        <w:rPr>
          <w:rStyle w:val="Hyperlink"/>
          <w:rFonts w:ascii="Segoe UI" w:hAnsi="Segoe UI" w:cs="Segoe UI"/>
          <w:bCs/>
          <w:sz w:val="23"/>
          <w:szCs w:val="23"/>
        </w:rPr>
      </w:pPr>
      <w:hyperlink r:id="rId123" w:history="1">
        <w:r w:rsidR="00E34121" w:rsidRPr="00E9701D">
          <w:rPr>
            <w:rStyle w:val="Hyperlink"/>
            <w:rFonts w:ascii="Segoe UI" w:hAnsi="Segoe UI" w:cs="Segoe UI"/>
            <w:bCs/>
            <w:sz w:val="23"/>
            <w:szCs w:val="23"/>
          </w:rPr>
          <w:t>Faster, smarter: Speed is key in acquisition reform</w:t>
        </w:r>
      </w:hyperlink>
    </w:p>
    <w:p w14:paraId="614DC25C" w14:textId="09AB38E5" w:rsidR="00E34121" w:rsidRPr="00E9701D" w:rsidRDefault="00512349" w:rsidP="00E9701D">
      <w:pPr>
        <w:pStyle w:val="Default"/>
        <w:numPr>
          <w:ilvl w:val="0"/>
          <w:numId w:val="14"/>
        </w:numPr>
        <w:rPr>
          <w:rStyle w:val="Hyperlink"/>
          <w:rFonts w:ascii="Segoe UI" w:hAnsi="Segoe UI" w:cs="Segoe UI"/>
          <w:bCs/>
          <w:sz w:val="23"/>
          <w:szCs w:val="23"/>
        </w:rPr>
      </w:pPr>
      <w:hyperlink r:id="rId124" w:history="1">
        <w:r w:rsidR="00E34121" w:rsidRPr="00E9701D">
          <w:rPr>
            <w:rStyle w:val="Hyperlink"/>
            <w:rFonts w:ascii="Segoe UI" w:hAnsi="Segoe UI" w:cs="Segoe UI"/>
            <w:bCs/>
            <w:sz w:val="23"/>
            <w:szCs w:val="23"/>
          </w:rPr>
          <w:t>Davis-Monthan AFB exercise balances flexibility, survivability, lethality</w:t>
        </w:r>
      </w:hyperlink>
    </w:p>
    <w:p w14:paraId="7F26268C" w14:textId="19FE1E48" w:rsidR="00E34121" w:rsidRPr="00E9701D" w:rsidRDefault="00512349" w:rsidP="00E9701D">
      <w:pPr>
        <w:pStyle w:val="Default"/>
        <w:numPr>
          <w:ilvl w:val="0"/>
          <w:numId w:val="14"/>
        </w:numPr>
        <w:rPr>
          <w:rStyle w:val="Hyperlink"/>
          <w:rFonts w:ascii="Segoe UI" w:hAnsi="Segoe UI" w:cs="Segoe UI"/>
          <w:bCs/>
          <w:sz w:val="23"/>
          <w:szCs w:val="23"/>
        </w:rPr>
      </w:pPr>
      <w:hyperlink r:id="rId125" w:history="1">
        <w:r w:rsidR="00E34121" w:rsidRPr="00E9701D">
          <w:rPr>
            <w:rStyle w:val="Hyperlink"/>
            <w:rFonts w:ascii="Segoe UI" w:hAnsi="Segoe UI" w:cs="Segoe UI"/>
            <w:bCs/>
            <w:sz w:val="23"/>
            <w:szCs w:val="23"/>
          </w:rPr>
          <w:t>Hill AFB Airmen, F-35 a lethal combo at Red Flag</w:t>
        </w:r>
      </w:hyperlink>
    </w:p>
    <w:p w14:paraId="73FDBEDD" w14:textId="124B9FB4" w:rsidR="00E34121" w:rsidRPr="00E9701D" w:rsidRDefault="00512349" w:rsidP="00E9701D">
      <w:pPr>
        <w:pStyle w:val="Default"/>
        <w:numPr>
          <w:ilvl w:val="0"/>
          <w:numId w:val="14"/>
        </w:numPr>
        <w:rPr>
          <w:rStyle w:val="Hyperlink"/>
          <w:rFonts w:ascii="Segoe UI" w:hAnsi="Segoe UI" w:cs="Segoe UI"/>
          <w:bCs/>
          <w:color w:val="000000"/>
          <w:sz w:val="23"/>
          <w:szCs w:val="23"/>
          <w:u w:val="none"/>
        </w:rPr>
      </w:pPr>
      <w:hyperlink r:id="rId126" w:history="1">
        <w:r w:rsidR="00E34121" w:rsidRPr="00E9701D">
          <w:rPr>
            <w:rStyle w:val="Hyperlink"/>
            <w:rFonts w:ascii="Segoe UI" w:hAnsi="Segoe UI" w:cs="Segoe UI"/>
            <w:bCs/>
            <w:sz w:val="23"/>
            <w:szCs w:val="23"/>
          </w:rPr>
          <w:t>Donovan: Readiness, force lethality begins with training</w:t>
        </w:r>
      </w:hyperlink>
    </w:p>
    <w:p w14:paraId="211B4BB4" w14:textId="5C744812" w:rsidR="00074572" w:rsidRPr="00E9701D" w:rsidRDefault="00512349" w:rsidP="00E9701D">
      <w:pPr>
        <w:pStyle w:val="Default"/>
        <w:numPr>
          <w:ilvl w:val="0"/>
          <w:numId w:val="14"/>
        </w:numPr>
        <w:rPr>
          <w:rStyle w:val="Hyperlink"/>
          <w:rFonts w:ascii="Segoe UI" w:hAnsi="Segoe UI" w:cs="Segoe UI"/>
          <w:bCs/>
          <w:color w:val="000000"/>
          <w:sz w:val="23"/>
          <w:szCs w:val="23"/>
          <w:u w:val="none"/>
        </w:rPr>
      </w:pPr>
      <w:hyperlink r:id="rId127" w:history="1">
        <w:r w:rsidR="00074572" w:rsidRPr="00E9701D">
          <w:rPr>
            <w:rStyle w:val="Hyperlink"/>
            <w:rFonts w:ascii="Segoe UI" w:hAnsi="Segoe UI" w:cs="Segoe UI"/>
            <w:bCs/>
            <w:sz w:val="23"/>
            <w:szCs w:val="23"/>
          </w:rPr>
          <w:t>SECAF: Innovation ‘in Our DNA’</w:t>
        </w:r>
      </w:hyperlink>
    </w:p>
    <w:p w14:paraId="11A24BE1" w14:textId="4FFC677F" w:rsidR="0012277D" w:rsidRPr="00E9701D" w:rsidRDefault="00512349" w:rsidP="00E9701D">
      <w:pPr>
        <w:pStyle w:val="Default"/>
        <w:numPr>
          <w:ilvl w:val="0"/>
          <w:numId w:val="14"/>
        </w:numPr>
        <w:rPr>
          <w:rStyle w:val="Hyperlink"/>
          <w:rFonts w:ascii="Segoe UI" w:hAnsi="Segoe UI" w:cs="Segoe UI"/>
          <w:bCs/>
          <w:color w:val="000000"/>
          <w:sz w:val="23"/>
          <w:szCs w:val="23"/>
          <w:u w:val="none"/>
        </w:rPr>
      </w:pPr>
      <w:hyperlink r:id="rId128" w:history="1">
        <w:r w:rsidR="0012277D" w:rsidRPr="00E9701D">
          <w:rPr>
            <w:rStyle w:val="Hyperlink"/>
            <w:rFonts w:ascii="Segoe UI" w:hAnsi="Segoe UI" w:cs="Segoe UI"/>
            <w:bCs/>
            <w:sz w:val="23"/>
            <w:szCs w:val="23"/>
          </w:rPr>
          <w:t>Certainty Is Key in Air Force Budget, Chief of Staff Says</w:t>
        </w:r>
      </w:hyperlink>
    </w:p>
    <w:p w14:paraId="36917F46" w14:textId="2560E79E" w:rsidR="00945B8B" w:rsidRPr="00E9701D" w:rsidRDefault="00512349" w:rsidP="00E9701D">
      <w:pPr>
        <w:pStyle w:val="Default"/>
        <w:numPr>
          <w:ilvl w:val="0"/>
          <w:numId w:val="14"/>
        </w:numPr>
        <w:rPr>
          <w:rStyle w:val="Hyperlink"/>
          <w:rFonts w:ascii="Segoe UI" w:hAnsi="Segoe UI" w:cs="Segoe UI"/>
          <w:bCs/>
          <w:color w:val="000000"/>
          <w:sz w:val="23"/>
          <w:szCs w:val="23"/>
          <w:u w:val="none"/>
        </w:rPr>
      </w:pPr>
      <w:hyperlink r:id="rId129" w:tgtFrame="_blank" w:history="1">
        <w:r w:rsidR="00945B8B" w:rsidRPr="00E9701D">
          <w:rPr>
            <w:rStyle w:val="Hyperlink"/>
            <w:rFonts w:ascii="Segoe UI" w:hAnsi="Segoe UI" w:cs="Segoe UI"/>
            <w:bCs/>
            <w:sz w:val="23"/>
            <w:szCs w:val="23"/>
          </w:rPr>
          <w:t>Air Force base saves $1 billion by reusing old equipment</w:t>
        </w:r>
      </w:hyperlink>
    </w:p>
    <w:p w14:paraId="0EFD9F8D" w14:textId="12328127" w:rsidR="008B1C7F" w:rsidRPr="00E9701D" w:rsidRDefault="00512349" w:rsidP="00E9701D">
      <w:pPr>
        <w:pStyle w:val="Default"/>
        <w:numPr>
          <w:ilvl w:val="0"/>
          <w:numId w:val="14"/>
        </w:numPr>
        <w:rPr>
          <w:rStyle w:val="Hyperlink"/>
          <w:rFonts w:ascii="Segoe UI" w:hAnsi="Segoe UI" w:cs="Segoe UI"/>
          <w:bCs/>
          <w:color w:val="000000"/>
          <w:sz w:val="23"/>
          <w:szCs w:val="23"/>
          <w:u w:val="none"/>
        </w:rPr>
      </w:pPr>
      <w:hyperlink r:id="rId130" w:history="1">
        <w:r w:rsidR="008B1C7F" w:rsidRPr="00E9701D">
          <w:rPr>
            <w:rStyle w:val="Hyperlink"/>
            <w:rFonts w:ascii="Segoe UI" w:hAnsi="Segoe UI" w:cs="Segoe UI"/>
            <w:bCs/>
            <w:sz w:val="23"/>
            <w:szCs w:val="23"/>
          </w:rPr>
          <w:t>SECAF to Stand Up Space Force</w:t>
        </w:r>
      </w:hyperlink>
    </w:p>
    <w:p w14:paraId="2F881264" w14:textId="15CDB0A0" w:rsidR="0078079B" w:rsidRPr="00E9701D" w:rsidRDefault="00512349" w:rsidP="00E9701D">
      <w:pPr>
        <w:pStyle w:val="Default"/>
        <w:numPr>
          <w:ilvl w:val="0"/>
          <w:numId w:val="14"/>
        </w:numPr>
        <w:rPr>
          <w:rStyle w:val="Hyperlink"/>
          <w:rFonts w:ascii="Segoe UI" w:hAnsi="Segoe UI" w:cs="Segoe UI"/>
          <w:bCs/>
          <w:color w:val="000000"/>
          <w:sz w:val="23"/>
          <w:szCs w:val="23"/>
          <w:u w:val="none"/>
        </w:rPr>
      </w:pPr>
      <w:hyperlink r:id="rId131" w:tgtFrame="_blank" w:history="1">
        <w:r w:rsidR="0078079B" w:rsidRPr="00E9701D">
          <w:rPr>
            <w:rStyle w:val="Hyperlink"/>
            <w:rFonts w:ascii="Segoe UI" w:hAnsi="Segoe UI" w:cs="Segoe UI"/>
            <w:bCs/>
            <w:sz w:val="23"/>
            <w:szCs w:val="23"/>
          </w:rPr>
          <w:t>The US Air Force Has Won Control of the Space Force</w:t>
        </w:r>
      </w:hyperlink>
    </w:p>
    <w:p w14:paraId="41ECD3D4" w14:textId="771D0650" w:rsidR="00A367C6" w:rsidRPr="00E9701D" w:rsidRDefault="00512349" w:rsidP="00E9701D">
      <w:pPr>
        <w:pStyle w:val="Default"/>
        <w:numPr>
          <w:ilvl w:val="0"/>
          <w:numId w:val="14"/>
        </w:numPr>
        <w:rPr>
          <w:rStyle w:val="Hyperlink"/>
          <w:rFonts w:ascii="Segoe UI" w:hAnsi="Segoe UI" w:cs="Segoe UI"/>
          <w:bCs/>
          <w:color w:val="000000"/>
          <w:sz w:val="23"/>
          <w:szCs w:val="23"/>
          <w:u w:val="none"/>
        </w:rPr>
      </w:pPr>
      <w:hyperlink r:id="rId132" w:tgtFrame="_blank" w:history="1">
        <w:r w:rsidR="00A367C6" w:rsidRPr="00E9701D">
          <w:rPr>
            <w:rStyle w:val="Hyperlink"/>
            <w:rFonts w:ascii="Segoe UI" w:hAnsi="Segoe UI" w:cs="Segoe UI"/>
            <w:bCs/>
            <w:sz w:val="23"/>
            <w:szCs w:val="23"/>
          </w:rPr>
          <w:t xml:space="preserve">Creech and </w:t>
        </w:r>
        <w:proofErr w:type="spellStart"/>
        <w:r w:rsidR="00A367C6" w:rsidRPr="00E9701D">
          <w:rPr>
            <w:rStyle w:val="Hyperlink"/>
            <w:rFonts w:ascii="Segoe UI" w:hAnsi="Segoe UI" w:cs="Segoe UI"/>
            <w:bCs/>
            <w:sz w:val="23"/>
            <w:szCs w:val="23"/>
          </w:rPr>
          <w:t>Nellis</w:t>
        </w:r>
        <w:proofErr w:type="spellEnd"/>
        <w:r w:rsidR="00A367C6" w:rsidRPr="00E9701D">
          <w:rPr>
            <w:rStyle w:val="Hyperlink"/>
            <w:rFonts w:ascii="Segoe UI" w:hAnsi="Segoe UI" w:cs="Segoe UI"/>
            <w:bCs/>
            <w:sz w:val="23"/>
            <w:szCs w:val="23"/>
          </w:rPr>
          <w:t xml:space="preserve"> are splitting up — here’s why</w:t>
        </w:r>
      </w:hyperlink>
    </w:p>
    <w:p w14:paraId="3C4FD61A" w14:textId="673045A6" w:rsidR="00E20540" w:rsidRPr="00E9701D" w:rsidRDefault="00512349" w:rsidP="00E9701D">
      <w:pPr>
        <w:pStyle w:val="Default"/>
        <w:numPr>
          <w:ilvl w:val="0"/>
          <w:numId w:val="14"/>
        </w:numPr>
        <w:rPr>
          <w:rStyle w:val="Hyperlink"/>
          <w:rFonts w:ascii="Segoe UI" w:hAnsi="Segoe UI" w:cs="Segoe UI"/>
          <w:bCs/>
          <w:color w:val="000000"/>
          <w:sz w:val="23"/>
          <w:szCs w:val="23"/>
          <w:u w:val="none"/>
        </w:rPr>
      </w:pPr>
      <w:hyperlink r:id="rId133" w:tgtFrame="_blank" w:history="1">
        <w:r w:rsidR="00E20540" w:rsidRPr="00E9701D">
          <w:rPr>
            <w:rStyle w:val="Hyperlink"/>
            <w:rFonts w:ascii="Segoe UI" w:hAnsi="Segoe UI" w:cs="Segoe UI"/>
            <w:bCs/>
            <w:sz w:val="23"/>
            <w:szCs w:val="23"/>
          </w:rPr>
          <w:t>Luke Air Force Base’s roster of F-35s increasing; spike in noise complaints</w:t>
        </w:r>
      </w:hyperlink>
    </w:p>
    <w:p w14:paraId="4B73C1BB" w14:textId="529F175B" w:rsidR="009A711A" w:rsidRPr="00E9701D" w:rsidRDefault="00512349" w:rsidP="00E9701D">
      <w:pPr>
        <w:pStyle w:val="Default"/>
        <w:numPr>
          <w:ilvl w:val="0"/>
          <w:numId w:val="14"/>
        </w:numPr>
        <w:rPr>
          <w:rFonts w:ascii="Segoe UI" w:hAnsi="Segoe UI" w:cs="Segoe UI"/>
          <w:bCs/>
          <w:sz w:val="23"/>
          <w:szCs w:val="23"/>
        </w:rPr>
      </w:pPr>
      <w:hyperlink r:id="rId134" w:tgtFrame="_blank" w:history="1">
        <w:r w:rsidR="00BA67A0" w:rsidRPr="00E9701D">
          <w:rPr>
            <w:rStyle w:val="Hyperlink"/>
            <w:rFonts w:ascii="Segoe UI" w:hAnsi="Segoe UI" w:cs="Segoe UI"/>
            <w:bCs/>
            <w:sz w:val="23"/>
            <w:szCs w:val="23"/>
          </w:rPr>
          <w:t>New Mexico officials: Holloman Air Force water contaminated</w:t>
        </w:r>
      </w:hyperlink>
    </w:p>
    <w:p w14:paraId="19D5838D" w14:textId="77777777" w:rsidR="004F46EF" w:rsidRPr="00E9701D" w:rsidRDefault="004F46EF" w:rsidP="00106252">
      <w:pPr>
        <w:pStyle w:val="Default"/>
        <w:outlineLvl w:val="2"/>
        <w:rPr>
          <w:rFonts w:ascii="Segoe UI" w:hAnsi="Segoe UI" w:cs="Segoe UI"/>
          <w:b/>
          <w:bCs/>
          <w:sz w:val="23"/>
          <w:szCs w:val="23"/>
        </w:rPr>
      </w:pPr>
      <w:bookmarkStart w:id="15" w:name="_Toc2693401"/>
      <w:r w:rsidRPr="00E9701D">
        <w:rPr>
          <w:rFonts w:ascii="Segoe UI" w:hAnsi="Segoe UI" w:cs="Segoe UI"/>
          <w:b/>
          <w:bCs/>
          <w:sz w:val="23"/>
          <w:szCs w:val="23"/>
        </w:rPr>
        <w:t>Army</w:t>
      </w:r>
      <w:bookmarkEnd w:id="15"/>
      <w:r w:rsidRPr="00E9701D">
        <w:rPr>
          <w:rFonts w:ascii="Segoe UI" w:hAnsi="Segoe UI" w:cs="Segoe UI"/>
          <w:b/>
          <w:bCs/>
          <w:sz w:val="23"/>
          <w:szCs w:val="23"/>
        </w:rPr>
        <w:t xml:space="preserve"> </w:t>
      </w:r>
    </w:p>
    <w:p w14:paraId="7EC9496B" w14:textId="0917B9DF" w:rsidR="006F3F81" w:rsidRPr="00E9701D" w:rsidRDefault="00512349" w:rsidP="00D65B50">
      <w:pPr>
        <w:pStyle w:val="Default"/>
        <w:numPr>
          <w:ilvl w:val="0"/>
          <w:numId w:val="4"/>
        </w:numPr>
        <w:rPr>
          <w:rFonts w:ascii="Segoe UI" w:hAnsi="Segoe UI" w:cs="Segoe UI"/>
          <w:bCs/>
          <w:sz w:val="23"/>
          <w:szCs w:val="23"/>
        </w:rPr>
      </w:pPr>
      <w:hyperlink r:id="rId135" w:history="1">
        <w:r w:rsidR="006F3F81" w:rsidRPr="00E9701D">
          <w:rPr>
            <w:rStyle w:val="Hyperlink"/>
            <w:rFonts w:ascii="Segoe UI" w:hAnsi="Segoe UI" w:cs="Segoe UI"/>
            <w:bCs/>
            <w:sz w:val="23"/>
            <w:szCs w:val="23"/>
          </w:rPr>
          <w:t>Installation Management Command to realign under Army Materiel Command</w:t>
        </w:r>
      </w:hyperlink>
    </w:p>
    <w:p w14:paraId="38B50638" w14:textId="2D750EE6" w:rsidR="00E4223F" w:rsidRPr="00E9701D" w:rsidRDefault="00512349" w:rsidP="00D65B50">
      <w:pPr>
        <w:pStyle w:val="Default"/>
        <w:numPr>
          <w:ilvl w:val="0"/>
          <w:numId w:val="4"/>
        </w:numPr>
        <w:rPr>
          <w:rFonts w:ascii="Segoe UI" w:hAnsi="Segoe UI" w:cs="Segoe UI"/>
          <w:bCs/>
          <w:sz w:val="23"/>
          <w:szCs w:val="23"/>
        </w:rPr>
      </w:pPr>
      <w:hyperlink r:id="rId136" w:tooltip="Drone technology achieves new heights at Yuma Proving Ground" w:history="1">
        <w:r w:rsidR="00E4223F" w:rsidRPr="00E9701D">
          <w:rPr>
            <w:rStyle w:val="Hyperlink"/>
            <w:rFonts w:ascii="Segoe UI" w:hAnsi="Segoe UI" w:cs="Segoe UI"/>
            <w:bCs/>
            <w:sz w:val="23"/>
            <w:szCs w:val="23"/>
          </w:rPr>
          <w:t>Drone technology achieves new heights at Yuma Proving Ground</w:t>
        </w:r>
      </w:hyperlink>
    </w:p>
    <w:p w14:paraId="3118AFD8" w14:textId="70CE62E6" w:rsidR="00E4223F" w:rsidRPr="00E9701D" w:rsidRDefault="00512349" w:rsidP="00D65B50">
      <w:pPr>
        <w:pStyle w:val="Default"/>
        <w:numPr>
          <w:ilvl w:val="0"/>
          <w:numId w:val="4"/>
        </w:numPr>
        <w:rPr>
          <w:rStyle w:val="Hyperlink"/>
          <w:rFonts w:ascii="Segoe UI" w:hAnsi="Segoe UI" w:cs="Segoe UI"/>
          <w:bCs/>
          <w:color w:val="000000"/>
          <w:sz w:val="23"/>
          <w:szCs w:val="23"/>
          <w:u w:val="none"/>
        </w:rPr>
      </w:pPr>
      <w:hyperlink r:id="rId137" w:tooltip="Army FY20 budget proposal realigns $30 billion" w:history="1">
        <w:r w:rsidR="00E4223F" w:rsidRPr="00E9701D">
          <w:rPr>
            <w:rStyle w:val="Hyperlink"/>
            <w:rFonts w:ascii="Segoe UI" w:hAnsi="Segoe UI" w:cs="Segoe UI"/>
            <w:bCs/>
            <w:sz w:val="23"/>
            <w:szCs w:val="23"/>
          </w:rPr>
          <w:t>Army FY20 budget proposal realigns $30 billion</w:t>
        </w:r>
      </w:hyperlink>
    </w:p>
    <w:p w14:paraId="39F29722" w14:textId="7A3A7EA0" w:rsidR="000D42E1" w:rsidRPr="00E9701D" w:rsidRDefault="00512349" w:rsidP="00D65B50">
      <w:pPr>
        <w:pStyle w:val="Default"/>
        <w:numPr>
          <w:ilvl w:val="0"/>
          <w:numId w:val="4"/>
        </w:numPr>
        <w:rPr>
          <w:rStyle w:val="Hyperlink"/>
          <w:rFonts w:ascii="Segoe UI" w:hAnsi="Segoe UI" w:cs="Segoe UI"/>
          <w:bCs/>
          <w:color w:val="000000"/>
          <w:sz w:val="23"/>
          <w:szCs w:val="23"/>
          <w:u w:val="none"/>
        </w:rPr>
      </w:pPr>
      <w:hyperlink r:id="rId138" w:tgtFrame="_blank" w:history="1">
        <w:r w:rsidR="000D42E1" w:rsidRPr="00E9701D">
          <w:rPr>
            <w:rStyle w:val="Hyperlink"/>
            <w:rFonts w:ascii="Segoe UI" w:hAnsi="Segoe UI" w:cs="Segoe UI"/>
            <w:bCs/>
            <w:sz w:val="23"/>
            <w:szCs w:val="23"/>
          </w:rPr>
          <w:t>Here are a few things to look forward to in the Army’s latest budget</w:t>
        </w:r>
      </w:hyperlink>
    </w:p>
    <w:p w14:paraId="0A5F38A8" w14:textId="17D3F88A" w:rsidR="00F14FA2" w:rsidRPr="00E9701D" w:rsidRDefault="00512349" w:rsidP="00D65B50">
      <w:pPr>
        <w:pStyle w:val="Default"/>
        <w:numPr>
          <w:ilvl w:val="0"/>
          <w:numId w:val="4"/>
        </w:numPr>
        <w:rPr>
          <w:rFonts w:ascii="Segoe UI" w:hAnsi="Segoe UI" w:cs="Segoe UI"/>
          <w:bCs/>
          <w:sz w:val="23"/>
          <w:szCs w:val="23"/>
        </w:rPr>
      </w:pPr>
      <w:hyperlink r:id="rId139" w:history="1">
        <w:r w:rsidR="00A367C6" w:rsidRPr="00E9701D">
          <w:rPr>
            <w:rStyle w:val="Hyperlink"/>
            <w:rFonts w:ascii="Segoe UI" w:hAnsi="Segoe UI" w:cs="Segoe UI"/>
            <w:bCs/>
            <w:sz w:val="23"/>
            <w:szCs w:val="23"/>
          </w:rPr>
          <w:t>GAO: Challenges Ahead for Army Modernization</w:t>
        </w:r>
      </w:hyperlink>
    </w:p>
    <w:p w14:paraId="38DE309A" w14:textId="6AB6A366" w:rsidR="00F14FA2" w:rsidRPr="00E9701D" w:rsidRDefault="00512349" w:rsidP="00F14FA2">
      <w:pPr>
        <w:pStyle w:val="Default"/>
        <w:numPr>
          <w:ilvl w:val="0"/>
          <w:numId w:val="4"/>
        </w:numPr>
        <w:rPr>
          <w:rFonts w:ascii="Segoe UI" w:hAnsi="Segoe UI" w:cs="Segoe UI"/>
          <w:bCs/>
          <w:sz w:val="23"/>
          <w:szCs w:val="23"/>
        </w:rPr>
      </w:pPr>
      <w:hyperlink r:id="rId140" w:history="1">
        <w:r w:rsidR="00F14FA2" w:rsidRPr="00E9701D">
          <w:rPr>
            <w:rStyle w:val="Hyperlink"/>
            <w:rFonts w:ascii="Segoe UI" w:hAnsi="Segoe UI" w:cs="Segoe UI"/>
            <w:bCs/>
            <w:sz w:val="23"/>
            <w:szCs w:val="23"/>
          </w:rPr>
          <w:t>SECARMY Will Cut Programs to Fund Modernization</w:t>
        </w:r>
      </w:hyperlink>
    </w:p>
    <w:p w14:paraId="2F24742B" w14:textId="2FAB3A61" w:rsidR="00EF0C7C" w:rsidRPr="004A2158" w:rsidRDefault="00E20540" w:rsidP="004A2158">
      <w:pPr>
        <w:pStyle w:val="Default"/>
        <w:numPr>
          <w:ilvl w:val="0"/>
          <w:numId w:val="4"/>
        </w:numPr>
        <w:rPr>
          <w:rFonts w:ascii="Segoe UI" w:hAnsi="Segoe UI" w:cs="Segoe UI"/>
          <w:bCs/>
          <w:sz w:val="23"/>
          <w:szCs w:val="23"/>
        </w:rPr>
      </w:pPr>
      <w:r w:rsidRPr="00E9701D">
        <w:rPr>
          <w:rFonts w:ascii="Segoe UI" w:hAnsi="Segoe UI" w:cs="Segoe UI"/>
          <w:bCs/>
          <w:sz w:val="23"/>
          <w:szCs w:val="23"/>
        </w:rPr>
        <w:t>A</w:t>
      </w:r>
      <w:r w:rsidR="00D65B50" w:rsidRPr="00E9701D">
        <w:rPr>
          <w:rFonts w:ascii="Segoe UI" w:hAnsi="Segoe UI" w:cs="Segoe UI"/>
          <w:bCs/>
          <w:sz w:val="23"/>
          <w:szCs w:val="23"/>
        </w:rPr>
        <w:t xml:space="preserve">rmy Readiness: </w:t>
      </w:r>
      <w:hyperlink r:id="rId141" w:history="1">
        <w:r w:rsidR="00D65B50" w:rsidRPr="00E9701D">
          <w:rPr>
            <w:rStyle w:val="Hyperlink"/>
            <w:rFonts w:ascii="Segoe UI" w:hAnsi="Segoe UI" w:cs="Segoe UI"/>
            <w:bCs/>
            <w:sz w:val="23"/>
            <w:szCs w:val="23"/>
          </w:rPr>
          <w:t>Progress and Challenges in Rebuilding Personnel, Equipping, and Training</w:t>
        </w:r>
      </w:hyperlink>
      <w:r w:rsidR="00D65B50" w:rsidRPr="00E9701D">
        <w:rPr>
          <w:rFonts w:ascii="Segoe UI" w:hAnsi="Segoe UI" w:cs="Segoe UI"/>
          <w:bCs/>
          <w:sz w:val="23"/>
          <w:szCs w:val="23"/>
        </w:rPr>
        <w:t>, Statement of John</w:t>
      </w:r>
      <w:r w:rsidR="004A2158">
        <w:rPr>
          <w:rFonts w:ascii="Segoe UI" w:hAnsi="Segoe UI" w:cs="Segoe UI"/>
          <w:bCs/>
          <w:sz w:val="23"/>
          <w:szCs w:val="23"/>
        </w:rPr>
        <w:t xml:space="preserve"> </w:t>
      </w:r>
      <w:r w:rsidR="00D65B50" w:rsidRPr="00E9701D">
        <w:rPr>
          <w:rFonts w:ascii="Segoe UI" w:hAnsi="Segoe UI" w:cs="Segoe UI"/>
          <w:bCs/>
          <w:sz w:val="23"/>
          <w:szCs w:val="23"/>
        </w:rPr>
        <w:t xml:space="preserve">Pendleton, Director, Defense Capabilities and </w:t>
      </w:r>
      <w:r w:rsidR="004A2158">
        <w:rPr>
          <w:rFonts w:ascii="Segoe UI" w:hAnsi="Segoe UI" w:cs="Segoe UI"/>
          <w:bCs/>
          <w:sz w:val="23"/>
          <w:szCs w:val="23"/>
        </w:rPr>
        <w:t xml:space="preserve">Mgmt. </w:t>
      </w:r>
      <w:r w:rsidR="00D65B50" w:rsidRPr="004A2158">
        <w:rPr>
          <w:rFonts w:ascii="Segoe UI" w:hAnsi="Segoe UI" w:cs="Segoe UI"/>
          <w:bCs/>
          <w:sz w:val="23"/>
          <w:szCs w:val="23"/>
        </w:rPr>
        <w:t>GAO-19-367T, Feb</w:t>
      </w:r>
      <w:r w:rsidR="004A2158">
        <w:rPr>
          <w:rFonts w:ascii="Segoe UI" w:hAnsi="Segoe UI" w:cs="Segoe UI"/>
          <w:bCs/>
          <w:sz w:val="23"/>
          <w:szCs w:val="23"/>
        </w:rPr>
        <w:t xml:space="preserve"> </w:t>
      </w:r>
      <w:r w:rsidR="00D65B50" w:rsidRPr="004A2158">
        <w:rPr>
          <w:rFonts w:ascii="Segoe UI" w:hAnsi="Segoe UI" w:cs="Segoe UI"/>
          <w:bCs/>
          <w:sz w:val="23"/>
          <w:szCs w:val="23"/>
        </w:rPr>
        <w:t>6</w:t>
      </w:r>
    </w:p>
    <w:p w14:paraId="24895516" w14:textId="03E25D42" w:rsidR="004F46EF" w:rsidRPr="00E9701D" w:rsidRDefault="004F46EF" w:rsidP="00106252">
      <w:pPr>
        <w:pStyle w:val="Default"/>
        <w:outlineLvl w:val="2"/>
        <w:rPr>
          <w:rFonts w:ascii="Segoe UI" w:hAnsi="Segoe UI" w:cs="Segoe UI"/>
          <w:b/>
          <w:bCs/>
          <w:sz w:val="23"/>
          <w:szCs w:val="23"/>
        </w:rPr>
      </w:pPr>
      <w:bookmarkStart w:id="16" w:name="_Toc2693402"/>
      <w:r w:rsidRPr="00E9701D">
        <w:rPr>
          <w:rFonts w:ascii="Segoe UI" w:hAnsi="Segoe UI" w:cs="Segoe UI"/>
          <w:b/>
          <w:bCs/>
          <w:sz w:val="23"/>
          <w:szCs w:val="23"/>
        </w:rPr>
        <w:lastRenderedPageBreak/>
        <w:t>Navy</w:t>
      </w:r>
      <w:bookmarkEnd w:id="16"/>
    </w:p>
    <w:p w14:paraId="5C78BCF2" w14:textId="2A91C780" w:rsidR="006F3F81" w:rsidRPr="00E9701D" w:rsidRDefault="00512349" w:rsidP="00E9701D">
      <w:pPr>
        <w:pStyle w:val="Default"/>
        <w:numPr>
          <w:ilvl w:val="0"/>
          <w:numId w:val="4"/>
        </w:numPr>
        <w:rPr>
          <w:rStyle w:val="Hyperlink"/>
          <w:rFonts w:ascii="Segoe UI" w:hAnsi="Segoe UI" w:cs="Segoe UI"/>
          <w:bCs/>
          <w:color w:val="000000"/>
          <w:sz w:val="23"/>
          <w:szCs w:val="23"/>
          <w:u w:val="none"/>
        </w:rPr>
      </w:pPr>
      <w:hyperlink r:id="rId142" w:history="1">
        <w:r w:rsidR="006F3F81" w:rsidRPr="00E9701D">
          <w:rPr>
            <w:rStyle w:val="Hyperlink"/>
            <w:rFonts w:ascii="Segoe UI" w:hAnsi="Segoe UI" w:cs="Segoe UI"/>
            <w:bCs/>
            <w:sz w:val="23"/>
            <w:szCs w:val="23"/>
          </w:rPr>
          <w:t>F-35C Achieves Initial Operational Capability</w:t>
        </w:r>
      </w:hyperlink>
    </w:p>
    <w:p w14:paraId="0BD44CC3" w14:textId="28C65A08" w:rsidR="006B3E71" w:rsidRPr="00E9701D" w:rsidRDefault="00512349" w:rsidP="00E9701D">
      <w:pPr>
        <w:pStyle w:val="Default"/>
        <w:numPr>
          <w:ilvl w:val="0"/>
          <w:numId w:val="4"/>
        </w:numPr>
        <w:rPr>
          <w:rFonts w:ascii="Segoe UI" w:hAnsi="Segoe UI" w:cs="Segoe UI"/>
          <w:bCs/>
          <w:sz w:val="23"/>
          <w:szCs w:val="23"/>
        </w:rPr>
      </w:pPr>
      <w:hyperlink r:id="rId143" w:tgtFrame="_blank" w:history="1">
        <w:r w:rsidR="006B3E71" w:rsidRPr="00E9701D">
          <w:rPr>
            <w:rStyle w:val="Hyperlink"/>
            <w:rFonts w:ascii="Segoe UI" w:hAnsi="Segoe UI" w:cs="Segoe UI"/>
            <w:bCs/>
            <w:sz w:val="23"/>
            <w:szCs w:val="23"/>
          </w:rPr>
          <w:t>This is what’s going on with the Navy’s F-35C program</w:t>
        </w:r>
      </w:hyperlink>
    </w:p>
    <w:p w14:paraId="2BFA5B4E" w14:textId="41E1BB1E" w:rsidR="006B3E71" w:rsidRPr="00E9701D" w:rsidRDefault="00512349" w:rsidP="00E9701D">
      <w:pPr>
        <w:pStyle w:val="Default"/>
        <w:numPr>
          <w:ilvl w:val="0"/>
          <w:numId w:val="4"/>
        </w:numPr>
        <w:rPr>
          <w:rFonts w:ascii="Segoe UI" w:hAnsi="Segoe UI" w:cs="Segoe UI"/>
          <w:bCs/>
          <w:sz w:val="23"/>
          <w:szCs w:val="23"/>
        </w:rPr>
      </w:pPr>
      <w:hyperlink r:id="rId144" w:tgtFrame="_blank" w:history="1">
        <w:r w:rsidR="006B3E71" w:rsidRPr="00E9701D">
          <w:rPr>
            <w:rStyle w:val="Hyperlink"/>
            <w:rFonts w:ascii="Segoe UI" w:hAnsi="Segoe UI" w:cs="Segoe UI"/>
            <w:bCs/>
            <w:sz w:val="23"/>
            <w:szCs w:val="23"/>
          </w:rPr>
          <w:t>The US Navy’s new stealth fighter just hit a major milestone</w:t>
        </w:r>
      </w:hyperlink>
    </w:p>
    <w:p w14:paraId="7B2394BC" w14:textId="6569EEC8" w:rsidR="006B3E71" w:rsidRPr="00E9701D" w:rsidRDefault="00512349" w:rsidP="00E9701D">
      <w:pPr>
        <w:pStyle w:val="Default"/>
        <w:numPr>
          <w:ilvl w:val="0"/>
          <w:numId w:val="4"/>
        </w:numPr>
        <w:rPr>
          <w:rStyle w:val="Hyperlink"/>
          <w:rFonts w:ascii="Segoe UI" w:hAnsi="Segoe UI" w:cs="Segoe UI"/>
          <w:bCs/>
          <w:color w:val="000000"/>
          <w:sz w:val="23"/>
          <w:szCs w:val="23"/>
          <w:u w:val="none"/>
        </w:rPr>
      </w:pPr>
      <w:hyperlink r:id="rId145" w:tgtFrame="_blank" w:history="1">
        <w:r w:rsidR="006B3E71" w:rsidRPr="00E9701D">
          <w:rPr>
            <w:rStyle w:val="Hyperlink"/>
            <w:rFonts w:ascii="Segoe UI" w:hAnsi="Segoe UI" w:cs="Segoe UI"/>
            <w:bCs/>
            <w:sz w:val="23"/>
            <w:szCs w:val="23"/>
          </w:rPr>
          <w:t>Here’s what Big Navy says it’s doing to fix the surface fleet</w:t>
        </w:r>
      </w:hyperlink>
    </w:p>
    <w:p w14:paraId="5D261182" w14:textId="100A6DD1" w:rsidR="00074572" w:rsidRPr="00E9701D" w:rsidRDefault="00512349" w:rsidP="00E9701D">
      <w:pPr>
        <w:pStyle w:val="Default"/>
        <w:numPr>
          <w:ilvl w:val="0"/>
          <w:numId w:val="4"/>
        </w:numPr>
        <w:rPr>
          <w:rStyle w:val="Hyperlink"/>
          <w:rFonts w:ascii="Segoe UI" w:hAnsi="Segoe UI" w:cs="Segoe UI"/>
          <w:bCs/>
          <w:color w:val="000000"/>
          <w:sz w:val="23"/>
          <w:szCs w:val="23"/>
          <w:u w:val="none"/>
        </w:rPr>
      </w:pPr>
      <w:hyperlink r:id="rId146" w:history="1">
        <w:r w:rsidR="00074572" w:rsidRPr="00E9701D">
          <w:rPr>
            <w:rStyle w:val="Hyperlink"/>
            <w:rFonts w:ascii="Segoe UI" w:hAnsi="Segoe UI" w:cs="Segoe UI"/>
            <w:bCs/>
            <w:sz w:val="23"/>
            <w:szCs w:val="23"/>
          </w:rPr>
          <w:t>Fleet Forces: Navy Short 6,200 At-Sea Sailors Now to Meet New Manning Requirements</w:t>
        </w:r>
      </w:hyperlink>
    </w:p>
    <w:p w14:paraId="66A1DC3E" w14:textId="6EF8E2EA" w:rsidR="00945B8B" w:rsidRPr="00E9701D" w:rsidRDefault="00512349" w:rsidP="00E9701D">
      <w:pPr>
        <w:pStyle w:val="Default"/>
        <w:numPr>
          <w:ilvl w:val="0"/>
          <w:numId w:val="4"/>
        </w:numPr>
        <w:rPr>
          <w:rStyle w:val="Hyperlink"/>
          <w:rFonts w:ascii="Segoe UI" w:hAnsi="Segoe UI" w:cs="Segoe UI"/>
          <w:bCs/>
          <w:color w:val="000000"/>
          <w:sz w:val="23"/>
          <w:szCs w:val="23"/>
          <w:u w:val="none"/>
        </w:rPr>
      </w:pPr>
      <w:hyperlink r:id="rId147" w:tgtFrame="_blank" w:history="1">
        <w:r w:rsidR="00945B8B" w:rsidRPr="00E9701D">
          <w:rPr>
            <w:rStyle w:val="Hyperlink"/>
            <w:rFonts w:ascii="Segoe UI" w:hAnsi="Segoe UI" w:cs="Segoe UI"/>
            <w:bCs/>
            <w:sz w:val="23"/>
            <w:szCs w:val="23"/>
          </w:rPr>
          <w:t>Navy welcomes newest warship</w:t>
        </w:r>
      </w:hyperlink>
    </w:p>
    <w:p w14:paraId="3D6C761D" w14:textId="0D5DE834" w:rsidR="00945B8B" w:rsidRPr="00E9701D" w:rsidRDefault="00512349" w:rsidP="00E9701D">
      <w:pPr>
        <w:pStyle w:val="Default"/>
        <w:numPr>
          <w:ilvl w:val="0"/>
          <w:numId w:val="4"/>
        </w:numPr>
        <w:rPr>
          <w:rStyle w:val="Hyperlink"/>
          <w:rFonts w:ascii="Segoe UI" w:hAnsi="Segoe UI" w:cs="Segoe UI"/>
          <w:bCs/>
          <w:color w:val="000000"/>
          <w:sz w:val="23"/>
          <w:szCs w:val="23"/>
          <w:u w:val="none"/>
        </w:rPr>
      </w:pPr>
      <w:hyperlink r:id="rId148" w:history="1">
        <w:r w:rsidR="00945B8B" w:rsidRPr="00E9701D">
          <w:rPr>
            <w:rStyle w:val="Hyperlink"/>
            <w:rFonts w:ascii="Segoe UI" w:hAnsi="Segoe UI" w:cs="Segoe UI"/>
            <w:bCs/>
            <w:sz w:val="23"/>
            <w:szCs w:val="23"/>
          </w:rPr>
          <w:t>New Navy IT Position to Shake Up Assistant Secretaries</w:t>
        </w:r>
      </w:hyperlink>
    </w:p>
    <w:p w14:paraId="1EF1A2EA" w14:textId="4B34A360" w:rsidR="00654E50" w:rsidRPr="00E9701D" w:rsidRDefault="00512349" w:rsidP="00E9701D">
      <w:pPr>
        <w:pStyle w:val="Default"/>
        <w:numPr>
          <w:ilvl w:val="0"/>
          <w:numId w:val="4"/>
        </w:numPr>
        <w:rPr>
          <w:rStyle w:val="Hyperlink"/>
          <w:rFonts w:ascii="Segoe UI" w:hAnsi="Segoe UI" w:cs="Segoe UI"/>
          <w:bCs/>
          <w:color w:val="000000"/>
          <w:sz w:val="23"/>
          <w:szCs w:val="23"/>
          <w:u w:val="none"/>
        </w:rPr>
      </w:pPr>
      <w:hyperlink r:id="rId149" w:history="1">
        <w:r w:rsidR="00654E50" w:rsidRPr="00E9701D">
          <w:rPr>
            <w:rStyle w:val="Hyperlink"/>
            <w:rFonts w:ascii="Segoe UI" w:hAnsi="Segoe UI" w:cs="Segoe UI"/>
            <w:bCs/>
            <w:sz w:val="23"/>
            <w:szCs w:val="23"/>
          </w:rPr>
          <w:t xml:space="preserve">Camp Navajo, Naval Observatory Flagstaff Station, Community Adopt Coconino JLUS </w:t>
        </w:r>
      </w:hyperlink>
    </w:p>
    <w:p w14:paraId="60118AC8" w14:textId="2E55718B" w:rsidR="00D65B50" w:rsidRPr="00E9701D" w:rsidRDefault="00512349" w:rsidP="00E9701D">
      <w:pPr>
        <w:pStyle w:val="Default"/>
        <w:numPr>
          <w:ilvl w:val="0"/>
          <w:numId w:val="4"/>
        </w:numPr>
        <w:rPr>
          <w:rFonts w:ascii="Segoe UI" w:hAnsi="Segoe UI" w:cs="Segoe UI"/>
          <w:bCs/>
          <w:sz w:val="23"/>
          <w:szCs w:val="23"/>
        </w:rPr>
      </w:pPr>
      <w:hyperlink r:id="rId150" w:history="1">
        <w:r w:rsidR="00D65B50" w:rsidRPr="00E9701D">
          <w:rPr>
            <w:rStyle w:val="Hyperlink"/>
            <w:rFonts w:ascii="Segoe UI" w:hAnsi="Segoe UI" w:cs="Segoe UI"/>
            <w:bCs/>
            <w:sz w:val="23"/>
            <w:szCs w:val="23"/>
          </w:rPr>
          <w:t xml:space="preserve">Dark enough skies? County concerned with street light impacts on Naval Observatory </w:t>
        </w:r>
      </w:hyperlink>
    </w:p>
    <w:p w14:paraId="1E2065ED" w14:textId="28BC6F96" w:rsidR="009A711A" w:rsidRPr="00E9701D" w:rsidRDefault="00512349" w:rsidP="00E9701D">
      <w:pPr>
        <w:pStyle w:val="Default"/>
        <w:numPr>
          <w:ilvl w:val="0"/>
          <w:numId w:val="4"/>
        </w:numPr>
        <w:rPr>
          <w:rFonts w:ascii="Segoe UI" w:hAnsi="Segoe UI" w:cs="Segoe UI"/>
          <w:bCs/>
          <w:sz w:val="23"/>
          <w:szCs w:val="23"/>
        </w:rPr>
      </w:pPr>
      <w:hyperlink r:id="rId151" w:history="1">
        <w:r w:rsidR="00CB5383" w:rsidRPr="00E9701D">
          <w:rPr>
            <w:rStyle w:val="Hyperlink"/>
            <w:rFonts w:ascii="Segoe UI" w:hAnsi="Segoe UI" w:cs="Segoe UI"/>
            <w:bCs/>
            <w:sz w:val="23"/>
            <w:szCs w:val="23"/>
          </w:rPr>
          <w:t xml:space="preserve">US Navy Re-Evaluating 355-Ship Goal </w:t>
        </w:r>
      </w:hyperlink>
    </w:p>
    <w:p w14:paraId="533F9502" w14:textId="18889CAC" w:rsidR="00BB732C" w:rsidRPr="00E9701D" w:rsidRDefault="004F46EF" w:rsidP="00BB732C">
      <w:pPr>
        <w:pStyle w:val="Default"/>
        <w:outlineLvl w:val="2"/>
        <w:rPr>
          <w:rFonts w:ascii="Segoe UI" w:hAnsi="Segoe UI" w:cs="Segoe UI"/>
          <w:bCs/>
          <w:sz w:val="23"/>
          <w:szCs w:val="23"/>
        </w:rPr>
      </w:pPr>
      <w:bookmarkStart w:id="17" w:name="_Toc2693403"/>
      <w:r w:rsidRPr="00E9701D">
        <w:rPr>
          <w:rFonts w:ascii="Segoe UI" w:hAnsi="Segoe UI" w:cs="Segoe UI"/>
          <w:b/>
          <w:bCs/>
          <w:sz w:val="23"/>
          <w:szCs w:val="23"/>
        </w:rPr>
        <w:t>USMC</w:t>
      </w:r>
      <w:bookmarkEnd w:id="17"/>
      <w:r w:rsidRPr="00E9701D">
        <w:rPr>
          <w:rFonts w:ascii="Segoe UI" w:hAnsi="Segoe UI" w:cs="Segoe UI"/>
          <w:b/>
          <w:bCs/>
          <w:sz w:val="23"/>
          <w:szCs w:val="23"/>
        </w:rPr>
        <w:t xml:space="preserve"> </w:t>
      </w:r>
    </w:p>
    <w:p w14:paraId="4BEF2356" w14:textId="78638D75" w:rsidR="009A711A" w:rsidRPr="00E9701D" w:rsidRDefault="00512349" w:rsidP="00E9701D">
      <w:pPr>
        <w:pStyle w:val="Default"/>
        <w:numPr>
          <w:ilvl w:val="0"/>
          <w:numId w:val="4"/>
        </w:numPr>
        <w:rPr>
          <w:rStyle w:val="Hyperlink"/>
          <w:rFonts w:ascii="Segoe UI" w:hAnsi="Segoe UI" w:cs="Segoe UI"/>
          <w:bCs/>
          <w:color w:val="000000"/>
          <w:sz w:val="23"/>
          <w:szCs w:val="23"/>
          <w:u w:val="none"/>
        </w:rPr>
      </w:pPr>
      <w:hyperlink r:id="rId152" w:history="1">
        <w:r w:rsidR="00D65B50" w:rsidRPr="00E9701D">
          <w:rPr>
            <w:rStyle w:val="Hyperlink"/>
            <w:rFonts w:ascii="Segoe UI" w:hAnsi="Segoe UI" w:cs="Segoe UI"/>
            <w:bCs/>
            <w:sz w:val="23"/>
            <w:szCs w:val="23"/>
          </w:rPr>
          <w:t xml:space="preserve">A Range of Responsibilities </w:t>
        </w:r>
      </w:hyperlink>
    </w:p>
    <w:p w14:paraId="1E36B918" w14:textId="77777777" w:rsidR="002533B3" w:rsidRPr="00E9701D" w:rsidRDefault="002533B3" w:rsidP="002533B3">
      <w:pPr>
        <w:pStyle w:val="Default"/>
        <w:ind w:left="720"/>
        <w:outlineLvl w:val="2"/>
        <w:rPr>
          <w:rFonts w:ascii="Segoe UI" w:hAnsi="Segoe UI" w:cs="Segoe UI"/>
          <w:bCs/>
          <w:sz w:val="23"/>
          <w:szCs w:val="23"/>
        </w:rPr>
      </w:pPr>
    </w:p>
    <w:p w14:paraId="5CF8A625" w14:textId="77777777"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8" w:name="_Toc2693404"/>
      <w:r w:rsidRPr="00D31874">
        <w:rPr>
          <w:rFonts w:ascii="Segoe UI" w:hAnsi="Segoe UI" w:cs="Segoe UI"/>
          <w:b/>
          <w:color w:val="000000" w:themeColor="text1"/>
          <w:sz w:val="32"/>
          <w:szCs w:val="23"/>
        </w:rPr>
        <w:t>Homeland Security/Disaster Preparedness</w:t>
      </w:r>
      <w:bookmarkEnd w:id="18"/>
    </w:p>
    <w:p w14:paraId="45D3944E" w14:textId="707DEE6F" w:rsidR="00B81126" w:rsidRPr="00E9701D" w:rsidRDefault="00512349" w:rsidP="00E9701D">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53" w:tgtFrame="_blank" w:history="1">
        <w:r w:rsidR="00B81126" w:rsidRPr="00E9701D">
          <w:rPr>
            <w:rStyle w:val="Hyperlink"/>
            <w:rFonts w:ascii="Segoe UI" w:hAnsi="Segoe UI" w:cs="Segoe UI"/>
            <w:bCs/>
            <w:sz w:val="23"/>
            <w:szCs w:val="23"/>
          </w:rPr>
          <w:t xml:space="preserve">A Message to FEMA: Respond to Disasters Differently </w:t>
        </w:r>
      </w:hyperlink>
    </w:p>
    <w:p w14:paraId="5886CF53" w14:textId="734EAAD1" w:rsidR="008E0889" w:rsidRPr="00E9701D" w:rsidRDefault="008E0889" w:rsidP="00E9701D">
      <w:pPr>
        <w:pStyle w:val="ListParagraph"/>
        <w:numPr>
          <w:ilvl w:val="0"/>
          <w:numId w:val="4"/>
        </w:numPr>
        <w:spacing w:after="0" w:line="240" w:lineRule="auto"/>
        <w:rPr>
          <w:rStyle w:val="Hyperlink"/>
          <w:rFonts w:ascii="Segoe UI" w:hAnsi="Segoe UI" w:cs="Segoe UI"/>
          <w:bCs/>
          <w:color w:val="000000" w:themeColor="text1"/>
          <w:sz w:val="23"/>
          <w:szCs w:val="23"/>
          <w:u w:val="none"/>
        </w:rPr>
      </w:pPr>
      <w:r w:rsidRPr="00E9701D">
        <w:rPr>
          <w:rStyle w:val="Hyperlink"/>
          <w:rFonts w:ascii="Segoe UI" w:hAnsi="Segoe UI" w:cs="Segoe UI"/>
          <w:bCs/>
          <w:color w:val="000000" w:themeColor="text1"/>
          <w:sz w:val="23"/>
          <w:szCs w:val="23"/>
          <w:u w:val="none"/>
        </w:rPr>
        <w:t xml:space="preserve">U.S. Department of Homeland Security Thesis Released: Homeland Security from a Tribal Context </w:t>
      </w:r>
      <w:proofErr w:type="gramStart"/>
      <w:r w:rsidRPr="00E9701D">
        <w:rPr>
          <w:rFonts w:ascii="Segoe UI" w:hAnsi="Segoe UI" w:cs="Segoe UI"/>
          <w:bCs/>
          <w:color w:val="000000" w:themeColor="text1"/>
          <w:sz w:val="23"/>
          <w:szCs w:val="23"/>
        </w:rPr>
        <w:t>By</w:t>
      </w:r>
      <w:proofErr w:type="gramEnd"/>
      <w:r w:rsidRPr="00E9701D">
        <w:rPr>
          <w:rFonts w:ascii="Segoe UI" w:hAnsi="Segoe UI" w:cs="Segoe UI"/>
          <w:bCs/>
          <w:color w:val="000000" w:themeColor="text1"/>
          <w:sz w:val="23"/>
          <w:szCs w:val="23"/>
        </w:rPr>
        <w:t xml:space="preserve"> Lisa Figueroa, Executive Assistant to the Tribal Administrator, Santa Ynez Band of Chumash Indians. Link: </w:t>
      </w:r>
      <w:hyperlink r:id="rId154" w:tgtFrame="_blank" w:history="1">
        <w:r w:rsidRPr="00E9701D">
          <w:rPr>
            <w:rStyle w:val="Hyperlink"/>
            <w:rFonts w:ascii="Segoe UI" w:hAnsi="Segoe UI" w:cs="Segoe UI"/>
            <w:bCs/>
            <w:sz w:val="23"/>
            <w:szCs w:val="23"/>
          </w:rPr>
          <w:t>https://calhoun.nps.edu/handle/10945/61363</w:t>
        </w:r>
      </w:hyperlink>
    </w:p>
    <w:p w14:paraId="47138234" w14:textId="00BC72A5" w:rsidR="0078079B" w:rsidRPr="00E9701D" w:rsidRDefault="00512349" w:rsidP="00E9701D">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55" w:history="1">
        <w:r w:rsidR="0078079B" w:rsidRPr="00E9701D">
          <w:rPr>
            <w:rStyle w:val="Hyperlink"/>
            <w:rFonts w:ascii="Segoe UI" w:hAnsi="Segoe UI" w:cs="Segoe UI"/>
            <w:bCs/>
            <w:sz w:val="23"/>
            <w:szCs w:val="23"/>
          </w:rPr>
          <w:t xml:space="preserve">Costly Natural Disasters Becoming More Frequent </w:t>
        </w:r>
      </w:hyperlink>
    </w:p>
    <w:p w14:paraId="51FD57DD" w14:textId="2BFC0FA2" w:rsidR="009A711A" w:rsidRPr="00E9701D" w:rsidRDefault="00512349" w:rsidP="00E9701D">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56" w:history="1">
        <w:r w:rsidR="00EC35A7" w:rsidRPr="00E9701D">
          <w:rPr>
            <w:rStyle w:val="Hyperlink"/>
            <w:rFonts w:ascii="Segoe UI" w:hAnsi="Segoe UI" w:cs="Segoe UI"/>
            <w:bCs/>
            <w:sz w:val="23"/>
            <w:szCs w:val="23"/>
          </w:rPr>
          <w:t>DHS Issues Waiver to Expedite Secondary Fence Replacement Project in San Diego</w:t>
        </w:r>
      </w:hyperlink>
    </w:p>
    <w:p w14:paraId="7FF08F7E" w14:textId="77777777" w:rsidR="00E9701D" w:rsidRPr="00EC35A7" w:rsidRDefault="00E9701D" w:rsidP="00E9701D">
      <w:pPr>
        <w:pStyle w:val="ListParagraph"/>
        <w:spacing w:after="0" w:line="240" w:lineRule="auto"/>
        <w:rPr>
          <w:rStyle w:val="Hyperlink"/>
          <w:rFonts w:ascii="Segoe UI" w:hAnsi="Segoe UI" w:cs="Segoe UI"/>
          <w:bCs/>
          <w:color w:val="000000" w:themeColor="text1"/>
          <w:sz w:val="23"/>
          <w:szCs w:val="23"/>
          <w:u w:val="none"/>
        </w:rPr>
      </w:pPr>
    </w:p>
    <w:p w14:paraId="6F44A212" w14:textId="77777777" w:rsidR="003139C0" w:rsidRPr="00A42243"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9" w:name="_Toc2693405"/>
      <w:r w:rsidRPr="00A42243">
        <w:rPr>
          <w:rFonts w:ascii="Segoe UI" w:hAnsi="Segoe UI" w:cs="Segoe UI"/>
          <w:b/>
          <w:color w:val="000000" w:themeColor="text1"/>
          <w:sz w:val="32"/>
          <w:szCs w:val="23"/>
        </w:rPr>
        <w:t>Aviation</w:t>
      </w:r>
      <w:bookmarkEnd w:id="19"/>
    </w:p>
    <w:p w14:paraId="1CBDEAC1" w14:textId="7C64A137" w:rsidR="00300790" w:rsidRPr="00E9701D" w:rsidRDefault="00512349" w:rsidP="00E9701D">
      <w:pPr>
        <w:pStyle w:val="ListParagraph"/>
        <w:numPr>
          <w:ilvl w:val="0"/>
          <w:numId w:val="4"/>
        </w:numPr>
        <w:spacing w:after="0" w:line="240" w:lineRule="auto"/>
        <w:rPr>
          <w:rStyle w:val="Hyperlink"/>
          <w:rFonts w:ascii="Segoe UI" w:eastAsia="Times New Roman" w:hAnsi="Segoe UI" w:cs="Segoe UI"/>
          <w:color w:val="000000" w:themeColor="text1"/>
          <w:sz w:val="23"/>
          <w:szCs w:val="23"/>
          <w:u w:val="none"/>
        </w:rPr>
      </w:pPr>
      <w:hyperlink r:id="rId157" w:history="1">
        <w:r w:rsidR="00300790" w:rsidRPr="00E9701D">
          <w:rPr>
            <w:rStyle w:val="Hyperlink"/>
            <w:rFonts w:ascii="Segoe UI" w:eastAsia="Times New Roman" w:hAnsi="Segoe UI" w:cs="Segoe UI"/>
            <w:bCs/>
            <w:sz w:val="23"/>
            <w:szCs w:val="23"/>
          </w:rPr>
          <w:t>'Boneyard' Recycles, Refurbishes Over 3,000 Planes from Military, NASA</w:t>
        </w:r>
      </w:hyperlink>
    </w:p>
    <w:p w14:paraId="0D20D0FF" w14:textId="3E960801" w:rsidR="00EA3B4D" w:rsidRPr="00E9701D" w:rsidRDefault="00512349" w:rsidP="00E9701D">
      <w:pPr>
        <w:pStyle w:val="ListParagraph"/>
        <w:numPr>
          <w:ilvl w:val="0"/>
          <w:numId w:val="4"/>
        </w:numPr>
        <w:spacing w:after="0" w:line="240" w:lineRule="auto"/>
        <w:rPr>
          <w:rStyle w:val="Hyperlink"/>
          <w:rFonts w:ascii="Segoe UI" w:eastAsia="Times New Roman" w:hAnsi="Segoe UI" w:cs="Segoe UI"/>
          <w:color w:val="000000" w:themeColor="text1"/>
          <w:sz w:val="23"/>
          <w:szCs w:val="23"/>
          <w:u w:val="none"/>
        </w:rPr>
      </w:pPr>
      <w:hyperlink r:id="rId158" w:history="1">
        <w:r w:rsidR="009C1715" w:rsidRPr="00E9701D">
          <w:rPr>
            <w:rStyle w:val="Hyperlink"/>
            <w:rFonts w:ascii="Segoe UI" w:eastAsia="Times New Roman" w:hAnsi="Segoe UI" w:cs="Segoe UI"/>
            <w:sz w:val="23"/>
            <w:szCs w:val="23"/>
          </w:rPr>
          <w:t xml:space="preserve">White House Orders Agencies to Defend the Skies </w:t>
        </w:r>
        <w:proofErr w:type="gramStart"/>
        <w:r w:rsidR="009C1715" w:rsidRPr="00E9701D">
          <w:rPr>
            <w:rStyle w:val="Hyperlink"/>
            <w:rFonts w:ascii="Segoe UI" w:eastAsia="Times New Roman" w:hAnsi="Segoe UI" w:cs="Segoe UI"/>
            <w:sz w:val="23"/>
            <w:szCs w:val="23"/>
          </w:rPr>
          <w:t>From</w:t>
        </w:r>
        <w:proofErr w:type="gramEnd"/>
        <w:r w:rsidR="009C1715" w:rsidRPr="00E9701D">
          <w:rPr>
            <w:rStyle w:val="Hyperlink"/>
            <w:rFonts w:ascii="Segoe UI" w:eastAsia="Times New Roman" w:hAnsi="Segoe UI" w:cs="Segoe UI"/>
            <w:sz w:val="23"/>
            <w:szCs w:val="23"/>
          </w:rPr>
          <w:t xml:space="preserve"> Cyberattacks </w:t>
        </w:r>
      </w:hyperlink>
    </w:p>
    <w:p w14:paraId="292279A7" w14:textId="2B739B7D" w:rsidR="00757AB2" w:rsidRPr="00E9701D" w:rsidRDefault="00F23A46" w:rsidP="00E9701D">
      <w:pPr>
        <w:spacing w:after="0" w:line="240" w:lineRule="auto"/>
        <w:rPr>
          <w:rStyle w:val="Hyperlink"/>
          <w:rFonts w:ascii="Segoe UI" w:eastAsia="Times New Roman" w:hAnsi="Segoe UI" w:cs="Segoe UI"/>
          <w:b/>
          <w:color w:val="000000" w:themeColor="text1"/>
          <w:sz w:val="23"/>
          <w:szCs w:val="23"/>
          <w:u w:val="none"/>
        </w:rPr>
      </w:pPr>
      <w:r w:rsidRPr="00E9701D">
        <w:rPr>
          <w:rStyle w:val="Hyperlink"/>
          <w:rFonts w:ascii="Segoe UI" w:eastAsia="Times New Roman" w:hAnsi="Segoe UI" w:cs="Segoe UI"/>
          <w:b/>
          <w:color w:val="000000" w:themeColor="text1"/>
          <w:sz w:val="23"/>
          <w:szCs w:val="23"/>
          <w:u w:val="none"/>
        </w:rPr>
        <w:t>FAA</w:t>
      </w:r>
    </w:p>
    <w:p w14:paraId="6D19265A" w14:textId="3BBBA2BF" w:rsidR="006F3F81" w:rsidRPr="00E9701D" w:rsidRDefault="00512349" w:rsidP="00E9701D">
      <w:pPr>
        <w:pStyle w:val="ListParagraph"/>
        <w:numPr>
          <w:ilvl w:val="0"/>
          <w:numId w:val="22"/>
        </w:numPr>
        <w:spacing w:after="0" w:line="240" w:lineRule="auto"/>
        <w:rPr>
          <w:rStyle w:val="Hyperlink"/>
          <w:rFonts w:ascii="Segoe UI" w:eastAsia="Times New Roman" w:hAnsi="Segoe UI" w:cs="Segoe UI"/>
          <w:color w:val="000000" w:themeColor="text1"/>
          <w:sz w:val="23"/>
          <w:szCs w:val="23"/>
          <w:u w:val="none"/>
        </w:rPr>
      </w:pPr>
      <w:hyperlink r:id="rId159" w:history="1">
        <w:r w:rsidR="006F3F81" w:rsidRPr="00E9701D">
          <w:rPr>
            <w:rStyle w:val="Hyperlink"/>
            <w:rFonts w:ascii="Segoe UI" w:eastAsia="Times New Roman" w:hAnsi="Segoe UI" w:cs="Segoe UI"/>
            <w:sz w:val="23"/>
            <w:szCs w:val="23"/>
          </w:rPr>
          <w:t>FAA Modifies LAANC Service Provider Request</w:t>
        </w:r>
      </w:hyperlink>
    </w:p>
    <w:p w14:paraId="07D14B1F" w14:textId="5A258982" w:rsidR="00300790" w:rsidRPr="00E9701D" w:rsidRDefault="00512349" w:rsidP="00E9701D">
      <w:pPr>
        <w:pStyle w:val="ListParagraph"/>
        <w:numPr>
          <w:ilvl w:val="0"/>
          <w:numId w:val="22"/>
        </w:numPr>
        <w:spacing w:after="0" w:line="240" w:lineRule="auto"/>
        <w:rPr>
          <w:rStyle w:val="Hyperlink"/>
          <w:rFonts w:ascii="Segoe UI" w:eastAsia="Times New Roman" w:hAnsi="Segoe UI" w:cs="Segoe UI"/>
          <w:color w:val="000000" w:themeColor="text1"/>
          <w:sz w:val="23"/>
          <w:szCs w:val="23"/>
          <w:u w:val="none"/>
        </w:rPr>
      </w:pPr>
      <w:hyperlink r:id="rId160" w:history="1">
        <w:r w:rsidR="00300790" w:rsidRPr="00E9701D">
          <w:rPr>
            <w:rStyle w:val="Hyperlink"/>
            <w:rFonts w:ascii="Segoe UI" w:eastAsia="Times New Roman" w:hAnsi="Segoe UI" w:cs="Segoe UI"/>
            <w:sz w:val="23"/>
            <w:szCs w:val="23"/>
          </w:rPr>
          <w:t xml:space="preserve">Nevada Airports Association </w:t>
        </w:r>
        <w:r w:rsidR="00300790" w:rsidRPr="00E9701D">
          <w:rPr>
            <w:rStyle w:val="Hyperlink"/>
            <w:rFonts w:ascii="Segoe UI" w:eastAsia="Times New Roman" w:hAnsi="Segoe UI" w:cs="Segoe UI"/>
            <w:bCs/>
            <w:sz w:val="23"/>
            <w:szCs w:val="23"/>
          </w:rPr>
          <w:t>20th Annual Conference</w:t>
        </w:r>
        <w:r w:rsidR="00300790" w:rsidRPr="00E9701D">
          <w:rPr>
            <w:rStyle w:val="Hyperlink"/>
            <w:rFonts w:ascii="Segoe UI" w:eastAsia="Times New Roman" w:hAnsi="Segoe UI" w:cs="Segoe UI"/>
            <w:sz w:val="23"/>
            <w:szCs w:val="23"/>
          </w:rPr>
          <w:t xml:space="preserve"> on March 21-22 in beautiful Minden</w:t>
        </w:r>
      </w:hyperlink>
    </w:p>
    <w:p w14:paraId="754CB09B" w14:textId="3C399336" w:rsidR="003F4CDF" w:rsidRPr="00E9701D" w:rsidRDefault="00512349" w:rsidP="00E9701D">
      <w:pPr>
        <w:pStyle w:val="ListParagraph"/>
        <w:numPr>
          <w:ilvl w:val="0"/>
          <w:numId w:val="22"/>
        </w:numPr>
        <w:spacing w:after="0" w:line="240" w:lineRule="auto"/>
        <w:rPr>
          <w:rStyle w:val="mobilewrap"/>
          <w:rFonts w:ascii="Segoe UI" w:eastAsia="Times New Roman" w:hAnsi="Segoe UI" w:cs="Segoe UI"/>
          <w:color w:val="000000" w:themeColor="text1"/>
          <w:sz w:val="23"/>
          <w:szCs w:val="23"/>
        </w:rPr>
      </w:pPr>
      <w:hyperlink r:id="rId161" w:history="1">
        <w:r w:rsidR="003F4CDF" w:rsidRPr="00E9701D">
          <w:rPr>
            <w:rStyle w:val="Hyperlink"/>
            <w:rFonts w:ascii="Segoe UI" w:eastAsia="Times New Roman" w:hAnsi="Segoe UI" w:cs="Segoe UI"/>
            <w:sz w:val="23"/>
            <w:szCs w:val="23"/>
          </w:rPr>
          <w:t>FAA Wants to Protect First Responders from Drone Bombs</w:t>
        </w:r>
      </w:hyperlink>
    </w:p>
    <w:p w14:paraId="2AA1CFE4" w14:textId="7F186940" w:rsidR="00EF0C7C" w:rsidRPr="00E9701D" w:rsidRDefault="00512349" w:rsidP="00E9701D">
      <w:pPr>
        <w:pStyle w:val="ListParagraph"/>
        <w:numPr>
          <w:ilvl w:val="0"/>
          <w:numId w:val="22"/>
        </w:numPr>
        <w:spacing w:after="0" w:line="240" w:lineRule="auto"/>
        <w:rPr>
          <w:rStyle w:val="mobilewrap"/>
          <w:rFonts w:ascii="Segoe UI" w:eastAsia="Times New Roman" w:hAnsi="Segoe UI" w:cs="Segoe UI"/>
          <w:color w:val="000000" w:themeColor="text1"/>
          <w:sz w:val="23"/>
          <w:szCs w:val="23"/>
        </w:rPr>
      </w:pPr>
      <w:hyperlink r:id="rId162" w:history="1">
        <w:r w:rsidR="004D1EA0" w:rsidRPr="00E9701D">
          <w:rPr>
            <w:rStyle w:val="Hyperlink"/>
            <w:rFonts w:ascii="Segoe UI" w:eastAsia="Times New Roman" w:hAnsi="Segoe UI" w:cs="Segoe UI"/>
            <w:sz w:val="23"/>
            <w:szCs w:val="23"/>
          </w:rPr>
          <w:t>Federal Aviation Administration</w:t>
        </w:r>
      </w:hyperlink>
      <w:r w:rsidR="004D1EA0" w:rsidRPr="00E9701D">
        <w:rPr>
          <w:rStyle w:val="mobilewrap"/>
          <w:rFonts w:ascii="Segoe UI" w:eastAsia="Times New Roman" w:hAnsi="Segoe UI" w:cs="Segoe UI"/>
          <w:color w:val="000000" w:themeColor="text1"/>
          <w:sz w:val="23"/>
          <w:szCs w:val="23"/>
        </w:rPr>
        <w:t xml:space="preserve"> (FAA) has posted a rule in the </w:t>
      </w:r>
      <w:hyperlink r:id="rId163" w:history="1">
        <w:r w:rsidR="004D1EA0" w:rsidRPr="00E9701D">
          <w:rPr>
            <w:rStyle w:val="Hyperlink"/>
            <w:rFonts w:ascii="Segoe UI" w:eastAsia="Times New Roman" w:hAnsi="Segoe UI" w:cs="Segoe UI"/>
            <w:sz w:val="23"/>
            <w:szCs w:val="23"/>
          </w:rPr>
          <w:t>Federal Register</w:t>
        </w:r>
      </w:hyperlink>
      <w:r w:rsidR="004D1EA0" w:rsidRPr="00E9701D">
        <w:rPr>
          <w:rStyle w:val="mobilewrap"/>
          <w:rFonts w:ascii="Segoe UI" w:eastAsia="Times New Roman" w:hAnsi="Segoe UI" w:cs="Segoe UI"/>
          <w:color w:val="000000" w:themeColor="text1"/>
          <w:sz w:val="23"/>
          <w:szCs w:val="23"/>
        </w:rPr>
        <w:t xml:space="preserve"> requiring small drone owners to display the FAA-issued registration number on an outside surface of the aircraft. Owners and operators may no longer place or write registration numbers in an interior compartment. </w:t>
      </w:r>
      <w:r w:rsidR="004D1EA0" w:rsidRPr="00E9701D">
        <w:rPr>
          <w:rStyle w:val="mobilewrap"/>
          <w:rFonts w:ascii="Segoe UI" w:eastAsia="Times New Roman" w:hAnsi="Segoe UI" w:cs="Segoe UI"/>
          <w:color w:val="000000" w:themeColor="text1"/>
          <w:sz w:val="23"/>
          <w:szCs w:val="23"/>
          <w:highlight w:val="yellow"/>
        </w:rPr>
        <w:t>The rule is effective on February 23</w:t>
      </w:r>
      <w:r w:rsidR="004D1EA0" w:rsidRPr="00E9701D">
        <w:rPr>
          <w:rStyle w:val="mobilewrap"/>
          <w:rFonts w:ascii="Segoe UI" w:eastAsia="Times New Roman" w:hAnsi="Segoe UI" w:cs="Segoe UI"/>
          <w:color w:val="000000" w:themeColor="text1"/>
          <w:sz w:val="23"/>
          <w:szCs w:val="23"/>
        </w:rPr>
        <w:t>. The markings must be in place for any flight after that date.</w:t>
      </w:r>
    </w:p>
    <w:p w14:paraId="1CB1179A" w14:textId="77777777" w:rsidR="0050161C" w:rsidRPr="00E9701D" w:rsidRDefault="0050161C" w:rsidP="00E9701D">
      <w:pPr>
        <w:spacing w:after="0" w:line="240" w:lineRule="auto"/>
        <w:rPr>
          <w:rStyle w:val="mobilewrap"/>
          <w:rFonts w:ascii="Segoe UI" w:eastAsia="Times New Roman" w:hAnsi="Segoe UI" w:cs="Segoe UI"/>
          <w:b/>
          <w:color w:val="000000" w:themeColor="text1"/>
          <w:sz w:val="23"/>
          <w:szCs w:val="23"/>
        </w:rPr>
      </w:pPr>
      <w:r w:rsidRPr="00E9701D">
        <w:rPr>
          <w:rStyle w:val="mobilewrap"/>
          <w:rFonts w:ascii="Segoe UI" w:eastAsia="Times New Roman" w:hAnsi="Segoe UI" w:cs="Segoe UI"/>
          <w:b/>
          <w:color w:val="000000" w:themeColor="text1"/>
          <w:sz w:val="23"/>
          <w:szCs w:val="23"/>
        </w:rPr>
        <w:t>UAV/Drones</w:t>
      </w:r>
    </w:p>
    <w:p w14:paraId="7AB377E9" w14:textId="7C25CA93" w:rsidR="000D42E1" w:rsidRPr="00E9701D" w:rsidRDefault="000D42E1" w:rsidP="00E9701D">
      <w:pPr>
        <w:pStyle w:val="ListParagraph"/>
        <w:numPr>
          <w:ilvl w:val="0"/>
          <w:numId w:val="4"/>
        </w:numPr>
        <w:spacing w:after="0" w:line="240" w:lineRule="auto"/>
        <w:rPr>
          <w:rStyle w:val="Hyperlink"/>
          <w:rFonts w:ascii="Segoe UI" w:eastAsia="Times New Roman" w:hAnsi="Segoe UI" w:cs="Segoe UI"/>
          <w:color w:val="000000" w:themeColor="text1"/>
          <w:sz w:val="23"/>
          <w:szCs w:val="23"/>
          <w:u w:val="none"/>
        </w:rPr>
      </w:pPr>
      <w:r w:rsidRPr="00E9701D">
        <w:rPr>
          <w:rStyle w:val="Hyperlink"/>
          <w:rFonts w:ascii="Segoe UI" w:eastAsia="Times New Roman" w:hAnsi="Segoe UI" w:cs="Segoe UI"/>
          <w:color w:val="000000" w:themeColor="text1"/>
          <w:sz w:val="23"/>
          <w:szCs w:val="23"/>
          <w:u w:val="none"/>
        </w:rPr>
        <w:t xml:space="preserve">New App Will Improve the Safety and Reliability of Drone Flights Across the United States. FAA has partnered with Kittyhawk to redevelop </w:t>
      </w:r>
      <w:hyperlink r:id="rId164" w:history="1">
        <w:r w:rsidRPr="00E9701D">
          <w:rPr>
            <w:rStyle w:val="Hyperlink"/>
            <w:rFonts w:ascii="Segoe UI" w:eastAsia="Times New Roman" w:hAnsi="Segoe UI" w:cs="Segoe UI"/>
            <w:color w:val="000000" w:themeColor="text1"/>
            <w:sz w:val="23"/>
            <w:szCs w:val="23"/>
          </w:rPr>
          <w:t>B4UFLY</w:t>
        </w:r>
      </w:hyperlink>
      <w:r w:rsidRPr="00E9701D">
        <w:rPr>
          <w:rStyle w:val="Hyperlink"/>
          <w:rFonts w:ascii="Segoe UI" w:eastAsia="Times New Roman" w:hAnsi="Segoe UI" w:cs="Segoe UI"/>
          <w:color w:val="000000" w:themeColor="text1"/>
          <w:sz w:val="23"/>
          <w:szCs w:val="23"/>
          <w:u w:val="none"/>
        </w:rPr>
        <w:t xml:space="preserve"> to further our safety mission and create a new and improved mobile application to help recreational drone operators learn where they can and can't fly. The project is being done at no cost to the FAA. The B4UFLY App will continue to be available to the public until the new App is deployed. The data will continue to be updated but no new features will be added.</w:t>
      </w:r>
    </w:p>
    <w:p w14:paraId="5FA4675F" w14:textId="79CAF8B0" w:rsidR="00E708BE" w:rsidRPr="00E9701D" w:rsidRDefault="00512349" w:rsidP="00E9701D">
      <w:pPr>
        <w:pStyle w:val="ListParagraph"/>
        <w:numPr>
          <w:ilvl w:val="0"/>
          <w:numId w:val="4"/>
        </w:numPr>
        <w:spacing w:after="0" w:line="240" w:lineRule="auto"/>
        <w:rPr>
          <w:rFonts w:ascii="Segoe UI" w:eastAsia="Times New Roman" w:hAnsi="Segoe UI" w:cs="Segoe UI"/>
          <w:sz w:val="23"/>
          <w:szCs w:val="23"/>
        </w:rPr>
      </w:pPr>
      <w:hyperlink r:id="rId165" w:history="1">
        <w:r w:rsidR="00E708BE" w:rsidRPr="00E9701D">
          <w:rPr>
            <w:rStyle w:val="Hyperlink"/>
            <w:rFonts w:ascii="Segoe UI" w:eastAsia="Times New Roman" w:hAnsi="Segoe UI" w:cs="Segoe UI"/>
            <w:sz w:val="23"/>
            <w:szCs w:val="23"/>
          </w:rPr>
          <w:t>Who 'owns' airspace?</w:t>
        </w:r>
      </w:hyperlink>
    </w:p>
    <w:p w14:paraId="58F10203" w14:textId="43C46005" w:rsidR="002E34FB" w:rsidRPr="00E9701D" w:rsidRDefault="00512349" w:rsidP="00E9701D">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166" w:tgtFrame="_blank" w:history="1">
        <w:r w:rsidR="002E34FB" w:rsidRPr="00E9701D">
          <w:rPr>
            <w:rStyle w:val="Hyperlink"/>
            <w:rFonts w:ascii="Segoe UI" w:eastAsia="Times New Roman" w:hAnsi="Segoe UI" w:cs="Segoe UI"/>
            <w:bCs/>
            <w:sz w:val="23"/>
            <w:szCs w:val="23"/>
          </w:rPr>
          <w:t>Drone threat to commercial aviation hard to quantify, says expert</w:t>
        </w:r>
      </w:hyperlink>
    </w:p>
    <w:p w14:paraId="0EB57BBC" w14:textId="635898F6" w:rsidR="002E34FB" w:rsidRPr="00E9701D" w:rsidRDefault="00512349" w:rsidP="00E9701D">
      <w:pPr>
        <w:pStyle w:val="ListParagraph"/>
        <w:numPr>
          <w:ilvl w:val="0"/>
          <w:numId w:val="4"/>
        </w:numPr>
        <w:spacing w:after="0" w:line="240" w:lineRule="auto"/>
        <w:rPr>
          <w:rFonts w:ascii="Segoe UI" w:eastAsia="Times New Roman" w:hAnsi="Segoe UI" w:cs="Segoe UI"/>
          <w:sz w:val="23"/>
          <w:szCs w:val="23"/>
        </w:rPr>
      </w:pPr>
      <w:hyperlink r:id="rId167" w:history="1">
        <w:r w:rsidR="00300790" w:rsidRPr="00E9701D">
          <w:rPr>
            <w:rStyle w:val="Hyperlink"/>
            <w:rFonts w:ascii="Segoe UI" w:eastAsia="Times New Roman" w:hAnsi="Segoe UI" w:cs="Segoe UI"/>
            <w:bCs/>
            <w:sz w:val="23"/>
            <w:szCs w:val="23"/>
          </w:rPr>
          <w:t>Deseret UAS Partnership Awarded Highly Competitive NASA &amp; FAA Programs</w:t>
        </w:r>
      </w:hyperlink>
    </w:p>
    <w:p w14:paraId="2BDD0082" w14:textId="7D8266FA" w:rsidR="00300790" w:rsidRPr="00E9701D" w:rsidRDefault="00512349" w:rsidP="00E9701D">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168" w:history="1">
        <w:r w:rsidR="00300790" w:rsidRPr="00E9701D">
          <w:rPr>
            <w:rStyle w:val="Hyperlink"/>
            <w:rFonts w:ascii="Segoe UI" w:eastAsia="Times New Roman" w:hAnsi="Segoe UI" w:cs="Segoe UI"/>
            <w:bCs/>
            <w:sz w:val="23"/>
            <w:szCs w:val="23"/>
          </w:rPr>
          <w:t>50 Ways to Love Your LiDAR: Using LiDAR in Commercial Drone Applications</w:t>
        </w:r>
      </w:hyperlink>
    </w:p>
    <w:p w14:paraId="5836E9C8" w14:textId="77DB8992" w:rsidR="00300790" w:rsidRPr="00E9701D" w:rsidRDefault="00512349" w:rsidP="00E9701D">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169" w:history="1">
        <w:r w:rsidR="00300790" w:rsidRPr="00E9701D">
          <w:rPr>
            <w:rStyle w:val="Hyperlink"/>
            <w:rFonts w:ascii="Segoe UI" w:eastAsia="Times New Roman" w:hAnsi="Segoe UI" w:cs="Segoe UI"/>
            <w:bCs/>
            <w:sz w:val="23"/>
            <w:szCs w:val="23"/>
          </w:rPr>
          <w:t>Assessing the Risks of Integrating UAS into the National Airspace System</w:t>
        </w:r>
      </w:hyperlink>
    </w:p>
    <w:p w14:paraId="1EC63A1F" w14:textId="4B8EFB7D" w:rsidR="008500D0" w:rsidRPr="00E9701D" w:rsidRDefault="008500D0" w:rsidP="00E9701D">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r w:rsidRPr="00E9701D">
        <w:rPr>
          <w:rStyle w:val="Hyperlink"/>
          <w:rFonts w:ascii="Segoe UI" w:eastAsia="Times New Roman" w:hAnsi="Segoe UI" w:cs="Segoe UI"/>
          <w:color w:val="000000" w:themeColor="text1"/>
          <w:sz w:val="23"/>
          <w:szCs w:val="23"/>
          <w:u w:val="none"/>
        </w:rPr>
        <w:t xml:space="preserve">Mark Your Calendar for the 2019 UAS Symposium. The Federal Aviation Administration (FAA) and the Association for Unmanned Vehicle Systems International (AUVSI) will co-host the 4th Annual FAA Unmanned Aircraft Systems (UAS) Symposium </w:t>
      </w:r>
      <w:r w:rsidRPr="00E9701D">
        <w:rPr>
          <w:rStyle w:val="Hyperlink"/>
          <w:rFonts w:ascii="Segoe UI" w:eastAsia="Times New Roman" w:hAnsi="Segoe UI" w:cs="Segoe UI"/>
          <w:color w:val="000000" w:themeColor="text1"/>
          <w:sz w:val="23"/>
          <w:szCs w:val="23"/>
          <w:highlight w:val="yellow"/>
          <w:u w:val="none"/>
        </w:rPr>
        <w:t>on June 3-5, 2019</w:t>
      </w:r>
      <w:r w:rsidRPr="00E9701D">
        <w:rPr>
          <w:rStyle w:val="Hyperlink"/>
          <w:rFonts w:ascii="Segoe UI" w:eastAsia="Times New Roman" w:hAnsi="Segoe UI" w:cs="Segoe UI"/>
          <w:color w:val="000000" w:themeColor="text1"/>
          <w:sz w:val="23"/>
          <w:szCs w:val="23"/>
          <w:u w:val="none"/>
        </w:rPr>
        <w:t xml:space="preserve"> at the Baltimore Convention Center, Baltimore, MD. </w:t>
      </w:r>
      <w:hyperlink r:id="rId170" w:history="1">
        <w:r w:rsidRPr="00E9701D">
          <w:rPr>
            <w:rStyle w:val="Hyperlink"/>
            <w:rFonts w:ascii="Segoe UI" w:eastAsia="Times New Roman" w:hAnsi="Segoe UI" w:cs="Segoe UI"/>
            <w:bCs/>
            <w:sz w:val="23"/>
            <w:szCs w:val="23"/>
          </w:rPr>
          <w:t>Register Now</w:t>
        </w:r>
      </w:hyperlink>
    </w:p>
    <w:p w14:paraId="1FA5D30F" w14:textId="61CD5F19" w:rsidR="00557A9B" w:rsidRPr="00E9701D" w:rsidRDefault="00512349" w:rsidP="00E9701D">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171" w:tgtFrame="_blank" w:history="1">
        <w:r w:rsidR="00557A9B" w:rsidRPr="00E9701D">
          <w:rPr>
            <w:rStyle w:val="Hyperlink"/>
            <w:rFonts w:ascii="Segoe UI" w:eastAsia="Times New Roman" w:hAnsi="Segoe UI" w:cs="Segoe UI"/>
            <w:bCs/>
            <w:sz w:val="23"/>
            <w:szCs w:val="23"/>
          </w:rPr>
          <w:t>NASA to demonstrate drone air traffic control in Nevada, Texas</w:t>
        </w:r>
      </w:hyperlink>
    </w:p>
    <w:p w14:paraId="50E32425" w14:textId="668ABE66" w:rsidR="0050161C" w:rsidRPr="00E9701D" w:rsidRDefault="00512349" w:rsidP="00E9701D">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172" w:tgtFrame="_blank" w:history="1">
        <w:r w:rsidR="00867A2E" w:rsidRPr="00E9701D">
          <w:rPr>
            <w:rStyle w:val="Hyperlink"/>
            <w:rFonts w:ascii="Segoe UI" w:eastAsia="Times New Roman" w:hAnsi="Segoe UI" w:cs="Segoe UI"/>
            <w:bCs/>
            <w:sz w:val="23"/>
            <w:szCs w:val="23"/>
          </w:rPr>
          <w:t>Ariz. uses drones to analyze vehicle crash sites</w:t>
        </w:r>
      </w:hyperlink>
    </w:p>
    <w:p w14:paraId="73B73C86" w14:textId="77777777" w:rsidR="00E9701D" w:rsidRPr="00867A2E" w:rsidRDefault="00E9701D" w:rsidP="00E9701D">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77777777" w:rsidR="003139C0" w:rsidRPr="0096040C"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0" w:name="_Toc2693406"/>
      <w:r w:rsidRPr="0096040C">
        <w:rPr>
          <w:rFonts w:ascii="Segoe UI" w:hAnsi="Segoe UI" w:cs="Segoe UI"/>
          <w:b/>
          <w:color w:val="000000" w:themeColor="text1"/>
          <w:sz w:val="32"/>
          <w:szCs w:val="23"/>
        </w:rPr>
        <w:t>Frequency</w:t>
      </w:r>
      <w:bookmarkEnd w:id="20"/>
    </w:p>
    <w:p w14:paraId="1A0776CA" w14:textId="673A9B4C" w:rsidR="006F3F81" w:rsidRPr="00F46C34" w:rsidRDefault="00512349" w:rsidP="00F46C34">
      <w:pPr>
        <w:pStyle w:val="ListParagraph"/>
        <w:numPr>
          <w:ilvl w:val="0"/>
          <w:numId w:val="4"/>
        </w:numPr>
        <w:spacing w:after="0" w:line="240" w:lineRule="auto"/>
        <w:rPr>
          <w:rFonts w:ascii="Segoe UI" w:hAnsi="Segoe UI" w:cs="Segoe UI"/>
          <w:sz w:val="23"/>
          <w:szCs w:val="23"/>
        </w:rPr>
      </w:pPr>
      <w:hyperlink r:id="rId173" w:history="1">
        <w:r w:rsidR="006F3F81" w:rsidRPr="00F46C34">
          <w:rPr>
            <w:rStyle w:val="Hyperlink"/>
            <w:rFonts w:ascii="Segoe UI" w:hAnsi="Segoe UI" w:cs="Segoe UI"/>
            <w:sz w:val="23"/>
            <w:szCs w:val="23"/>
          </w:rPr>
          <w:t>Secretary Perdue Statement on the American Broadband Initiative Milestones Report</w:t>
        </w:r>
      </w:hyperlink>
    </w:p>
    <w:p w14:paraId="0EB6DB64" w14:textId="744F1C8E" w:rsidR="006F3F81" w:rsidRPr="00F46C34" w:rsidRDefault="00512349" w:rsidP="00F46C34">
      <w:pPr>
        <w:pStyle w:val="ListParagraph"/>
        <w:numPr>
          <w:ilvl w:val="0"/>
          <w:numId w:val="4"/>
        </w:numPr>
        <w:spacing w:after="0" w:line="240" w:lineRule="auto"/>
        <w:rPr>
          <w:rFonts w:ascii="Segoe UI" w:hAnsi="Segoe UI" w:cs="Segoe UI"/>
          <w:sz w:val="23"/>
          <w:szCs w:val="23"/>
        </w:rPr>
      </w:pPr>
      <w:hyperlink r:id="rId174" w:history="1">
        <w:r w:rsidR="006F3F81" w:rsidRPr="00F46C34">
          <w:rPr>
            <w:rStyle w:val="Hyperlink"/>
            <w:rFonts w:ascii="Segoe UI" w:hAnsi="Segoe UI" w:cs="Segoe UI"/>
            <w:bCs/>
            <w:sz w:val="23"/>
            <w:szCs w:val="23"/>
          </w:rPr>
          <w:t>Gov. Lujan Grisham, Reps. Sweetser, Allison announce broadband infrastructure bill</w:t>
        </w:r>
      </w:hyperlink>
    </w:p>
    <w:p w14:paraId="3CFB2021" w14:textId="379CA01A" w:rsidR="00E34121" w:rsidRPr="00F46C34" w:rsidRDefault="00512349" w:rsidP="00F46C34">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175" w:history="1">
        <w:r w:rsidR="00E34121" w:rsidRPr="00F46C34">
          <w:rPr>
            <w:rStyle w:val="Hyperlink"/>
            <w:rFonts w:ascii="Segoe UI" w:hAnsi="Segoe UI" w:cs="Segoe UI"/>
            <w:bCs/>
            <w:sz w:val="23"/>
            <w:szCs w:val="23"/>
          </w:rPr>
          <w:t>Statement from Acting Secretary Shanahan on 5G</w:t>
        </w:r>
      </w:hyperlink>
    </w:p>
    <w:p w14:paraId="4F026AAD" w14:textId="075AAF13" w:rsidR="00D5133E" w:rsidRPr="00F46C34" w:rsidRDefault="00512349" w:rsidP="00F46C34">
      <w:pPr>
        <w:pStyle w:val="ListParagraph"/>
        <w:numPr>
          <w:ilvl w:val="0"/>
          <w:numId w:val="4"/>
        </w:numPr>
        <w:spacing w:after="0" w:line="240" w:lineRule="auto"/>
        <w:rPr>
          <w:rFonts w:ascii="Segoe UI" w:hAnsi="Segoe UI" w:cs="Segoe UI"/>
          <w:sz w:val="23"/>
          <w:szCs w:val="23"/>
        </w:rPr>
      </w:pPr>
      <w:hyperlink r:id="rId176" w:tgtFrame="_blank" w:history="1">
        <w:r w:rsidR="00D5133E" w:rsidRPr="00F46C34">
          <w:rPr>
            <w:rStyle w:val="Hyperlink"/>
            <w:rFonts w:ascii="Segoe UI" w:hAnsi="Segoe UI" w:cs="Segoe UI"/>
            <w:sz w:val="23"/>
            <w:szCs w:val="23"/>
          </w:rPr>
          <w:t xml:space="preserve">FCC expands rural broadband funding </w:t>
        </w:r>
      </w:hyperlink>
    </w:p>
    <w:p w14:paraId="2D0A9877" w14:textId="753576A5" w:rsidR="00D5133E" w:rsidRPr="00F46C34" w:rsidRDefault="00512349" w:rsidP="00F46C34">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177" w:tgtFrame="_blank" w:history="1">
        <w:r w:rsidR="00D5133E" w:rsidRPr="00F46C34">
          <w:rPr>
            <w:rStyle w:val="Hyperlink"/>
            <w:rFonts w:ascii="Segoe UI" w:hAnsi="Segoe UI" w:cs="Segoe UI"/>
            <w:sz w:val="23"/>
            <w:szCs w:val="23"/>
          </w:rPr>
          <w:t xml:space="preserve">Special report: Preparing for 5G </w:t>
        </w:r>
      </w:hyperlink>
    </w:p>
    <w:p w14:paraId="69897969" w14:textId="6309DBD9" w:rsidR="00E86E7D" w:rsidRPr="00F46C34" w:rsidRDefault="00E86E7D" w:rsidP="00F46C34">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r w:rsidRPr="00F46C34">
        <w:rPr>
          <w:rStyle w:val="Hyperlink"/>
          <w:rFonts w:ascii="Segoe UI" w:hAnsi="Segoe UI" w:cs="Segoe UI"/>
          <w:color w:val="000000" w:themeColor="text1"/>
          <w:sz w:val="23"/>
          <w:szCs w:val="23"/>
          <w:u w:val="none"/>
        </w:rPr>
        <w:t>USDA</w:t>
      </w:r>
      <w:r w:rsidR="00F46C34">
        <w:rPr>
          <w:rStyle w:val="Hyperlink"/>
          <w:rFonts w:ascii="Segoe UI" w:hAnsi="Segoe UI" w:cs="Segoe UI"/>
          <w:color w:val="000000" w:themeColor="text1"/>
          <w:sz w:val="23"/>
          <w:szCs w:val="23"/>
          <w:u w:val="none"/>
        </w:rPr>
        <w:t xml:space="preserve"> </w:t>
      </w:r>
      <w:r w:rsidRPr="00F46C34">
        <w:rPr>
          <w:rStyle w:val="Hyperlink"/>
          <w:rFonts w:ascii="Segoe UI" w:hAnsi="Segoe UI" w:cs="Segoe UI"/>
          <w:color w:val="000000" w:themeColor="text1"/>
          <w:sz w:val="23"/>
          <w:szCs w:val="23"/>
          <w:u w:val="none"/>
        </w:rPr>
        <w:t>is offering up to $600 million in loans and grants to help build broadband infrastructure in rural America: $200 million for grants (</w:t>
      </w:r>
      <w:r w:rsidRPr="00F46C34">
        <w:rPr>
          <w:rStyle w:val="Hyperlink"/>
          <w:rFonts w:ascii="Segoe UI" w:hAnsi="Segoe UI" w:cs="Segoe UI"/>
          <w:color w:val="000000" w:themeColor="text1"/>
          <w:sz w:val="23"/>
          <w:szCs w:val="23"/>
          <w:highlight w:val="yellow"/>
          <w:u w:val="none"/>
        </w:rPr>
        <w:t>applications due May 31</w:t>
      </w:r>
      <w:r w:rsidRPr="00F46C34">
        <w:rPr>
          <w:rStyle w:val="Hyperlink"/>
          <w:rFonts w:ascii="Segoe UI" w:hAnsi="Segoe UI" w:cs="Segoe UI"/>
          <w:color w:val="000000" w:themeColor="text1"/>
          <w:sz w:val="23"/>
          <w:szCs w:val="23"/>
          <w:u w:val="none"/>
        </w:rPr>
        <w:t>), $200 million for loan and grant combinations (applications due May 29), and $200 million for low-interest loans (applications due by June 28). Given the varying closing dates for each funding type, applicants will be limited to one application for this FOA. Projects funded through this initiative must serve communities with fewer than 20,000 people with no broadband service or where service is slower than 10 megabits per second (</w:t>
      </w:r>
      <w:proofErr w:type="spellStart"/>
      <w:r w:rsidRPr="00F46C34">
        <w:rPr>
          <w:rStyle w:val="Hyperlink"/>
          <w:rFonts w:ascii="Segoe UI" w:hAnsi="Segoe UI" w:cs="Segoe UI"/>
          <w:color w:val="000000" w:themeColor="text1"/>
          <w:sz w:val="23"/>
          <w:szCs w:val="23"/>
          <w:u w:val="none"/>
        </w:rPr>
        <w:t>mbps</w:t>
      </w:r>
      <w:proofErr w:type="spellEnd"/>
      <w:r w:rsidRPr="00F46C34">
        <w:rPr>
          <w:rStyle w:val="Hyperlink"/>
          <w:rFonts w:ascii="Segoe UI" w:hAnsi="Segoe UI" w:cs="Segoe UI"/>
          <w:color w:val="000000" w:themeColor="text1"/>
          <w:sz w:val="23"/>
          <w:szCs w:val="23"/>
          <w:u w:val="none"/>
        </w:rPr>
        <w:t xml:space="preserve">) download and 1 </w:t>
      </w:r>
      <w:proofErr w:type="spellStart"/>
      <w:r w:rsidRPr="00F46C34">
        <w:rPr>
          <w:rStyle w:val="Hyperlink"/>
          <w:rFonts w:ascii="Segoe UI" w:hAnsi="Segoe UI" w:cs="Segoe UI"/>
          <w:color w:val="000000" w:themeColor="text1"/>
          <w:sz w:val="23"/>
          <w:szCs w:val="23"/>
          <w:u w:val="none"/>
        </w:rPr>
        <w:t>mbps</w:t>
      </w:r>
      <w:proofErr w:type="spellEnd"/>
      <w:r w:rsidRPr="00F46C34">
        <w:rPr>
          <w:rStyle w:val="Hyperlink"/>
          <w:rFonts w:ascii="Segoe UI" w:hAnsi="Segoe UI" w:cs="Segoe UI"/>
          <w:color w:val="000000" w:themeColor="text1"/>
          <w:sz w:val="23"/>
          <w:szCs w:val="23"/>
          <w:u w:val="none"/>
        </w:rPr>
        <w:t xml:space="preserve"> upload. States, local governments, nonprofit entities, for-profit corporations, a territory or possession of the United States, and Indian tribes are eligible to apply. </w:t>
      </w:r>
      <w:hyperlink r:id="rId178" w:history="1">
        <w:r w:rsidRPr="00F46C34">
          <w:rPr>
            <w:rStyle w:val="Hyperlink"/>
            <w:rFonts w:ascii="Segoe UI" w:hAnsi="Segoe UI" w:cs="Segoe UI"/>
            <w:sz w:val="23"/>
            <w:szCs w:val="23"/>
          </w:rPr>
          <w:t>Learn more and apply.</w:t>
        </w:r>
      </w:hyperlink>
    </w:p>
    <w:p w14:paraId="39ED4308" w14:textId="0B80DC20" w:rsidR="008500D0" w:rsidRPr="00F46C34" w:rsidRDefault="00512349" w:rsidP="00F46C34">
      <w:pPr>
        <w:pStyle w:val="ListParagraph"/>
        <w:numPr>
          <w:ilvl w:val="0"/>
          <w:numId w:val="4"/>
        </w:numPr>
        <w:spacing w:after="0" w:line="240" w:lineRule="auto"/>
        <w:rPr>
          <w:rFonts w:ascii="Segoe UI" w:hAnsi="Segoe UI" w:cs="Segoe UI"/>
          <w:sz w:val="23"/>
          <w:szCs w:val="23"/>
        </w:rPr>
      </w:pPr>
      <w:hyperlink r:id="rId179" w:tgtFrame="_blank" w:history="1">
        <w:r w:rsidR="008500D0" w:rsidRPr="00F46C34">
          <w:rPr>
            <w:rStyle w:val="Hyperlink"/>
            <w:rFonts w:ascii="Segoe UI" w:hAnsi="Segoe UI" w:cs="Segoe UI"/>
            <w:sz w:val="23"/>
            <w:szCs w:val="23"/>
          </w:rPr>
          <w:t xml:space="preserve">FCC ups rural broadband funding, speed targets </w:t>
        </w:r>
      </w:hyperlink>
    </w:p>
    <w:p w14:paraId="2DC89380" w14:textId="5B07163F" w:rsidR="008500D0" w:rsidRPr="00F46C34" w:rsidRDefault="00512349" w:rsidP="00F46C34">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180" w:tgtFrame="_blank" w:history="1">
        <w:r w:rsidR="008500D0" w:rsidRPr="00F46C34">
          <w:rPr>
            <w:rStyle w:val="Hyperlink"/>
            <w:rFonts w:ascii="Segoe UI" w:hAnsi="Segoe UI" w:cs="Segoe UI"/>
            <w:sz w:val="23"/>
            <w:szCs w:val="23"/>
          </w:rPr>
          <w:t xml:space="preserve">FCC: Digital divide narrowing </w:t>
        </w:r>
      </w:hyperlink>
    </w:p>
    <w:p w14:paraId="59E45942" w14:textId="1462CFBF" w:rsidR="00301CE1" w:rsidRPr="00F46C34" w:rsidRDefault="00512349" w:rsidP="00F46C34">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181" w:history="1">
        <w:r w:rsidR="00301CE1" w:rsidRPr="00F46C34">
          <w:rPr>
            <w:rStyle w:val="Hyperlink"/>
            <w:rFonts w:ascii="Segoe UI" w:hAnsi="Segoe UI" w:cs="Segoe UI"/>
            <w:sz w:val="23"/>
            <w:szCs w:val="23"/>
          </w:rPr>
          <w:t xml:space="preserve">5G's rise prompts </w:t>
        </w:r>
        <w:r w:rsidR="00301CE1" w:rsidRPr="00F46C34">
          <w:rPr>
            <w:rStyle w:val="Hyperlink"/>
            <w:rFonts w:ascii="Segoe UI" w:hAnsi="Segoe UI" w:cs="Segoe UI"/>
            <w:bCs/>
            <w:sz w:val="23"/>
            <w:szCs w:val="23"/>
          </w:rPr>
          <w:t>spectrum</w:t>
        </w:r>
        <w:r w:rsidR="00301CE1" w:rsidRPr="00F46C34">
          <w:rPr>
            <w:rStyle w:val="Hyperlink"/>
            <w:rFonts w:ascii="Segoe UI" w:hAnsi="Segoe UI" w:cs="Segoe UI"/>
            <w:sz w:val="23"/>
            <w:szCs w:val="23"/>
          </w:rPr>
          <w:t xml:space="preserve"> worries; </w:t>
        </w:r>
        <w:r w:rsidR="00301CE1" w:rsidRPr="00F46C34">
          <w:rPr>
            <w:rStyle w:val="Hyperlink"/>
            <w:rFonts w:ascii="Segoe UI" w:hAnsi="Segoe UI" w:cs="Segoe UI"/>
            <w:bCs/>
            <w:sz w:val="23"/>
            <w:szCs w:val="23"/>
          </w:rPr>
          <w:t>DOD</w:t>
        </w:r>
        <w:r w:rsidR="00301CE1" w:rsidRPr="00F46C34">
          <w:rPr>
            <w:rStyle w:val="Hyperlink"/>
            <w:rFonts w:ascii="Segoe UI" w:hAnsi="Segoe UI" w:cs="Segoe UI"/>
            <w:sz w:val="23"/>
            <w:szCs w:val="23"/>
          </w:rPr>
          <w:t xml:space="preserve"> aims to dodge budget caps; What's gone at IDEX 2019 ... </w:t>
        </w:r>
      </w:hyperlink>
    </w:p>
    <w:p w14:paraId="3544F9A6" w14:textId="7154B659" w:rsidR="0025349F" w:rsidRPr="00F46C34" w:rsidRDefault="00512349" w:rsidP="00F46C34">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182" w:history="1">
        <w:r w:rsidR="0025349F" w:rsidRPr="00F46C34">
          <w:rPr>
            <w:rStyle w:val="Hyperlink"/>
            <w:rFonts w:ascii="Segoe UI" w:hAnsi="Segoe UI" w:cs="Segoe UI"/>
            <w:sz w:val="23"/>
            <w:szCs w:val="23"/>
          </w:rPr>
          <w:t>Interior Launches New Effort to Facilitate Broadband Development in Rural America</w:t>
        </w:r>
      </w:hyperlink>
    </w:p>
    <w:p w14:paraId="1CE1111A" w14:textId="7E484326" w:rsidR="00866FCF" w:rsidRPr="00F46C34" w:rsidRDefault="00512349" w:rsidP="00F46C34">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183" w:history="1">
        <w:r w:rsidR="00866FCF" w:rsidRPr="00F46C34">
          <w:rPr>
            <w:rStyle w:val="Hyperlink"/>
            <w:rFonts w:ascii="Segoe UI" w:hAnsi="Segoe UI" w:cs="Segoe UI"/>
            <w:sz w:val="23"/>
            <w:szCs w:val="23"/>
          </w:rPr>
          <w:t xml:space="preserve">Trump Administration Releases Rural Broadband Initiative </w:t>
        </w:r>
      </w:hyperlink>
    </w:p>
    <w:p w14:paraId="77600A7C" w14:textId="054AAD25" w:rsidR="006E2081" w:rsidRPr="00F46C34" w:rsidRDefault="00512349" w:rsidP="00F46C34">
      <w:pPr>
        <w:pStyle w:val="ListParagraph"/>
        <w:numPr>
          <w:ilvl w:val="0"/>
          <w:numId w:val="4"/>
        </w:numPr>
        <w:spacing w:after="0" w:line="240" w:lineRule="auto"/>
        <w:rPr>
          <w:rFonts w:ascii="Segoe UI" w:hAnsi="Segoe UI" w:cs="Segoe UI"/>
          <w:sz w:val="23"/>
          <w:szCs w:val="23"/>
        </w:rPr>
      </w:pPr>
      <w:hyperlink r:id="rId184" w:history="1">
        <w:r w:rsidR="00BB1425" w:rsidRPr="00F46C34">
          <w:rPr>
            <w:rStyle w:val="Hyperlink"/>
            <w:rFonts w:ascii="Segoe UI" w:hAnsi="Segoe UI" w:cs="Segoe UI"/>
            <w:sz w:val="23"/>
            <w:szCs w:val="23"/>
          </w:rPr>
          <w:t xml:space="preserve">FCC’s Mobile Coverage Maps Leave Industry, Lawmakers Worried for Rural America </w:t>
        </w:r>
      </w:hyperlink>
    </w:p>
    <w:p w14:paraId="20DD9E9D" w14:textId="77777777" w:rsidR="004A2158" w:rsidRPr="004A2158" w:rsidRDefault="004A2158" w:rsidP="0050161C">
      <w:pPr>
        <w:pStyle w:val="Heading1"/>
        <w:spacing w:before="0" w:after="0" w:line="240" w:lineRule="auto"/>
        <w:jc w:val="center"/>
        <w:rPr>
          <w:rFonts w:ascii="Segoe UI" w:hAnsi="Segoe UI" w:cs="Segoe UI"/>
          <w:color w:val="0070C0"/>
          <w:sz w:val="23"/>
          <w:szCs w:val="23"/>
        </w:rPr>
      </w:pPr>
      <w:bookmarkStart w:id="21" w:name="_Toc2693407"/>
    </w:p>
    <w:p w14:paraId="5F8225D6" w14:textId="56EB6DBC" w:rsidR="0050161C" w:rsidRPr="00F14FA2" w:rsidRDefault="00B60C3B" w:rsidP="0050161C">
      <w:pPr>
        <w:pStyle w:val="Heading1"/>
        <w:spacing w:before="0" w:after="0" w:line="240" w:lineRule="auto"/>
        <w:jc w:val="center"/>
        <w:rPr>
          <w:rFonts w:ascii="Segoe UI" w:hAnsi="Segoe UI" w:cs="Segoe UI"/>
          <w:b w:val="0"/>
          <w:color w:val="0070C0"/>
          <w:sz w:val="40"/>
          <w:szCs w:val="23"/>
        </w:rPr>
      </w:pPr>
      <w:r w:rsidRPr="009E12D7">
        <w:rPr>
          <w:rFonts w:ascii="Segoe UI" w:hAnsi="Segoe UI" w:cs="Segoe UI"/>
          <w:color w:val="0070C0"/>
          <w:sz w:val="40"/>
          <w:szCs w:val="23"/>
        </w:rPr>
        <w:t>Miscellaneous</w:t>
      </w:r>
      <w:bookmarkEnd w:id="21"/>
    </w:p>
    <w:p w14:paraId="682988D1" w14:textId="089B159A" w:rsidR="00F46C34" w:rsidRPr="00F46C34" w:rsidRDefault="00F46C34" w:rsidP="004A2158">
      <w:pPr>
        <w:pStyle w:val="ListParagraph"/>
        <w:widowControl w:val="0"/>
        <w:numPr>
          <w:ilvl w:val="0"/>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85" w:tooltip="Read more about 'White House Fact Sheet: President Donald J. Trump Is Accelerating America’s Leadership in Artificial Intelligence'" w:history="1">
        <w:r w:rsidRPr="00F46C34">
          <w:rPr>
            <w:rStyle w:val="Hyperlink"/>
            <w:rFonts w:ascii="Segoe UI" w:hAnsi="Segoe UI" w:cs="Segoe UI"/>
            <w:bCs/>
            <w:sz w:val="23"/>
            <w:szCs w:val="23"/>
          </w:rPr>
          <w:t>White House Fact Sheet: President Donald J. Trump Is Accelerating America’s Leadership in Artificial Intelligence</w:t>
        </w:r>
      </w:hyperlink>
    </w:p>
    <w:p w14:paraId="409860C7" w14:textId="5D91668A" w:rsidR="00F46C34" w:rsidRPr="00F46C34" w:rsidRDefault="00F46C34" w:rsidP="004A2158">
      <w:pPr>
        <w:pStyle w:val="ListParagraph"/>
        <w:widowControl w:val="0"/>
        <w:numPr>
          <w:ilvl w:val="0"/>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86" w:history="1">
        <w:r w:rsidRPr="00F46C34">
          <w:rPr>
            <w:rStyle w:val="Hyperlink"/>
            <w:rFonts w:ascii="Segoe UI" w:hAnsi="Segoe UI" w:cs="Segoe UI"/>
            <w:sz w:val="23"/>
            <w:szCs w:val="23"/>
          </w:rPr>
          <w:t>Trump to Name Acting Interior Secretary to Lead Department</w:t>
        </w:r>
      </w:hyperlink>
    </w:p>
    <w:p w14:paraId="2AA886F0" w14:textId="6506E688" w:rsidR="00F46C34" w:rsidRPr="00F46C34" w:rsidRDefault="00F46C34" w:rsidP="004A2158">
      <w:pPr>
        <w:pStyle w:val="ListParagraph"/>
        <w:widowControl w:val="0"/>
        <w:numPr>
          <w:ilvl w:val="0"/>
          <w:numId w:val="25"/>
        </w:numPr>
        <w:autoSpaceDE w:val="0"/>
        <w:autoSpaceDN w:val="0"/>
        <w:adjustRightInd w:val="0"/>
        <w:spacing w:after="0" w:line="240" w:lineRule="auto"/>
        <w:rPr>
          <w:rFonts w:ascii="Segoe UI" w:hAnsi="Segoe UI" w:cs="Segoe UI"/>
          <w:b/>
          <w:color w:val="000000" w:themeColor="text1"/>
          <w:sz w:val="23"/>
          <w:szCs w:val="23"/>
        </w:rPr>
      </w:pPr>
      <w:r w:rsidRPr="00F46C34">
        <w:rPr>
          <w:rFonts w:ascii="Segoe UI" w:hAnsi="Segoe UI" w:cs="Segoe UI"/>
          <w:b/>
          <w:color w:val="000000" w:themeColor="text1"/>
          <w:sz w:val="23"/>
          <w:szCs w:val="23"/>
        </w:rPr>
        <w:t>Federal Updates:</w:t>
      </w:r>
    </w:p>
    <w:p w14:paraId="5AA16202" w14:textId="77777777" w:rsidR="00F46C34" w:rsidRPr="00F46C34" w:rsidRDefault="00F46C34"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87" w:history="1">
        <w:r w:rsidRPr="00F46C34">
          <w:rPr>
            <w:rStyle w:val="Hyperlink"/>
            <w:rFonts w:ascii="Segoe UI" w:hAnsi="Segoe UI" w:cs="Segoe UI"/>
            <w:sz w:val="23"/>
            <w:szCs w:val="23"/>
          </w:rPr>
          <w:t>BLM Announces Leadership Teams in DC, Alaska, and Idaho</w:t>
        </w:r>
      </w:hyperlink>
    </w:p>
    <w:p w14:paraId="7C39DB63" w14:textId="77777777" w:rsidR="00F46C34" w:rsidRPr="00F46C34" w:rsidRDefault="00F46C34"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r w:rsidRPr="00F46C34">
        <w:rPr>
          <w:rFonts w:ascii="Segoe UI" w:hAnsi="Segoe UI" w:cs="Segoe UI"/>
          <w:bCs/>
          <w:color w:val="343434"/>
          <w:sz w:val="23"/>
          <w:szCs w:val="23"/>
        </w:rPr>
        <w:t>FEMA Administrator Long's Message to Employees</w:t>
      </w:r>
      <w:r w:rsidRPr="00F46C34">
        <w:rPr>
          <w:rFonts w:ascii="Segoe UI" w:hAnsi="Segoe UI" w:cs="Segoe UI"/>
          <w:color w:val="343434"/>
          <w:sz w:val="23"/>
          <w:szCs w:val="23"/>
        </w:rPr>
        <w:t>. </w:t>
      </w:r>
      <w:hyperlink r:id="rId188" w:history="1">
        <w:r w:rsidRPr="00F46C34">
          <w:rPr>
            <w:rStyle w:val="Hyperlink"/>
            <w:rFonts w:ascii="Segoe UI" w:hAnsi="Segoe UI" w:cs="Segoe UI"/>
            <w:sz w:val="23"/>
            <w:szCs w:val="23"/>
          </w:rPr>
          <w:t>Read message in entirety</w:t>
        </w:r>
      </w:hyperlink>
    </w:p>
    <w:p w14:paraId="52A25E0C" w14:textId="77777777" w:rsidR="00F46C34" w:rsidRPr="00F46C34" w:rsidRDefault="00F46C34"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89" w:history="1">
        <w:r w:rsidRPr="00F46C34">
          <w:rPr>
            <w:rStyle w:val="Hyperlink"/>
            <w:rFonts w:ascii="Segoe UI" w:hAnsi="Segoe UI" w:cs="Segoe UI"/>
            <w:bCs/>
            <w:sz w:val="23"/>
            <w:szCs w:val="23"/>
          </w:rPr>
          <w:t>Senate confirms Wheeler to lead EPA</w:t>
        </w:r>
        <w:r w:rsidRPr="00F46C34">
          <w:rPr>
            <w:rStyle w:val="Hyperlink"/>
            <w:rFonts w:ascii="Segoe UI" w:hAnsi="Segoe UI" w:cs="Segoe UI"/>
            <w:sz w:val="23"/>
            <w:szCs w:val="23"/>
          </w:rPr>
          <w:t> </w:t>
        </w:r>
      </w:hyperlink>
    </w:p>
    <w:p w14:paraId="51F11AA8" w14:textId="54C6DEE6" w:rsidR="00F46C34" w:rsidRPr="00F46C34" w:rsidRDefault="00F46C34" w:rsidP="004A2158">
      <w:pPr>
        <w:pStyle w:val="ListParagraph"/>
        <w:widowControl w:val="0"/>
        <w:numPr>
          <w:ilvl w:val="0"/>
          <w:numId w:val="25"/>
        </w:numPr>
        <w:autoSpaceDE w:val="0"/>
        <w:autoSpaceDN w:val="0"/>
        <w:adjustRightInd w:val="0"/>
        <w:spacing w:after="0" w:line="240" w:lineRule="auto"/>
        <w:rPr>
          <w:rFonts w:ascii="Segoe UI" w:hAnsi="Segoe UI" w:cs="Segoe UI"/>
          <w:b/>
          <w:color w:val="000000" w:themeColor="text1"/>
          <w:sz w:val="23"/>
          <w:szCs w:val="23"/>
        </w:rPr>
      </w:pPr>
      <w:r w:rsidRPr="00F46C34">
        <w:rPr>
          <w:rStyle w:val="Hyperlink"/>
          <w:rFonts w:ascii="Segoe UI" w:hAnsi="Segoe UI" w:cs="Segoe UI"/>
          <w:b/>
          <w:bCs/>
          <w:color w:val="000000" w:themeColor="text1"/>
          <w:sz w:val="23"/>
          <w:szCs w:val="23"/>
          <w:u w:val="none"/>
        </w:rPr>
        <w:t xml:space="preserve">State Updates: </w:t>
      </w:r>
    </w:p>
    <w:p w14:paraId="0618CFAE" w14:textId="695D04BD" w:rsidR="00E4223F" w:rsidRPr="00F46C34" w:rsidRDefault="00512349"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90" w:tooltip="Governor Ducey Appointed To Bipartisan Council Of Governors" w:history="1">
        <w:r w:rsidR="00E4223F" w:rsidRPr="00F46C34">
          <w:rPr>
            <w:rStyle w:val="Hyperlink"/>
            <w:rFonts w:ascii="Segoe UI" w:hAnsi="Segoe UI" w:cs="Segoe UI"/>
            <w:sz w:val="23"/>
            <w:szCs w:val="23"/>
          </w:rPr>
          <w:t xml:space="preserve">Governor </w:t>
        </w:r>
        <w:proofErr w:type="spellStart"/>
        <w:r w:rsidR="00E4223F" w:rsidRPr="00F46C34">
          <w:rPr>
            <w:rStyle w:val="Hyperlink"/>
            <w:rFonts w:ascii="Segoe UI" w:hAnsi="Segoe UI" w:cs="Segoe UI"/>
            <w:sz w:val="23"/>
            <w:szCs w:val="23"/>
          </w:rPr>
          <w:t>Ducey</w:t>
        </w:r>
        <w:proofErr w:type="spellEnd"/>
        <w:r w:rsidR="00E4223F" w:rsidRPr="00F46C34">
          <w:rPr>
            <w:rStyle w:val="Hyperlink"/>
            <w:rFonts w:ascii="Segoe UI" w:hAnsi="Segoe UI" w:cs="Segoe UI"/>
            <w:sz w:val="23"/>
            <w:szCs w:val="23"/>
          </w:rPr>
          <w:t xml:space="preserve"> Appointed </w:t>
        </w:r>
        <w:proofErr w:type="gramStart"/>
        <w:r w:rsidR="00E4223F" w:rsidRPr="00F46C34">
          <w:rPr>
            <w:rStyle w:val="Hyperlink"/>
            <w:rFonts w:ascii="Segoe UI" w:hAnsi="Segoe UI" w:cs="Segoe UI"/>
            <w:sz w:val="23"/>
            <w:szCs w:val="23"/>
          </w:rPr>
          <w:t>To</w:t>
        </w:r>
        <w:proofErr w:type="gramEnd"/>
        <w:r w:rsidR="00E4223F" w:rsidRPr="00F46C34">
          <w:rPr>
            <w:rStyle w:val="Hyperlink"/>
            <w:rFonts w:ascii="Segoe UI" w:hAnsi="Segoe UI" w:cs="Segoe UI"/>
            <w:sz w:val="23"/>
            <w:szCs w:val="23"/>
          </w:rPr>
          <w:t xml:space="preserve"> Bipartisan Council Of Governors</w:t>
        </w:r>
      </w:hyperlink>
    </w:p>
    <w:p w14:paraId="20E0EF48" w14:textId="3C0D3973" w:rsidR="00E4223F" w:rsidRPr="00F46C34" w:rsidRDefault="00512349"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91" w:tooltip="Forecast: Arizona To Add More Than 165,000 New Jobs By 2020" w:history="1">
        <w:r w:rsidR="00E4223F" w:rsidRPr="00F46C34">
          <w:rPr>
            <w:rStyle w:val="Hyperlink"/>
            <w:rFonts w:ascii="Segoe UI" w:hAnsi="Segoe UI" w:cs="Segoe UI"/>
            <w:sz w:val="23"/>
            <w:szCs w:val="23"/>
          </w:rPr>
          <w:t>Forecast: Arizona To Add More Than 165,000 New Jobs By 2020</w:t>
        </w:r>
      </w:hyperlink>
    </w:p>
    <w:p w14:paraId="3D4C56BF" w14:textId="3117F2EB" w:rsidR="00E4223F" w:rsidRPr="00F46C34" w:rsidRDefault="00512349"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92" w:history="1">
        <w:r w:rsidR="00E4223F" w:rsidRPr="00F46C34">
          <w:rPr>
            <w:rStyle w:val="Hyperlink"/>
            <w:rFonts w:ascii="Segoe UI" w:hAnsi="Segoe UI" w:cs="Segoe UI"/>
            <w:bCs/>
            <w:sz w:val="23"/>
            <w:szCs w:val="23"/>
          </w:rPr>
          <w:t>Governor Newsom Delivers State of the State Address</w:t>
        </w:r>
      </w:hyperlink>
    </w:p>
    <w:p w14:paraId="05FA4C5D" w14:textId="543722DF" w:rsidR="00E4223F" w:rsidRPr="00F46C34" w:rsidRDefault="00512349"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93" w:history="1">
        <w:r w:rsidR="00E4223F" w:rsidRPr="00F46C34">
          <w:rPr>
            <w:rStyle w:val="Hyperlink"/>
            <w:rFonts w:ascii="Segoe UI" w:hAnsi="Segoe UI" w:cs="Segoe UI"/>
            <w:bCs/>
            <w:sz w:val="23"/>
            <w:szCs w:val="23"/>
          </w:rPr>
          <w:t>Gov. Gary R. Herbert signed nine base budget bills</w:t>
        </w:r>
      </w:hyperlink>
    </w:p>
    <w:p w14:paraId="1770C2A7" w14:textId="444774EB" w:rsidR="00F46C34" w:rsidRPr="004A2158" w:rsidRDefault="00F46C34" w:rsidP="004A2158">
      <w:pPr>
        <w:pStyle w:val="ListParagraph"/>
        <w:widowControl w:val="0"/>
        <w:numPr>
          <w:ilvl w:val="0"/>
          <w:numId w:val="25"/>
        </w:numPr>
        <w:autoSpaceDE w:val="0"/>
        <w:autoSpaceDN w:val="0"/>
        <w:adjustRightInd w:val="0"/>
        <w:spacing w:after="0" w:line="240" w:lineRule="auto"/>
        <w:rPr>
          <w:rStyle w:val="Hyperlink"/>
          <w:rFonts w:ascii="Segoe UI" w:hAnsi="Segoe UI" w:cs="Segoe UI"/>
          <w:b/>
          <w:color w:val="000000" w:themeColor="text1"/>
          <w:sz w:val="23"/>
          <w:szCs w:val="23"/>
          <w:u w:val="none"/>
        </w:rPr>
      </w:pPr>
      <w:r w:rsidRPr="004A2158">
        <w:rPr>
          <w:rStyle w:val="Hyperlink"/>
          <w:rFonts w:ascii="Segoe UI" w:hAnsi="Segoe UI" w:cs="Segoe UI"/>
          <w:b/>
          <w:color w:val="000000" w:themeColor="text1"/>
          <w:sz w:val="23"/>
          <w:szCs w:val="23"/>
          <w:u w:val="none"/>
        </w:rPr>
        <w:t>Transportation/Infrastructure Updates:</w:t>
      </w:r>
    </w:p>
    <w:p w14:paraId="0F35748C" w14:textId="77777777" w:rsidR="00F46C34" w:rsidRPr="00F46C34" w:rsidRDefault="00F46C34"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94" w:tgtFrame="_blank" w:history="1">
        <w:r w:rsidRPr="00F46C34">
          <w:rPr>
            <w:rStyle w:val="Hyperlink"/>
            <w:rFonts w:ascii="Segoe UI" w:hAnsi="Segoe UI" w:cs="Segoe UI"/>
            <w:bCs/>
            <w:sz w:val="23"/>
            <w:szCs w:val="23"/>
          </w:rPr>
          <w:t>USDOT Announces $5 Million to Improve Public Transportation on Tribal Lands</w:t>
        </w:r>
      </w:hyperlink>
    </w:p>
    <w:p w14:paraId="2B58C583" w14:textId="3345CA5B" w:rsidR="0058282C" w:rsidRPr="00F46C34" w:rsidRDefault="0058282C"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r w:rsidRPr="00F46C34">
        <w:rPr>
          <w:rStyle w:val="Hyperlink"/>
          <w:rFonts w:ascii="Segoe UI" w:hAnsi="Segoe UI" w:cs="Segoe UI"/>
          <w:color w:val="343434"/>
          <w:sz w:val="23"/>
          <w:szCs w:val="23"/>
          <w:u w:val="none"/>
        </w:rPr>
        <w:t xml:space="preserve">Sonoran Corridor: March 7 public meeting on potential routes. Proposed freeway would connect I-10, I-19 south of Tucson airport. </w:t>
      </w:r>
      <w:r w:rsidRPr="00F46C34">
        <w:rPr>
          <w:rFonts w:ascii="Segoe UI" w:hAnsi="Segoe UI" w:cs="Segoe UI"/>
          <w:color w:val="343434"/>
          <w:sz w:val="23"/>
          <w:szCs w:val="23"/>
        </w:rPr>
        <w:t xml:space="preserve">For more information about this study, please visit </w:t>
      </w:r>
      <w:hyperlink r:id="rId195" w:history="1">
        <w:r w:rsidRPr="00F46C34">
          <w:rPr>
            <w:rStyle w:val="Hyperlink"/>
            <w:rFonts w:ascii="Segoe UI" w:hAnsi="Segoe UI" w:cs="Segoe UI"/>
            <w:sz w:val="23"/>
            <w:szCs w:val="23"/>
          </w:rPr>
          <w:t>azdot.gov/</w:t>
        </w:r>
        <w:proofErr w:type="spellStart"/>
        <w:r w:rsidRPr="00F46C34">
          <w:rPr>
            <w:rStyle w:val="Hyperlink"/>
            <w:rFonts w:ascii="Segoe UI" w:hAnsi="Segoe UI" w:cs="Segoe UI"/>
            <w:sz w:val="23"/>
            <w:szCs w:val="23"/>
          </w:rPr>
          <w:t>SonoranCorridor</w:t>
        </w:r>
        <w:proofErr w:type="spellEnd"/>
      </w:hyperlink>
    </w:p>
    <w:p w14:paraId="21EDE1B5" w14:textId="147D70B0" w:rsidR="0045236B" w:rsidRPr="00F46C34" w:rsidRDefault="00512349"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96" w:tgtFrame="_blank" w:history="1">
        <w:r w:rsidR="0045236B" w:rsidRPr="00F46C34">
          <w:rPr>
            <w:rStyle w:val="Hyperlink"/>
            <w:rFonts w:ascii="Segoe UI" w:hAnsi="Segoe UI" w:cs="Segoe UI"/>
            <w:bCs/>
            <w:sz w:val="23"/>
            <w:szCs w:val="23"/>
          </w:rPr>
          <w:t>California governor to cut back on high-speed rail plan</w:t>
        </w:r>
      </w:hyperlink>
    </w:p>
    <w:p w14:paraId="2741BF3C" w14:textId="77777777" w:rsidR="00F46C34" w:rsidRPr="00F46C34" w:rsidRDefault="00F46C34"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97" w:history="1">
        <w:r w:rsidRPr="00F46C34">
          <w:rPr>
            <w:rStyle w:val="Hyperlink"/>
            <w:rFonts w:ascii="Segoe UI" w:hAnsi="Segoe UI" w:cs="Segoe UI"/>
            <w:sz w:val="23"/>
            <w:szCs w:val="23"/>
          </w:rPr>
          <w:t>Arizona DOT Planning to Complete Four Major Projects in 2019</w:t>
        </w:r>
      </w:hyperlink>
    </w:p>
    <w:p w14:paraId="20521A1F" w14:textId="77777777" w:rsidR="00F46C34" w:rsidRPr="00F46C34" w:rsidRDefault="00F46C34"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98" w:history="1">
        <w:r w:rsidRPr="00F46C34">
          <w:rPr>
            <w:rStyle w:val="Hyperlink"/>
            <w:rFonts w:ascii="Segoe UI" w:hAnsi="Segoe UI" w:cs="Segoe UI"/>
            <w:sz w:val="23"/>
            <w:szCs w:val="23"/>
          </w:rPr>
          <w:t>Report Encourages Electrification of Nevada’s Transportation System</w:t>
        </w:r>
      </w:hyperlink>
    </w:p>
    <w:p w14:paraId="08C0C905" w14:textId="77777777" w:rsidR="00F46C34" w:rsidRPr="00F46C34" w:rsidRDefault="00F46C34"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99" w:history="1">
        <w:r w:rsidRPr="00F46C34">
          <w:rPr>
            <w:rStyle w:val="Hyperlink"/>
            <w:rFonts w:ascii="Segoe UI" w:hAnsi="Segoe UI" w:cs="Segoe UI"/>
            <w:sz w:val="23"/>
            <w:szCs w:val="23"/>
          </w:rPr>
          <w:t>President Calls for Infrastructure Investments in State of the Union Speech</w:t>
        </w:r>
      </w:hyperlink>
    </w:p>
    <w:p w14:paraId="66EC694E" w14:textId="77777777" w:rsidR="00F46C34" w:rsidRPr="00F46C34" w:rsidRDefault="00F46C34" w:rsidP="004A2158">
      <w:pPr>
        <w:pStyle w:val="ListParagraph"/>
        <w:widowControl w:val="0"/>
        <w:numPr>
          <w:ilvl w:val="1"/>
          <w:numId w:val="25"/>
        </w:numPr>
        <w:autoSpaceDE w:val="0"/>
        <w:autoSpaceDN w:val="0"/>
        <w:adjustRightInd w:val="0"/>
        <w:spacing w:after="0" w:line="240" w:lineRule="auto"/>
        <w:rPr>
          <w:rFonts w:ascii="Segoe UI" w:hAnsi="Segoe UI" w:cs="Segoe UI"/>
          <w:color w:val="343434"/>
          <w:sz w:val="23"/>
          <w:szCs w:val="23"/>
        </w:rPr>
      </w:pPr>
      <w:hyperlink r:id="rId200" w:tgtFrame="_blank" w:history="1">
        <w:r w:rsidRPr="00F46C34">
          <w:rPr>
            <w:rStyle w:val="Hyperlink"/>
            <w:rFonts w:ascii="Segoe UI" w:hAnsi="Segoe UI" w:cs="Segoe UI"/>
            <w:bCs/>
            <w:sz w:val="23"/>
            <w:szCs w:val="23"/>
          </w:rPr>
          <w:t>USDOT Announces More than $60 Million in Funding for Leading Transportation Research</w:t>
        </w:r>
      </w:hyperlink>
    </w:p>
    <w:p w14:paraId="1690C0C9" w14:textId="77777777" w:rsidR="00F46C34" w:rsidRPr="00F46C34" w:rsidRDefault="00F46C34" w:rsidP="004A2158">
      <w:pPr>
        <w:pStyle w:val="ListParagraph"/>
        <w:widowControl w:val="0"/>
        <w:numPr>
          <w:ilvl w:val="1"/>
          <w:numId w:val="25"/>
        </w:numPr>
        <w:autoSpaceDE w:val="0"/>
        <w:autoSpaceDN w:val="0"/>
        <w:adjustRightInd w:val="0"/>
        <w:spacing w:after="0" w:line="240" w:lineRule="auto"/>
        <w:rPr>
          <w:rFonts w:ascii="Segoe UI" w:hAnsi="Segoe UI" w:cs="Segoe UI"/>
          <w:color w:val="343434"/>
          <w:sz w:val="23"/>
          <w:szCs w:val="23"/>
        </w:rPr>
      </w:pPr>
      <w:hyperlink r:id="rId201" w:tgtFrame="_blank" w:history="1">
        <w:r w:rsidRPr="00F46C34">
          <w:rPr>
            <w:rStyle w:val="Hyperlink"/>
            <w:rFonts w:ascii="Segoe UI" w:hAnsi="Segoe UI" w:cs="Segoe UI"/>
            <w:bCs/>
            <w:sz w:val="23"/>
            <w:szCs w:val="23"/>
          </w:rPr>
          <w:t>USDOT Announces $705.7 Million in Emergency Relief for Road and Bridge Repairs</w:t>
        </w:r>
      </w:hyperlink>
    </w:p>
    <w:p w14:paraId="4A40A4A1" w14:textId="77777777" w:rsidR="00F46C34" w:rsidRPr="00F46C34" w:rsidRDefault="00F46C34"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202" w:tgtFrame="_blank" w:history="1">
        <w:r w:rsidRPr="00F46C34">
          <w:rPr>
            <w:rStyle w:val="Hyperlink"/>
            <w:rFonts w:ascii="Segoe UI" w:hAnsi="Segoe UI" w:cs="Segoe UI"/>
            <w:bCs/>
            <w:sz w:val="23"/>
            <w:szCs w:val="23"/>
          </w:rPr>
          <w:t>Colorado State Senate Confirms Shoshana Lew as New Executive Director of CDOT</w:t>
        </w:r>
      </w:hyperlink>
    </w:p>
    <w:p w14:paraId="62A68EF4" w14:textId="174DE243" w:rsidR="004B7D24" w:rsidRPr="00F46C34" w:rsidRDefault="00512349" w:rsidP="004A2158">
      <w:pPr>
        <w:pStyle w:val="ListParagraph"/>
        <w:widowControl w:val="0"/>
        <w:numPr>
          <w:ilvl w:val="0"/>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203" w:history="1">
        <w:r w:rsidR="004B7D24" w:rsidRPr="00F46C34">
          <w:rPr>
            <w:rStyle w:val="Hyperlink"/>
            <w:rFonts w:ascii="Segoe UI" w:hAnsi="Segoe UI" w:cs="Segoe UI"/>
            <w:sz w:val="23"/>
            <w:szCs w:val="23"/>
          </w:rPr>
          <w:t xml:space="preserve">Next-Gen Weather Satellite Operational Over Western U.S. </w:t>
        </w:r>
      </w:hyperlink>
    </w:p>
    <w:p w14:paraId="0055FF56" w14:textId="3B805F2A" w:rsidR="00147B6B" w:rsidRPr="004A2158" w:rsidRDefault="00147B6B" w:rsidP="004A2158">
      <w:pPr>
        <w:pStyle w:val="ListParagraph"/>
        <w:widowControl w:val="0"/>
        <w:numPr>
          <w:ilvl w:val="0"/>
          <w:numId w:val="25"/>
        </w:numPr>
        <w:autoSpaceDE w:val="0"/>
        <w:autoSpaceDN w:val="0"/>
        <w:adjustRightInd w:val="0"/>
        <w:spacing w:after="0" w:line="240" w:lineRule="auto"/>
        <w:rPr>
          <w:rFonts w:ascii="Segoe UI" w:hAnsi="Segoe UI" w:cs="Segoe UI"/>
          <w:b/>
          <w:color w:val="000000" w:themeColor="text1"/>
          <w:sz w:val="23"/>
          <w:szCs w:val="23"/>
        </w:rPr>
      </w:pPr>
      <w:bookmarkStart w:id="22" w:name="_GoBack"/>
      <w:r w:rsidRPr="004A2158">
        <w:rPr>
          <w:rFonts w:ascii="Segoe UI" w:hAnsi="Segoe UI" w:cs="Segoe UI"/>
          <w:b/>
          <w:color w:val="000000" w:themeColor="text1"/>
          <w:sz w:val="23"/>
          <w:szCs w:val="23"/>
        </w:rPr>
        <w:t>WGA:</w:t>
      </w:r>
    </w:p>
    <w:bookmarkEnd w:id="22"/>
    <w:p w14:paraId="2DBDE1B6" w14:textId="4B6736FB" w:rsidR="00074572" w:rsidRPr="00F46C34" w:rsidRDefault="00F46C34"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bCs/>
          <w:color w:val="343434"/>
          <w:sz w:val="23"/>
          <w:szCs w:val="23"/>
          <w:u w:val="none"/>
        </w:rPr>
      </w:pPr>
      <w:r w:rsidRPr="00F46C34">
        <w:rPr>
          <w:rStyle w:val="Hyperlink"/>
          <w:rFonts w:ascii="Segoe UI" w:hAnsi="Segoe UI" w:cs="Segoe UI"/>
          <w:bCs/>
          <w:color w:val="000000" w:themeColor="text1"/>
          <w:sz w:val="23"/>
          <w:szCs w:val="23"/>
          <w:u w:val="none"/>
        </w:rPr>
        <w:t>T</w:t>
      </w:r>
      <w:r w:rsidR="00074572" w:rsidRPr="00F46C34">
        <w:rPr>
          <w:rStyle w:val="Hyperlink"/>
          <w:rFonts w:ascii="Segoe UI" w:hAnsi="Segoe UI" w:cs="Segoe UI"/>
          <w:bCs/>
          <w:color w:val="000000" w:themeColor="text1"/>
          <w:sz w:val="23"/>
          <w:szCs w:val="23"/>
          <w:u w:val="none"/>
        </w:rPr>
        <w:t xml:space="preserve">estimony to House, Senate Appropriations for FY 2020. </w:t>
      </w:r>
      <w:r w:rsidR="00074572" w:rsidRPr="00F46C34">
        <w:rPr>
          <w:rFonts w:ascii="Segoe UI" w:hAnsi="Segoe UI" w:cs="Segoe UI"/>
          <w:bCs/>
          <w:color w:val="000000" w:themeColor="text1"/>
          <w:sz w:val="23"/>
          <w:szCs w:val="23"/>
        </w:rPr>
        <w:t>The testimony advocated, in part, for states to be full partners in implementation of the Endangered Species Act, permanent funding for the Payment in Lieu of Taxes program, and states' authority over the administration of rights to groundwater within their borders</w:t>
      </w:r>
      <w:r w:rsidR="00074572" w:rsidRPr="00F46C34">
        <w:rPr>
          <w:rFonts w:ascii="Segoe UI" w:hAnsi="Segoe UI" w:cs="Segoe UI"/>
          <w:bCs/>
          <w:color w:val="343434"/>
          <w:sz w:val="23"/>
          <w:szCs w:val="23"/>
        </w:rPr>
        <w:t>. </w:t>
      </w:r>
      <w:hyperlink r:id="rId204" w:tgtFrame="_blank" w:history="1">
        <w:r w:rsidR="00074572" w:rsidRPr="00F46C34">
          <w:rPr>
            <w:rStyle w:val="Hyperlink"/>
            <w:rFonts w:ascii="Segoe UI" w:hAnsi="Segoe UI" w:cs="Segoe UI"/>
            <w:bCs/>
            <w:sz w:val="23"/>
            <w:szCs w:val="23"/>
          </w:rPr>
          <w:t>Read the House and Senate testimony.</w:t>
        </w:r>
      </w:hyperlink>
    </w:p>
    <w:p w14:paraId="561A3C32" w14:textId="7D5129CF" w:rsidR="00074572" w:rsidRPr="00F46C34" w:rsidRDefault="00074572" w:rsidP="004A2158">
      <w:pPr>
        <w:pStyle w:val="ListParagraph"/>
        <w:widowControl w:val="0"/>
        <w:numPr>
          <w:ilvl w:val="1"/>
          <w:numId w:val="25"/>
        </w:numPr>
        <w:autoSpaceDE w:val="0"/>
        <w:autoSpaceDN w:val="0"/>
        <w:adjustRightInd w:val="0"/>
        <w:spacing w:after="0" w:line="240" w:lineRule="auto"/>
        <w:rPr>
          <w:rStyle w:val="Hyperlink"/>
          <w:rFonts w:ascii="Segoe UI" w:hAnsi="Segoe UI" w:cs="Segoe UI"/>
          <w:bCs/>
          <w:color w:val="343434"/>
          <w:sz w:val="23"/>
          <w:szCs w:val="23"/>
          <w:u w:val="none"/>
        </w:rPr>
      </w:pPr>
      <w:r w:rsidRPr="00F46C34">
        <w:rPr>
          <w:rStyle w:val="Hyperlink"/>
          <w:rFonts w:ascii="Segoe UI" w:hAnsi="Segoe UI" w:cs="Segoe UI"/>
          <w:bCs/>
          <w:color w:val="000000" w:themeColor="text1"/>
          <w:sz w:val="23"/>
          <w:szCs w:val="23"/>
          <w:u w:val="none"/>
        </w:rPr>
        <w:t xml:space="preserve">Appropriations Act wins for Western Governors. </w:t>
      </w:r>
      <w:r w:rsidRPr="00F46C34">
        <w:rPr>
          <w:rFonts w:ascii="Segoe UI" w:hAnsi="Segoe UI" w:cs="Segoe UI"/>
          <w:bCs/>
          <w:color w:val="000000" w:themeColor="text1"/>
          <w:sz w:val="23"/>
          <w:szCs w:val="23"/>
        </w:rPr>
        <w:t>Several provisions in the Act are WGA priorities and issues that the Governors have been actively engaged in, such as wildfire funding, rural broadband, state authority over water and more. </w:t>
      </w:r>
      <w:hyperlink r:id="rId205" w:tgtFrame="_blank" w:history="1">
        <w:r w:rsidRPr="00F46C34">
          <w:rPr>
            <w:rStyle w:val="Hyperlink"/>
            <w:rFonts w:ascii="Segoe UI" w:hAnsi="Segoe UI" w:cs="Segoe UI"/>
            <w:bCs/>
            <w:sz w:val="23"/>
            <w:szCs w:val="23"/>
          </w:rPr>
          <w:t>Read more on our blog.</w:t>
        </w:r>
      </w:hyperlink>
    </w:p>
    <w:p w14:paraId="4684474F" w14:textId="55F5E9E1" w:rsidR="00F57564" w:rsidRPr="00F46C34" w:rsidRDefault="00512349" w:rsidP="004A2158">
      <w:pPr>
        <w:pStyle w:val="ListParagraph"/>
        <w:widowControl w:val="0"/>
        <w:numPr>
          <w:ilvl w:val="1"/>
          <w:numId w:val="25"/>
        </w:numPr>
        <w:autoSpaceDE w:val="0"/>
        <w:autoSpaceDN w:val="0"/>
        <w:adjustRightInd w:val="0"/>
        <w:spacing w:after="0" w:line="240" w:lineRule="auto"/>
        <w:rPr>
          <w:rFonts w:ascii="Segoe UI" w:hAnsi="Segoe UI" w:cs="Segoe UI"/>
          <w:bCs/>
          <w:color w:val="343434"/>
          <w:sz w:val="23"/>
          <w:szCs w:val="23"/>
        </w:rPr>
      </w:pPr>
      <w:hyperlink r:id="rId206" w:history="1">
        <w:r w:rsidR="00F57564" w:rsidRPr="00F46C34">
          <w:rPr>
            <w:rStyle w:val="Hyperlink"/>
            <w:rFonts w:ascii="Segoe UI" w:hAnsi="Segoe UI" w:cs="Segoe UI"/>
            <w:bCs/>
            <w:sz w:val="23"/>
            <w:szCs w:val="23"/>
          </w:rPr>
          <w:t xml:space="preserve">Acting Administrator Wheeler Hosts Western Governors </w:t>
        </w:r>
      </w:hyperlink>
    </w:p>
    <w:p w14:paraId="1C6CAC0A" w14:textId="51B507E9" w:rsidR="00147B6B" w:rsidRPr="00F46C34" w:rsidRDefault="00BA67A0" w:rsidP="004A2158">
      <w:pPr>
        <w:pStyle w:val="ListParagraph"/>
        <w:widowControl w:val="0"/>
        <w:numPr>
          <w:ilvl w:val="1"/>
          <w:numId w:val="25"/>
        </w:numPr>
        <w:autoSpaceDE w:val="0"/>
        <w:autoSpaceDN w:val="0"/>
        <w:adjustRightInd w:val="0"/>
        <w:spacing w:after="0" w:line="240" w:lineRule="auto"/>
        <w:rPr>
          <w:rFonts w:ascii="Segoe UI" w:hAnsi="Segoe UI" w:cs="Segoe UI"/>
          <w:b/>
          <w:bCs/>
          <w:color w:val="343434"/>
          <w:sz w:val="23"/>
          <w:szCs w:val="23"/>
        </w:rPr>
      </w:pPr>
      <w:r w:rsidRPr="00F46C34">
        <w:rPr>
          <w:rFonts w:ascii="Segoe UI" w:hAnsi="Segoe UI" w:cs="Segoe UI"/>
          <w:bCs/>
          <w:color w:val="000000" w:themeColor="text1"/>
          <w:sz w:val="23"/>
          <w:szCs w:val="23"/>
        </w:rPr>
        <w:t>Strengthening the State-Federal Relationship.</w:t>
      </w:r>
      <w:r w:rsidRPr="00F46C34">
        <w:rPr>
          <w:rFonts w:ascii="Segoe UI" w:hAnsi="Segoe UI" w:cs="Segoe UI"/>
          <w:b/>
          <w:bCs/>
          <w:color w:val="000000" w:themeColor="text1"/>
          <w:sz w:val="23"/>
          <w:szCs w:val="23"/>
        </w:rPr>
        <w:t xml:space="preserve"> </w:t>
      </w:r>
      <w:r w:rsidRPr="00F46C34">
        <w:rPr>
          <w:rFonts w:ascii="Segoe UI" w:hAnsi="Segoe UI" w:cs="Segoe UI"/>
          <w:color w:val="000000" w:themeColor="text1"/>
          <w:sz w:val="23"/>
          <w:szCs w:val="23"/>
        </w:rPr>
        <w:t>Improved communication and coordination between states and the federal government reduces duplication and increases efficiency and responsiveness to the public. WGA works to educate the federal government and others about the legal requirements for and the benefits of meaningful engagement with states</w:t>
      </w:r>
      <w:r w:rsidRPr="00F46C34">
        <w:rPr>
          <w:rFonts w:ascii="Segoe UI" w:hAnsi="Segoe UI" w:cs="Segoe UI"/>
          <w:color w:val="343434"/>
          <w:sz w:val="23"/>
          <w:szCs w:val="23"/>
        </w:rPr>
        <w:t>. </w:t>
      </w:r>
      <w:hyperlink r:id="rId207" w:tgtFrame="_blank" w:history="1">
        <w:r w:rsidRPr="00F46C34">
          <w:rPr>
            <w:rStyle w:val="Hyperlink"/>
            <w:rFonts w:ascii="Segoe UI" w:hAnsi="Segoe UI" w:cs="Segoe UI"/>
            <w:sz w:val="23"/>
            <w:szCs w:val="23"/>
          </w:rPr>
          <w:t>Visit our new page of resources.</w:t>
        </w:r>
      </w:hyperlink>
    </w:p>
    <w:sectPr w:rsidR="00147B6B" w:rsidRPr="00F46C34">
      <w:footerReference w:type="default" r:id="rId20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10EC9" w14:textId="77777777" w:rsidR="00F02CFA" w:rsidRDefault="00F02CFA">
      <w:pPr>
        <w:spacing w:after="0" w:line="240" w:lineRule="auto"/>
      </w:pPr>
      <w:r>
        <w:separator/>
      </w:r>
    </w:p>
  </w:endnote>
  <w:endnote w:type="continuationSeparator" w:id="0">
    <w:p w14:paraId="4D831258" w14:textId="77777777" w:rsidR="00F02CFA" w:rsidRDefault="00F0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340C7F" w:rsidRDefault="00340C7F">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FC8E" w14:textId="77777777" w:rsidR="00F02CFA" w:rsidRDefault="00F02CFA">
      <w:pPr>
        <w:spacing w:after="0" w:line="240" w:lineRule="auto"/>
      </w:pPr>
      <w:r>
        <w:separator/>
      </w:r>
    </w:p>
  </w:footnote>
  <w:footnote w:type="continuationSeparator" w:id="0">
    <w:p w14:paraId="47B9B9BF" w14:textId="77777777" w:rsidR="00F02CFA" w:rsidRDefault="00F02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E6A"/>
    <w:multiLevelType w:val="hybridMultilevel"/>
    <w:tmpl w:val="E46CA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22B1D"/>
    <w:multiLevelType w:val="hybridMultilevel"/>
    <w:tmpl w:val="641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6ED2"/>
    <w:multiLevelType w:val="hybridMultilevel"/>
    <w:tmpl w:val="9E5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CA6"/>
    <w:multiLevelType w:val="hybridMultilevel"/>
    <w:tmpl w:val="D01A3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B610C"/>
    <w:multiLevelType w:val="hybridMultilevel"/>
    <w:tmpl w:val="86F0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41024"/>
    <w:multiLevelType w:val="hybridMultilevel"/>
    <w:tmpl w:val="F06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21E91"/>
    <w:multiLevelType w:val="hybridMultilevel"/>
    <w:tmpl w:val="D1C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57C74"/>
    <w:multiLevelType w:val="multilevel"/>
    <w:tmpl w:val="7A2EA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69C7495"/>
    <w:multiLevelType w:val="hybridMultilevel"/>
    <w:tmpl w:val="994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502AE"/>
    <w:multiLevelType w:val="hybridMultilevel"/>
    <w:tmpl w:val="EA76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45142"/>
    <w:multiLevelType w:val="hybridMultilevel"/>
    <w:tmpl w:val="0BBC7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12AC0"/>
    <w:multiLevelType w:val="hybridMultilevel"/>
    <w:tmpl w:val="965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66C5"/>
    <w:multiLevelType w:val="hybridMultilevel"/>
    <w:tmpl w:val="A5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86DF3"/>
    <w:multiLevelType w:val="hybridMultilevel"/>
    <w:tmpl w:val="C57A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84059"/>
    <w:multiLevelType w:val="hybridMultilevel"/>
    <w:tmpl w:val="8FCC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7E3C3D"/>
    <w:multiLevelType w:val="hybridMultilevel"/>
    <w:tmpl w:val="6896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339A9"/>
    <w:multiLevelType w:val="hybridMultilevel"/>
    <w:tmpl w:val="AFF0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23752"/>
    <w:multiLevelType w:val="hybridMultilevel"/>
    <w:tmpl w:val="0AC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141BB"/>
    <w:multiLevelType w:val="hybridMultilevel"/>
    <w:tmpl w:val="A41E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6120E"/>
    <w:multiLevelType w:val="hybridMultilevel"/>
    <w:tmpl w:val="98043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D25E8"/>
    <w:multiLevelType w:val="hybridMultilevel"/>
    <w:tmpl w:val="E01A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02EA6"/>
    <w:multiLevelType w:val="hybridMultilevel"/>
    <w:tmpl w:val="930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A63CC"/>
    <w:multiLevelType w:val="hybridMultilevel"/>
    <w:tmpl w:val="98C8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93E5B"/>
    <w:multiLevelType w:val="hybridMultilevel"/>
    <w:tmpl w:val="F1D05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C6322"/>
    <w:multiLevelType w:val="hybridMultilevel"/>
    <w:tmpl w:val="5C2E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43722"/>
    <w:multiLevelType w:val="hybridMultilevel"/>
    <w:tmpl w:val="1F1A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D779E"/>
    <w:multiLevelType w:val="hybridMultilevel"/>
    <w:tmpl w:val="92C6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7129D"/>
    <w:multiLevelType w:val="hybridMultilevel"/>
    <w:tmpl w:val="74F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31132"/>
    <w:multiLevelType w:val="hybridMultilevel"/>
    <w:tmpl w:val="C7D4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33921"/>
    <w:multiLevelType w:val="hybridMultilevel"/>
    <w:tmpl w:val="B41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87A5E"/>
    <w:multiLevelType w:val="hybridMultilevel"/>
    <w:tmpl w:val="931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805ED"/>
    <w:multiLevelType w:val="hybridMultilevel"/>
    <w:tmpl w:val="1A3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E3824"/>
    <w:multiLevelType w:val="hybridMultilevel"/>
    <w:tmpl w:val="EEF61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03F16"/>
    <w:multiLevelType w:val="hybridMultilevel"/>
    <w:tmpl w:val="7DFC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74C66"/>
    <w:multiLevelType w:val="hybridMultilevel"/>
    <w:tmpl w:val="3DD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62DBA"/>
    <w:multiLevelType w:val="hybridMultilevel"/>
    <w:tmpl w:val="CC4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3179E"/>
    <w:multiLevelType w:val="hybridMultilevel"/>
    <w:tmpl w:val="D252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729D3"/>
    <w:multiLevelType w:val="hybridMultilevel"/>
    <w:tmpl w:val="63A2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A64FB"/>
    <w:multiLevelType w:val="hybridMultilevel"/>
    <w:tmpl w:val="592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65D7A"/>
    <w:multiLevelType w:val="hybridMultilevel"/>
    <w:tmpl w:val="7F3E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A2134"/>
    <w:multiLevelType w:val="hybridMultilevel"/>
    <w:tmpl w:val="FABE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2372C"/>
    <w:multiLevelType w:val="hybridMultilevel"/>
    <w:tmpl w:val="C3B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4"/>
  </w:num>
  <w:num w:numId="4">
    <w:abstractNumId w:val="33"/>
  </w:num>
  <w:num w:numId="5">
    <w:abstractNumId w:val="1"/>
  </w:num>
  <w:num w:numId="6">
    <w:abstractNumId w:val="38"/>
  </w:num>
  <w:num w:numId="7">
    <w:abstractNumId w:val="40"/>
  </w:num>
  <w:num w:numId="8">
    <w:abstractNumId w:val="6"/>
  </w:num>
  <w:num w:numId="9">
    <w:abstractNumId w:val="7"/>
  </w:num>
  <w:num w:numId="10">
    <w:abstractNumId w:val="37"/>
  </w:num>
  <w:num w:numId="11">
    <w:abstractNumId w:val="14"/>
  </w:num>
  <w:num w:numId="12">
    <w:abstractNumId w:val="4"/>
  </w:num>
  <w:num w:numId="13">
    <w:abstractNumId w:val="27"/>
  </w:num>
  <w:num w:numId="14">
    <w:abstractNumId w:val="10"/>
  </w:num>
  <w:num w:numId="15">
    <w:abstractNumId w:val="32"/>
  </w:num>
  <w:num w:numId="16">
    <w:abstractNumId w:val="23"/>
  </w:num>
  <w:num w:numId="17">
    <w:abstractNumId w:val="17"/>
  </w:num>
  <w:num w:numId="18">
    <w:abstractNumId w:val="41"/>
  </w:num>
  <w:num w:numId="19">
    <w:abstractNumId w:val="15"/>
  </w:num>
  <w:num w:numId="20">
    <w:abstractNumId w:val="22"/>
  </w:num>
  <w:num w:numId="21">
    <w:abstractNumId w:val="9"/>
  </w:num>
  <w:num w:numId="22">
    <w:abstractNumId w:val="11"/>
  </w:num>
  <w:num w:numId="23">
    <w:abstractNumId w:val="18"/>
  </w:num>
  <w:num w:numId="24">
    <w:abstractNumId w:val="35"/>
  </w:num>
  <w:num w:numId="25">
    <w:abstractNumId w:val="24"/>
  </w:num>
  <w:num w:numId="26">
    <w:abstractNumId w:val="25"/>
  </w:num>
  <w:num w:numId="27">
    <w:abstractNumId w:val="21"/>
  </w:num>
  <w:num w:numId="28">
    <w:abstractNumId w:val="5"/>
  </w:num>
  <w:num w:numId="29">
    <w:abstractNumId w:val="3"/>
  </w:num>
  <w:num w:numId="30">
    <w:abstractNumId w:val="29"/>
  </w:num>
  <w:num w:numId="31">
    <w:abstractNumId w:val="12"/>
  </w:num>
  <w:num w:numId="32">
    <w:abstractNumId w:val="20"/>
  </w:num>
  <w:num w:numId="33">
    <w:abstractNumId w:val="26"/>
  </w:num>
  <w:num w:numId="34">
    <w:abstractNumId w:val="31"/>
  </w:num>
  <w:num w:numId="35">
    <w:abstractNumId w:val="28"/>
  </w:num>
  <w:num w:numId="36">
    <w:abstractNumId w:val="2"/>
  </w:num>
  <w:num w:numId="37">
    <w:abstractNumId w:val="16"/>
  </w:num>
  <w:num w:numId="38">
    <w:abstractNumId w:val="30"/>
  </w:num>
  <w:num w:numId="39">
    <w:abstractNumId w:val="36"/>
  </w:num>
  <w:num w:numId="40">
    <w:abstractNumId w:val="8"/>
  </w:num>
  <w:num w:numId="41">
    <w:abstractNumId w:val="39"/>
  </w:num>
  <w:num w:numId="4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72B6"/>
    <w:rsid w:val="00020F1F"/>
    <w:rsid w:val="00025C93"/>
    <w:rsid w:val="0002658D"/>
    <w:rsid w:val="00031C2D"/>
    <w:rsid w:val="00032E8D"/>
    <w:rsid w:val="00041E80"/>
    <w:rsid w:val="00042B1B"/>
    <w:rsid w:val="0004469D"/>
    <w:rsid w:val="00055222"/>
    <w:rsid w:val="000570DB"/>
    <w:rsid w:val="00062F33"/>
    <w:rsid w:val="00064467"/>
    <w:rsid w:val="00066E7E"/>
    <w:rsid w:val="000710FE"/>
    <w:rsid w:val="00074572"/>
    <w:rsid w:val="00074A78"/>
    <w:rsid w:val="00087F3C"/>
    <w:rsid w:val="00090794"/>
    <w:rsid w:val="000922C7"/>
    <w:rsid w:val="00092520"/>
    <w:rsid w:val="000956A0"/>
    <w:rsid w:val="0009594F"/>
    <w:rsid w:val="000A2F4E"/>
    <w:rsid w:val="000A4C23"/>
    <w:rsid w:val="000A5EC2"/>
    <w:rsid w:val="000B006A"/>
    <w:rsid w:val="000B0AF7"/>
    <w:rsid w:val="000B487C"/>
    <w:rsid w:val="000B6DE7"/>
    <w:rsid w:val="000C02F8"/>
    <w:rsid w:val="000D02EB"/>
    <w:rsid w:val="000D10B5"/>
    <w:rsid w:val="000D42E1"/>
    <w:rsid w:val="000D6092"/>
    <w:rsid w:val="000E011F"/>
    <w:rsid w:val="000E40E2"/>
    <w:rsid w:val="000E4F37"/>
    <w:rsid w:val="000E64B5"/>
    <w:rsid w:val="000F295B"/>
    <w:rsid w:val="000F3D62"/>
    <w:rsid w:val="00101EDD"/>
    <w:rsid w:val="00106252"/>
    <w:rsid w:val="00114F3C"/>
    <w:rsid w:val="00120530"/>
    <w:rsid w:val="00120A58"/>
    <w:rsid w:val="001212AB"/>
    <w:rsid w:val="0012277D"/>
    <w:rsid w:val="0012439F"/>
    <w:rsid w:val="00127F9D"/>
    <w:rsid w:val="00132BDE"/>
    <w:rsid w:val="00133688"/>
    <w:rsid w:val="0014211F"/>
    <w:rsid w:val="00147B6B"/>
    <w:rsid w:val="00151176"/>
    <w:rsid w:val="00153DD3"/>
    <w:rsid w:val="00155E6A"/>
    <w:rsid w:val="00157B48"/>
    <w:rsid w:val="00163BE5"/>
    <w:rsid w:val="001724CB"/>
    <w:rsid w:val="00172943"/>
    <w:rsid w:val="00173482"/>
    <w:rsid w:val="001746DB"/>
    <w:rsid w:val="00181711"/>
    <w:rsid w:val="001867E4"/>
    <w:rsid w:val="001900FC"/>
    <w:rsid w:val="001907F2"/>
    <w:rsid w:val="0019687E"/>
    <w:rsid w:val="001972A4"/>
    <w:rsid w:val="001A1C91"/>
    <w:rsid w:val="001A6849"/>
    <w:rsid w:val="001B0399"/>
    <w:rsid w:val="001B3DAE"/>
    <w:rsid w:val="001B6C50"/>
    <w:rsid w:val="001C1CC1"/>
    <w:rsid w:val="001C5E64"/>
    <w:rsid w:val="001D3529"/>
    <w:rsid w:val="001E360A"/>
    <w:rsid w:val="001F162A"/>
    <w:rsid w:val="001F6E0D"/>
    <w:rsid w:val="002041B7"/>
    <w:rsid w:val="00205119"/>
    <w:rsid w:val="002062E7"/>
    <w:rsid w:val="00207AE7"/>
    <w:rsid w:val="002117BD"/>
    <w:rsid w:val="00211ED5"/>
    <w:rsid w:val="0022743A"/>
    <w:rsid w:val="00231DA9"/>
    <w:rsid w:val="002326AB"/>
    <w:rsid w:val="0023469E"/>
    <w:rsid w:val="00234FD5"/>
    <w:rsid w:val="00237564"/>
    <w:rsid w:val="00241217"/>
    <w:rsid w:val="00244831"/>
    <w:rsid w:val="0025284D"/>
    <w:rsid w:val="002533B3"/>
    <w:rsid w:val="0025349F"/>
    <w:rsid w:val="00263812"/>
    <w:rsid w:val="00264EE7"/>
    <w:rsid w:val="00272162"/>
    <w:rsid w:val="002755FE"/>
    <w:rsid w:val="002A616A"/>
    <w:rsid w:val="002B2365"/>
    <w:rsid w:val="002B51AC"/>
    <w:rsid w:val="002B72DF"/>
    <w:rsid w:val="002C1E29"/>
    <w:rsid w:val="002C2EE8"/>
    <w:rsid w:val="002C3224"/>
    <w:rsid w:val="002C3C7E"/>
    <w:rsid w:val="002C7385"/>
    <w:rsid w:val="002D35AE"/>
    <w:rsid w:val="002E08B8"/>
    <w:rsid w:val="002E25D6"/>
    <w:rsid w:val="002E34FB"/>
    <w:rsid w:val="002E7CE9"/>
    <w:rsid w:val="002F2202"/>
    <w:rsid w:val="002F3647"/>
    <w:rsid w:val="002F7C63"/>
    <w:rsid w:val="003005DA"/>
    <w:rsid w:val="00300790"/>
    <w:rsid w:val="00301CE1"/>
    <w:rsid w:val="0030760B"/>
    <w:rsid w:val="003139C0"/>
    <w:rsid w:val="00316FD8"/>
    <w:rsid w:val="00322C12"/>
    <w:rsid w:val="00330590"/>
    <w:rsid w:val="003324D4"/>
    <w:rsid w:val="00332BAA"/>
    <w:rsid w:val="00337386"/>
    <w:rsid w:val="00340C7F"/>
    <w:rsid w:val="00344994"/>
    <w:rsid w:val="00352258"/>
    <w:rsid w:val="00354577"/>
    <w:rsid w:val="00360816"/>
    <w:rsid w:val="00372AB0"/>
    <w:rsid w:val="00375899"/>
    <w:rsid w:val="00382AC6"/>
    <w:rsid w:val="00391423"/>
    <w:rsid w:val="00392668"/>
    <w:rsid w:val="00392BC0"/>
    <w:rsid w:val="00397478"/>
    <w:rsid w:val="003A75C7"/>
    <w:rsid w:val="003B1347"/>
    <w:rsid w:val="003B5586"/>
    <w:rsid w:val="003B78B0"/>
    <w:rsid w:val="003C5B33"/>
    <w:rsid w:val="003D3FE7"/>
    <w:rsid w:val="003D5504"/>
    <w:rsid w:val="003D71AF"/>
    <w:rsid w:val="003E1E3B"/>
    <w:rsid w:val="003E268E"/>
    <w:rsid w:val="003F3246"/>
    <w:rsid w:val="003F3D94"/>
    <w:rsid w:val="003F4CDF"/>
    <w:rsid w:val="003F69A2"/>
    <w:rsid w:val="00405CB3"/>
    <w:rsid w:val="00414141"/>
    <w:rsid w:val="004155BF"/>
    <w:rsid w:val="00415B87"/>
    <w:rsid w:val="00416D4B"/>
    <w:rsid w:val="00425A17"/>
    <w:rsid w:val="004270ED"/>
    <w:rsid w:val="004312FB"/>
    <w:rsid w:val="00432D16"/>
    <w:rsid w:val="00445210"/>
    <w:rsid w:val="00450546"/>
    <w:rsid w:val="0045236B"/>
    <w:rsid w:val="00453209"/>
    <w:rsid w:val="00454E4A"/>
    <w:rsid w:val="00457803"/>
    <w:rsid w:val="00463C8E"/>
    <w:rsid w:val="004661AB"/>
    <w:rsid w:val="004661DB"/>
    <w:rsid w:val="00466281"/>
    <w:rsid w:val="0047149B"/>
    <w:rsid w:val="004718CD"/>
    <w:rsid w:val="00472FFF"/>
    <w:rsid w:val="00477A69"/>
    <w:rsid w:val="004827A1"/>
    <w:rsid w:val="00496DBB"/>
    <w:rsid w:val="004A2158"/>
    <w:rsid w:val="004A2F16"/>
    <w:rsid w:val="004A5348"/>
    <w:rsid w:val="004A7274"/>
    <w:rsid w:val="004B52E4"/>
    <w:rsid w:val="004B7D24"/>
    <w:rsid w:val="004C0B35"/>
    <w:rsid w:val="004C3A40"/>
    <w:rsid w:val="004C61B7"/>
    <w:rsid w:val="004C6BB1"/>
    <w:rsid w:val="004D1EA0"/>
    <w:rsid w:val="004D6796"/>
    <w:rsid w:val="004E11D2"/>
    <w:rsid w:val="004E476E"/>
    <w:rsid w:val="004F46EF"/>
    <w:rsid w:val="004F5F7C"/>
    <w:rsid w:val="0050161C"/>
    <w:rsid w:val="00505100"/>
    <w:rsid w:val="005056EA"/>
    <w:rsid w:val="00512349"/>
    <w:rsid w:val="00512664"/>
    <w:rsid w:val="005144AD"/>
    <w:rsid w:val="00516752"/>
    <w:rsid w:val="0052472F"/>
    <w:rsid w:val="00527FF4"/>
    <w:rsid w:val="00535EBE"/>
    <w:rsid w:val="00552365"/>
    <w:rsid w:val="00557A9B"/>
    <w:rsid w:val="00563C29"/>
    <w:rsid w:val="0056695C"/>
    <w:rsid w:val="005705AA"/>
    <w:rsid w:val="00577184"/>
    <w:rsid w:val="0057727B"/>
    <w:rsid w:val="005814F7"/>
    <w:rsid w:val="0058282C"/>
    <w:rsid w:val="00591BDA"/>
    <w:rsid w:val="005926CC"/>
    <w:rsid w:val="00597C32"/>
    <w:rsid w:val="005A3033"/>
    <w:rsid w:val="005B1DF3"/>
    <w:rsid w:val="005B52F8"/>
    <w:rsid w:val="005C2AF5"/>
    <w:rsid w:val="005C4678"/>
    <w:rsid w:val="005C78D3"/>
    <w:rsid w:val="005D7465"/>
    <w:rsid w:val="005E1353"/>
    <w:rsid w:val="005E3A65"/>
    <w:rsid w:val="005F465A"/>
    <w:rsid w:val="005F4FD8"/>
    <w:rsid w:val="005F68DA"/>
    <w:rsid w:val="0060185B"/>
    <w:rsid w:val="006041EF"/>
    <w:rsid w:val="0060635C"/>
    <w:rsid w:val="006076B4"/>
    <w:rsid w:val="00620CE3"/>
    <w:rsid w:val="00623321"/>
    <w:rsid w:val="00623E81"/>
    <w:rsid w:val="006263AE"/>
    <w:rsid w:val="00636519"/>
    <w:rsid w:val="00637A5F"/>
    <w:rsid w:val="00640E83"/>
    <w:rsid w:val="00653A48"/>
    <w:rsid w:val="00654E50"/>
    <w:rsid w:val="00660926"/>
    <w:rsid w:val="00674E87"/>
    <w:rsid w:val="00676DC2"/>
    <w:rsid w:val="00681332"/>
    <w:rsid w:val="0068136E"/>
    <w:rsid w:val="0068150C"/>
    <w:rsid w:val="006821A6"/>
    <w:rsid w:val="006839EC"/>
    <w:rsid w:val="00683C6B"/>
    <w:rsid w:val="00697FE6"/>
    <w:rsid w:val="006A2A5F"/>
    <w:rsid w:val="006A4428"/>
    <w:rsid w:val="006B3E71"/>
    <w:rsid w:val="006B5F5A"/>
    <w:rsid w:val="006C29D3"/>
    <w:rsid w:val="006C6EDB"/>
    <w:rsid w:val="006D60B4"/>
    <w:rsid w:val="006E1010"/>
    <w:rsid w:val="006E1138"/>
    <w:rsid w:val="006E2081"/>
    <w:rsid w:val="006F0458"/>
    <w:rsid w:val="006F26EA"/>
    <w:rsid w:val="006F3F81"/>
    <w:rsid w:val="006F72F0"/>
    <w:rsid w:val="006F7F0A"/>
    <w:rsid w:val="007012C3"/>
    <w:rsid w:val="007020A0"/>
    <w:rsid w:val="00704410"/>
    <w:rsid w:val="00706388"/>
    <w:rsid w:val="0070739C"/>
    <w:rsid w:val="00707C04"/>
    <w:rsid w:val="00711DA4"/>
    <w:rsid w:val="00726F60"/>
    <w:rsid w:val="00736960"/>
    <w:rsid w:val="00737B3E"/>
    <w:rsid w:val="00740506"/>
    <w:rsid w:val="00742D40"/>
    <w:rsid w:val="00750106"/>
    <w:rsid w:val="00754095"/>
    <w:rsid w:val="00757044"/>
    <w:rsid w:val="00757AB2"/>
    <w:rsid w:val="007669F3"/>
    <w:rsid w:val="00766EDE"/>
    <w:rsid w:val="00770311"/>
    <w:rsid w:val="007771AF"/>
    <w:rsid w:val="0078079B"/>
    <w:rsid w:val="00780F46"/>
    <w:rsid w:val="007817BE"/>
    <w:rsid w:val="007831AC"/>
    <w:rsid w:val="0078494E"/>
    <w:rsid w:val="0078623F"/>
    <w:rsid w:val="00791168"/>
    <w:rsid w:val="007A2713"/>
    <w:rsid w:val="007A473E"/>
    <w:rsid w:val="007B5A5C"/>
    <w:rsid w:val="007C097E"/>
    <w:rsid w:val="007C3AAB"/>
    <w:rsid w:val="007C51B1"/>
    <w:rsid w:val="007D3B37"/>
    <w:rsid w:val="007D7AF4"/>
    <w:rsid w:val="007F1678"/>
    <w:rsid w:val="008040DD"/>
    <w:rsid w:val="0080535D"/>
    <w:rsid w:val="00807E8F"/>
    <w:rsid w:val="0081138D"/>
    <w:rsid w:val="00811882"/>
    <w:rsid w:val="00820F66"/>
    <w:rsid w:val="00824ECA"/>
    <w:rsid w:val="0083699D"/>
    <w:rsid w:val="00841514"/>
    <w:rsid w:val="008500D0"/>
    <w:rsid w:val="008510A5"/>
    <w:rsid w:val="00860B18"/>
    <w:rsid w:val="00865B30"/>
    <w:rsid w:val="00866FCF"/>
    <w:rsid w:val="00867A2E"/>
    <w:rsid w:val="008715EF"/>
    <w:rsid w:val="00881B5C"/>
    <w:rsid w:val="008821AC"/>
    <w:rsid w:val="00883400"/>
    <w:rsid w:val="00884706"/>
    <w:rsid w:val="0088557F"/>
    <w:rsid w:val="00887F79"/>
    <w:rsid w:val="00891F57"/>
    <w:rsid w:val="00892BFC"/>
    <w:rsid w:val="0089495A"/>
    <w:rsid w:val="008A7E12"/>
    <w:rsid w:val="008B1C7F"/>
    <w:rsid w:val="008B4E95"/>
    <w:rsid w:val="008B7D4E"/>
    <w:rsid w:val="008C59E8"/>
    <w:rsid w:val="008D3AE9"/>
    <w:rsid w:val="008E0889"/>
    <w:rsid w:val="008E38E1"/>
    <w:rsid w:val="008F0ABD"/>
    <w:rsid w:val="009015C5"/>
    <w:rsid w:val="00903645"/>
    <w:rsid w:val="0090378E"/>
    <w:rsid w:val="00906FFC"/>
    <w:rsid w:val="0091088C"/>
    <w:rsid w:val="0091153E"/>
    <w:rsid w:val="0091235A"/>
    <w:rsid w:val="00915C19"/>
    <w:rsid w:val="00922758"/>
    <w:rsid w:val="00923D0F"/>
    <w:rsid w:val="0093054D"/>
    <w:rsid w:val="00930DD0"/>
    <w:rsid w:val="00931D70"/>
    <w:rsid w:val="009369D3"/>
    <w:rsid w:val="00943DED"/>
    <w:rsid w:val="00945B8B"/>
    <w:rsid w:val="009471E1"/>
    <w:rsid w:val="0095447F"/>
    <w:rsid w:val="009560F5"/>
    <w:rsid w:val="0096040C"/>
    <w:rsid w:val="0096731C"/>
    <w:rsid w:val="009719EE"/>
    <w:rsid w:val="009727D6"/>
    <w:rsid w:val="00974455"/>
    <w:rsid w:val="00974680"/>
    <w:rsid w:val="009759B0"/>
    <w:rsid w:val="009765EC"/>
    <w:rsid w:val="00980CAB"/>
    <w:rsid w:val="009833D9"/>
    <w:rsid w:val="00986B9D"/>
    <w:rsid w:val="00987CE6"/>
    <w:rsid w:val="009915BE"/>
    <w:rsid w:val="00992747"/>
    <w:rsid w:val="0099286C"/>
    <w:rsid w:val="00992BCE"/>
    <w:rsid w:val="00996A59"/>
    <w:rsid w:val="009A711A"/>
    <w:rsid w:val="009B2F62"/>
    <w:rsid w:val="009B6587"/>
    <w:rsid w:val="009C1715"/>
    <w:rsid w:val="009C55E0"/>
    <w:rsid w:val="009D1331"/>
    <w:rsid w:val="009D53F3"/>
    <w:rsid w:val="009E0281"/>
    <w:rsid w:val="009E12D7"/>
    <w:rsid w:val="009E531F"/>
    <w:rsid w:val="009E735D"/>
    <w:rsid w:val="009F00A4"/>
    <w:rsid w:val="009F1253"/>
    <w:rsid w:val="009F35D5"/>
    <w:rsid w:val="009F4765"/>
    <w:rsid w:val="009F582F"/>
    <w:rsid w:val="00A04844"/>
    <w:rsid w:val="00A26AA5"/>
    <w:rsid w:val="00A277A0"/>
    <w:rsid w:val="00A315A5"/>
    <w:rsid w:val="00A3209D"/>
    <w:rsid w:val="00A34234"/>
    <w:rsid w:val="00A367C6"/>
    <w:rsid w:val="00A3702A"/>
    <w:rsid w:val="00A42243"/>
    <w:rsid w:val="00A434AA"/>
    <w:rsid w:val="00A43E33"/>
    <w:rsid w:val="00A4769D"/>
    <w:rsid w:val="00A64ECA"/>
    <w:rsid w:val="00A668DF"/>
    <w:rsid w:val="00A703A6"/>
    <w:rsid w:val="00A72BF1"/>
    <w:rsid w:val="00A76A33"/>
    <w:rsid w:val="00A76F67"/>
    <w:rsid w:val="00A815CC"/>
    <w:rsid w:val="00A94633"/>
    <w:rsid w:val="00AA0F52"/>
    <w:rsid w:val="00AA7A44"/>
    <w:rsid w:val="00AB0DC0"/>
    <w:rsid w:val="00AB3913"/>
    <w:rsid w:val="00AB53D6"/>
    <w:rsid w:val="00AB6032"/>
    <w:rsid w:val="00AB6C9D"/>
    <w:rsid w:val="00AB7EB3"/>
    <w:rsid w:val="00AC18FD"/>
    <w:rsid w:val="00AC382C"/>
    <w:rsid w:val="00AD06D9"/>
    <w:rsid w:val="00AD1D86"/>
    <w:rsid w:val="00AD2456"/>
    <w:rsid w:val="00AD27EE"/>
    <w:rsid w:val="00AD601F"/>
    <w:rsid w:val="00AD6D61"/>
    <w:rsid w:val="00AE0D01"/>
    <w:rsid w:val="00AE1063"/>
    <w:rsid w:val="00AE1A32"/>
    <w:rsid w:val="00AF3F93"/>
    <w:rsid w:val="00AF6D1E"/>
    <w:rsid w:val="00AF7D38"/>
    <w:rsid w:val="00B01812"/>
    <w:rsid w:val="00B02D53"/>
    <w:rsid w:val="00B04BD2"/>
    <w:rsid w:val="00B07311"/>
    <w:rsid w:val="00B112EA"/>
    <w:rsid w:val="00B16DAC"/>
    <w:rsid w:val="00B22A61"/>
    <w:rsid w:val="00B23B3D"/>
    <w:rsid w:val="00B31433"/>
    <w:rsid w:val="00B369FD"/>
    <w:rsid w:val="00B40ED1"/>
    <w:rsid w:val="00B51117"/>
    <w:rsid w:val="00B517B1"/>
    <w:rsid w:val="00B52DA7"/>
    <w:rsid w:val="00B5542A"/>
    <w:rsid w:val="00B60C3B"/>
    <w:rsid w:val="00B720AB"/>
    <w:rsid w:val="00B744C9"/>
    <w:rsid w:val="00B77A18"/>
    <w:rsid w:val="00B81126"/>
    <w:rsid w:val="00B8120D"/>
    <w:rsid w:val="00B96437"/>
    <w:rsid w:val="00B96B2F"/>
    <w:rsid w:val="00BA11D9"/>
    <w:rsid w:val="00BA58C1"/>
    <w:rsid w:val="00BA67A0"/>
    <w:rsid w:val="00BA6BA1"/>
    <w:rsid w:val="00BA6CEA"/>
    <w:rsid w:val="00BA6FB6"/>
    <w:rsid w:val="00BB065F"/>
    <w:rsid w:val="00BB1425"/>
    <w:rsid w:val="00BB2095"/>
    <w:rsid w:val="00BB384B"/>
    <w:rsid w:val="00BB470A"/>
    <w:rsid w:val="00BB477D"/>
    <w:rsid w:val="00BB732C"/>
    <w:rsid w:val="00BC07AB"/>
    <w:rsid w:val="00BD1DF7"/>
    <w:rsid w:val="00BD4CA2"/>
    <w:rsid w:val="00BE0186"/>
    <w:rsid w:val="00BE1E64"/>
    <w:rsid w:val="00BE29B7"/>
    <w:rsid w:val="00BE4DA9"/>
    <w:rsid w:val="00BE4E5B"/>
    <w:rsid w:val="00BF2634"/>
    <w:rsid w:val="00BF3318"/>
    <w:rsid w:val="00BF7F24"/>
    <w:rsid w:val="00C1075E"/>
    <w:rsid w:val="00C10D21"/>
    <w:rsid w:val="00C1489B"/>
    <w:rsid w:val="00C16FBD"/>
    <w:rsid w:val="00C1777E"/>
    <w:rsid w:val="00C253B5"/>
    <w:rsid w:val="00C26DC9"/>
    <w:rsid w:val="00C31818"/>
    <w:rsid w:val="00C40CA9"/>
    <w:rsid w:val="00C43EB9"/>
    <w:rsid w:val="00C476B2"/>
    <w:rsid w:val="00C52413"/>
    <w:rsid w:val="00C540E3"/>
    <w:rsid w:val="00C55C41"/>
    <w:rsid w:val="00C64E7D"/>
    <w:rsid w:val="00C67ACF"/>
    <w:rsid w:val="00C73E4D"/>
    <w:rsid w:val="00C75C25"/>
    <w:rsid w:val="00C76FBE"/>
    <w:rsid w:val="00C7700B"/>
    <w:rsid w:val="00C92C12"/>
    <w:rsid w:val="00CA125B"/>
    <w:rsid w:val="00CA7266"/>
    <w:rsid w:val="00CB5383"/>
    <w:rsid w:val="00CB6329"/>
    <w:rsid w:val="00CC602C"/>
    <w:rsid w:val="00CD0413"/>
    <w:rsid w:val="00CD0CBA"/>
    <w:rsid w:val="00CD79A2"/>
    <w:rsid w:val="00CF0650"/>
    <w:rsid w:val="00CF2FFB"/>
    <w:rsid w:val="00CF56B5"/>
    <w:rsid w:val="00D006BA"/>
    <w:rsid w:val="00D037BD"/>
    <w:rsid w:val="00D05F2A"/>
    <w:rsid w:val="00D06502"/>
    <w:rsid w:val="00D163DE"/>
    <w:rsid w:val="00D20AC2"/>
    <w:rsid w:val="00D231DE"/>
    <w:rsid w:val="00D31874"/>
    <w:rsid w:val="00D37790"/>
    <w:rsid w:val="00D4257D"/>
    <w:rsid w:val="00D5133E"/>
    <w:rsid w:val="00D5144B"/>
    <w:rsid w:val="00D51F71"/>
    <w:rsid w:val="00D54ACE"/>
    <w:rsid w:val="00D56519"/>
    <w:rsid w:val="00D65B50"/>
    <w:rsid w:val="00D65B58"/>
    <w:rsid w:val="00D72CE6"/>
    <w:rsid w:val="00D7465F"/>
    <w:rsid w:val="00D7799D"/>
    <w:rsid w:val="00D77BD7"/>
    <w:rsid w:val="00D77CF6"/>
    <w:rsid w:val="00D8618A"/>
    <w:rsid w:val="00D97091"/>
    <w:rsid w:val="00DA07B1"/>
    <w:rsid w:val="00DA2A4F"/>
    <w:rsid w:val="00DA3883"/>
    <w:rsid w:val="00DB17F2"/>
    <w:rsid w:val="00DB33F8"/>
    <w:rsid w:val="00DC2EEA"/>
    <w:rsid w:val="00DC49C2"/>
    <w:rsid w:val="00DC4A89"/>
    <w:rsid w:val="00DC6FC4"/>
    <w:rsid w:val="00DD5452"/>
    <w:rsid w:val="00DD59BB"/>
    <w:rsid w:val="00DE1034"/>
    <w:rsid w:val="00DE1E2A"/>
    <w:rsid w:val="00DE2CFB"/>
    <w:rsid w:val="00DE7A8F"/>
    <w:rsid w:val="00DF4EEB"/>
    <w:rsid w:val="00DF5927"/>
    <w:rsid w:val="00E1109D"/>
    <w:rsid w:val="00E16B21"/>
    <w:rsid w:val="00E16D55"/>
    <w:rsid w:val="00E20540"/>
    <w:rsid w:val="00E27150"/>
    <w:rsid w:val="00E273D4"/>
    <w:rsid w:val="00E34121"/>
    <w:rsid w:val="00E4223F"/>
    <w:rsid w:val="00E43312"/>
    <w:rsid w:val="00E51478"/>
    <w:rsid w:val="00E54D76"/>
    <w:rsid w:val="00E575D4"/>
    <w:rsid w:val="00E57FB3"/>
    <w:rsid w:val="00E61FD9"/>
    <w:rsid w:val="00E708BE"/>
    <w:rsid w:val="00E72127"/>
    <w:rsid w:val="00E76C36"/>
    <w:rsid w:val="00E76D15"/>
    <w:rsid w:val="00E84986"/>
    <w:rsid w:val="00E86E7D"/>
    <w:rsid w:val="00E87935"/>
    <w:rsid w:val="00E922D9"/>
    <w:rsid w:val="00E9254F"/>
    <w:rsid w:val="00E9701D"/>
    <w:rsid w:val="00EA3B4D"/>
    <w:rsid w:val="00EA51A9"/>
    <w:rsid w:val="00EA55F7"/>
    <w:rsid w:val="00EB2A4B"/>
    <w:rsid w:val="00EB57B6"/>
    <w:rsid w:val="00EB5B88"/>
    <w:rsid w:val="00EC35A7"/>
    <w:rsid w:val="00EC4028"/>
    <w:rsid w:val="00EC6363"/>
    <w:rsid w:val="00EC6E95"/>
    <w:rsid w:val="00EC74C3"/>
    <w:rsid w:val="00EC7685"/>
    <w:rsid w:val="00ED002E"/>
    <w:rsid w:val="00ED2B1C"/>
    <w:rsid w:val="00ED78E0"/>
    <w:rsid w:val="00EE0329"/>
    <w:rsid w:val="00EE65BA"/>
    <w:rsid w:val="00EE6E4E"/>
    <w:rsid w:val="00EE7D90"/>
    <w:rsid w:val="00EF0C7C"/>
    <w:rsid w:val="00EF685D"/>
    <w:rsid w:val="00EF7BB4"/>
    <w:rsid w:val="00F02870"/>
    <w:rsid w:val="00F02CFA"/>
    <w:rsid w:val="00F065BD"/>
    <w:rsid w:val="00F103BC"/>
    <w:rsid w:val="00F14FA2"/>
    <w:rsid w:val="00F157CD"/>
    <w:rsid w:val="00F15F07"/>
    <w:rsid w:val="00F209B6"/>
    <w:rsid w:val="00F22ED0"/>
    <w:rsid w:val="00F23285"/>
    <w:rsid w:val="00F23562"/>
    <w:rsid w:val="00F239F0"/>
    <w:rsid w:val="00F23A46"/>
    <w:rsid w:val="00F25580"/>
    <w:rsid w:val="00F45AF5"/>
    <w:rsid w:val="00F46C34"/>
    <w:rsid w:val="00F47212"/>
    <w:rsid w:val="00F479C6"/>
    <w:rsid w:val="00F571AC"/>
    <w:rsid w:val="00F57564"/>
    <w:rsid w:val="00F703F6"/>
    <w:rsid w:val="00F715DD"/>
    <w:rsid w:val="00F71DAA"/>
    <w:rsid w:val="00F75585"/>
    <w:rsid w:val="00F8620D"/>
    <w:rsid w:val="00F9453B"/>
    <w:rsid w:val="00F95EDA"/>
    <w:rsid w:val="00FA1325"/>
    <w:rsid w:val="00FA6243"/>
    <w:rsid w:val="00FB0187"/>
    <w:rsid w:val="00FB4841"/>
    <w:rsid w:val="00FB51DB"/>
    <w:rsid w:val="00FC04FC"/>
    <w:rsid w:val="00FC07FF"/>
    <w:rsid w:val="00FC30D6"/>
    <w:rsid w:val="00FC6800"/>
    <w:rsid w:val="00FC7BBA"/>
    <w:rsid w:val="00FD0708"/>
    <w:rsid w:val="00FD0AC2"/>
    <w:rsid w:val="00FD100F"/>
    <w:rsid w:val="00FD27ED"/>
    <w:rsid w:val="00FD47CA"/>
    <w:rsid w:val="00FE0B48"/>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tabs>
        <w:tab w:val="right" w:leader="dot" w:pos="10502"/>
      </w:tabs>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71740895">
      <w:bodyDiv w:val="1"/>
      <w:marLeft w:val="0"/>
      <w:marRight w:val="0"/>
      <w:marTop w:val="0"/>
      <w:marBottom w:val="0"/>
      <w:divBdr>
        <w:top w:val="none" w:sz="0" w:space="0" w:color="auto"/>
        <w:left w:val="none" w:sz="0" w:space="0" w:color="auto"/>
        <w:bottom w:val="none" w:sz="0" w:space="0" w:color="auto"/>
        <w:right w:val="none" w:sz="0" w:space="0" w:color="auto"/>
      </w:divBdr>
    </w:div>
    <w:div w:id="592670648">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80549829">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89278445">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2750344">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79555672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7882240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465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militarytimes.com/click/15983524.70144/aHR0cHM6Ly93d3cuZGVmZW5zZW5ld3MuY29tL3VubWFubmVkLzIwMTkvMDIvMTEvdGhlLXBlbnRhZ29uLWlzLWZseWluZy1tb3JlLWRyb25lLW1pc3Npb25zLWFsb25nLWFtZXJpY2FzLWJvcmRlci8/57588738498e574579743a61B5e868c40" TargetMode="External"/><Relationship Id="rId21" Type="http://schemas.openxmlformats.org/officeDocument/2006/relationships/hyperlink" Target="https://www.energy.gov/articles/doe-ferc-announce-technical-conference-energy-infrastructure-security-practices" TargetMode="External"/><Relationship Id="rId42" Type="http://schemas.openxmlformats.org/officeDocument/2006/relationships/hyperlink" Target="https://links.govdelivery.com/track?type=click&amp;enid=ZWFzPTEmbWFpbGluZ2lkPTIwMTkwMjIyLjIxNzAzNDEmbWVzc2FnZWlkPU1EQi1QUkQtQlVMLTIwMTkwMjIyLjIxNzAzNDEmZGF0YWJhc2VpZD0xMDAxJnNlcmlhbD0xODA2MDcxMSZlbWFpbGlkPWFteWR1ZmZ5QHdlc3Rlcm5yZWdpb25hbHBhcnRuZXJzaGlwLm9yZyZ1c2VyaWQ9YW15ZHVmZnlAd2VzdGVybnJlZ2lvbmFscGFydG5lcnNoaXAub3JnJmZsPSZleHRyYT1NdWx0aXZhcmlhdGVJZD0mJiY=&amp;&amp;&amp;103&amp;&amp;&amp;http://energy.gov/indianenergy/maps/tribal-energy-projects-map" TargetMode="External"/><Relationship Id="rId63" Type="http://schemas.openxmlformats.org/officeDocument/2006/relationships/hyperlink" Target="http://links.govdelivery.com/track?type=click&amp;enid=ZWFzPTEmbXNpZD0mYXVpZD0mbWFpbGluZ2lkPTIwMTkwMjI4LjI0NTU4MzEmbWVzc2FnZWlkPU1EQi1QUkQtQlVMLTIwMTkwMjI4LjI0NTU4MzEmZGF0YWJhc2VpZD0xMDAxJnNlcmlhbD0xNzM3NDc2NSZlbWFpbGlkPWFteXJkdWZmeUBpY2xvdWQuY29tJnVzZXJpZD1hbXlyZHVmZnlAaWNsb3VkLmNvbSZ0YXJnZXRpZD0mZmw9Jm12aWQ9JmV4dHJhPSYmJg==&amp;&amp;&amp;106&amp;&amp;&amp;https://www.actionnewsnow.com/content/news/Bureau-of-Land-Management-puts-together-plan--506114281.html" TargetMode="External"/><Relationship Id="rId84" Type="http://schemas.openxmlformats.org/officeDocument/2006/relationships/hyperlink" Target="https://stateforesters.us4.list-manage.com/track/click?u=2492b27b98fbec5ae0cfbf521&amp;id=08c5b19775&amp;e=e56d7a4004" TargetMode="External"/><Relationship Id="rId138" Type="http://schemas.openxmlformats.org/officeDocument/2006/relationships/hyperlink" Target="https://link.armytimes.com/click/16131162.70594/aHR0cHM6Ly93d3cuYXJteXRpbWVzLmNvbS9uZXdzL3lvdXItYXJteS8yMDE5LzAyLzI2L2hlcmUtYXJlLWEtZmV3LXRoaW5ncy10by1sb29rLWZvcndhcmQtdG8taW4tdGhlLWFybXlzLWxhdGVzdC1idWRnZXQv/57588738498e574579743a61B736322c5" TargetMode="External"/><Relationship Id="rId159" Type="http://schemas.openxmlformats.org/officeDocument/2006/relationships/hyperlink" Target="https://www.faa.gov/news/updates/?newsId=93047" TargetMode="External"/><Relationship Id="rId170" Type="http://schemas.openxmlformats.org/officeDocument/2006/relationships/hyperlink" Target="http://links.govdelivery.com:80/track?type=click&amp;enid=ZWFzPTEmbXNpZD0mYXVpZD0mbWFpbGluZ2lkPTIwMTkwMjIxLjIwNzc2MDEmbWVzc2FnZWlkPU1EQi1QUkQtQlVMLTIwMTkwMjIxLjIwNzc2MDEmZGF0YWJhc2VpZD0xMDAxJnNlcmlhbD0xNzM3MTYyMiZlbWFpbGlkPWFteXJkdWZmeUBpY2xvdWQuY29tJnVzZXJpZD1hbXlyZHVmZnlAaWNsb3VkLmNvbSZ0YXJnZXRpZD0mZmw9Jm12aWQ9JmV4dHJhPSYmJg==&amp;&amp;&amp;102&amp;&amp;&amp;https://www.faa.gov/exit/?pageName=register%20now&amp;pgLnk=http%3A%2F%2Ffaauas%2Eauvsi%2Enet%2Fhome" TargetMode="External"/><Relationship Id="rId191" Type="http://schemas.openxmlformats.org/officeDocument/2006/relationships/hyperlink" Target="https://azgovernor.gov/governor/news/2019/02/forecast-arizona-add-more-165000-new-jobs-2020" TargetMode="External"/><Relationship Id="rId205" Type="http://schemas.openxmlformats.org/officeDocument/2006/relationships/hyperlink" Target="http://r20.rs6.net/tn.jsp?f=001tppu4_mU23cyJ4pI5s0GOtb5nlbbylA2eqUp4k8sKu8Z-hCBzFUkWB2NDe1BZFgxYYR0tEZZCk9J4e8a0FG3IvmfmMKEMnz9bVfefKUJpej3cC-SDhu98cN4ykDe_MTucbQPAElSPs4t8Q692U8HDADQZSDw-sxk3K_ztygc85hwy_QOUQhAArjOrWyO3W_s2xhU45ctL3MOL-FM9RIqDGf6i1cl2bnpue-xb4wFTlfAo5WPpJOMYdFsJIAPWhTAb_K2Fl5XAVWXzIvLtSYYzStqYpU-3YfR9f1HMCJlugg=&amp;c=0y5a6lFbTAJxXUvgvFvbuZcNQPRVOHHB6bokzgIyw5wH-q3qNQsxWw==&amp;ch=XNc31Zedel-7xYpco0yCy7JQIKhwlHKPImIXJXOZaW72N4w2HpjjEw==" TargetMode="External"/><Relationship Id="rId107" Type="http://schemas.openxmlformats.org/officeDocument/2006/relationships/hyperlink" Target="https://link.militarytimes.com/click/16085640.68236/aHR0cHM6Ly93d3cuZGVmZW5zZW5ld3MuY29tL2NvbmdyZXNzLzIwMTkvMDIvMjEvdXMtbWlsaXRhcnktb2ZmaWNlcnMtcHJlcC10aGUtYmF0dGxlZmllbGQtZm9yLXdoaXRlLWhvdXNlLWJ1ZGdldC8/57588738498e574579743a61Bd74afcd8" TargetMode="External"/><Relationship Id="rId11" Type="http://schemas.openxmlformats.org/officeDocument/2006/relationships/hyperlink" Target="https://www.doi.gov/news/energy-revolution-unleashed-interior-shatters-previous-records-11-billion-2018-oil-and-gas" TargetMode="External"/><Relationship Id="rId32" Type="http://schemas.openxmlformats.org/officeDocument/2006/relationships/hyperlink" Target="https://click.pewtrusts.org/?qs=4b8fb17f930b9a0a411cd663edb595a342f0229dfa22bd912cd995a02b6f3864f84683aa54421e6ac7b2239fbe8caccda086c240119b4131" TargetMode="External"/><Relationship Id="rId53" Type="http://schemas.openxmlformats.org/officeDocument/2006/relationships/hyperlink" Target="http://links.govdelivery.com:80/track?type=click&amp;enid=ZWFzPTEmbWFpbGluZ2lkPTIwMTkwMjIyLjIxNTg0NTEmbWVzc2FnZWlkPU1EQi1QUkQtQlVMLTIwMTkwMjIyLjIxNTg0NTEmZGF0YWJhc2VpZD0xMDAxJnNlcmlhbD0xNzQ0MTIwMyZlbWFpbGlkPWFteXJkdWZmeUBpY2xvdWQuY29tJnVzZXJpZD1hbXlyZHVmZnlAaWNsb3VkLmNvbSZmbD0mZXh0cmE9TXVsdGl2YXJpYXRlSWQ9JiYm&amp;&amp;&amp;102&amp;&amp;&amp;https://www.gao.gov/products/GAO-19-123?utm_campaign=usgao_email&amp;utm_content=topic_naturalresources&amp;utm_medium=email&amp;utm_source=govdelivery" TargetMode="External"/><Relationship Id="rId74" Type="http://schemas.openxmlformats.org/officeDocument/2006/relationships/hyperlink" Target="https://www.gov.ca.gov/2019/02/13/water-fire-package/" TargetMode="External"/><Relationship Id="rId128" Type="http://schemas.openxmlformats.org/officeDocument/2006/relationships/hyperlink" Target="https://defensecommunities.us4.list-manage.com/track/click?u=8156c255f5c0e2d33ce307ef7&amp;id=3b3077f3f8&amp;e=822f95e226" TargetMode="External"/><Relationship Id="rId149" Type="http://schemas.openxmlformats.org/officeDocument/2006/relationships/hyperlink" Target="https://www.google.com/url?rct=j&amp;sa=t&amp;url=http://www.flagstaffbusinessnews.com/camp-navajo-naval-observatory-flagstaff-station-community-adopt-coconino-jlus/&amp;ct=ga&amp;cd=CAEYACoTMjA1NTM2MTY0MDQzMTg3MzYyMzIaNGYyMGJjYmFlYmJhZTk4NTpjb206ZW46VVM&amp;usg=AFQjCNHWPSg007pnrVNgc46dQFe664SzMw" TargetMode="External"/><Relationship Id="rId5" Type="http://schemas.openxmlformats.org/officeDocument/2006/relationships/webSettings" Target="webSettings.xml"/><Relationship Id="rId95" Type="http://schemas.openxmlformats.org/officeDocument/2006/relationships/hyperlink" Target="https://www.repi.mil/Resources/Reports-and-Fact-Sheets/" TargetMode="External"/><Relationship Id="rId160" Type="http://schemas.openxmlformats.org/officeDocument/2006/relationships/hyperlink" Target="https://www.nevadaairports.org/event-3167907" TargetMode="External"/><Relationship Id="rId181" Type="http://schemas.openxmlformats.org/officeDocument/2006/relationships/hyperlink" Target="https://www.google.com/url?rct=j&amp;sa=t&amp;url=https://www.defenseone.com/business/2019/02/global-business-brief-february-14-2019/154894/&amp;ct=ga&amp;cd=CAEYACoUMTE5NzA2OTU1OTk2NTEwOTc3MzMyGjRhNDk5Y2MyMzM5NGY1NmY6Y29tOmVuOlVT&amp;usg=AFQjCNHUCXvPxW5XfnS67OmlmgzkDXBzyg" TargetMode="External"/><Relationship Id="rId22" Type="http://schemas.openxmlformats.org/officeDocument/2006/relationships/hyperlink" Target="https://www.energy.gov/articles/daniel-simmons-ceremonially-sworn-doe-assistant-secretary-energy-efficiency-and-renewable" TargetMode="External"/><Relationship Id="rId43" Type="http://schemas.openxmlformats.org/officeDocument/2006/relationships/hyperlink" Target="https://links.govdelivery.com/track?type=click&amp;enid=ZWFzPTEmbWFpbGluZ2lkPTIwMTkwMjIyLjIxNzAzNDEmbWVzc2FnZWlkPU1EQi1QUkQtQlVMLTIwMTkwMjIyLjIxNzAzNDEmZGF0YWJhc2VpZD0xMDAxJnNlcmlhbD0xODA2MDcxMSZlbWFpbGlkPWFteWR1ZmZ5QHdlc3Rlcm5yZWdpb25hbHBhcnRuZXJzaGlwLm9yZyZ1c2VyaWQ9YW15ZHVmZnlAd2VzdGVybnJlZ2lvbmFscGFydG5lcnNoaXAub3JnJmZsPSZleHRyYT1NdWx0aXZhcmlhdGVJZD0mJiY=&amp;&amp;&amp;104&amp;&amp;&amp;https://eere-exchange.energy.gov/Default.aspx" TargetMode="External"/><Relationship Id="rId64" Type="http://schemas.openxmlformats.org/officeDocument/2006/relationships/hyperlink" Target="http://links.govdelivery.com/track?type=click&amp;enid=ZWFzPTEmbXNpZD0mYXVpZD0mbWFpbGluZ2lkPTIwMTkwMjI4LjI0NTU4MzEmbWVzc2FnZWlkPU1EQi1QUkQtQlVMLTIwMTkwMjI4LjI0NTU4MzEmZGF0YWJhc2VpZD0xMDAxJnNlcmlhbD0xNzM3NDc2NSZlbWFpbGlkPWFteXJkdWZmeUBpY2xvdWQuY29tJnVzZXJpZD1hbXlyZHVmZnlAaWNsb3VkLmNvbSZ0YXJnZXRpZD0mZmw9Jm12aWQ9JmV4dHJhPSYmJg==&amp;&amp;&amp;103&amp;&amp;&amp;https://www.ukiahdailyjournal.com/2019/02/18/blm-taking-steps-to-reduce-wildfire-risks-by-removing-dead-dying-trees/" TargetMode="External"/><Relationship Id="rId118" Type="http://schemas.openxmlformats.org/officeDocument/2006/relationships/hyperlink" Target="https://link.militarytimes.com/click/15983524.70144/aHR0cHM6Ly93d3cubWlsaXRhcnl0aW1lcy5jb20vbmV3cy95b3VyLW1pbGl0YXJ5LzIwMTkvMDIvMTEvY2FsaWZvcm5pYS1nb3Zlcm5vci10by1kcmF3LWRvd24tbmF0aW9uYWwtZ3VhcmQtdHJvb3BzLWF0LWJvcmRlci13aXRoLW1leGljby8/57588738498e574579743a61B5ec5378a" TargetMode="External"/><Relationship Id="rId139" Type="http://schemas.openxmlformats.org/officeDocument/2006/relationships/hyperlink" Target="https://defensecommunities.us4.list-manage.com/track/click?u=8156c255f5c0e2d33ce307ef7&amp;id=a331a4f3a9&amp;e=822f95e226" TargetMode="External"/><Relationship Id="rId85" Type="http://schemas.openxmlformats.org/officeDocument/2006/relationships/hyperlink" Target="https://stateforesters.us4.list-manage.com/track/click?u=2492b27b98fbec5ae0cfbf521&amp;id=f34d652b1c&amp;e=e56d7a4004" TargetMode="External"/><Relationship Id="rId150" Type="http://schemas.openxmlformats.org/officeDocument/2006/relationships/hyperlink" Target="https://www.google.com/url?rct=j&amp;sa=t&amp;url=https://www.williamsnews.com/news/2019/feb/05/dark-enough-skies-county-concerned-street-light-im/&amp;ct=ga&amp;cd=CAEYACoUMTczNjU5MTMwMDUyODkwNjA2MjgyGjRmMjBiY2JhZWJiYWU5ODU6Y29tOmVuOlVT&amp;usg=AFQjCNEcyJ-02TpJkqkoo_BJBjjPKSjYdQ" TargetMode="External"/><Relationship Id="rId171" Type="http://schemas.openxmlformats.org/officeDocument/2006/relationships/hyperlink" Target="http://r.smartbrief.com/resp/lkqODKbjocrndbhQfDlgfMfCBnfx?format=multipart" TargetMode="External"/><Relationship Id="rId192" Type="http://schemas.openxmlformats.org/officeDocument/2006/relationships/hyperlink" Target="https://www.gov.ca.gov/2019/02/12/state-of-the-state-address/" TargetMode="External"/><Relationship Id="rId206" Type="http://schemas.openxmlformats.org/officeDocument/2006/relationships/hyperlink" Target="https://www.google.com/url?rct=j&amp;sa=t&amp;url=https://www.wateronline.com/doc/acting-administrator-wheeler-hosts-western-governors-0001&amp;ct=ga&amp;cd=CAEYACoTMjg1NjAxNDMwMjY0MDAwMTY2MzIaZjQwZTFiNWZkNDg5ZGQ2Zjpjb206ZW46VVM&amp;usg=AFQjCNEpz2AS9Yvh0o0GgxH0Ka82tgZORA" TargetMode="External"/><Relationship Id="rId12" Type="http://schemas.openxmlformats.org/officeDocument/2006/relationships/hyperlink" Target="https://www.blm.gov/press-release/war-coal-over-interior-announces-historic-coal-projects-utah" TargetMode="External"/><Relationship Id="rId33" Type="http://schemas.openxmlformats.org/officeDocument/2006/relationships/hyperlink" Target="https://click.pewtrusts.org/?qs=03faf476f6bb8cf61c2c409e0f92e7c37ad38b72f0bfef15bc86632708ed6869cff1d6eed2578406041c3c673d10635c4888b53c5409ade3" TargetMode="External"/><Relationship Id="rId108" Type="http://schemas.openxmlformats.org/officeDocument/2006/relationships/hyperlink" Target="https://link.militarytimes.com/click/16085640.68236/aHR0cHM6Ly93d3cubWlsaXRhcnl0aW1lcy5jb20vbmV3cy95b3VyLW1pbGl0YXJ5LzIwMTkvMDIvMjEvZG9kLWFubm91bmNlcy1maXJzdC1iYXNlcy10by1nZXQtd2F0ZXItY29udGFtaW5hdGlvbi1yZXZpZXcv/57588738498e574579743a61Bad751174" TargetMode="External"/><Relationship Id="rId129" Type="http://schemas.openxmlformats.org/officeDocument/2006/relationships/hyperlink" Target="https://link.militarytimes.com/click/16050739.69876/aHR0cHM6Ly93d3cubWlsaXRhcnkuY29tL2RhaWx5LW5ld3MvMjAxOS8wMi8xNi9haXItZm9yY2UtYmFzZS1zYXZlcy0xLWJpbGxpb24tcmV1c2luZy1vbGQtZXF1aXBtZW50Lmh0bWw/57588738498e574579743a61B09b9c9c0" TargetMode="External"/><Relationship Id="rId54" Type="http://schemas.openxmlformats.org/officeDocument/2006/relationships/hyperlink" Target="https://www.azcentral.com/story/news/local/arizona-environment/2019/02/22/federal-government-suspends-permit-large-arizona-development/2944033002/" TargetMode="External"/><Relationship Id="rId75" Type="http://schemas.openxmlformats.org/officeDocument/2006/relationships/hyperlink" Target="https://stateforesters.us4.list-manage.com/track/click?u=2492b27b98fbec5ae0cfbf521&amp;id=9fb14d6392&amp;e=e56d7a4004" TargetMode="External"/><Relationship Id="rId96" Type="http://schemas.openxmlformats.org/officeDocument/2006/relationships/hyperlink" Target="https://defensecommunities.us4.list-manage.com/track/click?u=8156c255f5c0e2d33ce307ef7&amp;id=608bd79a56&amp;e=822f95e226" TargetMode="External"/><Relationship Id="rId140" Type="http://schemas.openxmlformats.org/officeDocument/2006/relationships/hyperlink" Target="https://defensecommunities.us4.list-manage.com/track/click?u=8156c255f5c0e2d33ce307ef7&amp;id=ea8d98bdb8&amp;e=822f95e226" TargetMode="External"/><Relationship Id="rId161" Type="http://schemas.openxmlformats.org/officeDocument/2006/relationships/hyperlink" Target="https://link.routefifty.com/click/16056190.28071/aHR0cHM6Ly93d3cucm91dGVmaWZ0eS5jb20vcHVibGljLXNhZmV0eS8yMDE5LzAyL2ZhYS13YW50cy1wcm90ZWN0LWZpcnN0LXJlc3BvbmRlcnMtZHJvbmUtYm9tYnMvMTU0OTg4Lz9vcmVmPXJmLXRvZGF5LW5s/542dc73f3b35d0811c8bba13Bd1faca21" TargetMode="External"/><Relationship Id="rId182" Type="http://schemas.openxmlformats.org/officeDocument/2006/relationships/hyperlink" Target="http://links.govdelivery.com/track?type=click&amp;enid=ZWFzPTEmbXNpZD0mYXVpZD0mbWFpbGluZ2lkPTIwMTkwMjE0LjE3NTU4OTEmbWVzc2FnZWlkPU1EQi1QUkQtQlVMLTIwMTkwMjE0LjE3NTU4OTEmZGF0YWJhc2VpZD0xMDAxJnNlcmlhbD0xNzM2ODk0MSZlbWFpbGlkPWFteXJkdWZmeUBpY2xvdWQuY29tJnVzZXJpZD1hbXlyZHVmZnlAaWNsb3VkLmNvbSZ0YXJnZXRpZD0mZmw9Jm12aWQ9JmV4dHJhPSYmJg==&amp;&amp;&amp;126&amp;&amp;&amp;https://www.doi.gov/pressreleases/interior-launches-new-effort-facilitate-broadband-development-rural-america" TargetMode="External"/><Relationship Id="rId6" Type="http://schemas.openxmlformats.org/officeDocument/2006/relationships/footnotes" Target="footnotes.xml"/><Relationship Id="rId23" Type="http://schemas.openxmlformats.org/officeDocument/2006/relationships/hyperlink" Target="https://www.energy.gov/articles/doe-applauds-ferc-new-lng-facility-authorization-and-procedures" TargetMode="External"/><Relationship Id="rId119" Type="http://schemas.openxmlformats.org/officeDocument/2006/relationships/hyperlink" Target="https://defensecommunities.us4.list-manage.com/track/click?u=8156c255f5c0e2d33ce307ef7&amp;id=ffa0a26fa1&amp;e=822f95e226" TargetMode="External"/><Relationship Id="rId44" Type="http://schemas.openxmlformats.org/officeDocument/2006/relationships/hyperlink" Target="http://www.euci.com/arizona-public-service-to-add-850-mw-of-battery-storage-and-100-mw-of-solar/?x=35151o385813Bc&amp;utm_campaign=022719_energize_weekly&amp;utm_medium=email&amp;utm_source=energize" TargetMode="External"/><Relationship Id="rId65" Type="http://schemas.openxmlformats.org/officeDocument/2006/relationships/hyperlink" Target="http://links.govdelivery.com/track?type=click&amp;enid=ZWFzPTEmbXNpZD0mYXVpZD0mbWFpbGluZ2lkPTIwMTkwMjI4LjI0NTU4MzEmbWVzc2FnZWlkPU1EQi1QUkQtQlVMLTIwMTkwMjI4LjI0NTU4MzEmZGF0YWJhc2VpZD0xMDAxJnNlcmlhbD0xNzM3NDc2NSZlbWFpbGlkPWFteXJkdWZmeUBpY2xvdWQuY29tJnVzZXJpZD1hbXlyZHVmZnlAaWNsb3VkLmNvbSZ0YXJnZXRpZD0mZmw9Jm12aWQ9JmV4dHJhPSYmJg==&amp;&amp;&amp;102&amp;&amp;&amp;https://www.federalregister.gov/documents/2019/01/07/2019-00014/promoting-active-management-of-americas-forests-rangelands-and-other-federal-lands-to-improve" TargetMode="External"/><Relationship Id="rId86" Type="http://schemas.openxmlformats.org/officeDocument/2006/relationships/hyperlink" Target="https://www.desertsun.com/story/news/2019/02/12/feds-weigh-200-million-salton-sea-condition-colorado-river-drought-plan/2853933002/" TargetMode="External"/><Relationship Id="rId130" Type="http://schemas.openxmlformats.org/officeDocument/2006/relationships/hyperlink" Target="https://defensecommunities.us4.list-manage.com/track/click?u=8156c255f5c0e2d33ce307ef7&amp;id=94da2fd75f&amp;e=822f95e226" TargetMode="External"/><Relationship Id="rId151" Type="http://schemas.openxmlformats.org/officeDocument/2006/relationships/hyperlink" Target="https://link.defenseone.com/click/15870564.28081/aHR0cHM6Ly93d3cuZGVmZW5zZW9uZS5jb20vYnVzaW5lc3MvMjAxOS8wMi91cy1uYXZ5LXJlLWV2YWx1YXRpbmctMzU1LXNoaXAtZ29hbC8xNTQ1OTEvP29yZWY9ZGVmZW5zZW9uZV90b2RheV9ubA/542dc73f3b35d0811c8bba13B2f2a5126" TargetMode="External"/><Relationship Id="rId172" Type="http://schemas.openxmlformats.org/officeDocument/2006/relationships/hyperlink" Target="http://r.smartbrief.com/resp/lkdhDKbjocrmuRiYfDlgfMfCUylo?format=multipart" TargetMode="External"/><Relationship Id="rId193" Type="http://schemas.openxmlformats.org/officeDocument/2006/relationships/hyperlink" Target="https://governor.utah.gov/2019/03/01/gov-herbert-signs-nine-base-budget-bills%EF%BB%BF/" TargetMode="External"/><Relationship Id="rId207" Type="http://schemas.openxmlformats.org/officeDocument/2006/relationships/hyperlink" Target="http://r20.rs6.net/tn.jsp?f=001TIZnKqC-u_99lT2w2lcO67Wnam5q2DgaRpHMyIpN_ZvVKk0MbUAx36HL3I6jowNGbpYXW0VDu8nwvsTZVQEPUt80PN7eAG8EfVB1jR096a7NotBD4BOQJkez2CmUmbcD6VzwDEWMqB7Z2QTWqUAT9earUHtE-9M0rEAiEdoTqTIuC4XbptnETDKhPNhI21fy7joAGpBJy1v80LMhSB3DURwFVpRmFpy-3e0nGczYJOSzU5XsBcYo9DpNNlMyQBSsfvgZol8eCDiCknZlezGiBg==&amp;c=70q1S_aQglH_bzWcG9ELl_fD6CsrTSt0f0bb9qPoIUMFNtpOtusvrA==&amp;ch=8Nc-FHkAok-CDT7wX86BWvz9YcjlEsiYr0hwUCWM23WLM9wdbSt-QQ==" TargetMode="External"/><Relationship Id="rId13" Type="http://schemas.openxmlformats.org/officeDocument/2006/relationships/hyperlink" Target="http://corridoreis.anl.gov/regional-reviews/regions-4-5-6/" TargetMode="External"/><Relationship Id="rId109" Type="http://schemas.openxmlformats.org/officeDocument/2006/relationships/hyperlink" Target="https://defensecommunities.us4.list-manage.com/track/click?u=8156c255f5c0e2d33ce307ef7&amp;id=84719df1a0&amp;e=822f95e226" TargetMode="External"/><Relationship Id="rId34" Type="http://schemas.openxmlformats.org/officeDocument/2006/relationships/hyperlink" Target="http://www.euci.com/colorado-puc-ruling-sets-stage-for-rural-electric-cooperative-to-leave-tri-state-gt/?x=34932e385813Bc&amp;utm_campaign=022019_energize_weekly&amp;utm_medium=email&amp;utm_source=energize" TargetMode="External"/><Relationship Id="rId55" Type="http://schemas.openxmlformats.org/officeDocument/2006/relationships/hyperlink" Target="https://odlinks.govdelivery.com/track?type=click&amp;enid=bWFpbGluZ2lkPTMzMDg5Mzg0MiZtZXNzYWdlaWQ9UFJELU9ETS0zMzA4OTM4NDImZGF0YWJhc2VpZD0xMDAxJnNlcmlhbD0xJmVtYWlsaWQ9YW15cmR1ZmZ5QGljbG91ZC5jb20mdXNlcmlkPTM4MTI2NDgwMiZmbD0mZXh0cmE9TXVsdGl2YXJpYXRlSWQ9JiYm&amp;&amp;&amp;143&amp;&amp;&amp;http://www.trb.org/main/blurbs/178760.aspx" TargetMode="External"/><Relationship Id="rId76" Type="http://schemas.openxmlformats.org/officeDocument/2006/relationships/hyperlink" Target="http://www.opvp.navajo-nsn.gov/Portals/0/Files/Newsletters/2019/Feb/JOINT%20PRESS%20RELEASE%20-%20Navajo%20Nation%20seeks%20bi-partisan%20support%20for%20%20the%20Navajo%20Utah%20Water%20Rights%20Settlement%20Act.pdf" TargetMode="External"/><Relationship Id="rId97" Type="http://schemas.openxmlformats.org/officeDocument/2006/relationships/hyperlink" Target="https://bah16f18.adobeconnect.com/rfr6ar43c30k/" TargetMode="External"/><Relationship Id="rId120" Type="http://schemas.openxmlformats.org/officeDocument/2006/relationships/hyperlink" Target="https://link.militarytimes.com/click/15936493.79404/aHR0cHM6Ly93d3cuY2JzbmV3cy5jb20vbmV3cy9uZXctbWV4aWNvLWdvdmVybm9yLXB1bGxzLWJhY2stbmF0aW9uYWwtZ3VhcmQtdHJvb3BzLWZyb20tc291dGhlcm4tYm9yZGVyLw/57588738498e574579743a61B1d744ec6" TargetMode="External"/><Relationship Id="rId141" Type="http://schemas.openxmlformats.org/officeDocument/2006/relationships/hyperlink" Target="https://www.gao.gov/products/GAO-19-367T?utm_campaign=usgao_email&amp;utm_content=topic_natldefense&amp;utm_medium=email&amp;utm_source=govdelivery" TargetMode="External"/><Relationship Id="rId7" Type="http://schemas.openxmlformats.org/officeDocument/2006/relationships/endnotes" Target="endnotes.xml"/><Relationship Id="rId162" Type="http://schemas.openxmlformats.org/officeDocument/2006/relationships/hyperlink" Target="FAA%20Makes%20Major%20Drone%20ID%20Marking%20Change" TargetMode="External"/><Relationship Id="rId183" Type="http://schemas.openxmlformats.org/officeDocument/2006/relationships/hyperlink" Target="https://link.routefifty.com/click/16000560.28071/aHR0cHM6Ly93d3cucm91dGVmaWZ0eS5jb20vaW5mcmFzdHJ1Y3R1cmUvMjAxOS8wMi90cnVtcC1hZG1pbmlzdHJhdGlvbi1yZWxlYXNlcy1ydXJhbC1icm9hZGJhbmQtaW5pdGlhdGl2ZS8xNTQ4NzkvP29yZWY9cmYtdG9kYXktbmw/542dc73f3b35d0811c8bba13Baf4cee2b" TargetMode="External"/><Relationship Id="rId24" Type="http://schemas.openxmlformats.org/officeDocument/2006/relationships/hyperlink" Target="https://links.govdelivery.com/track?type=click&amp;enid=ZWFzPTEmbWFpbGluZ2lkPTIwMTkwMjI4LjI0NTM1MzEmbWVzc2FnZWlkPU1EQi1QUkQtQlVMLTIwMTkwMjI4LjI0NTM1MzEmZGF0YWJhc2VpZD0xMDAxJnNlcmlhbD0xODA2NDc0NCZlbWFpbGlkPWFteWR1ZmZ5QHdlc3Rlcm5yZWdpb25hbHBhcnRuZXJzaGlwLm9yZyZ1c2VyaWQ9YW15ZHVmZnlAd2VzdGVybnJlZ2lvbmFscGFydG5lcnNoaXAub3JnJmZsPSZleHRyYT1NdWx0aXZhcmlhdGVJZD0mJiY=&amp;&amp;&amp;105&amp;&amp;&amp;https://windexchange.energy.gov/slideshows" TargetMode="External"/><Relationship Id="rId45" Type="http://schemas.openxmlformats.org/officeDocument/2006/relationships/hyperlink" Target="http://www.euci.com/renewables-will-provide-50-percent-of-electricity-generation-by-2035-mckinsey-says/?x=35151o385813Bc&amp;utm_campaign=022719_energize_weekly&amp;utm_medium=email&amp;utm_source=energize" TargetMode="External"/><Relationship Id="rId66" Type="http://schemas.openxmlformats.org/officeDocument/2006/relationships/hyperlink" Target="http://links.govdelivery.com/track?type=click&amp;enid=ZWFzPTEmbXNpZD0mYXVpZD0mbWFpbGluZ2lkPTIwMTkwMjI4LjI0NTU4MzEmbWVzc2FnZWlkPU1EQi1QUkQtQlVMLTIwMTkwMjI4LjI0NTU4MzEmZGF0YWJhc2VpZD0xMDAxJnNlcmlhbD0xNzM3NDc2NSZlbWFpbGlkPWFteXJkdWZmeUBpY2xvdWQuY29tJnVzZXJpZD1hbXlyZHVmZnlAaWNsb3VkLmNvbSZ0YXJnZXRpZD0mZmw9Jm12aWQ9JmV4dHJhPSYmJg==&amp;&amp;&amp;101&amp;&amp;&amp;https://www.facebook.com/notes/bureau-of-land-management-california/blm-taking-proactive-approach-to-reduce-wildfire-risks-in-california/2344251988932795/" TargetMode="External"/><Relationship Id="rId87" Type="http://schemas.openxmlformats.org/officeDocument/2006/relationships/hyperlink" Target="https://wafwa.us14.list-manage.com/track/click?u=b4b44750d42b4b11bae76c60b&amp;id=a9aa2aa6dc&amp;e=a357a905ae" TargetMode="External"/><Relationship Id="rId110" Type="http://schemas.openxmlformats.org/officeDocument/2006/relationships/hyperlink" Target="https://link.militarytimes.com/click/16050739.69876/aHR0cHM6Ly93d3cucG9saXRpY28uY29tL3N0b3J5LzIwMTkvMDIvMTgvdHJ1bXAtc3BhY2UtZm9yY2UtMTE4MjU3Mg/57588738498e574579743a61Bc3652c90" TargetMode="External"/><Relationship Id="rId131" Type="http://schemas.openxmlformats.org/officeDocument/2006/relationships/hyperlink" Target="https://link.militarytimes.com/click/15994710.68599/aHR0cHM6Ly93d3cuZGVmZW5zZW9uZS5jb20vcG9saXRpY3MvMjAxOS8wMi9haXItZm9yY2UtaGFzLXdvbi1jb250cm9sLXNwYWNlLWZvcmNlLzE1NDgzNC8/57588738498e574579743a61B76643c97" TargetMode="External"/><Relationship Id="rId61" Type="http://schemas.openxmlformats.org/officeDocument/2006/relationships/hyperlink" Target="http://links.govdelivery.com/track?type=click&amp;enid=ZWFzPTEmbXNpZD0mYXVpZD0mbWFpbGluZ2lkPTIwMTkwMjI4LjI0NTU4MzEmbWVzc2FnZWlkPU1EQi1QUkQtQlVMLTIwMTkwMjI4LjI0NTU4MzEmZGF0YWJhc2VpZD0xMDAxJnNlcmlhbD0xNzM3NDc2NSZlbWFpbGlkPWFteXJkdWZmeUBpY2xvdWQuY29tJnVzZXJpZD1hbXlyZHVmZnlAaWNsb3VkLmNvbSZ0YXJnZXRpZD0mZmw9Jm12aWQ9JmV4dHJhPSYmJg==&amp;&amp;&amp;121&amp;&amp;&amp;https://www.blm.gov/press-release/blm-announces-leadership-teams-dc-alaska-and-idaho" TargetMode="External"/><Relationship Id="rId82" Type="http://schemas.openxmlformats.org/officeDocument/2006/relationships/hyperlink" Target="https://link.routefifty.com/click/15703192.28071/aHR0cHM6Ly93d3cucm91dGVmaWZ0eS5jb20vbWFuYWdlbWVudC8yMDE5LzAyL2ludmFzaXZlLXNwZWNpZXMtZmVkZXJhbC1wYXJ0bmVyc2hpcC8xNTQ5NDUvP29yZWY9cmYtdG9kYXktbmw/542dc73f3b35d0811c8bba13Bf44f49f9" TargetMode="External"/><Relationship Id="rId152" Type="http://schemas.openxmlformats.org/officeDocument/2006/relationships/hyperlink" Target="https://www.google.com/url?rct=j&amp;sa=t&amp;url=https://www.dvidshub.net/news/309626/range-responsibilities&amp;ct=ga&amp;cd=CAEYACoUMTU2MzYxMzQxMTM4NDM1NDQyNDkyGjY3ZjViOGQ4ZWQzYjJiMmY6Y29tOmVuOlVT&amp;usg=AFQjCNHahS35Gn9TNQ7x0X0F8JH3PlHDrQ" TargetMode="External"/><Relationship Id="rId173" Type="http://schemas.openxmlformats.org/officeDocument/2006/relationships/hyperlink" Target="https://www.usda.gov/media/press-releases/2019/02/13/secretary-perdue-statement-american-broadband-initiative-milestones" TargetMode="External"/><Relationship Id="rId194" Type="http://schemas.openxmlformats.org/officeDocument/2006/relationships/hyperlink" Target="http://r20.rs6.net/tn.jsp?f=001PLG4vNmKwExUdfW6bMwViy-MXute8N1nR3UG5UpyoapXtHdx6B7v2I5xur-hOgxWvk0FcLO6wPV57jpBElYu4ldE-B_mQdd9MvuncO-47oyI-O_JC96ilI0sUUbhQvyiT7n7_VkEcob9WS66wCUFw12WR8v3tf5SnQVVSbWIX5wmFAe_ZAE9Zw4z-qHhpy4SrsYnYHEuYiVkOsrg0hyMeYoSf0a-7CIpqW_SJdBXNbju9xu4e0z65YSt4jEdwAEzGEp7YX6wK2xcUA3SpYXNowIelAZqE54rnNC415wxfuqlOsh-AA49xA==&amp;c=_b0JIxCuFoqqDVHQxHWxlrfpyWXyVcA_GfhZOJvYVltlNlKVpTXx1g==&amp;ch=jnF4CSIr5Mze9YcJI-tzm4iosPKeTONpLbBTxQ5FsAhUZWe4sxAPyw==" TargetMode="External"/><Relationship Id="rId199" Type="http://schemas.openxmlformats.org/officeDocument/2006/relationships/hyperlink" Target="http://r20.rs6.net/tn.jsp?f=001tmTQlJJQ-xGJ7OrsVey5L8jA05Ce7xE8CGLh32p82pT7uNCjTb-R4uf67FnZ-5_MCCQLXsb-NvxtvIMhPXCO6x70FZ0tnrJcBxaxErr_szNOOk8NGsekGCjm2l0zuHETl2m5Cd560KlGxEB0Q-xNIFSs9QaRAgZT2DZejKLdlSsV2WbrXIOuoUrL8wu3OzBK0ipt8OWqzygWgT5Wf7MdTC1Vsk03CtibKbjAYNl9m4_z067pgfk-2MNaFhCCyaami8j0H7BAnNlKcrGCE7ERvkdS0LzL8eI3wGWR148iQpA=&amp;c=KYtb66jXOI8Kw7fx93VZfIROe5onZgzW07KhajPRVJQiMA3-hFo5Mw==&amp;ch=KsdiZLtem0ESSxEaMffzKQyMBvCKsIEP3BshnEhw4o_URfiuK0s6Cw==" TargetMode="External"/><Relationship Id="rId203" Type="http://schemas.openxmlformats.org/officeDocument/2006/relationships/hyperlink" Target="https://link.nextgov.com/click/15976503.28073/aHR0cHM6Ly93d3cubmV4dGdvdi5jb20vYW5hbHl0aWNzLWRhdGEvMjAxOS8wMi9uZXh0LWdlbi13ZWF0aGVyLXNhdGVsbGl0ZS1vcGVyYXRpb25hbC1vdmVyLXdlc3Rlcm4tdXMvMTU0ODIxLz9vcmVmPWdvdmV4ZWNfdG9kYXlfcG1fbmw/542dc73f3b35d0811c8bba13Ba259aea3" TargetMode="External"/><Relationship Id="rId208" Type="http://schemas.openxmlformats.org/officeDocument/2006/relationships/footer" Target="footer1.xml"/><Relationship Id="rId19" Type="http://schemas.openxmlformats.org/officeDocument/2006/relationships/hyperlink" Target="http://www.euci.com/united-states-set-to-become-a-net-energy-exporter-by-2020-for-first-time-in-67-years/?x=34674f385813Bc&amp;utm_campaign=020619_energize_weekly&amp;utm_medium=email&amp;utm_source=energize" TargetMode="External"/><Relationship Id="rId14" Type="http://schemas.openxmlformats.org/officeDocument/2006/relationships/hyperlink" Target="https://anl.adobeconnect.com/corridors_feb27/event/registration.html" TargetMode="External"/><Relationship Id="rId30" Type="http://schemas.openxmlformats.org/officeDocument/2006/relationships/hyperlink" Target="https://www.energy.ca.gov/2018_energypolicy/documents/" TargetMode="External"/><Relationship Id="rId35" Type="http://schemas.openxmlformats.org/officeDocument/2006/relationships/hyperlink" Target="https://www.governor.state.nm.us/2019/02/12/gov-lujan-grisham-senator-stewart-announce-introduction-of-solar-tax-credit-legislation/" TargetMode="External"/><Relationship Id="rId56" Type="http://schemas.openxmlformats.org/officeDocument/2006/relationships/hyperlink" Target="https://www.federalregister.gov/documents/2019/02/05/C1-2019-00436/endangered-and-threatened-wildlife-and-plants-26-draft-recovery-plan-amendments-for-42-species" TargetMode="External"/><Relationship Id="rId77" Type="http://schemas.openxmlformats.org/officeDocument/2006/relationships/hyperlink" Target="https://click.pewtrusts.org/?qs=b966273b35b86da48e0baf1204b63852e096546c1838b7997ae711c61830c0bcf8e0a9a65d369991cacd73e20c3d0c050c60fa0b624370f4" TargetMode="External"/><Relationship Id="rId100" Type="http://schemas.openxmlformats.org/officeDocument/2006/relationships/hyperlink" Target="https://serdp-estcp.org/Funding-Opportunities/ESTCP-Solicitations" TargetMode="External"/><Relationship Id="rId105" Type="http://schemas.openxmlformats.org/officeDocument/2006/relationships/hyperlink" Target="https://defensecommunities.us4.list-manage.com/track/click?u=8156c255f5c0e2d33ce307ef7&amp;id=6abaebfdbf&amp;e=822f95e226" TargetMode="External"/><Relationship Id="rId126" Type="http://schemas.openxmlformats.org/officeDocument/2006/relationships/hyperlink" Target="http://www.af.mil/News/Article-Display/Article/1759060/donovan-readiness-force-lethality-begins-with-training/" TargetMode="External"/><Relationship Id="rId147" Type="http://schemas.openxmlformats.org/officeDocument/2006/relationships/hyperlink" Target="https://link.navytimes.com/click/16050739.69876/aHR0cHM6Ly93d3cubmF2eXRpbWVzLmNvbS9uZXdzL3lvdXItbmF2eS8yMDE5LzAyLzE3L25hdnktd2VsY29tZXMtbmV3ZXN0LXdhcnNoaXAv/57588738498e574579743a61B18bcb7da" TargetMode="External"/><Relationship Id="rId168" Type="http://schemas.openxmlformats.org/officeDocument/2006/relationships/hyperlink" Target="https://stateaviationjournal.us1.list-manage.com/track/click?u=e87f320d3afba63a319b38d2d&amp;id=3ae8c8d015&amp;e=6edabe5e85" TargetMode="External"/><Relationship Id="rId8" Type="http://schemas.openxmlformats.org/officeDocument/2006/relationships/image" Target="media/image1.jpeg"/><Relationship Id="rId51" Type="http://schemas.openxmlformats.org/officeDocument/2006/relationships/hyperlink" Target="http://www.euci.com/campaigns/station.php?x=34794d385813Bc&amp;utm_campaign=021319_energize_weekly&amp;utm_medium=email&amp;utm_source=energize&amp;url=https://www.businesswire.com/news/home/20190206005803/en/Southern-California-Edison-Files-2019-Wildfire-Mitigation" TargetMode="External"/><Relationship Id="rId72" Type="http://schemas.openxmlformats.org/officeDocument/2006/relationships/hyperlink" Target="http://email.robly.com/wf/click?upn=gnpZbt3IUEoS7-2BNY3DSAVcKrCUHkTBGe7H3kWWES3XhCegFinnudfX8xkD8t0s4uCeD4Ie1uoHnDYCdBepO4wNEkQRQZJDSXFmIN2XeKn8FK-2BV176N4BOMX-2FtCw4YS8qdrjASeX2kbv80ZvHZ8I2vA-3D-3D_5PjEt93WmttSKmNUTGB3Jh4CYMM1aa0ogK-2Fb8lNxv9Shb4DSFWb98OiCbiuB-2BulhlMPolu4vX18VbPg5HvXgoxYDw5aD8TYcuNR05SSVWP3bkBpct5POxoaH5OEYHvAtsiTzJuMbrM-2FMsl-2Fm5LJgKrxIbFzW9VpZ8PKhbfSn5HjtXd7COGnPiooOPwTkzDnGW1a0lw8OOvQ-2FC3L6FZCwvw99W5b377BPpOPMd7mNqRyy4qxQ6KczxY9EXbwMoOZkMeCHltsI42WC2bSs6Hs693YKjvI31eCJ2m5yYVoZ6yfH41VLMfzXbcyoL4LuFWk4OhxZzl62aK8SvrPnjbNSSZ3CENL-2B-2BT1C1VXAUAMrlAoLpFDgw02S6P-2Bc-2FoYYVqdSpTrjEDXXEPV-2Fp0wYaUc4blX-2FCkz4CHPgzIOBJD3W7l40JuDSfYCsN4DCCQ-2FgM0-2Bg0SuO7RWgwA1T3Xz-2FUJqgrA-3D-3D" TargetMode="External"/><Relationship Id="rId93" Type="http://schemas.openxmlformats.org/officeDocument/2006/relationships/hyperlink" Target="http://r20.rs6.net/tn.jsp?f=001TIZnKqC-u_99lT2w2lcO67Wnam5q2DgaRpHMyIpN_ZvVKk0MbUAx36HL3I6jowNG6I-fYQQb637Ga9BZ6PhvYknXvHweQcs1fSGrV4YROHBHc6Ka2lg9DgLnxZRdXBkpy6zvH6K7I634-7NupzZxdZ6GAgTeLkKLwIPU5jWlFnYGLzt3qx2CZBiYw4q4PF4jq8hBxCb6doMZoq_N7SR3QEOFvGLneJZcQJRHYRkNQecgfRW8_j7ZyccfiaEZ1LBjdm-7-zxskl8Kpp9MlCo9P0r0N16YlzH4UEY8R7GoIAjcS1eDvGl9_QOC9NTGk0Rh&amp;c=70q1S_aQglH_bzWcG9ELl_fD6CsrTSt0f0bb9qPoIUMFNtpOtusvrA==&amp;ch=8Nc-FHkAok-CDT7wX86BWvz9YcjlEsiYr0hwUCWM23WLM9wdbSt-QQ==" TargetMode="External"/><Relationship Id="rId98" Type="http://schemas.openxmlformats.org/officeDocument/2006/relationships/hyperlink" Target="https://www.repi.mil/Resources/Webinars/ModuleID/84948/ItemID/4435/mctl/EventDetails/" TargetMode="External"/><Relationship Id="rId121" Type="http://schemas.openxmlformats.org/officeDocument/2006/relationships/hyperlink" Target="https://www.whitehouse.gov/presidential-actions/text-space-policy-directive-4-establishment-united-states-space-force/" TargetMode="External"/><Relationship Id="rId142" Type="http://schemas.openxmlformats.org/officeDocument/2006/relationships/hyperlink" Target="https://www.navy.mil/submit/display.asp?story_id=108746" TargetMode="External"/><Relationship Id="rId163" Type="http://schemas.openxmlformats.org/officeDocument/2006/relationships/hyperlink" Target="https://s3.amazonaws.com/public-inspection.federalregister.gov/2019-00765.pdf" TargetMode="External"/><Relationship Id="rId184" Type="http://schemas.openxmlformats.org/officeDocument/2006/relationships/hyperlink" Target="https://link.routefifty.com/click/15928543.36912/aHR0cHM6Ly93d3cucm91dGVmaWZ0eS5jb20vaW5mcmFzdHJ1Y3R1cmUvMjAxOC8xMi9mY2MtbW9iaWxlLWNvdmVyYWdlLXJ1cmFsLWFtZXJpY2EvMTUzNDU5Lz9vcmVmPXJmLXdlZWtseQ/542dc73f3b35d0811c8bba13C58e3fee0" TargetMode="External"/><Relationship Id="rId189" Type="http://schemas.openxmlformats.org/officeDocument/2006/relationships/hyperlink" Target="https://stateforesters.us4.list-manage.com/track/click?u=2492b27b98fbec5ae0cfbf521&amp;id=3866fabd46&amp;e=e56d7a4004" TargetMode="External"/><Relationship Id="rId3" Type="http://schemas.openxmlformats.org/officeDocument/2006/relationships/styles" Target="styles.xml"/><Relationship Id="rId25" Type="http://schemas.openxmlformats.org/officeDocument/2006/relationships/hyperlink" Target="https://nrel.us14.list-manage.com/track/click?u=cfb46c07f566f9a82b5fa0488&amp;id=c3afb64eeb&amp;e=0351f58cce" TargetMode="External"/><Relationship Id="rId46" Type="http://schemas.openxmlformats.org/officeDocument/2006/relationships/hyperlink" Target="https://link.routefifty.com/click/16077062.28123/aHR0cHM6Ly93d3cucm91dGVmaWZ0eS5jb20vaW5mcmFzdHJ1Y3R1cmUvMjAxOS8wMi9zb2xhci1pbmR1c3RyeS1qb2JzLWVuZXJneS8xNTUwNDIvP29yZWY9Z292ZXhlY190b2RheV9ubA/542dc73f3b35d0811c8bba13B4750696b" TargetMode="External"/><Relationship Id="rId67" Type="http://schemas.openxmlformats.org/officeDocument/2006/relationships/hyperlink" Target="http://links.govdelivery.com/track?type=click&amp;enid=ZWFzPTEmbXNpZD0mYXVpZD0mbWFpbGluZ2lkPTIwMTkwMjIxLjIxMDgxODEmbWVzc2FnZWlkPU1EQi1QUkQtQlVMLTIwMTkwMjIxLjIxMDgxODEmZGF0YWJhc2VpZD0xMDAxJnNlcmlhbD0xNzM3MTgxNCZlbWFpbGlkPWFteXJkdWZmeUBpY2xvdWQuY29tJnVzZXJpZD1hbXlyZHVmZnlAaWNsb3VkLmNvbSZ0YXJnZXRpZD0mZmw9Jm12aWQ9JmV4dHJhPSYmJg==&amp;&amp;&amp;115&amp;&amp;&amp;https://www.blm.gov/press-release/blm-seeks-comments-2019-highway-vehicle-recreation-proposals" TargetMode="External"/><Relationship Id="rId116" Type="http://schemas.openxmlformats.org/officeDocument/2006/relationships/hyperlink" Target="https://link.militarytimes.com/click/16005817.68639/aHR0cHM6Ly93d3cuZGVmZW5zZW5ld3MuY29tL3BlbnRhZ29uLzIwMTkvMDIvMTMvdGhlLXBlbnRhZ29ucy1uYXRpb25hbC1taWxpdGFyeS1zdHJhdGVneS1pcy1kb25lLWFuZC1pdHMtdW5jbGVhci1pZi10aGUtcHVibGljLXdpbGwtZXZlci1zZWUtaXQv/57588738498e574579743a61B1b3b3235" TargetMode="External"/><Relationship Id="rId137" Type="http://schemas.openxmlformats.org/officeDocument/2006/relationships/hyperlink" Target="https://www.army.mil/article/217813/army_fy20_budget_proposal_realigns_30_billion" TargetMode="External"/><Relationship Id="rId158" Type="http://schemas.openxmlformats.org/officeDocument/2006/relationships/hyperlink" Target="https://link.defenseone.com/click/15997988.28081/aHR0cHM6Ly93d3cuZGVmZW5zZW9uZS5jb20vdGhyZWF0cy8yMDE5LzAyL3doaXRlLWhvdXNlLW9yZGVycy1hZ2VuY2llcy1kZWZlbmQtc2tpZXMtY3liZXJhdHRhY2tzLzE1NTA0Ni8_b3JlZj1kZWZlbnNlb25lX3RvZGF5X25s/542dc73f3b35d0811c8bba13Bbbc1a07f" TargetMode="External"/><Relationship Id="rId20" Type="http://schemas.openxmlformats.org/officeDocument/2006/relationships/hyperlink" Target="http://links.govdelivery.com/track?type=click&amp;enid=ZWFzPTEmbXNpZD0mYXVpZD0mbWFpbGluZ2lkPTIwMTkwMjA3LjEyOTU5OTEmbWVzc2FnZWlkPU1EQi1QUkQtQlVMLTIwMTkwMjA3LjEyOTU5OTEmZGF0YWJhc2VpZD0xMDAxJnNlcmlhbD0xNzM2NDYwMCZlbWFpbGlkPWFteXJkdWZmeUBpY2xvdWQuY29tJnVzZXJpZD1hbXlyZHVmZnlAaWNsb3VkLmNvbSZ0YXJnZXRpZD0mZmw9Jm12aWQ9JmV4dHJhPSYmJg==&amp;&amp;&amp;122&amp;&amp;&amp;https://www.doi.gov/news/energy-revolution-unleashed-interior-shatters-previous-records-11-billion-2018-oil-and-gas" TargetMode="External"/><Relationship Id="rId41" Type="http://schemas.openxmlformats.org/officeDocument/2006/relationships/hyperlink" Target="https://links.govdelivery.com/track?type=click&amp;enid=ZWFzPTEmbWFpbGluZ2lkPTIwMTkwMjIyLjIxNzAzNDEmbWVzc2FnZWlkPU1EQi1QUkQtQlVMLTIwMTkwMjIyLjIxNzAzNDEmZGF0YWJhc2VpZD0xMDAxJnNlcmlhbD0xODA2MDcxMSZlbWFpbGlkPWFteWR1ZmZ5QHdlc3Rlcm5yZWdpb25hbHBhcnRuZXJzaGlwLm9yZyZ1c2VyaWQ9YW15ZHVmZnlAd2VzdGVybnJlZ2lvbmFscGFydG5lcnNoaXAub3JnJmZsPSZleHRyYT1NdWx0aXZhcmlhdGVJZD0mJiY=&amp;&amp;&amp;106&amp;&amp;&amp;https://www.bia.gov/as-ia/ieed/division-energy-and-mineral-development/tribal-toolbox/tribal-funding" TargetMode="External"/><Relationship Id="rId62" Type="http://schemas.openxmlformats.org/officeDocument/2006/relationships/hyperlink" Target="http://links.govdelivery.com/track?type=click&amp;enid=ZWFzPTEmbXNpZD0mYXVpZD0mbWFpbGluZ2lkPTIwMTkwMjI4LjI0NTU4MzEmbWVzc2FnZWlkPU1EQi1QUkQtQlVMLTIwMTkwMjI4LjI0NTU4MzEmZGF0YWJhc2VpZD0xMDAxJnNlcmlhbD0xNzM3NDc2NSZlbWFpbGlkPWFteXJkdWZmeUBpY2xvdWQuY29tJnVzZXJpZD1hbXlyZHVmZnlAaWNsb3VkLmNvbSZ0YXJnZXRpZD0mZmw9Jm12aWQ9JmV4dHJhPSYmJg==&amp;&amp;&amp;107&amp;&amp;&amp;https://www.fs.usda.gov/detail/catreemortality/toolkit/?cid=FSEPRD609121" TargetMode="External"/><Relationship Id="rId83" Type="http://schemas.openxmlformats.org/officeDocument/2006/relationships/hyperlink" Target="https://Institute.us14.list-manage.com/track/click?u=753c16d65d54e8754f97e4b83&amp;id=b5f99e598e&amp;e=0911572c2b" TargetMode="External"/><Relationship Id="rId88" Type="http://schemas.openxmlformats.org/officeDocument/2006/relationships/hyperlink" Target="https://click.pewtrusts.org/?qs=22e2f8a9e618bc9caf20409565df224c29cd518b78d8751d2c9eb1ab7b2b48a71c29e1a34aaf03bb3ed4dad37f775261e53d2c714b1b5a32" TargetMode="External"/><Relationship Id="rId111" Type="http://schemas.openxmlformats.org/officeDocument/2006/relationships/hyperlink" Target="https://link.militarytimes.com/click/16050739.69876/aHR0cHM6Ly93d3cuZm94bmV3cy5jb20vdXMvYm9uZXlhcmQtaW4tdGhlLWRlc2VydC1yZWN5Y2xlcy1yZWZ1cmJpc2hlcy0zMDAwLW1pbGl0YXJ5LWdyYWRlLXBsYW5lcy1mcm9tLWZvdXItYnJhbmNoZXMtb2YtbWlsaXRhcnktbmFzYQ/57588738498e574579743a61B9395dd2e" TargetMode="External"/><Relationship Id="rId132" Type="http://schemas.openxmlformats.org/officeDocument/2006/relationships/hyperlink" Target="https://link.airforcetimes.com/click/15983524.70144/aHR0cHM6Ly93d3cuYWlyZm9yY2V0aW1lcy5jb20vbmV3cy95b3VyLWFpci1mb3JjZS8yMDE5LzAyLzExL2NyZWVjaC1hbmQtbmVsbGlzLWFyZS1zcGxpdHRpbmctdXAtaGVyZXMtd2h5Lw/57588738498e574579743a61B2ace5611" TargetMode="External"/><Relationship Id="rId153" Type="http://schemas.openxmlformats.org/officeDocument/2006/relationships/hyperlink" Target="https://link.nextgov.com/click/16116249.28065/aHR0cHM6Ly93d3cubmV4dGdvdi5jb20vcG9saWN5LzIwMTkvMDIvbWVzc2FnZS1mZW1hLXJlc3BvbmQtZGlzYXN0ZXJzLWRpZmZlcmVudGx5LzE1NTEwNy8_b3JlZj1uZXh0Z292X3RvZGF5X25s/542dc73f3b35d0811c8bba13B82f795b8" TargetMode="External"/><Relationship Id="rId174" Type="http://schemas.openxmlformats.org/officeDocument/2006/relationships/hyperlink" Target="https://www.governor.state.nm.us/2019/02/16/gov-lujan-grisham-reps-sweetser-allison-announce-broadband-infrastructure-bill/" TargetMode="External"/><Relationship Id="rId179" Type="http://schemas.openxmlformats.org/officeDocument/2006/relationships/hyperlink" Target="http://ea.ecn5.com/Clicks/azJ6ZW8yOXZ6clJycEQ2V0trK3BpU3FNNUdJR1dLN2VjL1VWVUEwMTRVR0xESFhDVnorWmlBTFh1K1VtOUtxZDFteVpjbWpJTjRXT25NRGZiSDF2d2c9PQ%3d%3d" TargetMode="External"/><Relationship Id="rId195" Type="http://schemas.openxmlformats.org/officeDocument/2006/relationships/hyperlink" Target="http://links.govdelivery.com:80/track?type=click&amp;enid=ZWFzPTEmbXNpZD0mYXVpZD0mbWFpbGluZ2lkPTIwMTkwMjE0LjE3NDYxNjEmbWVzc2FnZWlkPU1EQi1QUkQtQlVMLTIwMTkwMjE0LjE3NDYxNjEmZGF0YWJhc2VpZD0xMDAxJnNlcmlhbD0xODQ1OTI4NCZlbWFpbGlkPWFteXJkdWZmeUBpY2xvdWQuY29tJnVzZXJpZD1hbXlyZHVmZnlAaWNsb3VkLmNvbSZ0YXJnZXRpZD0mZmw9JmV4dHJhPU11bHRpdmFyaWF0ZUlkPSYmJg==&amp;&amp;&amp;101&amp;&amp;&amp;http://www.azdot.gov/SonoranCorridor" TargetMode="External"/><Relationship Id="rId209" Type="http://schemas.openxmlformats.org/officeDocument/2006/relationships/fontTable" Target="fontTable.xml"/><Relationship Id="rId190" Type="http://schemas.openxmlformats.org/officeDocument/2006/relationships/hyperlink" Target="https://azgovernor.gov/governor/news/2019/02/governor-ducey-appointed-bipartisan-council-governors" TargetMode="External"/><Relationship Id="rId204" Type="http://schemas.openxmlformats.org/officeDocument/2006/relationships/hyperlink" Target="http://r20.rs6.net/tn.jsp?f=001tppu4_mU23cyJ4pI5s0GOtb5nlbbylA2eqUp4k8sKu8Z-hCBzFUkWB2NDe1BZFgxp00bB7rVMfhlr6qCsd8O5uyKMM48Tff1XNeICf1xuXwz-7JfNnSuVPWSFmbdS08ozO6Rz66vN4Cl6wjfX9jHt0l7NADrhl5v6Cdt2rJBErEbV0P67FDzhYoY00KetUg5F9BVwBodecfeWhYOAo7zpFV6y2tB3f1oxNtvy63JuZRh7O709PGBkOD_ceDvQoLK&amp;c=0y5a6lFbTAJxXUvgvFvbuZcNQPRVOHHB6bokzgIyw5wH-q3qNQsxWw==&amp;ch=XNc31Zedel-7xYpco0yCy7JQIKhwlHKPImIXJXOZaW72N4w2HpjjEw==" TargetMode="External"/><Relationship Id="rId15" Type="http://schemas.openxmlformats.org/officeDocument/2006/relationships/hyperlink" Target="mailto:lfox@anl.gov" TargetMode="External"/><Relationship Id="rId36" Type="http://schemas.openxmlformats.org/officeDocument/2006/relationships/hyperlink" Target="https://www.governor.state.nm.us/2019/02/07/governor-lujan-grisham-sens-candelaria-stewart-rep-small-announce-transformative-energy-legislation/" TargetMode="External"/><Relationship Id="rId57" Type="http://schemas.openxmlformats.org/officeDocument/2006/relationships/hyperlink" Target="https://www.doi.gov/blog/invasive-species-finding-solutions-stop-their-spread" TargetMode="External"/><Relationship Id="rId106" Type="http://schemas.openxmlformats.org/officeDocument/2006/relationships/hyperlink" Target="https://link.militarytimes.com/click/16085640.68236/aHR0cHM6Ly93d3cubWlsaXRhcnl0aW1lcy5jb20vbmV3cy95b3VyLW1pbGl0YXJ5LzIwMTkvMDIvMjEvZG9kLWFza3MtZGhzLWZvci1kYXRhLXRvLWp1c3RpZnktbWlsY29uLXVzZS1mb3ItYm9yZGVyLXdhbGwv/57588738498e574579743a61Bf30b76af" TargetMode="External"/><Relationship Id="rId127" Type="http://schemas.openxmlformats.org/officeDocument/2006/relationships/hyperlink" Target="https://defensecommunities.us4.list-manage.com/track/click?u=8156c255f5c0e2d33ce307ef7&amp;id=1c3ef6ef9f&amp;e=822f95e226" TargetMode="External"/><Relationship Id="rId10" Type="http://schemas.openxmlformats.org/officeDocument/2006/relationships/hyperlink" Target="https://www.blm.gov/press-release/blm-seeks-comments-proposed-parcels-june-2019-oil-and-gas-lease-sale" TargetMode="External"/><Relationship Id="rId31" Type="http://schemas.openxmlformats.org/officeDocument/2006/relationships/hyperlink" Target="https://www.energy.ca.gov/releases/2019_releases/2019-02-06_Weisenmiller_resignation_nr.pdf" TargetMode="External"/><Relationship Id="rId52" Type="http://schemas.openxmlformats.org/officeDocument/2006/relationships/hyperlink" Target="http://r20.rs6.net/tn.jsp?f=0010Fg81YNcNvI8m5ITrIKK5UbN2FurWFttmgn6Wy3CgTiCjyENAHXjTzvC3TQSIk2o_440qNoPGeteC6DibX85fMJsaCE-LfdQCBYOq-0BKVlx2IvPlhofggCRVRSEkCAFB1UOUx9a3TOgzZsKbMNSsU_UqSRUlF9JctCv6X_HLFCJpdg8n5uh_0ND9iOWuJpgmpjgcrS1Z6EILnrEXWcH_6V9PZM2R8kamFIH6fW_e5ivEv3ExRoyGNY6WaFZxOvuuQXPKXM0tMYeRBbMwmdIsyjglk0b_no3mhIKkdkHq17RIan9fOLCVg==&amp;c=G01akK2l_9XvWJ4ierg706WIfa5yn2O2bm1JP-YLrj-iQJpvpnHCmA==&amp;ch=vOj10qCRyXyUdGJkVEGtCW8nRf4soCYNqiJchjEFYqLH1MiDA6vdKg==" TargetMode="External"/><Relationship Id="rId73" Type="http://schemas.openxmlformats.org/officeDocument/2006/relationships/hyperlink" Target="http://email.robly.com/wf/click?upn=gnpZbt3IUEoS7-2BNY3DSAVd-2FYlEEx6eV7cO-2FgRscUKG3uwvxKOFRrNjXvSG9vvZrXwgwt-2BRN49tjAd-2BzuHir7hpFp-2F5WXQobmKCswI-2BD6qS9EHbJu0T7r1WO7BkVLAj8Q_5PjEt93WmttSKmNUTGB3Jh4CYMM1aa0ogK-2Fb8lNxv9Shb4DSFWb98OiCbiuB-2BulhlMPolu4vX18VbPg5HvXgoxYDw5aD8TYcuNR05SSVWP3bkBpct5POxoaH5OEYHvAtsiTzJuMbrM-2FMsl-2Fm5LJgKrxIbFzW9VpZ8PKhbfSn5HjtXd7COGnPiooOPwTkzDnGW1a0lw8OOvQ-2FC3L6FZCwvw99W5b377BPpOPMd7mNqRyy4qxQ6KczxY9EXbwMoOZkMeCHltsI42WC2bSs6Hs69xofTkYJ51idVPKIOAl9bRyosE5FY7jcms6kUmjk8zUJKh2tUUzCmU1p-2FGJQtRTL-2F0ESIJhn2V8Jn3F9Jm-2FmsY-2Biyk95zRBnCjr3D9gDMzSvoB2xs4cFTO7BGNFQqAnWddwrhFGpOPKiUr1cUSRY3jXer01fcLDnpflz0NF0omMuR5CSGrpvcDeyzTsdzpoLfQ-3D-3D" TargetMode="External"/><Relationship Id="rId78" Type="http://schemas.openxmlformats.org/officeDocument/2006/relationships/hyperlink" Target="https://email.connectablenews.com/t/y-l-kkuhak-jtpdhjrid-t/" TargetMode="External"/><Relationship Id="rId94" Type="http://schemas.openxmlformats.org/officeDocument/2006/relationships/hyperlink" Target="https://www.repi.mil/" TargetMode="External"/><Relationship Id="rId99" Type="http://schemas.openxmlformats.org/officeDocument/2006/relationships/hyperlink" Target="https://www.denix.osd.mil/nr/resources/program-information/newsletters1/newsletter/2019/winter-2019-natural-selections-newsletter/" TargetMode="External"/><Relationship Id="rId101" Type="http://schemas.openxmlformats.org/officeDocument/2006/relationships/hyperlink" Target="https://media.defense.gov/2019/Feb/11/2002088710/-1/-1/1/SPACE-SECURITY-CHALLENGES.PDF" TargetMode="External"/><Relationship Id="rId122" Type="http://schemas.openxmlformats.org/officeDocument/2006/relationships/hyperlink" Target="http://www.af.mil/News/Article-Display/Article/1770924/wilsons-glide-path-for-a-more-lethal-ready-air-force-of-the-future/" TargetMode="External"/><Relationship Id="rId143" Type="http://schemas.openxmlformats.org/officeDocument/2006/relationships/hyperlink" Target="https://link.navytimes.com/click/16153761.71248/aHR0cHM6Ly93d3cubmF2eXRpbWVzLmNvbS9uZXdzL3lvdXItbmF2eS8yMDE5LzAzLzAxL3RoaXMtaXMtd2hhdHMtZ29pbmctb24td2l0aC10aGUtbmF2eXMtZi0zNWMtcHJvZ3JhbS8/57588738498e574579743a61B1c033b60" TargetMode="External"/><Relationship Id="rId148" Type="http://schemas.openxmlformats.org/officeDocument/2006/relationships/hyperlink" Target="https://defensecommunities.us4.list-manage.com/track/click?u=8156c255f5c0e2d33ce307ef7&amp;id=f3d8cabd6b&amp;e=822f95e226" TargetMode="External"/><Relationship Id="rId164" Type="http://schemas.openxmlformats.org/officeDocument/2006/relationships/hyperlink" Target="http://links.govdelivery.com/track?type=click&amp;enid=ZWFzPTEmbXNpZD0mYXVpZD0mbWFpbGluZ2lkPTIwMTkwMjI3LjIzNzI5OTEmbWVzc2FnZWlkPU1EQi1QUkQtQlVMLTIwMTkwMjI3LjIzNzI5OTEmZGF0YWJhc2VpZD0xMDAxJnNlcmlhbD0xNzM3NDEyMiZlbWFpbGlkPWFteXJkdWZmeUBpY2xvdWQuY29tJnVzZXJpZD1hbXlyZHVmZnlAaWNsb3VkLmNvbSZ0YXJnZXRpZD0mZmw9Jm12aWQ9JmV4dHJhPSYmJg==&amp;&amp;&amp;102&amp;&amp;&amp;https://www.faa.gov/uas/recreational_fliers/where_can_i_fly/b4ufly/" TargetMode="External"/><Relationship Id="rId169" Type="http://schemas.openxmlformats.org/officeDocument/2006/relationships/hyperlink" Target="https://stateaviationjournal.us1.list-manage.com/track/click?u=e87f320d3afba63a319b38d2d&amp;id=67c5c91f2c&amp;e=6edabe5e85" TargetMode="External"/><Relationship Id="rId185" Type="http://schemas.openxmlformats.org/officeDocument/2006/relationships/hyperlink" Target="https://www.energy.gov/articles/white-house-fact-sheet-president-donald-j-trump-accelerating-america-s-leadership"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ea.ecn5.com/Clicks/azJ6ZW8yOXZ6clJycEQ2V0trK3BpU3FNNUdJR1dLN2VjL1VWVUEwMTRVRVZ5V2MwbXVWL1pXZDRjUVRyL21YcGhXOXpicjFYSXI4Z1pMQ1paN0tDanc9PQ%3d%3d" TargetMode="External"/><Relationship Id="rId210" Type="http://schemas.openxmlformats.org/officeDocument/2006/relationships/theme" Target="theme/theme1.xml"/><Relationship Id="rId26" Type="http://schemas.openxmlformats.org/officeDocument/2006/relationships/hyperlink" Target="http://www.euci.com/global-oil-production-keeps-rising-in-2019-while-demand-stays-flat-iea-says/?x=34932e385813Bc&amp;utm_campaign=022019_energize_weekly&amp;utm_medium=email&amp;utm_source=energiz" TargetMode="External"/><Relationship Id="rId47" Type="http://schemas.openxmlformats.org/officeDocument/2006/relationships/hyperlink" Target="http://www.euci.com/solar-jobs-fell-for-the-second-year-in-a-row-on-uncertainties-over-federal-and-state-policies/?x=34932e385813Bc&amp;utm_campaign=022019_energize_weekly&amp;utm_medium=email&amp;utm_source=energize" TargetMode="External"/><Relationship Id="rId68" Type="http://schemas.openxmlformats.org/officeDocument/2006/relationships/hyperlink" Target="https://www.epa.gov/newsreleases/epa-announces-development-water-reuse-action-plan" TargetMode="External"/><Relationship Id="rId89" Type="http://schemas.openxmlformats.org/officeDocument/2006/relationships/hyperlink" Target="http://r20.rs6.net/tn.jsp?f=001tppu4_mU23cyJ4pI5s0GOtb5nlbbylA2eqUp4k8sKu8Z-hCBzFUkWNcNjqjH-ExDwQeZFnCo6Hg3QJOfS8M8AKy8caTpyGx5kFw0q0AljZsPs6GdlusVTbmm_Uc2zyf8pC89kcV9elFLKghFP_UtRydYmwVSbfNvPSdflok0vuxPjisTZbr1jY6pnaqHuelYJsPMFrTjZFzadPlB2mVvw50v7_fyY1rl4oXLa1cHPAL-GP2DfFzmdyeysQJhMFmk&amp;c=0y5a6lFbTAJxXUvgvFvbuZcNQPRVOHHB6bokzgIyw5wH-q3qNQsxWw==&amp;ch=XNc31Zedel-7xYpco0yCy7JQIKhwlHKPImIXJXOZaW72N4w2HpjjEw==" TargetMode="External"/><Relationship Id="rId112" Type="http://schemas.openxmlformats.org/officeDocument/2006/relationships/hyperlink" Target="https://defensecommunities.us4.list-manage.com/track/click?u=8156c255f5c0e2d33ce307ef7&amp;id=3f836bb0c3&amp;e=822f95e226" TargetMode="External"/><Relationship Id="rId133" Type="http://schemas.openxmlformats.org/officeDocument/2006/relationships/hyperlink" Target="https://link.airforcetimes.com/click/15971983.70987/aHR0cHM6Ly93d3cuYWlyZm9yY2V0aW1lcy5jb20vbmV3cy95b3VyLWFpci1mb3JjZS8yMDE5LzAyLzEwL2x1a2UtYWlyLWZvcmNlLWJhc2VzLXJvc3Rlci1vZi1mLTM1cy1pbmNyZWFzaW5nLXNwaWtlLWluLW5vaXNlLWNvbXBsYWludHMv/57588738498e574579743a61Bb2746bb2" TargetMode="External"/><Relationship Id="rId154" Type="http://schemas.openxmlformats.org/officeDocument/2006/relationships/hyperlink" Target="http://links.govdelivery.com:80/track?type=click&amp;enid=ZWFzPTEmbXNpZD0mYXVpZD0mbWFpbGluZ2lkPTIwMTkwMjE1LjE3ODk0OTEmbWVzc2FnZWlkPU1EQi1QUkQtQlVMLTIwMTkwMjE1LjE3ODk0OTEmZGF0YWJhc2VpZD0xMDAxJnNlcmlhbD0xODQ2MDE2MSZlbWFpbGlkPWFteWR1ZmZ5QHdlc3Rlcm5yZWdpb25hbHBhcnRuZXJzaGlwLm9yZyZ1c2VyaWQ9YW15ZHVmZnlAd2VzdGVybnJlZ2lvbmFscGFydG5lcnNoaXAub3JnJnRhcmdldGlkPSZmbD0mZXh0cmE9TXVsdGl2YXJpYXRlSWQ9JiYm&amp;&amp;&amp;100&amp;&amp;&amp;https://calhoun.nps.edu/handle/10945/61363" TargetMode="External"/><Relationship Id="rId175" Type="http://schemas.openxmlformats.org/officeDocument/2006/relationships/hyperlink" Target="https://dod.defense.gov/News/News-Releases/News-Release-View/Article/1767658/statement-from-acting-secretary-shanahan-on-5g/" TargetMode="External"/><Relationship Id="rId196" Type="http://schemas.openxmlformats.org/officeDocument/2006/relationships/hyperlink" Target="https://click.pewtrusts.org/?qs=456c1840bf4dd206202fa1e7970ddd46b6c07d210b25786338e058b0b913791289217a109a39f6a186596c98e0ea01a5914fc61f5ab6a5a6" TargetMode="External"/><Relationship Id="rId200" Type="http://schemas.openxmlformats.org/officeDocument/2006/relationships/hyperlink" Target="http://r20.rs6.net/tn.jsp?f=001Gm-TOVYfggJnVBWGoGt0tUL9FeL4GpOgGOhuF6OUJ1Hvd26fVvwzIDvqSkRN2RCOTnpETURUZmTOO2HCamvVfyprbWV1tXQc4WHWzkDVN94_hHqlaAQzpdJ6Zu2hrwGY_CcjjpTysfe_u7qIIamtizFoXiqX-bHGG7Uy_jeWeoi5CEX3_PzCgMLHr1oT--iR0pd8MtDFaF-Ewl90SkmeQA==&amp;c=cC-83t76uas92h1CMoh8zODq08sXlSwS2MMjlKMEw-RsMaIxLmjH8w==&amp;ch=5CqDpJjGWBth8euBzDj-YGKJkEzOYBcRBLhHv_kgefdnTMJXieHXBQ==" TargetMode="External"/><Relationship Id="rId16" Type="http://schemas.openxmlformats.org/officeDocument/2006/relationships/hyperlink" Target="http://corridoreis.anl.gov" TargetMode="External"/><Relationship Id="rId37" Type="http://schemas.openxmlformats.org/officeDocument/2006/relationships/hyperlink" Target="https://www.governor.state.nm.us/2019/02/01/governor-lujan-grisham-representative-nathan-small-announce-renewable-portfolio-standard-legislation/" TargetMode="External"/><Relationship Id="rId58" Type="http://schemas.openxmlformats.org/officeDocument/2006/relationships/hyperlink" Target="https://www.blm.gov/press-release/blm-seeks-public-comments-areas-critical-environmental-concern-southwest-colorado" TargetMode="External"/><Relationship Id="rId79" Type="http://schemas.openxmlformats.org/officeDocument/2006/relationships/hyperlink" Target="http://landscapeconservation.org/catalyst-fund/" TargetMode="External"/><Relationship Id="rId102" Type="http://schemas.openxmlformats.org/officeDocument/2006/relationships/hyperlink" Target="https://www.militarytimes.com/news/your-military/2019/02/28/the-marine-corps-is-paranoid-the-navy-does-not-play-with-others-this-new-study-analyzes-the-effects-of-service-rivalries/?utm_source=Sailthru" TargetMode="External"/><Relationship Id="rId123" Type="http://schemas.openxmlformats.org/officeDocument/2006/relationships/hyperlink" Target="http://www.af.mil/News/Article-Display/Article/1771387/faster-smarter-speed-is-key-in-acquisition-reform/" TargetMode="External"/><Relationship Id="rId144" Type="http://schemas.openxmlformats.org/officeDocument/2006/relationships/hyperlink" Target="https://link.militarytimes.com/click/16153761.71248/aHR0cHM6Ly93d3cuZGVmZW5zZW5ld3MuY29tL25hdmFsLzIwMTkvMDIvMjgvdXMtbmF2eS1vbi10aGUtdmVyZ2Utb2YtYS1tYWpvci1taWxlc3RvbmUtZm9yLWl0cy1uZXctc3RlYWx0aC1maWdodGVyLw/57588738498e574579743a61Bed15af2b" TargetMode="External"/><Relationship Id="rId90" Type="http://schemas.openxmlformats.org/officeDocument/2006/relationships/hyperlink" Target="http://r20.rs6.net/tn.jsp?f=001xNIFGQxws0aUb8oUomB8CEjTgjaZjbycMU8M9skIRZImpk_VXYmfAuRlQ3gTz1HpOJEwvkqLIJHIXk8ucApqcsHm16H7ANlrXPE2ZBbCRC0Hi2UCUrsgNfk5titHm3386eWuivlK5d0W3INELU1Or184eUJCm0tdBKvt8seZjvc3NGysNt5HMbN7QUUnbqRf4A3-zpP-IithYjSQrkHQlR2HHSUDx_SGtPXNziYEdFw7LIfhCmJj05j_o_e6edna2cZMS0WRJr1F2f0WwTFhY0xpq5vBuaHSixN2vpVjIFgR4f1ONgmMJybCUI1HKFVcmjUUo4XIK4FI05dlNDEc1WSDQ6pWgp3Q&amp;c=PF7HsHwHekeI74WbRbWNc1trHfQ9hvCzXFDT42nGx7bqwNfds0Ep2Q==&amp;ch=SAWBRbsTnVSHZGdvQFNFEXCTmlaNirEd4a5N1gnWL_vqOU72xqmiAA==" TargetMode="External"/><Relationship Id="rId165" Type="http://schemas.openxmlformats.org/officeDocument/2006/relationships/hyperlink" Target="http://r.smartbrief.com/resp/llhCDKbjocrnpThsfDlgfMfCWLkZ" TargetMode="External"/><Relationship Id="rId186" Type="http://schemas.openxmlformats.org/officeDocument/2006/relationships/hyperlink" Target="http://links.govdelivery.com/track?type=click&amp;enid=ZWFzPTEmbXNpZD0mYXVpZD0mbWFpbGluZ2lkPTIwMTkwMjA3LjEyOTU5OTEmbWVzc2FnZWlkPU1EQi1QUkQtQlVMLTIwMTkwMjA3LjEyOTU5OTEmZGF0YWJhc2VpZD0xMDAxJnNlcmlhbD0xNzM2NDYwMCZlbWFpbGlkPWFteXJkdWZmeUBpY2xvdWQuY29tJnVzZXJpZD1hbXlyZHVmZnlAaWNsb3VkLmNvbSZ0YXJnZXRpZD0mZmw9Jm12aWQ9JmV4dHJhPSYmJg==&amp;&amp;&amp;123&amp;&amp;&amp;https://www.apnews.com/d176e3b2a22f46bfa3391542959ffb0f" TargetMode="External"/><Relationship Id="rId27" Type="http://schemas.openxmlformats.org/officeDocument/2006/relationships/hyperlink" Target="https://nrel.us14.list-manage.com/track/click?u=cfb46c07f566f9a82b5fa0488&amp;id=73b8bd83b7&amp;e=0351f58cce" TargetMode="External"/><Relationship Id="rId48" Type="http://schemas.openxmlformats.org/officeDocument/2006/relationships/hyperlink" Target="http://www.euci.com/wind-power-installations-have-a-big-2018-fourth-quarter-powered-by-corporate-power-purchases/?x=34932e385813Bc&amp;utm_campaign=022019_energize_weekly&amp;utm_medium=email&amp;utm_source=energize" TargetMode="External"/><Relationship Id="rId69" Type="http://schemas.openxmlformats.org/officeDocument/2006/relationships/hyperlink" Target="https://links.govdelivery.com/track?type=click&amp;enid=ZWFzPTEmbWFpbGluZ2lkPTIwMTkwMjEyLjE1NDA4OTEmbWVzc2FnZWlkPU1EQi1QUkQtQlVMLTIwMTkwMjEyLjE1NDA4OTEmZGF0YWJhc2VpZD0xMDAxJnNlcmlhbD0xNzU4NzU2NyZlbWFpbGlkPWFteWR1ZmZ5QGR1ZmZ5Y29uc3VsdGluZy5uZXQmdXNlcmlkPWFteWR1ZmZ5QGR1ZmZ5Y29uc3VsdGluZy5uZXQmZmw9JmV4dHJhPU11bHRpdmFyaWF0ZUlkPSYmJg==&amp;&amp;&amp;101&amp;&amp;&amp;https://www.nrcs.usda.gov/wps/portal/nrcs/detail/national/newsroom/releases/?cid=NRCSEPRD1443416" TargetMode="External"/><Relationship Id="rId113" Type="http://schemas.openxmlformats.org/officeDocument/2006/relationships/hyperlink" Target="http://links.govdelivery.com:80/track?type=click&amp;enid=ZWFzPTEmbWFpbGluZ2lkPTIwMTkwMjE1LjE4MjYyNjEmbWVzc2FnZWlkPU1EQi1QUkQtQlVMLTIwMTkwMjE1LjE4MjYyNjEmZGF0YWJhc2VpZD0xMDAxJnNlcmlhbD0xNzU4ODg2NyZlbWFpbGlkPWFteWR1ZmZ5QGR1ZmZ5Y29uc3VsdGluZy5uZXQmdXNlcmlkPWFteWR1ZmZ5QGR1ZmZ5Y29uc3VsdGluZy5uZXQmZmw9JmV4dHJhPU11bHRpdmFyaWF0ZUlkPSYmJg==&amp;&amp;&amp;100&amp;&amp;&amp;https://dod.defense.gov/News/News-Releases/News-Release-View/Article/1759591/dod-statement-on-the-presidents-declaration-of-a-national-emergency-on-the-sout/?source=GovDelivery" TargetMode="External"/><Relationship Id="rId134" Type="http://schemas.openxmlformats.org/officeDocument/2006/relationships/hyperlink" Target="https://link.airforcetimes.com/click/15948511.79449/aHR0cHM6Ly93d3cuYWlyZm9yY2V0aW1lcy5jb20vbmV3cy95b3VyLWFpci1mb3JjZS8yMDE5LzAyLzA4L25ldy1tZXhpY28tb2ZmaWNpYWxzLWhvbGxvbWFuLWFpci1mb3JjZS13YXRlci1jb250YW1pbmF0ZWQv/57588738498e574579743a61B6e345f00" TargetMode="External"/><Relationship Id="rId80" Type="http://schemas.openxmlformats.org/officeDocument/2006/relationships/hyperlink" Target="https://myemail.constantcontact.com/January-Bulletin-Network-for-Landscape-Conservation.html?soid=1128366788872&amp;aid=s7t63mCgab0" TargetMode="External"/><Relationship Id="rId155" Type="http://schemas.openxmlformats.org/officeDocument/2006/relationships/hyperlink" Target="https://link.routefifty.com/click/15987963.28071/aHR0cHM6Ly93d3cucm91dGVmaWZ0eS5jb20vbWFuYWdlbWVudC8yMDE5LzAyL2Nvc3RseS1uYXR1cmFsLWRpc2FzdGVycy1mcmVxdWVudC1ub2FhLzE1NDgyNi8_b3JlZj1yZi10b2RheS1ubA/542dc73f3b35d0811c8bba13B40385bea" TargetMode="External"/><Relationship Id="rId176" Type="http://schemas.openxmlformats.org/officeDocument/2006/relationships/hyperlink" Target="http://ea.ecn5.com/Clicks/NW1IbElRZWFtOHFZYTlBMHZHaDYxS1NORzZYQW1SdW1XSk5lN01kQy90STVmNm1WMk9oU3A0d0J3VVNPd3hrZW03a09ibjNwSjFOSnJTQmt1VlZNMGc9PQ%3d%3d" TargetMode="External"/><Relationship Id="rId197" Type="http://schemas.openxmlformats.org/officeDocument/2006/relationships/hyperlink" Target="http://r20.rs6.net/tn.jsp?f=001tmTQlJJQ-xGJ7OrsVey5L8jA05Ce7xE8CGLh32p82pT7uNCjTb-R4uf67FnZ-5_MP-x0Aazy9eqTUvANVpLfneVCzgg7_tJgGp74fCBoWwk5MFBWaRSVDQ4fw0ey5-3B92d4HLyVCj29_C42NkjFu1N76qTbt8vHXs1M3I6Xzp_bZPmxz0xCHSpiKr4sfXrHUgU5mnOAfl3iQ9iOnyEivukpiDmLl-ofZaF_CkMZVaLQsd3Xk76cdQ65-10z5wmUoN4wciFSZ2SdAyI7BeR0xwaAvvcHdGeJ&amp;c=KYtb66jXOI8Kw7fx93VZfIROe5onZgzW07KhajPRVJQiMA3-hFo5Mw==&amp;ch=KsdiZLtem0ESSxEaMffzKQyMBvCKsIEP3BshnEhw4o_URfiuK0s6Cw==" TargetMode="External"/><Relationship Id="rId201" Type="http://schemas.openxmlformats.org/officeDocument/2006/relationships/hyperlink" Target="http://r20.rs6.net/tn.jsp?f=001Gm-TOVYfggJnVBWGoGt0tUL9FeL4GpOgGOhuF6OUJ1Hvd26fVvwzIDvqSkRN2RCOaJWkXMXg9f6y4dm66U9F3FGKKMTkGcXBMbcl9XPlPfmhhfNSEi9uCCUgeYA--ngtXXt_IqY4qiIH1ngoJO0af3WqXzgzqxi1AMosFFkAN7soYj2DsiAj4cZ5sKJhk8I55vd_tJHOe0Avz-za2L2XjA==&amp;c=cC-83t76uas92h1CMoh8zODq08sXlSwS2MMjlKMEw-RsMaIxLmjH8w==&amp;ch=5CqDpJjGWBth8euBzDj-YGKJkEzOYBcRBLhHv_kgefdnTMJXieHXBQ==" TargetMode="External"/><Relationship Id="rId17" Type="http://schemas.openxmlformats.org/officeDocument/2006/relationships/hyperlink" Target="mailto:Corridors@anl.gov" TargetMode="External"/><Relationship Id="rId38" Type="http://schemas.openxmlformats.org/officeDocument/2006/relationships/hyperlink" Target="http://gov.nv.gov/News/Press/2019/Governor_Sisolak_Requests_Meeting_with_President_Trump_to_Discuss_Plutonium_Shipment,_Yucca_Mountain/" TargetMode="External"/><Relationship Id="rId59" Type="http://schemas.openxmlformats.org/officeDocument/2006/relationships/hyperlink" Target="https://www.blm.gov/press-release/blm-releases-proposed-plan-upper-colorado-river" TargetMode="External"/><Relationship Id="rId103" Type="http://schemas.openxmlformats.org/officeDocument/2006/relationships/hyperlink" Target="https://defensecommunities.us4.list-manage.com/track/click?u=8156c255f5c0e2d33ce307ef7&amp;id=b9adab62da&amp;e=822f95e226" TargetMode="External"/><Relationship Id="rId124" Type="http://schemas.openxmlformats.org/officeDocument/2006/relationships/hyperlink" Target="https://www.af.mil/News/Article-Display/Article/1761584/davis-monthan-afb-exercise-balances-flexibility-survivability-lethality/" TargetMode="External"/><Relationship Id="rId70" Type="http://schemas.openxmlformats.org/officeDocument/2006/relationships/hyperlink" Target="https://azgovernor.gov/governor/news/2019/02/governor-ducey-joins-elected-officials-and-water-leaders-yuma-ceremonial" TargetMode="External"/><Relationship Id="rId91" Type="http://schemas.openxmlformats.org/officeDocument/2006/relationships/hyperlink" Target="http://r20.rs6.net/tn.jsp?f=001xNIFGQxws0aUb8oUomB8CEjTgjaZjbycMU8M9skIRZImpk_VXYmfAuRlQ3gTz1HpZaXEUE_lvlO3VOCy92Z9jrQYRx_OI8EE0ylygrPvvshm3iHSJFOTNmClnNsLbtCEPh2Jjkg9QuP74jPto-5Hv0DpR9IqKkMy_X0Oa2LTmxotbivd4FsmRR0WTt9jiTbILXSNtJ-B0WQGRqQ5nMCL6-BI4I0Zk2pvtD8WIWDRRj0PsHEJBpKm1Lij-KIMfgOU&amp;c=PF7HsHwHekeI74WbRbWNc1trHfQ9hvCzXFDT42nGx7bqwNfds0Ep2Q==&amp;ch=SAWBRbsTnVSHZGdvQFNFEXCTmlaNirEd4a5N1gnWL_vqOU72xqmiAA==" TargetMode="External"/><Relationship Id="rId145" Type="http://schemas.openxmlformats.org/officeDocument/2006/relationships/hyperlink" Target="https://link.navytimes.com/click/16153761.71248/aHR0cHM6Ly93d3cubmF2eXRpbWVzLmNvbS9uZXdzL3lvdXItbmF2eS8yMDE5LzAyLzI4L2hlcmVzLXdoYXQtYmlnLW5hdnktc2F5cy1pdHMtZG9pbmctdG8tZml4LXRoZS1zdXJmYWNlLWZsZWV0Lw/57588738498e574579743a61B1717071c" TargetMode="External"/><Relationship Id="rId166" Type="http://schemas.openxmlformats.org/officeDocument/2006/relationships/hyperlink" Target="http://r.smartbrief.com/resp/llhCDKbjocrnpTfMfDlgfMfCoDBO?format=multipart" TargetMode="External"/><Relationship Id="rId187" Type="http://schemas.openxmlformats.org/officeDocument/2006/relationships/hyperlink" Target="https://www.blm.gov/press-release/blm-announces-leadership-teams-dc-alaska-and-idaho-4" TargetMode="External"/><Relationship Id="rId1" Type="http://schemas.openxmlformats.org/officeDocument/2006/relationships/customXml" Target="../customXml/item1.xml"/><Relationship Id="rId28" Type="http://schemas.openxmlformats.org/officeDocument/2006/relationships/hyperlink" Target="https://www.epa.gov/newsreleases/epa-releases-2018-power-plant-emissions-demonstrating-continued-progress" TargetMode="External"/><Relationship Id="rId49" Type="http://schemas.openxmlformats.org/officeDocument/2006/relationships/hyperlink" Target="https://click.pewtrusts.org/?qs=215fec9a9dc9d4a006a0d0c07fe36b9bbdf429cb51a38db1661ec322825236722d125d82dbf5938477c6b1bdf76e4ee98c2b053258a20941" TargetMode="External"/><Relationship Id="rId114" Type="http://schemas.openxmlformats.org/officeDocument/2006/relationships/hyperlink" Target="https://link.militarytimes.com/click/16005817.68639/aHR0cHM6Ly93d3cuZGVmZW5zZW5ld3MuY29tL3BlbnRhZ29uLzIwMTkvMDIvMTMvdGhlLXBlbnRhZ29ucy1uYXRpb25hbC1taWxpdGFyeS1zdHJhdGVneS1pcy1kb25lLWFuZC1pdHMtdW5jbGVhci1pZi10aGUtcHVibGljLXdpbGwtZXZlci1zZWUtaXQv/57588738498e574579743a61B1b3b3235" TargetMode="External"/><Relationship Id="rId60" Type="http://schemas.openxmlformats.org/officeDocument/2006/relationships/hyperlink" Target="http://links.govdelivery.com/track?type=click&amp;enid=ZWFzPTEmbXNpZD0mYXVpZD0mbWFpbGluZ2lkPTIwMTkwMjI4LjI0NTU4MzEmbWVzc2FnZWlkPU1EQi1QUkQtQlVMLTIwMTkwMjI4LjI0NTU4MzEmZGF0YWJhc2VpZD0xMDAxJnNlcmlhbD0xNzM3NDc2NSZlbWFpbGlkPWFteXJkdWZmeUBpY2xvdWQuY29tJnVzZXJpZD1hbXlyZHVmZnlAaWNsb3VkLmNvbSZ0YXJnZXRpZD0mZmw9Jm12aWQ9JmV4dHJhPSYmJg==&amp;&amp;&amp;122&amp;&amp;&amp;https://www.doi.gov/blog/invasive-species-finding-solutions-stop-their-spread" TargetMode="External"/><Relationship Id="rId81" Type="http://schemas.openxmlformats.org/officeDocument/2006/relationships/hyperlink" Target="https://link.routefifty.com/click/16116085.28071/aHR0cHM6Ly93d3cucm91dGVmaWZ0eS5jb20vbWFuYWdlbWVudC8yMDE5LzAyL3N0YXRlLW91dGRvb3ItcmVjcmVhdGlvbi1vZmZpY2VzLzE1NTEyNC8_b3JlZj1yZi10b2RheS1ubA/542dc73f3b35d0811c8bba13Ce07245f3" TargetMode="External"/><Relationship Id="rId135" Type="http://schemas.openxmlformats.org/officeDocument/2006/relationships/hyperlink" Target="https://www.army.mil/article/217292/installation_management_command_to_realign_under_army_materiel_command" TargetMode="External"/><Relationship Id="rId156" Type="http://schemas.openxmlformats.org/officeDocument/2006/relationships/hyperlink" Target="https://content.govdelivery.com/accounts/USDHS/bulletins/22e0ee0" TargetMode="External"/><Relationship Id="rId177" Type="http://schemas.openxmlformats.org/officeDocument/2006/relationships/hyperlink" Target="http://ea.ecn5.com/Clicks/NW1IbElRZWFtOHFZYTlBMHZHaDYxS1NORzZYQW1SdW1XSk5lN01kQy90SUZQVW1FendWWmhheUJiQ3loaUY0M0xoY0diUTlMc25heHdZdkgrUFJZZWc9PQ%3d%3d" TargetMode="External"/><Relationship Id="rId198" Type="http://schemas.openxmlformats.org/officeDocument/2006/relationships/hyperlink" Target="http://r20.rs6.net/tn.jsp?f=001tmTQlJJQ-xGJ7OrsVey5L8jA05Ce7xE8CGLh32p82pT7uNCjTb-R4uf67FnZ-5_Mr5BpIrEwiU8pag0iZqgDXaTKelV8d2Uy_PidNHNvpL3tYZW_gbc5mSGFDd5L5NItJAcWT4obZtFdwMa14KP4Eu-EHL9RnyvZSW5r33hILQK97L5jpGHgl5L8GRAyyYuDXE0zhqiKRuk18xMvAo-Gh6iuuehC1LbDvox2E2r-wqoGucBipHdAoK9vxBwQOJkuDCWGLThB61t_4PbEHnLXqP3TKdJcsF9P&amp;c=KYtb66jXOI8Kw7fx93VZfIROe5onZgzW07KhajPRVJQiMA3-hFo5Mw==&amp;ch=KsdiZLtem0ESSxEaMffzKQyMBvCKsIEP3BshnEhw4o_URfiuK0s6Cw==" TargetMode="External"/><Relationship Id="rId202" Type="http://schemas.openxmlformats.org/officeDocument/2006/relationships/hyperlink" Target="http://r20.rs6.net/tn.jsp?f=001Gm-TOVYfggJnVBWGoGt0tUL9FeL4GpOgGOhuF6OUJ1Hvd26fVvwzIDvqSkRN2RCOpFh5seb5nCCsWX47sPW3BbunCp1od2_DtGX0VU4Q_jkCXldFx2kjjotWrhwRcwjr5WQ3Cbfy1nsyGpXJ-gTAu7VCY2gCwtSVw_xvILsoeFwcFaBXqWjp5sUI-mnGpivssKglxd9JS2kgvCVaBtBIMsRfvaG7DA43YtpyG9u0_syAdkrWT2XRCQbZl0-3fG_uJlGR_waO73M=&amp;c=cC-83t76uas92h1CMoh8zODq08sXlSwS2MMjlKMEw-RsMaIxLmjH8w==&amp;ch=5CqDpJjGWBth8euBzDj-YGKJkEzOYBcRBLhHv_kgefdnTMJXieHXBQ==" TargetMode="External"/><Relationship Id="rId18" Type="http://schemas.openxmlformats.org/officeDocument/2006/relationships/hyperlink" Target="https://www.google.com/url?rct=j&amp;sa=t&amp;url=https://www.ogj.com/articles/2019/02/blm-state-offices-resume-lease-sale-preparations-after-shutdown.html&amp;ct=ga&amp;cd=CAEYACoUMTM4MDMyNTc0ODc1MDQyMzAwOTMyGjg3NWVhYjU3NDdjNzdmOTc6Y29tOmVuOlVT&amp;usg=AFQjCNGslflofPRX-PxSfvaP-LTRhdWdww" TargetMode="External"/><Relationship Id="rId39" Type="http://schemas.openxmlformats.org/officeDocument/2006/relationships/hyperlink" Target="http://gov.nv.gov/News/Press/2019/Governor_Sisolak_Sends_Letter_to_U_S__Dept__Of_Energy_Demanding_Answers_on_Plutonium_Shipment/" TargetMode="External"/><Relationship Id="rId50" Type="http://schemas.openxmlformats.org/officeDocument/2006/relationships/hyperlink" Target="http://www.euci.com/concentrating-solar-could-play-a-bigger-role-in-electricity-generation-if-costs-are-pared/?x=34794d385813Bc&amp;utm_campaign=021319_energize_weekly&amp;utm_medium=email&amp;utm_source=energize" TargetMode="External"/><Relationship Id="rId104" Type="http://schemas.openxmlformats.org/officeDocument/2006/relationships/hyperlink" Target="https://defensecommunities.us4.list-manage.com/track/click?u=8156c255f5c0e2d33ce307ef7&amp;id=9c3e92b1a0&amp;e=822f95e226" TargetMode="External"/><Relationship Id="rId125" Type="http://schemas.openxmlformats.org/officeDocument/2006/relationships/hyperlink" Target="http://www.af.mil/News/Article-Display/Article/1760228/hill-afb-airmen-f-35-a-lethal-combo-at-red-flag/" TargetMode="External"/><Relationship Id="rId146" Type="http://schemas.openxmlformats.org/officeDocument/2006/relationships/hyperlink" Target="https://news.usni.org/2019/02/26/fleet-forces-navy-short-6200-at-sea-sailors-now-to-meet-new-manning-requirements" TargetMode="External"/><Relationship Id="rId167" Type="http://schemas.openxmlformats.org/officeDocument/2006/relationships/hyperlink" Target="https://stateaviationjournal.us1.list-manage.com/track/click?u=e87f320d3afba63a319b38d2d&amp;id=5ed55f130a&amp;e=6edabe5e85" TargetMode="External"/><Relationship Id="rId188" Type="http://schemas.openxmlformats.org/officeDocument/2006/relationships/hyperlink" Target="https://www.fema.gov/administrator-longs-message-employees" TargetMode="External"/><Relationship Id="rId71" Type="http://schemas.openxmlformats.org/officeDocument/2006/relationships/hyperlink" Target="http://email.robly.com/wf/click?upn=gnpZbt3IUEoS7-2BNY3DSAVWnpNAt65GpWmzimIth85daVeRJE-2FfTFDxnr1eas1Tr7fxfYgU5DnOaCdzXF0ZgEGgG-2BD-2BwalwJxpRrc8dQNfNLkl59hl39uv62il8LW28kJI5Q1ivE-2B7SEmSkT6ZEewWyxCWmfPkpz0606D-2B0Qkg74EAHXxI9DHTarwsxebABHLxeaC5wxyQNgwkQfkOLctgJ0r87gQFy2KA4b9TKA0NUo-3D_5PjEt93WmttSKmNUTGB3Jh4CYMM1aa0ogK-2Fb8lNxv9Shb4DSFWb98OiCbiuB-2BulhlMPolu4vX18VbPg5HvXgoxYDw5aD8TYcuNR05SSVWP3bkBpct5POxoaH5OEYHvAtsiTzJuMbrM-2FMsl-2Fm5LJgKrxIbFzW9VpZ8PKhbfSn5HjtXd7COGnPiooOPwTkzDnGABzJ4aH05v0hPWLM7qxPyZUkU1CRZWSAKNWI8xt-2FlAtI7OPEchXLbY0IjvQvowstB4Regfdp-2FfRR6YAD4jq-2BQgqNb1mVtx-2Bb8I7hH21sft9rQt1xQzCAT8F9BwQAKYqMw7-2F1k0ujTDjkwFpS7YUaIuoRnZGmLnhT6QqoAhwx3HiIy5S6JFRi5h5-2FfR0OaYP9zxR1mx2QrwCDwiojn4wjivdcK3kW3Nv4Js8dKuaxAjkqd78-2FW4dgNiRubeVqR9hmV0TJALvZ6tsLzhmLsCoqsQ-3D-3D" TargetMode="External"/><Relationship Id="rId92" Type="http://schemas.openxmlformats.org/officeDocument/2006/relationships/hyperlink" Target="http://r20.rs6.net/tn.jsp?f=0010Fg81YNcNvI8m5ITrIKK5UbN2FurWFttmgn6Wy3CgTiCjyENAHXjTzvC3TQSIk2ojhLIe3wXb7iZXg1bIQRcWTuc-17uj3wZ1Jizqkx3jpP6b5nKxObAhmNC40KpUMUKG2EYhDqRs89j_8p_-4ABq4ZgoCFzJGzwfXhNb1GIoTfGMEKxt8q-D6y5zNF6-DakJk80uPnU1TaoHcj5djA-iYkJ2kjG90Z5xdVQdQRVP8Bv2DQv9eQ4LCFVXYOHXwEVPbaD3WHHcEVj4lVpDhRT0DtJ9WzORFDz&amp;c=G01akK2l_9XvWJ4ierg706WIfa5yn2O2bm1JP-YLrj-iQJpvpnHCmA==&amp;ch=vOj10qCRyXyUdGJkVEGtCW8nRf4soCYNqiJchjEFYqLH1MiDA6vdKg==" TargetMode="External"/><Relationship Id="rId2" Type="http://schemas.openxmlformats.org/officeDocument/2006/relationships/numbering" Target="numbering.xml"/><Relationship Id="rId29" Type="http://schemas.openxmlformats.org/officeDocument/2006/relationships/hyperlink" Target="http://calenergycommission.blogspot.com/2019/02/california-surpasses-2020-renewable.html" TargetMode="External"/><Relationship Id="rId40" Type="http://schemas.openxmlformats.org/officeDocument/2006/relationships/hyperlink" Target="http://www.navajonationcouncil.org/pressReleases/2019/FEB/Council_to_conduct_town_halls_regarding_potential_NGS_acquisition_by_NTEC.pdf" TargetMode="External"/><Relationship Id="rId115" Type="http://schemas.openxmlformats.org/officeDocument/2006/relationships/hyperlink" Target="https://link.defenseone.com/click/15928449.28081/aHR0cHM6Ly93d3cuZGVmZW5zZW9uZS5jb20vdGhyZWF0cy8yMDE5LzAyL3N0YXRlLWRlZmVuc2UtMjAxOS1zcGVjaWFsLXJlcG9ydC8xNTQ4OTYvP29yZWY9ZGVmZW5zZW9uZV90b2RheV9ubA/542dc73f3b35d0811c8bba13Ba6240b67" TargetMode="External"/><Relationship Id="rId136" Type="http://schemas.openxmlformats.org/officeDocument/2006/relationships/hyperlink" Target="https://www.army.mil/article/217347/drone_technology_achieves_new_heights_at_yuma_proving_ground" TargetMode="External"/><Relationship Id="rId157" Type="http://schemas.openxmlformats.org/officeDocument/2006/relationships/hyperlink" Target="https://stateaviationjournal.us1.list-manage.com/track/click?u=e87f320d3afba63a319b38d2d&amp;id=857a0fb8ac&amp;e=6edabe5e85" TargetMode="External"/><Relationship Id="rId178" Type="http://schemas.openxmlformats.org/officeDocument/2006/relationships/hyperlink" Target="https://links.govdelivery.com/track?type=click&amp;enid=ZWFzPTEmbWFpbGluZ2lkPTIwMTkwMjIyLjIxNzAzNDEmbWVzc2FnZWlkPU1EQi1QUkQtQlVMLTIwMTkwMjIyLjIxNzAzNDEmZGF0YWJhc2VpZD0xMDAxJnNlcmlhbD0xODA2MDcxMSZlbWFpbGlkPWFteWR1ZmZ5QHdlc3Rlcm5yZWdpb25hbHBhcnRuZXJzaGlwLm9yZyZ1c2VyaWQ9YW15ZHVmZnlAd2VzdGVybnJlZ2lvbmFscGFydG5lcnNoaXAub3JnJmZsPSZleHRyYT1NdWx0aXZhcmlhdGVJZD0mJiY=&amp;&amp;&amp;108&amp;&amp;&amp;https://www.usda.gov/reconnect"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3D24D8-C93A-1F49-9D1F-70504C3F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11083</Words>
  <Characters>62176</Characters>
  <Application>Microsoft Office Word</Application>
  <DocSecurity>0</DocSecurity>
  <Lines>1445</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2019-03-05T15:55:00Z</cp:lastPrinted>
  <dcterms:created xsi:type="dcterms:W3CDTF">2019-03-05T15:05:00Z</dcterms:created>
  <dcterms:modified xsi:type="dcterms:W3CDTF">2019-03-05T22:52:00Z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