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D43AF" w14:textId="77777777" w:rsidR="00D56519" w:rsidRPr="001348ED" w:rsidRDefault="00BD1DF7" w:rsidP="00363B4B">
      <w:pPr>
        <w:pStyle w:val="Title"/>
        <w:spacing w:after="0"/>
        <w:rPr>
          <w:rFonts w:ascii="Segoe UI" w:hAnsi="Segoe UI" w:cs="Segoe UI"/>
          <w:color w:val="000000" w:themeColor="text1"/>
        </w:rPr>
      </w:pPr>
      <w:r w:rsidRPr="001348ED">
        <w:rPr>
          <w:rFonts w:ascii="Segoe UI" w:hAnsi="Segoe UI" w:cs="Segoe UI"/>
          <w:noProof/>
          <w:lang w:eastAsia="en-US"/>
        </w:rPr>
        <w:drawing>
          <wp:inline distT="0" distB="0" distL="0" distR="0" wp14:anchorId="5499DD7F" wp14:editId="2DD32FB3">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807E8F" w:rsidRPr="001348ED">
        <w:rPr>
          <w:rFonts w:ascii="Segoe UI" w:hAnsi="Segoe UI" w:cs="Segoe UI"/>
          <w:color w:val="000000" w:themeColor="text1"/>
        </w:rPr>
        <w:t>Western Regional Partnership</w:t>
      </w:r>
    </w:p>
    <w:p w14:paraId="4F3A8430" w14:textId="3EF8384B" w:rsidR="009E12D7" w:rsidRPr="001348ED" w:rsidRDefault="00A66481" w:rsidP="00363B4B">
      <w:pPr>
        <w:spacing w:after="0" w:line="240" w:lineRule="auto"/>
        <w:rPr>
          <w:rFonts w:ascii="Segoe UI" w:hAnsi="Segoe UI" w:cs="Segoe UI"/>
          <w:b/>
          <w:color w:val="064476"/>
          <w:sz w:val="40"/>
        </w:rPr>
      </w:pPr>
      <w:r w:rsidRPr="001348ED">
        <w:rPr>
          <w:rFonts w:ascii="Segoe UI" w:hAnsi="Segoe UI" w:cs="Segoe UI"/>
          <w:b/>
          <w:color w:val="064476"/>
          <w:sz w:val="40"/>
        </w:rPr>
        <w:t>Ju</w:t>
      </w:r>
      <w:r w:rsidR="00010A77" w:rsidRPr="001348ED">
        <w:rPr>
          <w:rFonts w:ascii="Segoe UI" w:hAnsi="Segoe UI" w:cs="Segoe UI"/>
          <w:b/>
          <w:color w:val="064476"/>
          <w:sz w:val="40"/>
        </w:rPr>
        <w:t>ly</w:t>
      </w:r>
      <w:r w:rsidR="00496323" w:rsidRPr="001348ED">
        <w:rPr>
          <w:rFonts w:ascii="Segoe UI" w:hAnsi="Segoe UI" w:cs="Segoe UI"/>
          <w:b/>
          <w:color w:val="064476"/>
          <w:sz w:val="40"/>
        </w:rPr>
        <w:t xml:space="preserve"> 2019</w:t>
      </w:r>
      <w:r w:rsidR="00660926" w:rsidRPr="001348ED">
        <w:rPr>
          <w:rFonts w:ascii="Segoe UI" w:hAnsi="Segoe UI" w:cs="Segoe UI"/>
          <w:b/>
          <w:color w:val="064476"/>
          <w:sz w:val="40"/>
        </w:rPr>
        <w:t xml:space="preserve"> Updates</w:t>
      </w:r>
    </w:p>
    <w:p w14:paraId="12EE09C5" w14:textId="77777777" w:rsidR="00D56519" w:rsidRPr="001348ED" w:rsidRDefault="00660926" w:rsidP="00363B4B">
      <w:pPr>
        <w:spacing w:after="0" w:line="240" w:lineRule="auto"/>
        <w:rPr>
          <w:rFonts w:ascii="Segoe UI" w:hAnsi="Segoe UI" w:cs="Segoe UI"/>
          <w:color w:val="000000" w:themeColor="text1"/>
          <w:sz w:val="23"/>
          <w:szCs w:val="23"/>
        </w:rPr>
      </w:pPr>
      <w:r w:rsidRPr="001348ED">
        <w:rPr>
          <w:rFonts w:ascii="Segoe UI" w:hAnsi="Segoe UI" w:cs="Segoe UI"/>
          <w:color w:val="000000" w:themeColor="text1"/>
          <w:sz w:val="23"/>
          <w:szCs w:val="23"/>
        </w:rPr>
        <w:t xml:space="preserve">WRP </w:t>
      </w:r>
      <w:r w:rsidR="00906FFC" w:rsidRPr="001348ED">
        <w:rPr>
          <w:rFonts w:ascii="Segoe UI" w:hAnsi="Segoe UI" w:cs="Segoe UI"/>
          <w:color w:val="000000" w:themeColor="text1"/>
          <w:sz w:val="23"/>
          <w:szCs w:val="23"/>
        </w:rPr>
        <w:t>sends</w:t>
      </w:r>
      <w:r w:rsidR="00860B18" w:rsidRPr="001348ED">
        <w:rPr>
          <w:rFonts w:ascii="Segoe UI" w:hAnsi="Segoe UI" w:cs="Segoe UI"/>
          <w:color w:val="000000" w:themeColor="text1"/>
          <w:sz w:val="23"/>
          <w:szCs w:val="23"/>
        </w:rPr>
        <w:t xml:space="preserve"> out monthly updates on agency efforts relevant to the WRP </w:t>
      </w:r>
      <w:r w:rsidR="00BE29B7" w:rsidRPr="001348ED">
        <w:rPr>
          <w:rFonts w:ascii="Segoe UI" w:hAnsi="Segoe UI" w:cs="Segoe UI"/>
          <w:color w:val="000000" w:themeColor="text1"/>
          <w:sz w:val="23"/>
          <w:szCs w:val="23"/>
        </w:rPr>
        <w:t>Mission.  This includes publicly</w:t>
      </w:r>
      <w:r w:rsidR="004661AB" w:rsidRPr="001348ED">
        <w:rPr>
          <w:rFonts w:ascii="Segoe UI" w:hAnsi="Segoe UI" w:cs="Segoe UI"/>
          <w:color w:val="000000" w:themeColor="text1"/>
          <w:sz w:val="23"/>
          <w:szCs w:val="23"/>
        </w:rPr>
        <w:t xml:space="preserve"> available information from </w:t>
      </w:r>
      <w:r w:rsidR="00860B18" w:rsidRPr="001348ED">
        <w:rPr>
          <w:rFonts w:ascii="Segoe UI" w:hAnsi="Segoe UI" w:cs="Segoe UI"/>
          <w:color w:val="000000" w:themeColor="text1"/>
          <w:sz w:val="23"/>
          <w:szCs w:val="23"/>
        </w:rPr>
        <w:t>WRP Partners and agency news releases, etc. to assist to create greater awareness of current WRP Partner actions.  If you have any updates you would like to share, please email that</w:t>
      </w:r>
      <w:r w:rsidRPr="001348ED">
        <w:rPr>
          <w:rFonts w:ascii="Segoe UI" w:hAnsi="Segoe UI" w:cs="Segoe UI"/>
          <w:color w:val="000000" w:themeColor="text1"/>
          <w:sz w:val="23"/>
          <w:szCs w:val="23"/>
        </w:rPr>
        <w:t xml:space="preserve"> information</w:t>
      </w:r>
      <w:r w:rsidR="00860B18" w:rsidRPr="001348ED">
        <w:rPr>
          <w:rFonts w:ascii="Segoe UI" w:hAnsi="Segoe UI" w:cs="Segoe UI"/>
          <w:color w:val="000000" w:themeColor="text1"/>
          <w:sz w:val="23"/>
          <w:szCs w:val="23"/>
        </w:rPr>
        <w:t xml:space="preserve"> to </w:t>
      </w:r>
      <w:hyperlink r:id="rId9" w:history="1">
        <w:r w:rsidR="00860B18" w:rsidRPr="001348ED">
          <w:rPr>
            <w:rStyle w:val="Hyperlink"/>
            <w:rFonts w:ascii="Segoe UI" w:hAnsi="Segoe UI" w:cs="Segoe UI"/>
            <w:color w:val="000000" w:themeColor="text1"/>
            <w:sz w:val="23"/>
            <w:szCs w:val="23"/>
          </w:rPr>
          <w:t>amyduffy@westernregionalpartnership.org</w:t>
        </w:r>
      </w:hyperlink>
      <w:r w:rsidR="00860B18" w:rsidRPr="001348ED">
        <w:rPr>
          <w:rFonts w:ascii="Segoe UI" w:hAnsi="Segoe UI" w:cs="Segoe UI"/>
          <w:color w:val="000000" w:themeColor="text1"/>
          <w:sz w:val="23"/>
          <w:szCs w:val="23"/>
        </w:rPr>
        <w:t xml:space="preserve">.  </w:t>
      </w:r>
      <w:r w:rsidRPr="001348ED">
        <w:rPr>
          <w:rFonts w:ascii="Segoe UI" w:hAnsi="Segoe UI" w:cs="Segoe UI"/>
          <w:color w:val="000000" w:themeColor="text1"/>
          <w:sz w:val="23"/>
          <w:szCs w:val="23"/>
        </w:rPr>
        <w:t xml:space="preserve"> </w:t>
      </w:r>
    </w:p>
    <w:p w14:paraId="50F9865C" w14:textId="77777777" w:rsidR="009E12D7" w:rsidRPr="001348ED" w:rsidRDefault="009E12D7" w:rsidP="00363B4B">
      <w:pPr>
        <w:spacing w:after="0" w:line="240" w:lineRule="auto"/>
        <w:rPr>
          <w:rFonts w:ascii="Segoe UI" w:hAnsi="Segoe UI" w:cs="Segoe UI"/>
          <w:color w:val="000000" w:themeColor="text1"/>
        </w:rPr>
      </w:pPr>
    </w:p>
    <w:p w14:paraId="0FA44F51" w14:textId="77777777" w:rsidR="00453209" w:rsidRPr="001348ED" w:rsidRDefault="0068150C" w:rsidP="00363B4B">
      <w:pPr>
        <w:spacing w:after="0" w:line="240" w:lineRule="auto"/>
        <w:rPr>
          <w:rFonts w:ascii="Segoe UI" w:hAnsi="Segoe UI" w:cs="Segoe UI"/>
          <w:b/>
          <w:color w:val="002060"/>
        </w:rPr>
      </w:pPr>
      <w:r w:rsidRPr="001348ED">
        <w:rPr>
          <w:rFonts w:ascii="Segoe UI" w:hAnsi="Segoe UI" w:cs="Segoe UI"/>
          <w:b/>
          <w:color w:val="002060"/>
        </w:rPr>
        <w:t>In this edition of WRP Monthly updates:</w:t>
      </w:r>
    </w:p>
    <w:sdt>
      <w:sdtPr>
        <w:rPr>
          <w:rFonts w:ascii="Segoe UI" w:eastAsiaTheme="minorHAnsi" w:hAnsi="Segoe UI" w:cs="Segoe UI"/>
          <w:b w:val="0"/>
          <w:color w:val="666660" w:themeColor="text2" w:themeTint="BF"/>
          <w:sz w:val="24"/>
          <w:szCs w:val="24"/>
        </w:rPr>
        <w:id w:val="-1425416868"/>
        <w:docPartObj>
          <w:docPartGallery w:val="Table of Contents"/>
          <w:docPartUnique/>
        </w:docPartObj>
      </w:sdtPr>
      <w:sdtEndPr>
        <w:rPr>
          <w:bCs/>
          <w:noProof/>
        </w:rPr>
      </w:sdtEndPr>
      <w:sdtContent>
        <w:p w14:paraId="614C20AE" w14:textId="69CC166C" w:rsidR="006E55EC" w:rsidRPr="001348ED" w:rsidRDefault="006E55EC">
          <w:pPr>
            <w:pStyle w:val="TOCHeading"/>
            <w:rPr>
              <w:rFonts w:ascii="Segoe UI" w:hAnsi="Segoe UI" w:cs="Segoe UI"/>
            </w:rPr>
          </w:pPr>
          <w:r w:rsidRPr="001348ED">
            <w:rPr>
              <w:rFonts w:ascii="Segoe UI" w:hAnsi="Segoe UI" w:cs="Segoe UI"/>
            </w:rPr>
            <w:t>Table of Contents</w:t>
          </w:r>
        </w:p>
        <w:p w14:paraId="31F607FC" w14:textId="2E8FAD28" w:rsidR="006E55EC" w:rsidRPr="001348ED" w:rsidRDefault="006E55EC" w:rsidP="006E55EC">
          <w:pPr>
            <w:pStyle w:val="TOC1"/>
            <w:tabs>
              <w:tab w:val="right" w:leader="dot" w:pos="10502"/>
            </w:tabs>
            <w:spacing w:before="0" w:after="0"/>
            <w:rPr>
              <w:rFonts w:ascii="Segoe UI" w:eastAsiaTheme="minorEastAsia" w:hAnsi="Segoe UI" w:cs="Segoe UI"/>
              <w:b w:val="0"/>
              <w:bCs w:val="0"/>
              <w:noProof/>
              <w:color w:val="000000" w:themeColor="text1"/>
              <w:lang w:eastAsia="en-US"/>
            </w:rPr>
          </w:pPr>
          <w:r w:rsidRPr="001348ED">
            <w:rPr>
              <w:rFonts w:ascii="Segoe UI" w:hAnsi="Segoe UI" w:cs="Segoe UI"/>
              <w:b w:val="0"/>
              <w:bCs w:val="0"/>
              <w:color w:val="000000" w:themeColor="text1"/>
            </w:rPr>
            <w:fldChar w:fldCharType="begin"/>
          </w:r>
          <w:r w:rsidRPr="001348ED">
            <w:rPr>
              <w:rFonts w:ascii="Segoe UI" w:hAnsi="Segoe UI" w:cs="Segoe UI"/>
              <w:b w:val="0"/>
              <w:color w:val="000000" w:themeColor="text1"/>
            </w:rPr>
            <w:instrText xml:space="preserve"> TOC \o "1-3" \h \z \u </w:instrText>
          </w:r>
          <w:r w:rsidRPr="001348ED">
            <w:rPr>
              <w:rFonts w:ascii="Segoe UI" w:hAnsi="Segoe UI" w:cs="Segoe UI"/>
              <w:b w:val="0"/>
              <w:bCs w:val="0"/>
              <w:color w:val="000000" w:themeColor="text1"/>
            </w:rPr>
            <w:fldChar w:fldCharType="separate"/>
          </w:r>
          <w:hyperlink w:anchor="_Toc12885644" w:history="1">
            <w:r w:rsidRPr="001348ED">
              <w:rPr>
                <w:rStyle w:val="Hyperlink"/>
                <w:rFonts w:ascii="Segoe UI" w:hAnsi="Segoe UI" w:cs="Segoe UI"/>
                <w:b w:val="0"/>
                <w:noProof/>
                <w:color w:val="000000" w:themeColor="text1"/>
              </w:rPr>
              <w:t>WRP Updates</w:t>
            </w:r>
            <w:r w:rsidRPr="001348ED">
              <w:rPr>
                <w:rFonts w:ascii="Segoe UI" w:hAnsi="Segoe UI" w:cs="Segoe UI"/>
                <w:b w:val="0"/>
                <w:noProof/>
                <w:webHidden/>
                <w:color w:val="000000" w:themeColor="text1"/>
              </w:rPr>
              <w:tab/>
            </w:r>
            <w:r w:rsidRPr="001348ED">
              <w:rPr>
                <w:rFonts w:ascii="Segoe UI" w:hAnsi="Segoe UI" w:cs="Segoe UI"/>
                <w:b w:val="0"/>
                <w:noProof/>
                <w:webHidden/>
                <w:color w:val="000000" w:themeColor="text1"/>
              </w:rPr>
              <w:fldChar w:fldCharType="begin"/>
            </w:r>
            <w:r w:rsidRPr="001348ED">
              <w:rPr>
                <w:rFonts w:ascii="Segoe UI" w:hAnsi="Segoe UI" w:cs="Segoe UI"/>
                <w:b w:val="0"/>
                <w:noProof/>
                <w:webHidden/>
                <w:color w:val="000000" w:themeColor="text1"/>
              </w:rPr>
              <w:instrText xml:space="preserve"> PAGEREF _Toc12885644 \h </w:instrText>
            </w:r>
            <w:r w:rsidRPr="001348ED">
              <w:rPr>
                <w:rFonts w:ascii="Segoe UI" w:hAnsi="Segoe UI" w:cs="Segoe UI"/>
                <w:b w:val="0"/>
                <w:noProof/>
                <w:webHidden/>
                <w:color w:val="000000" w:themeColor="text1"/>
              </w:rPr>
            </w:r>
            <w:r w:rsidRPr="001348ED">
              <w:rPr>
                <w:rFonts w:ascii="Segoe UI" w:hAnsi="Segoe UI" w:cs="Segoe UI"/>
                <w:b w:val="0"/>
                <w:noProof/>
                <w:webHidden/>
                <w:color w:val="000000" w:themeColor="text1"/>
              </w:rPr>
              <w:fldChar w:fldCharType="separate"/>
            </w:r>
            <w:r w:rsidR="00951636" w:rsidRPr="001348ED">
              <w:rPr>
                <w:rFonts w:ascii="Segoe UI" w:hAnsi="Segoe UI" w:cs="Segoe UI"/>
                <w:b w:val="0"/>
                <w:noProof/>
                <w:webHidden/>
                <w:color w:val="000000" w:themeColor="text1"/>
              </w:rPr>
              <w:t>1</w:t>
            </w:r>
            <w:r w:rsidRPr="001348ED">
              <w:rPr>
                <w:rFonts w:ascii="Segoe UI" w:hAnsi="Segoe UI" w:cs="Segoe UI"/>
                <w:b w:val="0"/>
                <w:noProof/>
                <w:webHidden/>
                <w:color w:val="000000" w:themeColor="text1"/>
              </w:rPr>
              <w:fldChar w:fldCharType="end"/>
            </w:r>
          </w:hyperlink>
        </w:p>
        <w:p w14:paraId="469D1CB2" w14:textId="708375C7" w:rsidR="006E55EC" w:rsidRPr="001348ED" w:rsidRDefault="000F5A11" w:rsidP="006E55EC">
          <w:pPr>
            <w:pStyle w:val="TOC1"/>
            <w:tabs>
              <w:tab w:val="right" w:leader="dot" w:pos="10502"/>
            </w:tabs>
            <w:spacing w:before="0" w:after="0"/>
            <w:rPr>
              <w:rFonts w:ascii="Segoe UI" w:eastAsiaTheme="minorEastAsia" w:hAnsi="Segoe UI" w:cs="Segoe UI"/>
              <w:b w:val="0"/>
              <w:bCs w:val="0"/>
              <w:noProof/>
              <w:color w:val="000000" w:themeColor="text1"/>
              <w:lang w:eastAsia="en-US"/>
            </w:rPr>
          </w:pPr>
          <w:hyperlink w:anchor="_Toc12885645" w:history="1">
            <w:r w:rsidR="006E55EC" w:rsidRPr="001348ED">
              <w:rPr>
                <w:rStyle w:val="Hyperlink"/>
                <w:rFonts w:ascii="Segoe UI" w:hAnsi="Segoe UI" w:cs="Segoe UI"/>
                <w:b w:val="0"/>
                <w:noProof/>
                <w:color w:val="000000" w:themeColor="text1"/>
              </w:rPr>
              <w:t>Energy</w:t>
            </w:r>
            <w:r w:rsidR="006E55EC" w:rsidRPr="001348ED">
              <w:rPr>
                <w:rFonts w:ascii="Segoe UI" w:hAnsi="Segoe UI" w:cs="Segoe UI"/>
                <w:b w:val="0"/>
                <w:noProof/>
                <w:webHidden/>
                <w:color w:val="000000" w:themeColor="text1"/>
              </w:rPr>
              <w:tab/>
            </w:r>
            <w:r w:rsidR="006E55EC" w:rsidRPr="001348ED">
              <w:rPr>
                <w:rFonts w:ascii="Segoe UI" w:hAnsi="Segoe UI" w:cs="Segoe UI"/>
                <w:b w:val="0"/>
                <w:noProof/>
                <w:webHidden/>
                <w:color w:val="000000" w:themeColor="text1"/>
              </w:rPr>
              <w:fldChar w:fldCharType="begin"/>
            </w:r>
            <w:r w:rsidR="006E55EC" w:rsidRPr="001348ED">
              <w:rPr>
                <w:rFonts w:ascii="Segoe UI" w:hAnsi="Segoe UI" w:cs="Segoe UI"/>
                <w:b w:val="0"/>
                <w:noProof/>
                <w:webHidden/>
                <w:color w:val="000000" w:themeColor="text1"/>
              </w:rPr>
              <w:instrText xml:space="preserve"> PAGEREF _Toc12885645 \h </w:instrText>
            </w:r>
            <w:r w:rsidR="006E55EC" w:rsidRPr="001348ED">
              <w:rPr>
                <w:rFonts w:ascii="Segoe UI" w:hAnsi="Segoe UI" w:cs="Segoe UI"/>
                <w:b w:val="0"/>
                <w:noProof/>
                <w:webHidden/>
                <w:color w:val="000000" w:themeColor="text1"/>
              </w:rPr>
            </w:r>
            <w:r w:rsidR="006E55EC" w:rsidRPr="001348ED">
              <w:rPr>
                <w:rFonts w:ascii="Segoe UI" w:hAnsi="Segoe UI" w:cs="Segoe UI"/>
                <w:b w:val="0"/>
                <w:noProof/>
                <w:webHidden/>
                <w:color w:val="000000" w:themeColor="text1"/>
              </w:rPr>
              <w:fldChar w:fldCharType="separate"/>
            </w:r>
            <w:r w:rsidR="00951636" w:rsidRPr="001348ED">
              <w:rPr>
                <w:rFonts w:ascii="Segoe UI" w:hAnsi="Segoe UI" w:cs="Segoe UI"/>
                <w:b w:val="0"/>
                <w:noProof/>
                <w:webHidden/>
                <w:color w:val="000000" w:themeColor="text1"/>
              </w:rPr>
              <w:t>3</w:t>
            </w:r>
            <w:r w:rsidR="006E55EC" w:rsidRPr="001348ED">
              <w:rPr>
                <w:rFonts w:ascii="Segoe UI" w:hAnsi="Segoe UI" w:cs="Segoe UI"/>
                <w:b w:val="0"/>
                <w:noProof/>
                <w:webHidden/>
                <w:color w:val="000000" w:themeColor="text1"/>
              </w:rPr>
              <w:fldChar w:fldCharType="end"/>
            </w:r>
          </w:hyperlink>
        </w:p>
        <w:p w14:paraId="1462C3D1" w14:textId="40ECCEED" w:rsidR="006E55EC" w:rsidRPr="001348ED" w:rsidRDefault="000F5A11" w:rsidP="006E55EC">
          <w:pPr>
            <w:pStyle w:val="TOC2"/>
            <w:tabs>
              <w:tab w:val="right" w:leader="dot" w:pos="10502"/>
            </w:tabs>
            <w:spacing w:before="0"/>
            <w:rPr>
              <w:rFonts w:ascii="Segoe UI" w:eastAsiaTheme="minorEastAsia" w:hAnsi="Segoe UI" w:cs="Segoe UI"/>
              <w:i w:val="0"/>
              <w:iCs w:val="0"/>
              <w:noProof/>
              <w:color w:val="000000" w:themeColor="text1"/>
              <w:lang w:eastAsia="en-US"/>
            </w:rPr>
          </w:pPr>
          <w:hyperlink w:anchor="_Toc12885646" w:history="1">
            <w:r w:rsidR="006E55EC" w:rsidRPr="001348ED">
              <w:rPr>
                <w:rStyle w:val="Hyperlink"/>
                <w:rFonts w:ascii="Segoe UI" w:hAnsi="Segoe UI" w:cs="Segoe UI"/>
                <w:bCs/>
                <w:noProof/>
                <w:color w:val="000000" w:themeColor="text1"/>
              </w:rPr>
              <w:t>Federal Updates</w:t>
            </w:r>
            <w:r w:rsidR="006E55EC" w:rsidRPr="001348ED">
              <w:rPr>
                <w:rFonts w:ascii="Segoe UI" w:hAnsi="Segoe UI" w:cs="Segoe UI"/>
                <w:noProof/>
                <w:webHidden/>
                <w:color w:val="000000" w:themeColor="text1"/>
              </w:rPr>
              <w:tab/>
            </w:r>
            <w:r w:rsidR="006E55EC" w:rsidRPr="001348ED">
              <w:rPr>
                <w:rFonts w:ascii="Segoe UI" w:hAnsi="Segoe UI" w:cs="Segoe UI"/>
                <w:noProof/>
                <w:webHidden/>
                <w:color w:val="000000" w:themeColor="text1"/>
              </w:rPr>
              <w:fldChar w:fldCharType="begin"/>
            </w:r>
            <w:r w:rsidR="006E55EC" w:rsidRPr="001348ED">
              <w:rPr>
                <w:rFonts w:ascii="Segoe UI" w:hAnsi="Segoe UI" w:cs="Segoe UI"/>
                <w:noProof/>
                <w:webHidden/>
                <w:color w:val="000000" w:themeColor="text1"/>
              </w:rPr>
              <w:instrText xml:space="preserve"> PAGEREF _Toc12885646 \h </w:instrText>
            </w:r>
            <w:r w:rsidR="006E55EC" w:rsidRPr="001348ED">
              <w:rPr>
                <w:rFonts w:ascii="Segoe UI" w:hAnsi="Segoe UI" w:cs="Segoe UI"/>
                <w:noProof/>
                <w:webHidden/>
                <w:color w:val="000000" w:themeColor="text1"/>
              </w:rPr>
            </w:r>
            <w:r w:rsidR="006E55EC" w:rsidRPr="001348ED">
              <w:rPr>
                <w:rFonts w:ascii="Segoe UI" w:hAnsi="Segoe UI" w:cs="Segoe UI"/>
                <w:noProof/>
                <w:webHidden/>
                <w:color w:val="000000" w:themeColor="text1"/>
              </w:rPr>
              <w:fldChar w:fldCharType="separate"/>
            </w:r>
            <w:r w:rsidR="00951636" w:rsidRPr="001348ED">
              <w:rPr>
                <w:rFonts w:ascii="Segoe UI" w:hAnsi="Segoe UI" w:cs="Segoe UI"/>
                <w:noProof/>
                <w:webHidden/>
                <w:color w:val="000000" w:themeColor="text1"/>
              </w:rPr>
              <w:t>3</w:t>
            </w:r>
            <w:r w:rsidR="006E55EC" w:rsidRPr="001348ED">
              <w:rPr>
                <w:rFonts w:ascii="Segoe UI" w:hAnsi="Segoe UI" w:cs="Segoe UI"/>
                <w:noProof/>
                <w:webHidden/>
                <w:color w:val="000000" w:themeColor="text1"/>
              </w:rPr>
              <w:fldChar w:fldCharType="end"/>
            </w:r>
          </w:hyperlink>
        </w:p>
        <w:p w14:paraId="2BFED2AA" w14:textId="02D3FB08" w:rsidR="006E55EC" w:rsidRPr="001348ED" w:rsidRDefault="000F5A11" w:rsidP="006E55EC">
          <w:pPr>
            <w:pStyle w:val="TOC2"/>
            <w:tabs>
              <w:tab w:val="right" w:leader="dot" w:pos="10502"/>
            </w:tabs>
            <w:spacing w:before="0"/>
            <w:rPr>
              <w:rFonts w:ascii="Segoe UI" w:eastAsiaTheme="minorEastAsia" w:hAnsi="Segoe UI" w:cs="Segoe UI"/>
              <w:i w:val="0"/>
              <w:iCs w:val="0"/>
              <w:noProof/>
              <w:color w:val="000000" w:themeColor="text1"/>
              <w:lang w:eastAsia="en-US"/>
            </w:rPr>
          </w:pPr>
          <w:hyperlink w:anchor="_Toc12885647" w:history="1">
            <w:r w:rsidR="006E55EC" w:rsidRPr="001348ED">
              <w:rPr>
                <w:rStyle w:val="Hyperlink"/>
                <w:rFonts w:ascii="Segoe UI" w:hAnsi="Segoe UI" w:cs="Segoe UI"/>
                <w:noProof/>
                <w:color w:val="000000" w:themeColor="text1"/>
              </w:rPr>
              <w:t>State Updates</w:t>
            </w:r>
            <w:r w:rsidR="006E55EC" w:rsidRPr="001348ED">
              <w:rPr>
                <w:rFonts w:ascii="Segoe UI" w:hAnsi="Segoe UI" w:cs="Segoe UI"/>
                <w:noProof/>
                <w:webHidden/>
                <w:color w:val="000000" w:themeColor="text1"/>
              </w:rPr>
              <w:tab/>
            </w:r>
            <w:r w:rsidR="006E55EC" w:rsidRPr="001348ED">
              <w:rPr>
                <w:rFonts w:ascii="Segoe UI" w:hAnsi="Segoe UI" w:cs="Segoe UI"/>
                <w:noProof/>
                <w:webHidden/>
                <w:color w:val="000000" w:themeColor="text1"/>
              </w:rPr>
              <w:fldChar w:fldCharType="begin"/>
            </w:r>
            <w:r w:rsidR="006E55EC" w:rsidRPr="001348ED">
              <w:rPr>
                <w:rFonts w:ascii="Segoe UI" w:hAnsi="Segoe UI" w:cs="Segoe UI"/>
                <w:noProof/>
                <w:webHidden/>
                <w:color w:val="000000" w:themeColor="text1"/>
              </w:rPr>
              <w:instrText xml:space="preserve"> PAGEREF _Toc12885647 \h </w:instrText>
            </w:r>
            <w:r w:rsidR="006E55EC" w:rsidRPr="001348ED">
              <w:rPr>
                <w:rFonts w:ascii="Segoe UI" w:hAnsi="Segoe UI" w:cs="Segoe UI"/>
                <w:noProof/>
                <w:webHidden/>
                <w:color w:val="000000" w:themeColor="text1"/>
              </w:rPr>
            </w:r>
            <w:r w:rsidR="006E55EC" w:rsidRPr="001348ED">
              <w:rPr>
                <w:rFonts w:ascii="Segoe UI" w:hAnsi="Segoe UI" w:cs="Segoe UI"/>
                <w:noProof/>
                <w:webHidden/>
                <w:color w:val="000000" w:themeColor="text1"/>
              </w:rPr>
              <w:fldChar w:fldCharType="separate"/>
            </w:r>
            <w:r w:rsidR="00951636" w:rsidRPr="001348ED">
              <w:rPr>
                <w:rFonts w:ascii="Segoe UI" w:hAnsi="Segoe UI" w:cs="Segoe UI"/>
                <w:noProof/>
                <w:webHidden/>
                <w:color w:val="000000" w:themeColor="text1"/>
              </w:rPr>
              <w:t>4</w:t>
            </w:r>
            <w:r w:rsidR="006E55EC" w:rsidRPr="001348ED">
              <w:rPr>
                <w:rFonts w:ascii="Segoe UI" w:hAnsi="Segoe UI" w:cs="Segoe UI"/>
                <w:noProof/>
                <w:webHidden/>
                <w:color w:val="000000" w:themeColor="text1"/>
              </w:rPr>
              <w:fldChar w:fldCharType="end"/>
            </w:r>
          </w:hyperlink>
        </w:p>
        <w:p w14:paraId="69E47DE6" w14:textId="6499C45D" w:rsidR="006E55EC" w:rsidRPr="001348ED" w:rsidRDefault="000F5A11" w:rsidP="006E55EC">
          <w:pPr>
            <w:pStyle w:val="TOC2"/>
            <w:tabs>
              <w:tab w:val="right" w:leader="dot" w:pos="10502"/>
            </w:tabs>
            <w:spacing w:before="0"/>
            <w:rPr>
              <w:rFonts w:ascii="Segoe UI" w:eastAsiaTheme="minorEastAsia" w:hAnsi="Segoe UI" w:cs="Segoe UI"/>
              <w:i w:val="0"/>
              <w:iCs w:val="0"/>
              <w:noProof/>
              <w:color w:val="000000" w:themeColor="text1"/>
              <w:lang w:eastAsia="en-US"/>
            </w:rPr>
          </w:pPr>
          <w:hyperlink w:anchor="_Toc12885648" w:history="1">
            <w:r w:rsidR="006E55EC" w:rsidRPr="001348ED">
              <w:rPr>
                <w:rStyle w:val="Hyperlink"/>
                <w:rFonts w:ascii="Segoe UI" w:hAnsi="Segoe UI" w:cs="Segoe UI"/>
                <w:noProof/>
                <w:color w:val="000000" w:themeColor="text1"/>
              </w:rPr>
              <w:t>Tribal Updates</w:t>
            </w:r>
            <w:r w:rsidR="006E55EC" w:rsidRPr="001348ED">
              <w:rPr>
                <w:rFonts w:ascii="Segoe UI" w:hAnsi="Segoe UI" w:cs="Segoe UI"/>
                <w:noProof/>
                <w:webHidden/>
                <w:color w:val="000000" w:themeColor="text1"/>
              </w:rPr>
              <w:tab/>
            </w:r>
            <w:r w:rsidR="006E55EC" w:rsidRPr="001348ED">
              <w:rPr>
                <w:rFonts w:ascii="Segoe UI" w:hAnsi="Segoe UI" w:cs="Segoe UI"/>
                <w:noProof/>
                <w:webHidden/>
                <w:color w:val="000000" w:themeColor="text1"/>
              </w:rPr>
              <w:fldChar w:fldCharType="begin"/>
            </w:r>
            <w:r w:rsidR="006E55EC" w:rsidRPr="001348ED">
              <w:rPr>
                <w:rFonts w:ascii="Segoe UI" w:hAnsi="Segoe UI" w:cs="Segoe UI"/>
                <w:noProof/>
                <w:webHidden/>
                <w:color w:val="000000" w:themeColor="text1"/>
              </w:rPr>
              <w:instrText xml:space="preserve"> PAGEREF _Toc12885648 \h </w:instrText>
            </w:r>
            <w:r w:rsidR="006E55EC" w:rsidRPr="001348ED">
              <w:rPr>
                <w:rFonts w:ascii="Segoe UI" w:hAnsi="Segoe UI" w:cs="Segoe UI"/>
                <w:noProof/>
                <w:webHidden/>
                <w:color w:val="000000" w:themeColor="text1"/>
              </w:rPr>
            </w:r>
            <w:r w:rsidR="006E55EC" w:rsidRPr="001348ED">
              <w:rPr>
                <w:rFonts w:ascii="Segoe UI" w:hAnsi="Segoe UI" w:cs="Segoe UI"/>
                <w:noProof/>
                <w:webHidden/>
                <w:color w:val="000000" w:themeColor="text1"/>
              </w:rPr>
              <w:fldChar w:fldCharType="separate"/>
            </w:r>
            <w:r w:rsidR="00951636" w:rsidRPr="001348ED">
              <w:rPr>
                <w:rFonts w:ascii="Segoe UI" w:hAnsi="Segoe UI" w:cs="Segoe UI"/>
                <w:noProof/>
                <w:webHidden/>
                <w:color w:val="000000" w:themeColor="text1"/>
              </w:rPr>
              <w:t>4</w:t>
            </w:r>
            <w:r w:rsidR="006E55EC" w:rsidRPr="001348ED">
              <w:rPr>
                <w:rFonts w:ascii="Segoe UI" w:hAnsi="Segoe UI" w:cs="Segoe UI"/>
                <w:noProof/>
                <w:webHidden/>
                <w:color w:val="000000" w:themeColor="text1"/>
              </w:rPr>
              <w:fldChar w:fldCharType="end"/>
            </w:r>
          </w:hyperlink>
        </w:p>
        <w:p w14:paraId="7DBEDEF5" w14:textId="46538E77" w:rsidR="006E55EC" w:rsidRPr="001348ED" w:rsidRDefault="000F5A11" w:rsidP="006E55EC">
          <w:pPr>
            <w:pStyle w:val="TOC2"/>
            <w:tabs>
              <w:tab w:val="right" w:leader="dot" w:pos="10502"/>
            </w:tabs>
            <w:spacing w:before="0"/>
            <w:rPr>
              <w:rFonts w:ascii="Segoe UI" w:eastAsiaTheme="minorEastAsia" w:hAnsi="Segoe UI" w:cs="Segoe UI"/>
              <w:i w:val="0"/>
              <w:iCs w:val="0"/>
              <w:noProof/>
              <w:color w:val="000000" w:themeColor="text1"/>
              <w:lang w:eastAsia="en-US"/>
            </w:rPr>
          </w:pPr>
          <w:hyperlink w:anchor="_Toc12885649" w:history="1">
            <w:r w:rsidR="006E55EC" w:rsidRPr="001348ED">
              <w:rPr>
                <w:rStyle w:val="Hyperlink"/>
                <w:rFonts w:ascii="Segoe UI" w:hAnsi="Segoe UI" w:cs="Segoe UI"/>
                <w:noProof/>
                <w:color w:val="000000" w:themeColor="text1"/>
              </w:rPr>
              <w:t>Regional</w:t>
            </w:r>
            <w:r w:rsidR="006E55EC" w:rsidRPr="001348ED">
              <w:rPr>
                <w:rFonts w:ascii="Segoe UI" w:hAnsi="Segoe UI" w:cs="Segoe UI"/>
                <w:noProof/>
                <w:webHidden/>
                <w:color w:val="000000" w:themeColor="text1"/>
              </w:rPr>
              <w:tab/>
            </w:r>
            <w:r w:rsidR="006E55EC" w:rsidRPr="001348ED">
              <w:rPr>
                <w:rFonts w:ascii="Segoe UI" w:hAnsi="Segoe UI" w:cs="Segoe UI"/>
                <w:noProof/>
                <w:webHidden/>
                <w:color w:val="000000" w:themeColor="text1"/>
              </w:rPr>
              <w:fldChar w:fldCharType="begin"/>
            </w:r>
            <w:r w:rsidR="006E55EC" w:rsidRPr="001348ED">
              <w:rPr>
                <w:rFonts w:ascii="Segoe UI" w:hAnsi="Segoe UI" w:cs="Segoe UI"/>
                <w:noProof/>
                <w:webHidden/>
                <w:color w:val="000000" w:themeColor="text1"/>
              </w:rPr>
              <w:instrText xml:space="preserve"> PAGEREF _Toc12885649 \h </w:instrText>
            </w:r>
            <w:r w:rsidR="006E55EC" w:rsidRPr="001348ED">
              <w:rPr>
                <w:rFonts w:ascii="Segoe UI" w:hAnsi="Segoe UI" w:cs="Segoe UI"/>
                <w:noProof/>
                <w:webHidden/>
                <w:color w:val="000000" w:themeColor="text1"/>
              </w:rPr>
            </w:r>
            <w:r w:rsidR="006E55EC" w:rsidRPr="001348ED">
              <w:rPr>
                <w:rFonts w:ascii="Segoe UI" w:hAnsi="Segoe UI" w:cs="Segoe UI"/>
                <w:noProof/>
                <w:webHidden/>
                <w:color w:val="000000" w:themeColor="text1"/>
              </w:rPr>
              <w:fldChar w:fldCharType="separate"/>
            </w:r>
            <w:r w:rsidR="00951636" w:rsidRPr="001348ED">
              <w:rPr>
                <w:rFonts w:ascii="Segoe UI" w:hAnsi="Segoe UI" w:cs="Segoe UI"/>
                <w:noProof/>
                <w:webHidden/>
                <w:color w:val="000000" w:themeColor="text1"/>
              </w:rPr>
              <w:t>5</w:t>
            </w:r>
            <w:r w:rsidR="006E55EC" w:rsidRPr="001348ED">
              <w:rPr>
                <w:rFonts w:ascii="Segoe UI" w:hAnsi="Segoe UI" w:cs="Segoe UI"/>
                <w:noProof/>
                <w:webHidden/>
                <w:color w:val="000000" w:themeColor="text1"/>
              </w:rPr>
              <w:fldChar w:fldCharType="end"/>
            </w:r>
          </w:hyperlink>
        </w:p>
        <w:p w14:paraId="1E7C4741" w14:textId="2A64D6AE" w:rsidR="006E55EC" w:rsidRPr="001348ED" w:rsidRDefault="000F5A11" w:rsidP="006E55EC">
          <w:pPr>
            <w:pStyle w:val="TOC1"/>
            <w:tabs>
              <w:tab w:val="right" w:leader="dot" w:pos="10502"/>
            </w:tabs>
            <w:spacing w:before="0" w:after="0"/>
            <w:rPr>
              <w:rFonts w:ascii="Segoe UI" w:eastAsiaTheme="minorEastAsia" w:hAnsi="Segoe UI" w:cs="Segoe UI"/>
              <w:b w:val="0"/>
              <w:bCs w:val="0"/>
              <w:noProof/>
              <w:color w:val="000000" w:themeColor="text1"/>
              <w:lang w:eastAsia="en-US"/>
            </w:rPr>
          </w:pPr>
          <w:hyperlink w:anchor="_Toc12885650" w:history="1">
            <w:r w:rsidR="006E55EC" w:rsidRPr="001348ED">
              <w:rPr>
                <w:rStyle w:val="Hyperlink"/>
                <w:rFonts w:ascii="Segoe UI" w:hAnsi="Segoe UI" w:cs="Segoe UI"/>
                <w:b w:val="0"/>
                <w:noProof/>
                <w:color w:val="000000" w:themeColor="text1"/>
              </w:rPr>
              <w:t>Natural Reso</w:t>
            </w:r>
            <w:r w:rsidR="006E55EC" w:rsidRPr="001348ED">
              <w:rPr>
                <w:rStyle w:val="Hyperlink"/>
                <w:rFonts w:ascii="Segoe UI" w:hAnsi="Segoe UI" w:cs="Segoe UI"/>
                <w:b w:val="0"/>
                <w:noProof/>
                <w:color w:val="000000" w:themeColor="text1"/>
              </w:rPr>
              <w:t>u</w:t>
            </w:r>
            <w:r w:rsidR="006E55EC" w:rsidRPr="001348ED">
              <w:rPr>
                <w:rStyle w:val="Hyperlink"/>
                <w:rFonts w:ascii="Segoe UI" w:hAnsi="Segoe UI" w:cs="Segoe UI"/>
                <w:b w:val="0"/>
                <w:noProof/>
                <w:color w:val="000000" w:themeColor="text1"/>
              </w:rPr>
              <w:t>rces</w:t>
            </w:r>
            <w:r w:rsidR="006E55EC" w:rsidRPr="001348ED">
              <w:rPr>
                <w:rFonts w:ascii="Segoe UI" w:hAnsi="Segoe UI" w:cs="Segoe UI"/>
                <w:b w:val="0"/>
                <w:noProof/>
                <w:webHidden/>
                <w:color w:val="000000" w:themeColor="text1"/>
              </w:rPr>
              <w:tab/>
            </w:r>
            <w:r w:rsidR="006E55EC" w:rsidRPr="001348ED">
              <w:rPr>
                <w:rFonts w:ascii="Segoe UI" w:hAnsi="Segoe UI" w:cs="Segoe UI"/>
                <w:b w:val="0"/>
                <w:noProof/>
                <w:webHidden/>
                <w:color w:val="000000" w:themeColor="text1"/>
              </w:rPr>
              <w:fldChar w:fldCharType="begin"/>
            </w:r>
            <w:r w:rsidR="006E55EC" w:rsidRPr="001348ED">
              <w:rPr>
                <w:rFonts w:ascii="Segoe UI" w:hAnsi="Segoe UI" w:cs="Segoe UI"/>
                <w:b w:val="0"/>
                <w:noProof/>
                <w:webHidden/>
                <w:color w:val="000000" w:themeColor="text1"/>
              </w:rPr>
              <w:instrText xml:space="preserve"> PAGEREF _Toc12885650 \h </w:instrText>
            </w:r>
            <w:r w:rsidR="006E55EC" w:rsidRPr="001348ED">
              <w:rPr>
                <w:rFonts w:ascii="Segoe UI" w:hAnsi="Segoe UI" w:cs="Segoe UI"/>
                <w:b w:val="0"/>
                <w:noProof/>
                <w:webHidden/>
                <w:color w:val="000000" w:themeColor="text1"/>
              </w:rPr>
            </w:r>
            <w:r w:rsidR="006E55EC" w:rsidRPr="001348ED">
              <w:rPr>
                <w:rFonts w:ascii="Segoe UI" w:hAnsi="Segoe UI" w:cs="Segoe UI"/>
                <w:b w:val="0"/>
                <w:noProof/>
                <w:webHidden/>
                <w:color w:val="000000" w:themeColor="text1"/>
              </w:rPr>
              <w:fldChar w:fldCharType="separate"/>
            </w:r>
            <w:r w:rsidR="00951636" w:rsidRPr="001348ED">
              <w:rPr>
                <w:rFonts w:ascii="Segoe UI" w:hAnsi="Segoe UI" w:cs="Segoe UI"/>
                <w:b w:val="0"/>
                <w:noProof/>
                <w:webHidden/>
                <w:color w:val="000000" w:themeColor="text1"/>
              </w:rPr>
              <w:t>5</w:t>
            </w:r>
            <w:r w:rsidR="006E55EC" w:rsidRPr="001348ED">
              <w:rPr>
                <w:rFonts w:ascii="Segoe UI" w:hAnsi="Segoe UI" w:cs="Segoe UI"/>
                <w:b w:val="0"/>
                <w:noProof/>
                <w:webHidden/>
                <w:color w:val="000000" w:themeColor="text1"/>
              </w:rPr>
              <w:fldChar w:fldCharType="end"/>
            </w:r>
          </w:hyperlink>
        </w:p>
        <w:p w14:paraId="20C651F8" w14:textId="58BC2D86" w:rsidR="006E55EC" w:rsidRPr="001348ED" w:rsidRDefault="000F5A11" w:rsidP="006E55EC">
          <w:pPr>
            <w:pStyle w:val="TOC2"/>
            <w:tabs>
              <w:tab w:val="right" w:leader="dot" w:pos="10502"/>
            </w:tabs>
            <w:spacing w:before="0"/>
            <w:rPr>
              <w:rFonts w:ascii="Segoe UI" w:eastAsiaTheme="minorEastAsia" w:hAnsi="Segoe UI" w:cs="Segoe UI"/>
              <w:i w:val="0"/>
              <w:iCs w:val="0"/>
              <w:noProof/>
              <w:color w:val="000000" w:themeColor="text1"/>
              <w:lang w:eastAsia="en-US"/>
            </w:rPr>
          </w:pPr>
          <w:hyperlink w:anchor="_Toc12885651" w:history="1">
            <w:r w:rsidR="006E55EC" w:rsidRPr="001348ED">
              <w:rPr>
                <w:rStyle w:val="Hyperlink"/>
                <w:rFonts w:ascii="Segoe UI" w:hAnsi="Segoe UI" w:cs="Segoe UI"/>
                <w:noProof/>
                <w:color w:val="000000" w:themeColor="text1"/>
              </w:rPr>
              <w:t>Federal Updates</w:t>
            </w:r>
            <w:r w:rsidR="006E55EC" w:rsidRPr="001348ED">
              <w:rPr>
                <w:rFonts w:ascii="Segoe UI" w:hAnsi="Segoe UI" w:cs="Segoe UI"/>
                <w:noProof/>
                <w:webHidden/>
                <w:color w:val="000000" w:themeColor="text1"/>
              </w:rPr>
              <w:tab/>
            </w:r>
            <w:r w:rsidR="006E55EC" w:rsidRPr="001348ED">
              <w:rPr>
                <w:rFonts w:ascii="Segoe UI" w:hAnsi="Segoe UI" w:cs="Segoe UI"/>
                <w:noProof/>
                <w:webHidden/>
                <w:color w:val="000000" w:themeColor="text1"/>
              </w:rPr>
              <w:fldChar w:fldCharType="begin"/>
            </w:r>
            <w:r w:rsidR="006E55EC" w:rsidRPr="001348ED">
              <w:rPr>
                <w:rFonts w:ascii="Segoe UI" w:hAnsi="Segoe UI" w:cs="Segoe UI"/>
                <w:noProof/>
                <w:webHidden/>
                <w:color w:val="000000" w:themeColor="text1"/>
              </w:rPr>
              <w:instrText xml:space="preserve"> PAGEREF _Toc12885651 \h </w:instrText>
            </w:r>
            <w:r w:rsidR="006E55EC" w:rsidRPr="001348ED">
              <w:rPr>
                <w:rFonts w:ascii="Segoe UI" w:hAnsi="Segoe UI" w:cs="Segoe UI"/>
                <w:noProof/>
                <w:webHidden/>
                <w:color w:val="000000" w:themeColor="text1"/>
              </w:rPr>
            </w:r>
            <w:r w:rsidR="006E55EC" w:rsidRPr="001348ED">
              <w:rPr>
                <w:rFonts w:ascii="Segoe UI" w:hAnsi="Segoe UI" w:cs="Segoe UI"/>
                <w:noProof/>
                <w:webHidden/>
                <w:color w:val="000000" w:themeColor="text1"/>
              </w:rPr>
              <w:fldChar w:fldCharType="separate"/>
            </w:r>
            <w:r w:rsidR="00951636" w:rsidRPr="001348ED">
              <w:rPr>
                <w:rFonts w:ascii="Segoe UI" w:hAnsi="Segoe UI" w:cs="Segoe UI"/>
                <w:noProof/>
                <w:webHidden/>
                <w:color w:val="000000" w:themeColor="text1"/>
              </w:rPr>
              <w:t>5</w:t>
            </w:r>
            <w:r w:rsidR="006E55EC" w:rsidRPr="001348ED">
              <w:rPr>
                <w:rFonts w:ascii="Segoe UI" w:hAnsi="Segoe UI" w:cs="Segoe UI"/>
                <w:noProof/>
                <w:webHidden/>
                <w:color w:val="000000" w:themeColor="text1"/>
              </w:rPr>
              <w:fldChar w:fldCharType="end"/>
            </w:r>
          </w:hyperlink>
        </w:p>
        <w:p w14:paraId="73436A43" w14:textId="30E2437C" w:rsidR="006E55EC" w:rsidRPr="001348ED" w:rsidRDefault="000F5A11" w:rsidP="006E55EC">
          <w:pPr>
            <w:pStyle w:val="TOC2"/>
            <w:tabs>
              <w:tab w:val="right" w:leader="dot" w:pos="10502"/>
            </w:tabs>
            <w:spacing w:before="0"/>
            <w:rPr>
              <w:rFonts w:ascii="Segoe UI" w:eastAsiaTheme="minorEastAsia" w:hAnsi="Segoe UI" w:cs="Segoe UI"/>
              <w:i w:val="0"/>
              <w:iCs w:val="0"/>
              <w:noProof/>
              <w:color w:val="000000" w:themeColor="text1"/>
              <w:lang w:eastAsia="en-US"/>
            </w:rPr>
          </w:pPr>
          <w:hyperlink w:anchor="_Toc12885652" w:history="1">
            <w:r w:rsidR="006E55EC" w:rsidRPr="001348ED">
              <w:rPr>
                <w:rStyle w:val="Hyperlink"/>
                <w:rFonts w:ascii="Segoe UI" w:hAnsi="Segoe UI" w:cs="Segoe UI"/>
                <w:noProof/>
                <w:color w:val="000000" w:themeColor="text1"/>
              </w:rPr>
              <w:t>State Updates</w:t>
            </w:r>
            <w:r w:rsidR="006E55EC" w:rsidRPr="001348ED">
              <w:rPr>
                <w:rFonts w:ascii="Segoe UI" w:hAnsi="Segoe UI" w:cs="Segoe UI"/>
                <w:noProof/>
                <w:webHidden/>
                <w:color w:val="000000" w:themeColor="text1"/>
              </w:rPr>
              <w:tab/>
            </w:r>
            <w:r w:rsidR="006E55EC" w:rsidRPr="001348ED">
              <w:rPr>
                <w:rFonts w:ascii="Segoe UI" w:hAnsi="Segoe UI" w:cs="Segoe UI"/>
                <w:noProof/>
                <w:webHidden/>
                <w:color w:val="000000" w:themeColor="text1"/>
              </w:rPr>
              <w:fldChar w:fldCharType="begin"/>
            </w:r>
            <w:r w:rsidR="006E55EC" w:rsidRPr="001348ED">
              <w:rPr>
                <w:rFonts w:ascii="Segoe UI" w:hAnsi="Segoe UI" w:cs="Segoe UI"/>
                <w:noProof/>
                <w:webHidden/>
                <w:color w:val="000000" w:themeColor="text1"/>
              </w:rPr>
              <w:instrText xml:space="preserve"> PAGEREF _Toc12885652 \h </w:instrText>
            </w:r>
            <w:r w:rsidR="006E55EC" w:rsidRPr="001348ED">
              <w:rPr>
                <w:rFonts w:ascii="Segoe UI" w:hAnsi="Segoe UI" w:cs="Segoe UI"/>
                <w:noProof/>
                <w:webHidden/>
                <w:color w:val="000000" w:themeColor="text1"/>
              </w:rPr>
            </w:r>
            <w:r w:rsidR="006E55EC" w:rsidRPr="001348ED">
              <w:rPr>
                <w:rFonts w:ascii="Segoe UI" w:hAnsi="Segoe UI" w:cs="Segoe UI"/>
                <w:noProof/>
                <w:webHidden/>
                <w:color w:val="000000" w:themeColor="text1"/>
              </w:rPr>
              <w:fldChar w:fldCharType="separate"/>
            </w:r>
            <w:r w:rsidR="00951636" w:rsidRPr="001348ED">
              <w:rPr>
                <w:rFonts w:ascii="Segoe UI" w:hAnsi="Segoe UI" w:cs="Segoe UI"/>
                <w:noProof/>
                <w:webHidden/>
                <w:color w:val="000000" w:themeColor="text1"/>
              </w:rPr>
              <w:t>5</w:t>
            </w:r>
            <w:r w:rsidR="006E55EC" w:rsidRPr="001348ED">
              <w:rPr>
                <w:rFonts w:ascii="Segoe UI" w:hAnsi="Segoe UI" w:cs="Segoe UI"/>
                <w:noProof/>
                <w:webHidden/>
                <w:color w:val="000000" w:themeColor="text1"/>
              </w:rPr>
              <w:fldChar w:fldCharType="end"/>
            </w:r>
          </w:hyperlink>
        </w:p>
        <w:p w14:paraId="7C507E01" w14:textId="4996E50F" w:rsidR="006E55EC" w:rsidRPr="001348ED" w:rsidRDefault="000F5A11" w:rsidP="006E55EC">
          <w:pPr>
            <w:pStyle w:val="TOC2"/>
            <w:tabs>
              <w:tab w:val="right" w:leader="dot" w:pos="10502"/>
            </w:tabs>
            <w:spacing w:before="0"/>
            <w:rPr>
              <w:rFonts w:ascii="Segoe UI" w:eastAsiaTheme="minorEastAsia" w:hAnsi="Segoe UI" w:cs="Segoe UI"/>
              <w:i w:val="0"/>
              <w:iCs w:val="0"/>
              <w:noProof/>
              <w:color w:val="000000" w:themeColor="text1"/>
              <w:lang w:eastAsia="en-US"/>
            </w:rPr>
          </w:pPr>
          <w:hyperlink w:anchor="_Toc12885653" w:history="1">
            <w:r w:rsidR="006E55EC" w:rsidRPr="001348ED">
              <w:rPr>
                <w:rStyle w:val="Hyperlink"/>
                <w:rFonts w:ascii="Segoe UI" w:hAnsi="Segoe UI" w:cs="Segoe UI"/>
                <w:noProof/>
                <w:color w:val="000000" w:themeColor="text1"/>
              </w:rPr>
              <w:t>Tribal Updates</w:t>
            </w:r>
            <w:r w:rsidR="006E55EC" w:rsidRPr="001348ED">
              <w:rPr>
                <w:rFonts w:ascii="Segoe UI" w:hAnsi="Segoe UI" w:cs="Segoe UI"/>
                <w:noProof/>
                <w:webHidden/>
                <w:color w:val="000000" w:themeColor="text1"/>
              </w:rPr>
              <w:tab/>
            </w:r>
            <w:r w:rsidR="006E55EC" w:rsidRPr="001348ED">
              <w:rPr>
                <w:rFonts w:ascii="Segoe UI" w:hAnsi="Segoe UI" w:cs="Segoe UI"/>
                <w:noProof/>
                <w:webHidden/>
                <w:color w:val="000000" w:themeColor="text1"/>
              </w:rPr>
              <w:fldChar w:fldCharType="begin"/>
            </w:r>
            <w:r w:rsidR="006E55EC" w:rsidRPr="001348ED">
              <w:rPr>
                <w:rFonts w:ascii="Segoe UI" w:hAnsi="Segoe UI" w:cs="Segoe UI"/>
                <w:noProof/>
                <w:webHidden/>
                <w:color w:val="000000" w:themeColor="text1"/>
              </w:rPr>
              <w:instrText xml:space="preserve"> PAGEREF _Toc12885653 \h </w:instrText>
            </w:r>
            <w:r w:rsidR="006E55EC" w:rsidRPr="001348ED">
              <w:rPr>
                <w:rFonts w:ascii="Segoe UI" w:hAnsi="Segoe UI" w:cs="Segoe UI"/>
                <w:noProof/>
                <w:webHidden/>
                <w:color w:val="000000" w:themeColor="text1"/>
              </w:rPr>
            </w:r>
            <w:r w:rsidR="006E55EC" w:rsidRPr="001348ED">
              <w:rPr>
                <w:rFonts w:ascii="Segoe UI" w:hAnsi="Segoe UI" w:cs="Segoe UI"/>
                <w:noProof/>
                <w:webHidden/>
                <w:color w:val="000000" w:themeColor="text1"/>
              </w:rPr>
              <w:fldChar w:fldCharType="separate"/>
            </w:r>
            <w:r w:rsidR="00951636" w:rsidRPr="001348ED">
              <w:rPr>
                <w:rFonts w:ascii="Segoe UI" w:hAnsi="Segoe UI" w:cs="Segoe UI"/>
                <w:noProof/>
                <w:webHidden/>
                <w:color w:val="000000" w:themeColor="text1"/>
              </w:rPr>
              <w:t>6</w:t>
            </w:r>
            <w:r w:rsidR="006E55EC" w:rsidRPr="001348ED">
              <w:rPr>
                <w:rFonts w:ascii="Segoe UI" w:hAnsi="Segoe UI" w:cs="Segoe UI"/>
                <w:noProof/>
                <w:webHidden/>
                <w:color w:val="000000" w:themeColor="text1"/>
              </w:rPr>
              <w:fldChar w:fldCharType="end"/>
            </w:r>
          </w:hyperlink>
        </w:p>
        <w:p w14:paraId="36FEDB55" w14:textId="4409CEA4" w:rsidR="006E55EC" w:rsidRPr="001348ED" w:rsidRDefault="000F5A11" w:rsidP="006E55EC">
          <w:pPr>
            <w:pStyle w:val="TOC2"/>
            <w:tabs>
              <w:tab w:val="right" w:leader="dot" w:pos="10502"/>
            </w:tabs>
            <w:spacing w:before="0"/>
            <w:rPr>
              <w:rFonts w:ascii="Segoe UI" w:eastAsiaTheme="minorEastAsia" w:hAnsi="Segoe UI" w:cs="Segoe UI"/>
              <w:i w:val="0"/>
              <w:iCs w:val="0"/>
              <w:noProof/>
              <w:color w:val="000000" w:themeColor="text1"/>
              <w:lang w:eastAsia="en-US"/>
            </w:rPr>
          </w:pPr>
          <w:hyperlink w:anchor="_Toc12885654" w:history="1">
            <w:r w:rsidR="006E55EC" w:rsidRPr="001348ED">
              <w:rPr>
                <w:rStyle w:val="Hyperlink"/>
                <w:rFonts w:ascii="Segoe UI" w:hAnsi="Segoe UI" w:cs="Segoe UI"/>
                <w:noProof/>
                <w:color w:val="000000" w:themeColor="text1"/>
              </w:rPr>
              <w:t>Regional Updates</w:t>
            </w:r>
            <w:r w:rsidR="006E55EC" w:rsidRPr="001348ED">
              <w:rPr>
                <w:rFonts w:ascii="Segoe UI" w:hAnsi="Segoe UI" w:cs="Segoe UI"/>
                <w:noProof/>
                <w:webHidden/>
                <w:color w:val="000000" w:themeColor="text1"/>
              </w:rPr>
              <w:tab/>
            </w:r>
            <w:r w:rsidR="006E55EC" w:rsidRPr="001348ED">
              <w:rPr>
                <w:rFonts w:ascii="Segoe UI" w:hAnsi="Segoe UI" w:cs="Segoe UI"/>
                <w:noProof/>
                <w:webHidden/>
                <w:color w:val="000000" w:themeColor="text1"/>
              </w:rPr>
              <w:fldChar w:fldCharType="begin"/>
            </w:r>
            <w:r w:rsidR="006E55EC" w:rsidRPr="001348ED">
              <w:rPr>
                <w:rFonts w:ascii="Segoe UI" w:hAnsi="Segoe UI" w:cs="Segoe UI"/>
                <w:noProof/>
                <w:webHidden/>
                <w:color w:val="000000" w:themeColor="text1"/>
              </w:rPr>
              <w:instrText xml:space="preserve"> PAGEREF _Toc12885654 \h </w:instrText>
            </w:r>
            <w:r w:rsidR="006E55EC" w:rsidRPr="001348ED">
              <w:rPr>
                <w:rFonts w:ascii="Segoe UI" w:hAnsi="Segoe UI" w:cs="Segoe UI"/>
                <w:noProof/>
                <w:webHidden/>
                <w:color w:val="000000" w:themeColor="text1"/>
              </w:rPr>
            </w:r>
            <w:r w:rsidR="006E55EC" w:rsidRPr="001348ED">
              <w:rPr>
                <w:rFonts w:ascii="Segoe UI" w:hAnsi="Segoe UI" w:cs="Segoe UI"/>
                <w:noProof/>
                <w:webHidden/>
                <w:color w:val="000000" w:themeColor="text1"/>
              </w:rPr>
              <w:fldChar w:fldCharType="separate"/>
            </w:r>
            <w:r w:rsidR="00951636" w:rsidRPr="001348ED">
              <w:rPr>
                <w:rFonts w:ascii="Segoe UI" w:hAnsi="Segoe UI" w:cs="Segoe UI"/>
                <w:noProof/>
                <w:webHidden/>
                <w:color w:val="000000" w:themeColor="text1"/>
              </w:rPr>
              <w:t>7</w:t>
            </w:r>
            <w:r w:rsidR="006E55EC" w:rsidRPr="001348ED">
              <w:rPr>
                <w:rFonts w:ascii="Segoe UI" w:hAnsi="Segoe UI" w:cs="Segoe UI"/>
                <w:noProof/>
                <w:webHidden/>
                <w:color w:val="000000" w:themeColor="text1"/>
              </w:rPr>
              <w:fldChar w:fldCharType="end"/>
            </w:r>
          </w:hyperlink>
        </w:p>
        <w:p w14:paraId="7A9214BD" w14:textId="3134962B" w:rsidR="006E55EC" w:rsidRPr="001348ED" w:rsidRDefault="000F5A11" w:rsidP="006E55EC">
          <w:pPr>
            <w:pStyle w:val="TOC1"/>
            <w:tabs>
              <w:tab w:val="right" w:leader="dot" w:pos="10502"/>
            </w:tabs>
            <w:spacing w:before="0" w:after="0"/>
            <w:rPr>
              <w:rFonts w:ascii="Segoe UI" w:eastAsiaTheme="minorEastAsia" w:hAnsi="Segoe UI" w:cs="Segoe UI"/>
              <w:b w:val="0"/>
              <w:bCs w:val="0"/>
              <w:noProof/>
              <w:color w:val="000000" w:themeColor="text1"/>
              <w:lang w:eastAsia="en-US"/>
            </w:rPr>
          </w:pPr>
          <w:hyperlink w:anchor="_Toc12885655" w:history="1">
            <w:r w:rsidR="006E55EC" w:rsidRPr="001348ED">
              <w:rPr>
                <w:rStyle w:val="Hyperlink"/>
                <w:rFonts w:ascii="Segoe UI" w:hAnsi="Segoe UI" w:cs="Segoe UI"/>
                <w:b w:val="0"/>
                <w:noProof/>
                <w:color w:val="000000" w:themeColor="text1"/>
              </w:rPr>
              <w:t>Military</w:t>
            </w:r>
          </w:hyperlink>
          <w:r w:rsidR="006E55EC" w:rsidRPr="001348ED">
            <w:rPr>
              <w:rStyle w:val="Hyperlink"/>
              <w:rFonts w:ascii="Segoe UI" w:hAnsi="Segoe UI" w:cs="Segoe UI"/>
              <w:b w:val="0"/>
              <w:noProof/>
              <w:color w:val="000000" w:themeColor="text1"/>
              <w:u w:val="none"/>
            </w:rPr>
            <w:t xml:space="preserve"> Readiness, Homeland Security, Disaster Preparedness</w:t>
          </w:r>
          <w:r w:rsidR="006E55EC" w:rsidRPr="001348ED">
            <w:rPr>
              <w:rStyle w:val="Hyperlink"/>
              <w:rFonts w:ascii="Segoe UI" w:hAnsi="Segoe UI" w:cs="Segoe UI"/>
              <w:b w:val="0"/>
              <w:noProof/>
              <w:color w:val="000000" w:themeColor="text1"/>
            </w:rPr>
            <w:t xml:space="preserve"> </w:t>
          </w:r>
          <w:hyperlink w:anchor="_Toc12885656" w:history="1">
            <w:r w:rsidR="006E55EC" w:rsidRPr="001348ED">
              <w:rPr>
                <w:rStyle w:val="Hyperlink"/>
                <w:rFonts w:ascii="Segoe UI" w:hAnsi="Segoe UI" w:cs="Segoe UI"/>
                <w:b w:val="0"/>
                <w:noProof/>
                <w:color w:val="000000" w:themeColor="text1"/>
              </w:rPr>
              <w:t>and A</w:t>
            </w:r>
            <w:r w:rsidR="006E55EC" w:rsidRPr="001348ED">
              <w:rPr>
                <w:rStyle w:val="Hyperlink"/>
                <w:rFonts w:ascii="Segoe UI" w:hAnsi="Segoe UI" w:cs="Segoe UI"/>
                <w:b w:val="0"/>
                <w:noProof/>
                <w:color w:val="000000" w:themeColor="text1"/>
              </w:rPr>
              <w:t>v</w:t>
            </w:r>
            <w:r w:rsidR="006E55EC" w:rsidRPr="001348ED">
              <w:rPr>
                <w:rStyle w:val="Hyperlink"/>
                <w:rFonts w:ascii="Segoe UI" w:hAnsi="Segoe UI" w:cs="Segoe UI"/>
                <w:b w:val="0"/>
                <w:noProof/>
                <w:color w:val="000000" w:themeColor="text1"/>
              </w:rPr>
              <w:t>iation</w:t>
            </w:r>
            <w:r w:rsidR="006E55EC" w:rsidRPr="001348ED">
              <w:rPr>
                <w:rFonts w:ascii="Segoe UI" w:hAnsi="Segoe UI" w:cs="Segoe UI"/>
                <w:b w:val="0"/>
                <w:noProof/>
                <w:webHidden/>
                <w:color w:val="000000" w:themeColor="text1"/>
              </w:rPr>
              <w:tab/>
            </w:r>
            <w:r w:rsidR="006E55EC" w:rsidRPr="001348ED">
              <w:rPr>
                <w:rFonts w:ascii="Segoe UI" w:hAnsi="Segoe UI" w:cs="Segoe UI"/>
                <w:b w:val="0"/>
                <w:noProof/>
                <w:webHidden/>
                <w:color w:val="000000" w:themeColor="text1"/>
              </w:rPr>
              <w:fldChar w:fldCharType="begin"/>
            </w:r>
            <w:r w:rsidR="006E55EC" w:rsidRPr="001348ED">
              <w:rPr>
                <w:rFonts w:ascii="Segoe UI" w:hAnsi="Segoe UI" w:cs="Segoe UI"/>
                <w:b w:val="0"/>
                <w:noProof/>
                <w:webHidden/>
                <w:color w:val="000000" w:themeColor="text1"/>
              </w:rPr>
              <w:instrText xml:space="preserve"> PAGEREF _Toc12885656 \h </w:instrText>
            </w:r>
            <w:r w:rsidR="006E55EC" w:rsidRPr="001348ED">
              <w:rPr>
                <w:rFonts w:ascii="Segoe UI" w:hAnsi="Segoe UI" w:cs="Segoe UI"/>
                <w:b w:val="0"/>
                <w:noProof/>
                <w:webHidden/>
                <w:color w:val="000000" w:themeColor="text1"/>
              </w:rPr>
            </w:r>
            <w:r w:rsidR="006E55EC" w:rsidRPr="001348ED">
              <w:rPr>
                <w:rFonts w:ascii="Segoe UI" w:hAnsi="Segoe UI" w:cs="Segoe UI"/>
                <w:b w:val="0"/>
                <w:noProof/>
                <w:webHidden/>
                <w:color w:val="000000" w:themeColor="text1"/>
              </w:rPr>
              <w:fldChar w:fldCharType="separate"/>
            </w:r>
            <w:r w:rsidR="00951636" w:rsidRPr="001348ED">
              <w:rPr>
                <w:rFonts w:ascii="Segoe UI" w:hAnsi="Segoe UI" w:cs="Segoe UI"/>
                <w:b w:val="0"/>
                <w:noProof/>
                <w:webHidden/>
                <w:color w:val="000000" w:themeColor="text1"/>
              </w:rPr>
              <w:t>7</w:t>
            </w:r>
            <w:r w:rsidR="006E55EC" w:rsidRPr="001348ED">
              <w:rPr>
                <w:rFonts w:ascii="Segoe UI" w:hAnsi="Segoe UI" w:cs="Segoe UI"/>
                <w:b w:val="0"/>
                <w:noProof/>
                <w:webHidden/>
                <w:color w:val="000000" w:themeColor="text1"/>
              </w:rPr>
              <w:fldChar w:fldCharType="end"/>
            </w:r>
          </w:hyperlink>
        </w:p>
        <w:p w14:paraId="51327DB0" w14:textId="431FB362" w:rsidR="006E55EC" w:rsidRPr="001348ED" w:rsidRDefault="000F5A11" w:rsidP="006E55EC">
          <w:pPr>
            <w:pStyle w:val="TOC2"/>
            <w:tabs>
              <w:tab w:val="right" w:leader="dot" w:pos="10502"/>
            </w:tabs>
            <w:spacing w:before="0"/>
            <w:rPr>
              <w:rFonts w:ascii="Segoe UI" w:eastAsiaTheme="minorEastAsia" w:hAnsi="Segoe UI" w:cs="Segoe UI"/>
              <w:i w:val="0"/>
              <w:iCs w:val="0"/>
              <w:noProof/>
              <w:color w:val="000000" w:themeColor="text1"/>
              <w:lang w:eastAsia="en-US"/>
            </w:rPr>
          </w:pPr>
          <w:hyperlink w:anchor="_Toc12885657" w:history="1">
            <w:r w:rsidR="006E55EC" w:rsidRPr="001348ED">
              <w:rPr>
                <w:rStyle w:val="Hyperlink"/>
                <w:rFonts w:ascii="Segoe UI" w:hAnsi="Segoe UI" w:cs="Segoe UI"/>
                <w:noProof/>
                <w:color w:val="000000" w:themeColor="text1"/>
              </w:rPr>
              <w:t>Military Readiness</w:t>
            </w:r>
            <w:r w:rsidR="006E55EC" w:rsidRPr="001348ED">
              <w:rPr>
                <w:rFonts w:ascii="Segoe UI" w:hAnsi="Segoe UI" w:cs="Segoe UI"/>
                <w:noProof/>
                <w:webHidden/>
                <w:color w:val="000000" w:themeColor="text1"/>
              </w:rPr>
              <w:tab/>
            </w:r>
            <w:r w:rsidR="006E55EC" w:rsidRPr="001348ED">
              <w:rPr>
                <w:rFonts w:ascii="Segoe UI" w:hAnsi="Segoe UI" w:cs="Segoe UI"/>
                <w:noProof/>
                <w:webHidden/>
                <w:color w:val="000000" w:themeColor="text1"/>
              </w:rPr>
              <w:fldChar w:fldCharType="begin"/>
            </w:r>
            <w:r w:rsidR="006E55EC" w:rsidRPr="001348ED">
              <w:rPr>
                <w:rFonts w:ascii="Segoe UI" w:hAnsi="Segoe UI" w:cs="Segoe UI"/>
                <w:noProof/>
                <w:webHidden/>
                <w:color w:val="000000" w:themeColor="text1"/>
              </w:rPr>
              <w:instrText xml:space="preserve"> PAGEREF _Toc12885657 \h </w:instrText>
            </w:r>
            <w:r w:rsidR="006E55EC" w:rsidRPr="001348ED">
              <w:rPr>
                <w:rFonts w:ascii="Segoe UI" w:hAnsi="Segoe UI" w:cs="Segoe UI"/>
                <w:noProof/>
                <w:webHidden/>
                <w:color w:val="000000" w:themeColor="text1"/>
              </w:rPr>
            </w:r>
            <w:r w:rsidR="006E55EC" w:rsidRPr="001348ED">
              <w:rPr>
                <w:rFonts w:ascii="Segoe UI" w:hAnsi="Segoe UI" w:cs="Segoe UI"/>
                <w:noProof/>
                <w:webHidden/>
                <w:color w:val="000000" w:themeColor="text1"/>
              </w:rPr>
              <w:fldChar w:fldCharType="separate"/>
            </w:r>
            <w:r w:rsidR="00951636" w:rsidRPr="001348ED">
              <w:rPr>
                <w:rFonts w:ascii="Segoe UI" w:hAnsi="Segoe UI" w:cs="Segoe UI"/>
                <w:noProof/>
                <w:webHidden/>
                <w:color w:val="000000" w:themeColor="text1"/>
              </w:rPr>
              <w:t>7</w:t>
            </w:r>
            <w:r w:rsidR="006E55EC" w:rsidRPr="001348ED">
              <w:rPr>
                <w:rFonts w:ascii="Segoe UI" w:hAnsi="Segoe UI" w:cs="Segoe UI"/>
                <w:noProof/>
                <w:webHidden/>
                <w:color w:val="000000" w:themeColor="text1"/>
              </w:rPr>
              <w:fldChar w:fldCharType="end"/>
            </w:r>
          </w:hyperlink>
        </w:p>
        <w:p w14:paraId="190C997D" w14:textId="7343ABEB" w:rsidR="006E55EC" w:rsidRPr="001348ED" w:rsidRDefault="000F5A11" w:rsidP="006E55EC">
          <w:pPr>
            <w:pStyle w:val="TOC3"/>
            <w:tabs>
              <w:tab w:val="right" w:leader="dot" w:pos="10502"/>
            </w:tabs>
            <w:rPr>
              <w:rFonts w:ascii="Segoe UI" w:eastAsiaTheme="minorEastAsia" w:hAnsi="Segoe UI" w:cs="Segoe UI"/>
              <w:noProof/>
              <w:color w:val="000000" w:themeColor="text1"/>
              <w:lang w:eastAsia="en-US"/>
            </w:rPr>
          </w:pPr>
          <w:hyperlink w:anchor="_Toc12885658" w:history="1">
            <w:r w:rsidR="006E55EC" w:rsidRPr="001348ED">
              <w:rPr>
                <w:rStyle w:val="Hyperlink"/>
                <w:rFonts w:ascii="Segoe UI" w:hAnsi="Segoe UI" w:cs="Segoe UI"/>
                <w:bCs/>
                <w:noProof/>
                <w:color w:val="000000" w:themeColor="text1"/>
              </w:rPr>
              <w:t>DoD Update</w:t>
            </w:r>
            <w:r w:rsidR="006E55EC" w:rsidRPr="001348ED">
              <w:rPr>
                <w:rFonts w:ascii="Segoe UI" w:hAnsi="Segoe UI" w:cs="Segoe UI"/>
                <w:noProof/>
                <w:webHidden/>
                <w:color w:val="000000" w:themeColor="text1"/>
              </w:rPr>
              <w:tab/>
            </w:r>
            <w:r w:rsidR="006E55EC" w:rsidRPr="001348ED">
              <w:rPr>
                <w:rFonts w:ascii="Segoe UI" w:hAnsi="Segoe UI" w:cs="Segoe UI"/>
                <w:noProof/>
                <w:webHidden/>
                <w:color w:val="000000" w:themeColor="text1"/>
              </w:rPr>
              <w:fldChar w:fldCharType="begin"/>
            </w:r>
            <w:r w:rsidR="006E55EC" w:rsidRPr="001348ED">
              <w:rPr>
                <w:rFonts w:ascii="Segoe UI" w:hAnsi="Segoe UI" w:cs="Segoe UI"/>
                <w:noProof/>
                <w:webHidden/>
                <w:color w:val="000000" w:themeColor="text1"/>
              </w:rPr>
              <w:instrText xml:space="preserve"> PAGEREF _Toc12885658 \h </w:instrText>
            </w:r>
            <w:r w:rsidR="006E55EC" w:rsidRPr="001348ED">
              <w:rPr>
                <w:rFonts w:ascii="Segoe UI" w:hAnsi="Segoe UI" w:cs="Segoe UI"/>
                <w:noProof/>
                <w:webHidden/>
                <w:color w:val="000000" w:themeColor="text1"/>
              </w:rPr>
            </w:r>
            <w:r w:rsidR="006E55EC" w:rsidRPr="001348ED">
              <w:rPr>
                <w:rFonts w:ascii="Segoe UI" w:hAnsi="Segoe UI" w:cs="Segoe UI"/>
                <w:noProof/>
                <w:webHidden/>
                <w:color w:val="000000" w:themeColor="text1"/>
              </w:rPr>
              <w:fldChar w:fldCharType="separate"/>
            </w:r>
            <w:r w:rsidR="00951636" w:rsidRPr="001348ED">
              <w:rPr>
                <w:rFonts w:ascii="Segoe UI" w:hAnsi="Segoe UI" w:cs="Segoe UI"/>
                <w:noProof/>
                <w:webHidden/>
                <w:color w:val="000000" w:themeColor="text1"/>
              </w:rPr>
              <w:t>7</w:t>
            </w:r>
            <w:r w:rsidR="006E55EC" w:rsidRPr="001348ED">
              <w:rPr>
                <w:rFonts w:ascii="Segoe UI" w:hAnsi="Segoe UI" w:cs="Segoe UI"/>
                <w:noProof/>
                <w:webHidden/>
                <w:color w:val="000000" w:themeColor="text1"/>
              </w:rPr>
              <w:fldChar w:fldCharType="end"/>
            </w:r>
          </w:hyperlink>
        </w:p>
        <w:p w14:paraId="13690E01" w14:textId="265F06C2" w:rsidR="006E55EC" w:rsidRPr="001348ED" w:rsidRDefault="000F5A11" w:rsidP="006E55EC">
          <w:pPr>
            <w:pStyle w:val="TOC3"/>
            <w:tabs>
              <w:tab w:val="right" w:leader="dot" w:pos="10502"/>
            </w:tabs>
            <w:rPr>
              <w:rFonts w:ascii="Segoe UI" w:eastAsiaTheme="minorEastAsia" w:hAnsi="Segoe UI" w:cs="Segoe UI"/>
              <w:noProof/>
              <w:color w:val="000000" w:themeColor="text1"/>
              <w:lang w:eastAsia="en-US"/>
            </w:rPr>
          </w:pPr>
          <w:hyperlink w:anchor="_Toc12885659" w:history="1">
            <w:r w:rsidR="006E55EC" w:rsidRPr="001348ED">
              <w:rPr>
                <w:rStyle w:val="Hyperlink"/>
                <w:rFonts w:ascii="Segoe UI" w:hAnsi="Segoe UI" w:cs="Segoe UI"/>
                <w:bCs/>
                <w:noProof/>
                <w:color w:val="000000" w:themeColor="text1"/>
              </w:rPr>
              <w:t>USAF</w:t>
            </w:r>
            <w:r w:rsidR="006E55EC" w:rsidRPr="001348ED">
              <w:rPr>
                <w:rFonts w:ascii="Segoe UI" w:hAnsi="Segoe UI" w:cs="Segoe UI"/>
                <w:noProof/>
                <w:webHidden/>
                <w:color w:val="000000" w:themeColor="text1"/>
              </w:rPr>
              <w:tab/>
            </w:r>
            <w:r w:rsidR="006E55EC" w:rsidRPr="001348ED">
              <w:rPr>
                <w:rFonts w:ascii="Segoe UI" w:hAnsi="Segoe UI" w:cs="Segoe UI"/>
                <w:noProof/>
                <w:webHidden/>
                <w:color w:val="000000" w:themeColor="text1"/>
              </w:rPr>
              <w:fldChar w:fldCharType="begin"/>
            </w:r>
            <w:r w:rsidR="006E55EC" w:rsidRPr="001348ED">
              <w:rPr>
                <w:rFonts w:ascii="Segoe UI" w:hAnsi="Segoe UI" w:cs="Segoe UI"/>
                <w:noProof/>
                <w:webHidden/>
                <w:color w:val="000000" w:themeColor="text1"/>
              </w:rPr>
              <w:instrText xml:space="preserve"> PAGEREF _Toc12885659 \h </w:instrText>
            </w:r>
            <w:r w:rsidR="006E55EC" w:rsidRPr="001348ED">
              <w:rPr>
                <w:rFonts w:ascii="Segoe UI" w:hAnsi="Segoe UI" w:cs="Segoe UI"/>
                <w:noProof/>
                <w:webHidden/>
                <w:color w:val="000000" w:themeColor="text1"/>
              </w:rPr>
            </w:r>
            <w:r w:rsidR="006E55EC" w:rsidRPr="001348ED">
              <w:rPr>
                <w:rFonts w:ascii="Segoe UI" w:hAnsi="Segoe UI" w:cs="Segoe UI"/>
                <w:noProof/>
                <w:webHidden/>
                <w:color w:val="000000" w:themeColor="text1"/>
              </w:rPr>
              <w:fldChar w:fldCharType="separate"/>
            </w:r>
            <w:r w:rsidR="00951636" w:rsidRPr="001348ED">
              <w:rPr>
                <w:rFonts w:ascii="Segoe UI" w:hAnsi="Segoe UI" w:cs="Segoe UI"/>
                <w:noProof/>
                <w:webHidden/>
                <w:color w:val="000000" w:themeColor="text1"/>
              </w:rPr>
              <w:t>8</w:t>
            </w:r>
            <w:r w:rsidR="006E55EC" w:rsidRPr="001348ED">
              <w:rPr>
                <w:rFonts w:ascii="Segoe UI" w:hAnsi="Segoe UI" w:cs="Segoe UI"/>
                <w:noProof/>
                <w:webHidden/>
                <w:color w:val="000000" w:themeColor="text1"/>
              </w:rPr>
              <w:fldChar w:fldCharType="end"/>
            </w:r>
          </w:hyperlink>
        </w:p>
        <w:p w14:paraId="404AFBAE" w14:textId="5DAFA667" w:rsidR="006E55EC" w:rsidRPr="001348ED" w:rsidRDefault="000F5A11" w:rsidP="006E55EC">
          <w:pPr>
            <w:pStyle w:val="TOC3"/>
            <w:tabs>
              <w:tab w:val="right" w:leader="dot" w:pos="10502"/>
            </w:tabs>
            <w:rPr>
              <w:rFonts w:ascii="Segoe UI" w:eastAsiaTheme="minorEastAsia" w:hAnsi="Segoe UI" w:cs="Segoe UI"/>
              <w:noProof/>
              <w:color w:val="000000" w:themeColor="text1"/>
              <w:lang w:eastAsia="en-US"/>
            </w:rPr>
          </w:pPr>
          <w:hyperlink w:anchor="_Toc12885660" w:history="1">
            <w:r w:rsidR="006E55EC" w:rsidRPr="001348ED">
              <w:rPr>
                <w:rStyle w:val="Hyperlink"/>
                <w:rFonts w:ascii="Segoe UI" w:hAnsi="Segoe UI" w:cs="Segoe UI"/>
                <w:bCs/>
                <w:noProof/>
                <w:color w:val="000000" w:themeColor="text1"/>
              </w:rPr>
              <w:t>Army</w:t>
            </w:r>
            <w:r w:rsidR="006E55EC" w:rsidRPr="001348ED">
              <w:rPr>
                <w:rFonts w:ascii="Segoe UI" w:hAnsi="Segoe UI" w:cs="Segoe UI"/>
                <w:noProof/>
                <w:webHidden/>
                <w:color w:val="000000" w:themeColor="text1"/>
              </w:rPr>
              <w:tab/>
            </w:r>
            <w:r w:rsidR="006E55EC" w:rsidRPr="001348ED">
              <w:rPr>
                <w:rFonts w:ascii="Segoe UI" w:hAnsi="Segoe UI" w:cs="Segoe UI"/>
                <w:noProof/>
                <w:webHidden/>
                <w:color w:val="000000" w:themeColor="text1"/>
              </w:rPr>
              <w:fldChar w:fldCharType="begin"/>
            </w:r>
            <w:r w:rsidR="006E55EC" w:rsidRPr="001348ED">
              <w:rPr>
                <w:rFonts w:ascii="Segoe UI" w:hAnsi="Segoe UI" w:cs="Segoe UI"/>
                <w:noProof/>
                <w:webHidden/>
                <w:color w:val="000000" w:themeColor="text1"/>
              </w:rPr>
              <w:instrText xml:space="preserve"> PAGEREF _Toc12885660 \h </w:instrText>
            </w:r>
            <w:r w:rsidR="006E55EC" w:rsidRPr="001348ED">
              <w:rPr>
                <w:rFonts w:ascii="Segoe UI" w:hAnsi="Segoe UI" w:cs="Segoe UI"/>
                <w:noProof/>
                <w:webHidden/>
                <w:color w:val="000000" w:themeColor="text1"/>
              </w:rPr>
            </w:r>
            <w:r w:rsidR="006E55EC" w:rsidRPr="001348ED">
              <w:rPr>
                <w:rFonts w:ascii="Segoe UI" w:hAnsi="Segoe UI" w:cs="Segoe UI"/>
                <w:noProof/>
                <w:webHidden/>
                <w:color w:val="000000" w:themeColor="text1"/>
              </w:rPr>
              <w:fldChar w:fldCharType="separate"/>
            </w:r>
            <w:r w:rsidR="00951636" w:rsidRPr="001348ED">
              <w:rPr>
                <w:rFonts w:ascii="Segoe UI" w:hAnsi="Segoe UI" w:cs="Segoe UI"/>
                <w:noProof/>
                <w:webHidden/>
                <w:color w:val="000000" w:themeColor="text1"/>
              </w:rPr>
              <w:t>8</w:t>
            </w:r>
            <w:r w:rsidR="006E55EC" w:rsidRPr="001348ED">
              <w:rPr>
                <w:rFonts w:ascii="Segoe UI" w:hAnsi="Segoe UI" w:cs="Segoe UI"/>
                <w:noProof/>
                <w:webHidden/>
                <w:color w:val="000000" w:themeColor="text1"/>
              </w:rPr>
              <w:fldChar w:fldCharType="end"/>
            </w:r>
          </w:hyperlink>
        </w:p>
        <w:p w14:paraId="17A60859" w14:textId="3541153E" w:rsidR="006E55EC" w:rsidRPr="001348ED" w:rsidRDefault="000F5A11" w:rsidP="006E55EC">
          <w:pPr>
            <w:pStyle w:val="TOC3"/>
            <w:tabs>
              <w:tab w:val="right" w:leader="dot" w:pos="10502"/>
            </w:tabs>
            <w:rPr>
              <w:rFonts w:ascii="Segoe UI" w:eastAsiaTheme="minorEastAsia" w:hAnsi="Segoe UI" w:cs="Segoe UI"/>
              <w:noProof/>
              <w:color w:val="000000" w:themeColor="text1"/>
              <w:lang w:eastAsia="en-US"/>
            </w:rPr>
          </w:pPr>
          <w:hyperlink w:anchor="_Toc12885661" w:history="1">
            <w:r w:rsidR="006E55EC" w:rsidRPr="001348ED">
              <w:rPr>
                <w:rStyle w:val="Hyperlink"/>
                <w:rFonts w:ascii="Segoe UI" w:hAnsi="Segoe UI" w:cs="Segoe UI"/>
                <w:bCs/>
                <w:noProof/>
                <w:color w:val="000000" w:themeColor="text1"/>
              </w:rPr>
              <w:t>USMC</w:t>
            </w:r>
            <w:r w:rsidR="006E55EC" w:rsidRPr="001348ED">
              <w:rPr>
                <w:rFonts w:ascii="Segoe UI" w:hAnsi="Segoe UI" w:cs="Segoe UI"/>
                <w:noProof/>
                <w:webHidden/>
                <w:color w:val="000000" w:themeColor="text1"/>
              </w:rPr>
              <w:tab/>
            </w:r>
            <w:r w:rsidR="006E55EC" w:rsidRPr="001348ED">
              <w:rPr>
                <w:rFonts w:ascii="Segoe UI" w:hAnsi="Segoe UI" w:cs="Segoe UI"/>
                <w:noProof/>
                <w:webHidden/>
                <w:color w:val="000000" w:themeColor="text1"/>
              </w:rPr>
              <w:fldChar w:fldCharType="begin"/>
            </w:r>
            <w:r w:rsidR="006E55EC" w:rsidRPr="001348ED">
              <w:rPr>
                <w:rFonts w:ascii="Segoe UI" w:hAnsi="Segoe UI" w:cs="Segoe UI"/>
                <w:noProof/>
                <w:webHidden/>
                <w:color w:val="000000" w:themeColor="text1"/>
              </w:rPr>
              <w:instrText xml:space="preserve"> PAGEREF _Toc12885661 \h </w:instrText>
            </w:r>
            <w:r w:rsidR="006E55EC" w:rsidRPr="001348ED">
              <w:rPr>
                <w:rFonts w:ascii="Segoe UI" w:hAnsi="Segoe UI" w:cs="Segoe UI"/>
                <w:noProof/>
                <w:webHidden/>
                <w:color w:val="000000" w:themeColor="text1"/>
              </w:rPr>
            </w:r>
            <w:r w:rsidR="006E55EC" w:rsidRPr="001348ED">
              <w:rPr>
                <w:rFonts w:ascii="Segoe UI" w:hAnsi="Segoe UI" w:cs="Segoe UI"/>
                <w:noProof/>
                <w:webHidden/>
                <w:color w:val="000000" w:themeColor="text1"/>
              </w:rPr>
              <w:fldChar w:fldCharType="separate"/>
            </w:r>
            <w:r w:rsidR="00951636" w:rsidRPr="001348ED">
              <w:rPr>
                <w:rFonts w:ascii="Segoe UI" w:hAnsi="Segoe UI" w:cs="Segoe UI"/>
                <w:noProof/>
                <w:webHidden/>
                <w:color w:val="000000" w:themeColor="text1"/>
              </w:rPr>
              <w:t>9</w:t>
            </w:r>
            <w:r w:rsidR="006E55EC" w:rsidRPr="001348ED">
              <w:rPr>
                <w:rFonts w:ascii="Segoe UI" w:hAnsi="Segoe UI" w:cs="Segoe UI"/>
                <w:noProof/>
                <w:webHidden/>
                <w:color w:val="000000" w:themeColor="text1"/>
              </w:rPr>
              <w:fldChar w:fldCharType="end"/>
            </w:r>
          </w:hyperlink>
        </w:p>
        <w:p w14:paraId="579AF268" w14:textId="0808287E" w:rsidR="006E55EC" w:rsidRPr="001348ED" w:rsidRDefault="000F5A11" w:rsidP="006E55EC">
          <w:pPr>
            <w:pStyle w:val="TOC2"/>
            <w:tabs>
              <w:tab w:val="right" w:leader="dot" w:pos="10502"/>
            </w:tabs>
            <w:spacing w:before="0"/>
            <w:rPr>
              <w:rFonts w:ascii="Segoe UI" w:eastAsiaTheme="minorEastAsia" w:hAnsi="Segoe UI" w:cs="Segoe UI"/>
              <w:i w:val="0"/>
              <w:iCs w:val="0"/>
              <w:noProof/>
              <w:color w:val="000000" w:themeColor="text1"/>
              <w:lang w:eastAsia="en-US"/>
            </w:rPr>
          </w:pPr>
          <w:hyperlink w:anchor="_Toc12885662" w:history="1">
            <w:r w:rsidR="006E55EC" w:rsidRPr="001348ED">
              <w:rPr>
                <w:rStyle w:val="Hyperlink"/>
                <w:rFonts w:ascii="Segoe UI" w:hAnsi="Segoe UI" w:cs="Segoe UI"/>
                <w:noProof/>
                <w:color w:val="000000" w:themeColor="text1"/>
              </w:rPr>
              <w:t>Homeland Security/Disaster Preparedness</w:t>
            </w:r>
            <w:r w:rsidR="006E55EC" w:rsidRPr="001348ED">
              <w:rPr>
                <w:rFonts w:ascii="Segoe UI" w:hAnsi="Segoe UI" w:cs="Segoe UI"/>
                <w:noProof/>
                <w:webHidden/>
                <w:color w:val="000000" w:themeColor="text1"/>
              </w:rPr>
              <w:tab/>
            </w:r>
            <w:r w:rsidR="006E55EC" w:rsidRPr="001348ED">
              <w:rPr>
                <w:rFonts w:ascii="Segoe UI" w:hAnsi="Segoe UI" w:cs="Segoe UI"/>
                <w:noProof/>
                <w:webHidden/>
                <w:color w:val="000000" w:themeColor="text1"/>
              </w:rPr>
              <w:fldChar w:fldCharType="begin"/>
            </w:r>
            <w:r w:rsidR="006E55EC" w:rsidRPr="001348ED">
              <w:rPr>
                <w:rFonts w:ascii="Segoe UI" w:hAnsi="Segoe UI" w:cs="Segoe UI"/>
                <w:noProof/>
                <w:webHidden/>
                <w:color w:val="000000" w:themeColor="text1"/>
              </w:rPr>
              <w:instrText xml:space="preserve"> PAGEREF _Toc12885662 \h </w:instrText>
            </w:r>
            <w:r w:rsidR="006E55EC" w:rsidRPr="001348ED">
              <w:rPr>
                <w:rFonts w:ascii="Segoe UI" w:hAnsi="Segoe UI" w:cs="Segoe UI"/>
                <w:noProof/>
                <w:webHidden/>
                <w:color w:val="000000" w:themeColor="text1"/>
              </w:rPr>
            </w:r>
            <w:r w:rsidR="006E55EC" w:rsidRPr="001348ED">
              <w:rPr>
                <w:rFonts w:ascii="Segoe UI" w:hAnsi="Segoe UI" w:cs="Segoe UI"/>
                <w:noProof/>
                <w:webHidden/>
                <w:color w:val="000000" w:themeColor="text1"/>
              </w:rPr>
              <w:fldChar w:fldCharType="separate"/>
            </w:r>
            <w:r w:rsidR="00951636" w:rsidRPr="001348ED">
              <w:rPr>
                <w:rFonts w:ascii="Segoe UI" w:hAnsi="Segoe UI" w:cs="Segoe UI"/>
                <w:noProof/>
                <w:webHidden/>
                <w:color w:val="000000" w:themeColor="text1"/>
              </w:rPr>
              <w:t>9</w:t>
            </w:r>
            <w:r w:rsidR="006E55EC" w:rsidRPr="001348ED">
              <w:rPr>
                <w:rFonts w:ascii="Segoe UI" w:hAnsi="Segoe UI" w:cs="Segoe UI"/>
                <w:noProof/>
                <w:webHidden/>
                <w:color w:val="000000" w:themeColor="text1"/>
              </w:rPr>
              <w:fldChar w:fldCharType="end"/>
            </w:r>
          </w:hyperlink>
        </w:p>
        <w:p w14:paraId="6E5262D5" w14:textId="302EB621" w:rsidR="006E55EC" w:rsidRPr="001348ED" w:rsidRDefault="000F5A11" w:rsidP="006E55EC">
          <w:pPr>
            <w:pStyle w:val="TOC2"/>
            <w:tabs>
              <w:tab w:val="right" w:leader="dot" w:pos="10502"/>
            </w:tabs>
            <w:spacing w:before="0"/>
            <w:rPr>
              <w:rFonts w:ascii="Segoe UI" w:eastAsiaTheme="minorEastAsia" w:hAnsi="Segoe UI" w:cs="Segoe UI"/>
              <w:i w:val="0"/>
              <w:iCs w:val="0"/>
              <w:noProof/>
              <w:color w:val="000000" w:themeColor="text1"/>
              <w:lang w:eastAsia="en-US"/>
            </w:rPr>
          </w:pPr>
          <w:hyperlink w:anchor="_Toc12885663" w:history="1">
            <w:r w:rsidR="006E55EC" w:rsidRPr="001348ED">
              <w:rPr>
                <w:rStyle w:val="Hyperlink"/>
                <w:rFonts w:ascii="Segoe UI" w:hAnsi="Segoe UI" w:cs="Segoe UI"/>
                <w:noProof/>
                <w:color w:val="000000" w:themeColor="text1"/>
              </w:rPr>
              <w:t>Aviation</w:t>
            </w:r>
            <w:r w:rsidR="006E55EC" w:rsidRPr="001348ED">
              <w:rPr>
                <w:rFonts w:ascii="Segoe UI" w:hAnsi="Segoe UI" w:cs="Segoe UI"/>
                <w:noProof/>
                <w:webHidden/>
                <w:color w:val="000000" w:themeColor="text1"/>
              </w:rPr>
              <w:tab/>
            </w:r>
            <w:r w:rsidR="006E55EC" w:rsidRPr="001348ED">
              <w:rPr>
                <w:rFonts w:ascii="Segoe UI" w:hAnsi="Segoe UI" w:cs="Segoe UI"/>
                <w:noProof/>
                <w:webHidden/>
                <w:color w:val="000000" w:themeColor="text1"/>
              </w:rPr>
              <w:fldChar w:fldCharType="begin"/>
            </w:r>
            <w:r w:rsidR="006E55EC" w:rsidRPr="001348ED">
              <w:rPr>
                <w:rFonts w:ascii="Segoe UI" w:hAnsi="Segoe UI" w:cs="Segoe UI"/>
                <w:noProof/>
                <w:webHidden/>
                <w:color w:val="000000" w:themeColor="text1"/>
              </w:rPr>
              <w:instrText xml:space="preserve"> PAGEREF _Toc12885663 \h </w:instrText>
            </w:r>
            <w:r w:rsidR="006E55EC" w:rsidRPr="001348ED">
              <w:rPr>
                <w:rFonts w:ascii="Segoe UI" w:hAnsi="Segoe UI" w:cs="Segoe UI"/>
                <w:noProof/>
                <w:webHidden/>
                <w:color w:val="000000" w:themeColor="text1"/>
              </w:rPr>
            </w:r>
            <w:r w:rsidR="006E55EC" w:rsidRPr="001348ED">
              <w:rPr>
                <w:rFonts w:ascii="Segoe UI" w:hAnsi="Segoe UI" w:cs="Segoe UI"/>
                <w:noProof/>
                <w:webHidden/>
                <w:color w:val="000000" w:themeColor="text1"/>
              </w:rPr>
              <w:fldChar w:fldCharType="separate"/>
            </w:r>
            <w:r w:rsidR="00951636" w:rsidRPr="001348ED">
              <w:rPr>
                <w:rFonts w:ascii="Segoe UI" w:hAnsi="Segoe UI" w:cs="Segoe UI"/>
                <w:noProof/>
                <w:webHidden/>
                <w:color w:val="000000" w:themeColor="text1"/>
              </w:rPr>
              <w:t>9</w:t>
            </w:r>
            <w:r w:rsidR="006E55EC" w:rsidRPr="001348ED">
              <w:rPr>
                <w:rFonts w:ascii="Segoe UI" w:hAnsi="Segoe UI" w:cs="Segoe UI"/>
                <w:noProof/>
                <w:webHidden/>
                <w:color w:val="000000" w:themeColor="text1"/>
              </w:rPr>
              <w:fldChar w:fldCharType="end"/>
            </w:r>
          </w:hyperlink>
        </w:p>
        <w:p w14:paraId="69A68A86" w14:textId="41217D48" w:rsidR="006E55EC" w:rsidRPr="001348ED" w:rsidRDefault="000F5A11" w:rsidP="006E55EC">
          <w:pPr>
            <w:pStyle w:val="TOC2"/>
            <w:tabs>
              <w:tab w:val="right" w:leader="dot" w:pos="10502"/>
            </w:tabs>
            <w:spacing w:before="0"/>
            <w:rPr>
              <w:rFonts w:ascii="Segoe UI" w:eastAsiaTheme="minorEastAsia" w:hAnsi="Segoe UI" w:cs="Segoe UI"/>
              <w:i w:val="0"/>
              <w:iCs w:val="0"/>
              <w:noProof/>
              <w:color w:val="000000" w:themeColor="text1"/>
              <w:lang w:eastAsia="en-US"/>
            </w:rPr>
          </w:pPr>
          <w:hyperlink w:anchor="_Toc12885664" w:history="1">
            <w:r w:rsidR="006E55EC" w:rsidRPr="001348ED">
              <w:rPr>
                <w:rStyle w:val="Hyperlink"/>
                <w:rFonts w:ascii="Segoe UI" w:hAnsi="Segoe UI" w:cs="Segoe UI"/>
                <w:noProof/>
                <w:color w:val="000000" w:themeColor="text1"/>
              </w:rPr>
              <w:t>Frequency</w:t>
            </w:r>
            <w:r w:rsidR="006E55EC" w:rsidRPr="001348ED">
              <w:rPr>
                <w:rFonts w:ascii="Segoe UI" w:hAnsi="Segoe UI" w:cs="Segoe UI"/>
                <w:noProof/>
                <w:webHidden/>
                <w:color w:val="000000" w:themeColor="text1"/>
              </w:rPr>
              <w:tab/>
            </w:r>
            <w:r w:rsidR="006E55EC" w:rsidRPr="001348ED">
              <w:rPr>
                <w:rFonts w:ascii="Segoe UI" w:hAnsi="Segoe UI" w:cs="Segoe UI"/>
                <w:noProof/>
                <w:webHidden/>
                <w:color w:val="000000" w:themeColor="text1"/>
              </w:rPr>
              <w:fldChar w:fldCharType="begin"/>
            </w:r>
            <w:r w:rsidR="006E55EC" w:rsidRPr="001348ED">
              <w:rPr>
                <w:rFonts w:ascii="Segoe UI" w:hAnsi="Segoe UI" w:cs="Segoe UI"/>
                <w:noProof/>
                <w:webHidden/>
                <w:color w:val="000000" w:themeColor="text1"/>
              </w:rPr>
              <w:instrText xml:space="preserve"> PAGEREF _Toc12885664 \h </w:instrText>
            </w:r>
            <w:r w:rsidR="006E55EC" w:rsidRPr="001348ED">
              <w:rPr>
                <w:rFonts w:ascii="Segoe UI" w:hAnsi="Segoe UI" w:cs="Segoe UI"/>
                <w:noProof/>
                <w:webHidden/>
                <w:color w:val="000000" w:themeColor="text1"/>
              </w:rPr>
            </w:r>
            <w:r w:rsidR="006E55EC" w:rsidRPr="001348ED">
              <w:rPr>
                <w:rFonts w:ascii="Segoe UI" w:hAnsi="Segoe UI" w:cs="Segoe UI"/>
                <w:noProof/>
                <w:webHidden/>
                <w:color w:val="000000" w:themeColor="text1"/>
              </w:rPr>
              <w:fldChar w:fldCharType="separate"/>
            </w:r>
            <w:r w:rsidR="00951636" w:rsidRPr="001348ED">
              <w:rPr>
                <w:rFonts w:ascii="Segoe UI" w:hAnsi="Segoe UI" w:cs="Segoe UI"/>
                <w:noProof/>
                <w:webHidden/>
                <w:color w:val="000000" w:themeColor="text1"/>
              </w:rPr>
              <w:t>10</w:t>
            </w:r>
            <w:r w:rsidR="006E55EC" w:rsidRPr="001348ED">
              <w:rPr>
                <w:rFonts w:ascii="Segoe UI" w:hAnsi="Segoe UI" w:cs="Segoe UI"/>
                <w:noProof/>
                <w:webHidden/>
                <w:color w:val="000000" w:themeColor="text1"/>
              </w:rPr>
              <w:fldChar w:fldCharType="end"/>
            </w:r>
          </w:hyperlink>
        </w:p>
        <w:p w14:paraId="351D2E57" w14:textId="70440FCB" w:rsidR="006E55EC" w:rsidRPr="001348ED" w:rsidRDefault="000F5A11" w:rsidP="006E55EC">
          <w:pPr>
            <w:pStyle w:val="TOC2"/>
            <w:tabs>
              <w:tab w:val="right" w:leader="dot" w:pos="10502"/>
            </w:tabs>
            <w:spacing w:before="0"/>
            <w:rPr>
              <w:rFonts w:ascii="Segoe UI" w:eastAsiaTheme="minorEastAsia" w:hAnsi="Segoe UI" w:cs="Segoe UI"/>
              <w:i w:val="0"/>
              <w:iCs w:val="0"/>
              <w:noProof/>
              <w:color w:val="000000" w:themeColor="text1"/>
              <w:lang w:eastAsia="en-US"/>
            </w:rPr>
          </w:pPr>
          <w:hyperlink w:anchor="_Toc12885665" w:history="1">
            <w:r w:rsidR="006E55EC" w:rsidRPr="001348ED">
              <w:rPr>
                <w:rStyle w:val="Hyperlink"/>
                <w:rFonts w:ascii="Segoe UI" w:hAnsi="Segoe UI" w:cs="Segoe UI"/>
                <w:noProof/>
                <w:color w:val="000000" w:themeColor="text1"/>
              </w:rPr>
              <w:t>GIS Information</w:t>
            </w:r>
            <w:r w:rsidR="006E55EC" w:rsidRPr="001348ED">
              <w:rPr>
                <w:rFonts w:ascii="Segoe UI" w:hAnsi="Segoe UI" w:cs="Segoe UI"/>
                <w:noProof/>
                <w:webHidden/>
                <w:color w:val="000000" w:themeColor="text1"/>
              </w:rPr>
              <w:tab/>
            </w:r>
            <w:r w:rsidR="006E55EC" w:rsidRPr="001348ED">
              <w:rPr>
                <w:rFonts w:ascii="Segoe UI" w:hAnsi="Segoe UI" w:cs="Segoe UI"/>
                <w:noProof/>
                <w:webHidden/>
                <w:color w:val="000000" w:themeColor="text1"/>
              </w:rPr>
              <w:fldChar w:fldCharType="begin"/>
            </w:r>
            <w:r w:rsidR="006E55EC" w:rsidRPr="001348ED">
              <w:rPr>
                <w:rFonts w:ascii="Segoe UI" w:hAnsi="Segoe UI" w:cs="Segoe UI"/>
                <w:noProof/>
                <w:webHidden/>
                <w:color w:val="000000" w:themeColor="text1"/>
              </w:rPr>
              <w:instrText xml:space="preserve"> PAGEREF _Toc12885665 \h </w:instrText>
            </w:r>
            <w:r w:rsidR="006E55EC" w:rsidRPr="001348ED">
              <w:rPr>
                <w:rFonts w:ascii="Segoe UI" w:hAnsi="Segoe UI" w:cs="Segoe UI"/>
                <w:noProof/>
                <w:webHidden/>
                <w:color w:val="000000" w:themeColor="text1"/>
              </w:rPr>
            </w:r>
            <w:r w:rsidR="006E55EC" w:rsidRPr="001348ED">
              <w:rPr>
                <w:rFonts w:ascii="Segoe UI" w:hAnsi="Segoe UI" w:cs="Segoe UI"/>
                <w:noProof/>
                <w:webHidden/>
                <w:color w:val="000000" w:themeColor="text1"/>
              </w:rPr>
              <w:fldChar w:fldCharType="separate"/>
            </w:r>
            <w:r w:rsidR="00951636" w:rsidRPr="001348ED">
              <w:rPr>
                <w:rFonts w:ascii="Segoe UI" w:hAnsi="Segoe UI" w:cs="Segoe UI"/>
                <w:noProof/>
                <w:webHidden/>
                <w:color w:val="000000" w:themeColor="text1"/>
              </w:rPr>
              <w:t>11</w:t>
            </w:r>
            <w:r w:rsidR="006E55EC" w:rsidRPr="001348ED">
              <w:rPr>
                <w:rFonts w:ascii="Segoe UI" w:hAnsi="Segoe UI" w:cs="Segoe UI"/>
                <w:noProof/>
                <w:webHidden/>
                <w:color w:val="000000" w:themeColor="text1"/>
              </w:rPr>
              <w:fldChar w:fldCharType="end"/>
            </w:r>
          </w:hyperlink>
        </w:p>
        <w:p w14:paraId="3B879C84" w14:textId="04033608" w:rsidR="006E55EC" w:rsidRPr="001348ED" w:rsidRDefault="000F5A11" w:rsidP="006E55EC">
          <w:pPr>
            <w:pStyle w:val="TOC1"/>
            <w:tabs>
              <w:tab w:val="right" w:leader="dot" w:pos="10502"/>
            </w:tabs>
            <w:spacing w:before="0" w:after="0"/>
            <w:rPr>
              <w:rFonts w:ascii="Segoe UI" w:eastAsiaTheme="minorEastAsia" w:hAnsi="Segoe UI" w:cs="Segoe UI"/>
              <w:b w:val="0"/>
              <w:bCs w:val="0"/>
              <w:noProof/>
              <w:color w:val="000000" w:themeColor="text1"/>
              <w:lang w:eastAsia="en-US"/>
            </w:rPr>
          </w:pPr>
          <w:hyperlink w:anchor="_Toc12885666" w:history="1">
            <w:r w:rsidR="006E55EC" w:rsidRPr="001348ED">
              <w:rPr>
                <w:rStyle w:val="Hyperlink"/>
                <w:rFonts w:ascii="Segoe UI" w:hAnsi="Segoe UI" w:cs="Segoe UI"/>
                <w:b w:val="0"/>
                <w:noProof/>
                <w:color w:val="000000" w:themeColor="text1"/>
              </w:rPr>
              <w:t>Miscell</w:t>
            </w:r>
            <w:r w:rsidR="006E55EC" w:rsidRPr="001348ED">
              <w:rPr>
                <w:rStyle w:val="Hyperlink"/>
                <w:rFonts w:ascii="Segoe UI" w:hAnsi="Segoe UI" w:cs="Segoe UI"/>
                <w:b w:val="0"/>
                <w:noProof/>
                <w:color w:val="000000" w:themeColor="text1"/>
              </w:rPr>
              <w:t>a</w:t>
            </w:r>
            <w:r w:rsidR="006E55EC" w:rsidRPr="001348ED">
              <w:rPr>
                <w:rStyle w:val="Hyperlink"/>
                <w:rFonts w:ascii="Segoe UI" w:hAnsi="Segoe UI" w:cs="Segoe UI"/>
                <w:b w:val="0"/>
                <w:noProof/>
                <w:color w:val="000000" w:themeColor="text1"/>
              </w:rPr>
              <w:t>n</w:t>
            </w:r>
            <w:r w:rsidR="006E55EC" w:rsidRPr="001348ED">
              <w:rPr>
                <w:rStyle w:val="Hyperlink"/>
                <w:rFonts w:ascii="Segoe UI" w:hAnsi="Segoe UI" w:cs="Segoe UI"/>
                <w:b w:val="0"/>
                <w:noProof/>
                <w:color w:val="000000" w:themeColor="text1"/>
              </w:rPr>
              <w:t>eous</w:t>
            </w:r>
            <w:r w:rsidR="006E55EC" w:rsidRPr="001348ED">
              <w:rPr>
                <w:rFonts w:ascii="Segoe UI" w:hAnsi="Segoe UI" w:cs="Segoe UI"/>
                <w:b w:val="0"/>
                <w:noProof/>
                <w:webHidden/>
                <w:color w:val="000000" w:themeColor="text1"/>
              </w:rPr>
              <w:tab/>
            </w:r>
            <w:r w:rsidR="006E55EC" w:rsidRPr="001348ED">
              <w:rPr>
                <w:rFonts w:ascii="Segoe UI" w:hAnsi="Segoe UI" w:cs="Segoe UI"/>
                <w:b w:val="0"/>
                <w:noProof/>
                <w:webHidden/>
                <w:color w:val="000000" w:themeColor="text1"/>
              </w:rPr>
              <w:fldChar w:fldCharType="begin"/>
            </w:r>
            <w:r w:rsidR="006E55EC" w:rsidRPr="001348ED">
              <w:rPr>
                <w:rFonts w:ascii="Segoe UI" w:hAnsi="Segoe UI" w:cs="Segoe UI"/>
                <w:b w:val="0"/>
                <w:noProof/>
                <w:webHidden/>
                <w:color w:val="000000" w:themeColor="text1"/>
              </w:rPr>
              <w:instrText xml:space="preserve"> PAGEREF _Toc12885666 \h </w:instrText>
            </w:r>
            <w:r w:rsidR="006E55EC" w:rsidRPr="001348ED">
              <w:rPr>
                <w:rFonts w:ascii="Segoe UI" w:hAnsi="Segoe UI" w:cs="Segoe UI"/>
                <w:b w:val="0"/>
                <w:noProof/>
                <w:webHidden/>
                <w:color w:val="000000" w:themeColor="text1"/>
              </w:rPr>
            </w:r>
            <w:r w:rsidR="006E55EC" w:rsidRPr="001348ED">
              <w:rPr>
                <w:rFonts w:ascii="Segoe UI" w:hAnsi="Segoe UI" w:cs="Segoe UI"/>
                <w:b w:val="0"/>
                <w:noProof/>
                <w:webHidden/>
                <w:color w:val="000000" w:themeColor="text1"/>
              </w:rPr>
              <w:fldChar w:fldCharType="separate"/>
            </w:r>
            <w:r w:rsidR="00951636" w:rsidRPr="001348ED">
              <w:rPr>
                <w:rFonts w:ascii="Segoe UI" w:hAnsi="Segoe UI" w:cs="Segoe UI"/>
                <w:b w:val="0"/>
                <w:noProof/>
                <w:webHidden/>
                <w:color w:val="000000" w:themeColor="text1"/>
              </w:rPr>
              <w:t>11</w:t>
            </w:r>
            <w:r w:rsidR="006E55EC" w:rsidRPr="001348ED">
              <w:rPr>
                <w:rFonts w:ascii="Segoe UI" w:hAnsi="Segoe UI" w:cs="Segoe UI"/>
                <w:b w:val="0"/>
                <w:noProof/>
                <w:webHidden/>
                <w:color w:val="000000" w:themeColor="text1"/>
              </w:rPr>
              <w:fldChar w:fldCharType="end"/>
            </w:r>
          </w:hyperlink>
        </w:p>
        <w:p w14:paraId="5F3DA4A2" w14:textId="1DEF3E05" w:rsidR="006E55EC" w:rsidRPr="001348ED" w:rsidRDefault="006E55EC" w:rsidP="006E55EC">
          <w:pPr>
            <w:spacing w:after="0"/>
            <w:rPr>
              <w:rFonts w:ascii="Segoe UI" w:hAnsi="Segoe UI" w:cs="Segoe UI"/>
              <w:bCs/>
              <w:noProof/>
              <w:color w:val="000000" w:themeColor="text1"/>
              <w:sz w:val="20"/>
              <w:szCs w:val="20"/>
            </w:rPr>
          </w:pPr>
          <w:r w:rsidRPr="001348ED">
            <w:rPr>
              <w:rFonts w:ascii="Segoe UI" w:hAnsi="Segoe UI" w:cs="Segoe UI"/>
              <w:bCs/>
              <w:noProof/>
              <w:color w:val="000000" w:themeColor="text1"/>
              <w:sz w:val="20"/>
              <w:szCs w:val="20"/>
            </w:rPr>
            <w:fldChar w:fldCharType="end"/>
          </w:r>
        </w:p>
      </w:sdtContent>
    </w:sdt>
    <w:bookmarkStart w:id="0" w:name="_Toc12885644" w:displacedByCustomXml="prev"/>
    <w:p w14:paraId="27F67393" w14:textId="1F7F172E" w:rsidR="006E55EC" w:rsidRDefault="006E55EC" w:rsidP="00363B4B">
      <w:pPr>
        <w:pStyle w:val="Heading1"/>
        <w:spacing w:before="0" w:after="0" w:line="240" w:lineRule="auto"/>
        <w:jc w:val="center"/>
        <w:rPr>
          <w:rFonts w:ascii="Segoe UI" w:hAnsi="Segoe UI" w:cs="Segoe UI"/>
          <w:color w:val="0070C0"/>
          <w:sz w:val="32"/>
        </w:rPr>
      </w:pPr>
    </w:p>
    <w:p w14:paraId="69A8F967" w14:textId="77777777" w:rsidR="00C00A93" w:rsidRPr="00C00A93" w:rsidRDefault="00C00A93" w:rsidP="00C00A93"/>
    <w:bookmarkEnd w:id="0"/>
    <w:p w14:paraId="513BBBBE" w14:textId="4BCF16CC" w:rsidR="00310F36" w:rsidRDefault="00310F36" w:rsidP="00310F36">
      <w:pPr>
        <w:keepNext/>
        <w:keepLines/>
        <w:spacing w:after="0" w:line="240" w:lineRule="auto"/>
        <w:contextualSpacing/>
        <w:jc w:val="center"/>
        <w:outlineLvl w:val="0"/>
        <w:rPr>
          <w:rFonts w:ascii="Segoe UI" w:eastAsia="Times New Roman" w:hAnsi="Segoe UI" w:cs="Segoe UI"/>
          <w:b/>
          <w:color w:val="0070C0"/>
          <w:sz w:val="32"/>
          <w:szCs w:val="32"/>
        </w:rPr>
      </w:pPr>
      <w:r w:rsidRPr="001348ED">
        <w:rPr>
          <w:rFonts w:ascii="Segoe UI" w:eastAsia="Times New Roman" w:hAnsi="Segoe UI" w:cs="Segoe UI"/>
          <w:b/>
          <w:color w:val="0070C0"/>
          <w:sz w:val="32"/>
          <w:szCs w:val="32"/>
        </w:rPr>
        <w:lastRenderedPageBreak/>
        <w:t>WRP Updates</w:t>
      </w:r>
    </w:p>
    <w:p w14:paraId="3B1F46CC" w14:textId="77777777" w:rsidR="00D57E27" w:rsidRPr="00D57E27" w:rsidRDefault="00C00A93" w:rsidP="00D57E27">
      <w:pPr>
        <w:spacing w:after="0" w:line="240" w:lineRule="auto"/>
        <w:rPr>
          <w:rFonts w:ascii="Segoe UI" w:hAnsi="Segoe UI" w:cs="Segoe UI"/>
          <w:color w:val="000000" w:themeColor="text1"/>
          <w:sz w:val="23"/>
          <w:szCs w:val="23"/>
        </w:rPr>
      </w:pPr>
      <w:r w:rsidRPr="00D57E27">
        <w:rPr>
          <w:rFonts w:ascii="Segoe UI" w:hAnsi="Segoe UI" w:cs="Segoe UI"/>
          <w:color w:val="000000" w:themeColor="text1"/>
          <w:sz w:val="23"/>
          <w:szCs w:val="23"/>
          <w:u w:val="single"/>
        </w:rPr>
        <w:t xml:space="preserve">Recent </w:t>
      </w:r>
      <w:r w:rsidRPr="00D57E27">
        <w:rPr>
          <w:rFonts w:ascii="Segoe UI" w:hAnsi="Segoe UI" w:cs="Segoe UI"/>
          <w:color w:val="000000" w:themeColor="text1"/>
          <w:sz w:val="23"/>
          <w:szCs w:val="23"/>
          <w:u w:val="single"/>
        </w:rPr>
        <w:t>WRP Committee Webinar recordings</w:t>
      </w:r>
      <w:r w:rsidRPr="00D57E27">
        <w:rPr>
          <w:rFonts w:ascii="Segoe UI" w:hAnsi="Segoe UI" w:cs="Segoe UI"/>
          <w:color w:val="000000" w:themeColor="text1"/>
          <w:sz w:val="23"/>
          <w:szCs w:val="23"/>
        </w:rPr>
        <w:t>:</w:t>
      </w:r>
    </w:p>
    <w:p w14:paraId="5CD63808" w14:textId="77777777" w:rsidR="00D57E27" w:rsidRPr="00D57E27" w:rsidRDefault="00D57E27" w:rsidP="00D57E27">
      <w:pPr>
        <w:numPr>
          <w:ilvl w:val="0"/>
          <w:numId w:val="6"/>
        </w:numPr>
        <w:spacing w:after="0" w:line="240" w:lineRule="auto"/>
        <w:rPr>
          <w:rFonts w:ascii="Segoe UI" w:hAnsi="Segoe UI" w:cs="Segoe UI"/>
          <w:color w:val="666666"/>
          <w:sz w:val="23"/>
          <w:szCs w:val="23"/>
        </w:rPr>
      </w:pPr>
      <w:hyperlink r:id="rId10" w:history="1">
        <w:r w:rsidRPr="00D57E27">
          <w:rPr>
            <w:rStyle w:val="Strong"/>
            <w:rFonts w:ascii="Segoe UI" w:hAnsi="Segoe UI" w:cs="Segoe UI"/>
            <w:b w:val="0"/>
            <w:bCs w:val="0"/>
            <w:color w:val="000000" w:themeColor="text1"/>
            <w:sz w:val="23"/>
            <w:szCs w:val="23"/>
          </w:rPr>
          <w:t>August 2:</w:t>
        </w:r>
        <w:r w:rsidRPr="00D57E27">
          <w:rPr>
            <w:rStyle w:val="apple-converted-space"/>
            <w:rFonts w:ascii="Segoe UI" w:hAnsi="Segoe UI" w:cs="Segoe UI"/>
            <w:b/>
            <w:bCs/>
            <w:color w:val="000000" w:themeColor="text1"/>
            <w:sz w:val="23"/>
            <w:szCs w:val="23"/>
          </w:rPr>
          <w:t> </w:t>
        </w:r>
        <w:r w:rsidRPr="00D57E27">
          <w:rPr>
            <w:rStyle w:val="Hyperlink"/>
            <w:rFonts w:ascii="Segoe UI" w:hAnsi="Segoe UI" w:cs="Segoe UI"/>
            <w:color w:val="1980B6"/>
            <w:sz w:val="23"/>
            <w:szCs w:val="23"/>
          </w:rPr>
          <w:t>WRP Natural Resources Committee webinar on Tribal and Cultural Resources</w:t>
        </w:r>
      </w:hyperlink>
    </w:p>
    <w:p w14:paraId="47D92377" w14:textId="77777777" w:rsidR="00D57E27" w:rsidRPr="00D57E27" w:rsidRDefault="00D57E27" w:rsidP="00D57E27">
      <w:pPr>
        <w:numPr>
          <w:ilvl w:val="0"/>
          <w:numId w:val="6"/>
        </w:numPr>
        <w:spacing w:after="0" w:line="240" w:lineRule="auto"/>
        <w:rPr>
          <w:rFonts w:ascii="Segoe UI" w:hAnsi="Segoe UI" w:cs="Segoe UI"/>
          <w:color w:val="666666"/>
          <w:sz w:val="23"/>
          <w:szCs w:val="23"/>
        </w:rPr>
      </w:pPr>
      <w:hyperlink r:id="rId11" w:history="1">
        <w:r w:rsidRPr="00D57E27">
          <w:rPr>
            <w:rStyle w:val="Strong"/>
            <w:rFonts w:ascii="Segoe UI" w:hAnsi="Segoe UI" w:cs="Segoe UI"/>
            <w:b w:val="0"/>
            <w:bCs w:val="0"/>
            <w:color w:val="000000" w:themeColor="text1"/>
            <w:sz w:val="23"/>
            <w:szCs w:val="23"/>
          </w:rPr>
          <w:t>July 18:</w:t>
        </w:r>
        <w:r w:rsidRPr="00D57E27">
          <w:rPr>
            <w:rStyle w:val="apple-converted-space"/>
            <w:rFonts w:ascii="Segoe UI" w:hAnsi="Segoe UI" w:cs="Segoe UI"/>
            <w:color w:val="1980B6"/>
            <w:sz w:val="23"/>
            <w:szCs w:val="23"/>
          </w:rPr>
          <w:t> </w:t>
        </w:r>
        <w:r w:rsidRPr="00D57E27">
          <w:rPr>
            <w:rStyle w:val="Hyperlink"/>
            <w:rFonts w:ascii="Segoe UI" w:hAnsi="Segoe UI" w:cs="Segoe UI"/>
            <w:color w:val="1980B6"/>
            <w:sz w:val="23"/>
            <w:szCs w:val="23"/>
          </w:rPr>
          <w:t>2019 WRP MRHSDP&amp;A Webinar on Aviation Trends and Updates</w:t>
        </w:r>
      </w:hyperlink>
    </w:p>
    <w:p w14:paraId="75C064B9" w14:textId="77777777" w:rsidR="00D57E27" w:rsidRPr="00D57E27" w:rsidRDefault="00D57E27" w:rsidP="00D57E27">
      <w:pPr>
        <w:numPr>
          <w:ilvl w:val="0"/>
          <w:numId w:val="6"/>
        </w:numPr>
        <w:spacing w:after="0" w:line="240" w:lineRule="auto"/>
        <w:rPr>
          <w:rFonts w:ascii="Segoe UI" w:hAnsi="Segoe UI" w:cs="Segoe UI"/>
          <w:color w:val="666666"/>
          <w:sz w:val="23"/>
          <w:szCs w:val="23"/>
        </w:rPr>
      </w:pPr>
      <w:hyperlink r:id="rId12" w:history="1">
        <w:r w:rsidRPr="00D57E27">
          <w:rPr>
            <w:rStyle w:val="Strong"/>
            <w:rFonts w:ascii="Segoe UI" w:hAnsi="Segoe UI" w:cs="Segoe UI"/>
            <w:b w:val="0"/>
            <w:bCs w:val="0"/>
            <w:color w:val="000000" w:themeColor="text1"/>
            <w:sz w:val="23"/>
            <w:szCs w:val="23"/>
          </w:rPr>
          <w:t>July 10:</w:t>
        </w:r>
        <w:r w:rsidRPr="00D57E27">
          <w:rPr>
            <w:rStyle w:val="apple-converted-space"/>
            <w:rFonts w:ascii="Segoe UI" w:hAnsi="Segoe UI" w:cs="Segoe UI"/>
            <w:color w:val="1980B6"/>
            <w:sz w:val="23"/>
            <w:szCs w:val="23"/>
          </w:rPr>
          <w:t> </w:t>
        </w:r>
        <w:r w:rsidRPr="00D57E27">
          <w:rPr>
            <w:rStyle w:val="Hyperlink"/>
            <w:rFonts w:ascii="Segoe UI" w:hAnsi="Segoe UI" w:cs="Segoe UI"/>
            <w:color w:val="1980B6"/>
            <w:sz w:val="23"/>
            <w:szCs w:val="23"/>
          </w:rPr>
          <w:t>WRP Energy Committee Webinar on Tribal Energy</w:t>
        </w:r>
      </w:hyperlink>
    </w:p>
    <w:p w14:paraId="62AA68F9" w14:textId="7E851101" w:rsidR="00C00A93" w:rsidRPr="001348ED" w:rsidRDefault="00C00A93" w:rsidP="00310F36">
      <w:pPr>
        <w:keepNext/>
        <w:keepLines/>
        <w:spacing w:after="0" w:line="240" w:lineRule="auto"/>
        <w:contextualSpacing/>
        <w:jc w:val="center"/>
        <w:outlineLvl w:val="0"/>
        <w:rPr>
          <w:rFonts w:ascii="Segoe UI" w:eastAsia="Times New Roman" w:hAnsi="Segoe UI" w:cs="Segoe UI"/>
          <w:b/>
          <w:color w:val="0070C0"/>
          <w:sz w:val="32"/>
          <w:szCs w:val="32"/>
        </w:rPr>
      </w:pPr>
    </w:p>
    <w:p w14:paraId="7B9E586A" w14:textId="77777777" w:rsidR="00310F36" w:rsidRPr="001348ED" w:rsidRDefault="00310F36" w:rsidP="00310F36">
      <w:pPr>
        <w:spacing w:after="0" w:line="240" w:lineRule="auto"/>
        <w:rPr>
          <w:rFonts w:ascii="Segoe UI" w:eastAsia="Calibri" w:hAnsi="Segoe UI" w:cs="Segoe UI"/>
          <w:color w:val="000000"/>
          <w:sz w:val="23"/>
          <w:szCs w:val="23"/>
          <w:lang w:eastAsia="en-US"/>
        </w:rPr>
      </w:pPr>
      <w:r w:rsidRPr="001348ED">
        <w:rPr>
          <w:rFonts w:ascii="Segoe UI" w:eastAsia="Calibri" w:hAnsi="Segoe UI" w:cs="Segoe UI"/>
          <w:bCs/>
          <w:color w:val="000000"/>
          <w:sz w:val="23"/>
          <w:szCs w:val="23"/>
          <w:u w:val="single"/>
          <w:lang w:eastAsia="en-US"/>
        </w:rPr>
        <w:t xml:space="preserve">Upcoming WRP Activities </w:t>
      </w:r>
      <w:r w:rsidRPr="001348ED">
        <w:rPr>
          <w:rFonts w:ascii="Segoe UI" w:eastAsia="Calibri" w:hAnsi="Segoe UI" w:cs="Segoe UI"/>
          <w:color w:val="000000"/>
          <w:sz w:val="23"/>
          <w:szCs w:val="23"/>
          <w:u w:val="single"/>
          <w:lang w:eastAsia="en-US"/>
        </w:rPr>
        <w:t xml:space="preserve">(please contact </w:t>
      </w:r>
      <w:hyperlink r:id="rId13" w:history="1">
        <w:r w:rsidRPr="001348ED">
          <w:rPr>
            <w:rFonts w:ascii="Segoe UI" w:eastAsia="Calibri" w:hAnsi="Segoe UI" w:cs="Segoe UI"/>
            <w:color w:val="0563C1"/>
            <w:sz w:val="23"/>
            <w:szCs w:val="23"/>
            <w:u w:val="single"/>
            <w:lang w:eastAsia="en-US"/>
          </w:rPr>
          <w:t>amyduffy@westernregionalpartnership.org</w:t>
        </w:r>
      </w:hyperlink>
      <w:r w:rsidRPr="001348ED">
        <w:rPr>
          <w:rFonts w:ascii="Segoe UI" w:eastAsia="Calibri" w:hAnsi="Segoe UI" w:cs="Segoe UI"/>
          <w:color w:val="000000"/>
          <w:sz w:val="23"/>
          <w:szCs w:val="23"/>
          <w:u w:val="single"/>
          <w:lang w:eastAsia="en-US"/>
        </w:rPr>
        <w:t xml:space="preserve"> for more information):</w:t>
      </w:r>
    </w:p>
    <w:tbl>
      <w:tblPr>
        <w:tblStyle w:val="TableGrid1"/>
        <w:tblW w:w="0" w:type="auto"/>
        <w:tblInd w:w="265" w:type="dxa"/>
        <w:tblLook w:val="04A0" w:firstRow="1" w:lastRow="0" w:firstColumn="1" w:lastColumn="0" w:noHBand="0" w:noVBand="1"/>
      </w:tblPr>
      <w:tblGrid>
        <w:gridCol w:w="1467"/>
        <w:gridCol w:w="1746"/>
        <w:gridCol w:w="6777"/>
      </w:tblGrid>
      <w:tr w:rsidR="00310F36" w:rsidRPr="001348ED" w14:paraId="548BA315" w14:textId="77777777" w:rsidTr="00F86FB7">
        <w:tc>
          <w:tcPr>
            <w:tcW w:w="1467" w:type="dxa"/>
            <w:shd w:val="clear" w:color="auto" w:fill="F2F2F2"/>
          </w:tcPr>
          <w:p w14:paraId="04B2C609" w14:textId="77777777" w:rsidR="00310F36" w:rsidRPr="001348ED" w:rsidRDefault="00310F36" w:rsidP="00310F36">
            <w:pPr>
              <w:jc w:val="center"/>
              <w:rPr>
                <w:rFonts w:ascii="Segoe UI" w:eastAsia="Calibri" w:hAnsi="Segoe UI" w:cs="Segoe UI"/>
                <w:b/>
                <w:color w:val="000000"/>
                <w:sz w:val="23"/>
                <w:szCs w:val="23"/>
                <w:u w:val="single"/>
              </w:rPr>
            </w:pPr>
            <w:r w:rsidRPr="001348ED">
              <w:rPr>
                <w:rFonts w:ascii="Segoe UI" w:eastAsia="Calibri" w:hAnsi="Segoe UI" w:cs="Segoe UI"/>
                <w:b/>
                <w:color w:val="000000"/>
                <w:sz w:val="23"/>
                <w:szCs w:val="23"/>
                <w:u w:val="single"/>
              </w:rPr>
              <w:t>Date</w:t>
            </w:r>
          </w:p>
        </w:tc>
        <w:tc>
          <w:tcPr>
            <w:tcW w:w="1746" w:type="dxa"/>
            <w:shd w:val="clear" w:color="auto" w:fill="F2F2F2"/>
          </w:tcPr>
          <w:p w14:paraId="5963ED8F" w14:textId="77777777" w:rsidR="00310F36" w:rsidRPr="001348ED" w:rsidRDefault="00310F36" w:rsidP="00310F36">
            <w:pPr>
              <w:jc w:val="center"/>
              <w:rPr>
                <w:rFonts w:ascii="Segoe UI" w:eastAsia="Calibri" w:hAnsi="Segoe UI" w:cs="Segoe UI"/>
                <w:b/>
                <w:color w:val="000000"/>
                <w:sz w:val="23"/>
                <w:szCs w:val="23"/>
                <w:u w:val="single"/>
              </w:rPr>
            </w:pPr>
            <w:r w:rsidRPr="001348ED">
              <w:rPr>
                <w:rFonts w:ascii="Segoe UI" w:eastAsia="Calibri" w:hAnsi="Segoe UI" w:cs="Segoe UI"/>
                <w:b/>
                <w:color w:val="000000"/>
                <w:sz w:val="23"/>
                <w:szCs w:val="23"/>
                <w:u w:val="single"/>
              </w:rPr>
              <w:t>Time (Pacific)</w:t>
            </w:r>
          </w:p>
        </w:tc>
        <w:tc>
          <w:tcPr>
            <w:tcW w:w="6777" w:type="dxa"/>
            <w:shd w:val="clear" w:color="auto" w:fill="F2F2F2"/>
          </w:tcPr>
          <w:p w14:paraId="699D59D1" w14:textId="77777777" w:rsidR="00310F36" w:rsidRPr="001348ED" w:rsidRDefault="00310F36" w:rsidP="00310F36">
            <w:pPr>
              <w:jc w:val="center"/>
              <w:rPr>
                <w:rFonts w:ascii="Segoe UI" w:eastAsia="Calibri" w:hAnsi="Segoe UI" w:cs="Segoe UI"/>
                <w:b/>
                <w:color w:val="000000"/>
                <w:sz w:val="23"/>
                <w:szCs w:val="23"/>
                <w:u w:val="single"/>
              </w:rPr>
            </w:pPr>
            <w:r w:rsidRPr="001348ED">
              <w:rPr>
                <w:rFonts w:ascii="Segoe UI" w:eastAsia="Calibri" w:hAnsi="Segoe UI" w:cs="Segoe UI"/>
                <w:b/>
                <w:color w:val="000000"/>
                <w:sz w:val="23"/>
                <w:szCs w:val="23"/>
                <w:u w:val="single"/>
              </w:rPr>
              <w:t>Activity</w:t>
            </w:r>
          </w:p>
        </w:tc>
      </w:tr>
      <w:tr w:rsidR="00310F36" w:rsidRPr="001348ED" w14:paraId="617CDC34" w14:textId="77777777" w:rsidTr="00F86FB7">
        <w:tc>
          <w:tcPr>
            <w:tcW w:w="1467" w:type="dxa"/>
          </w:tcPr>
          <w:p w14:paraId="3158661E" w14:textId="77777777" w:rsidR="00310F36" w:rsidRPr="001348ED" w:rsidRDefault="00310F36" w:rsidP="00310F36">
            <w:pPr>
              <w:rPr>
                <w:rFonts w:ascii="Segoe UI" w:eastAsia="Calibri" w:hAnsi="Segoe UI" w:cs="Segoe UI"/>
                <w:color w:val="000000"/>
                <w:sz w:val="23"/>
                <w:szCs w:val="23"/>
              </w:rPr>
            </w:pPr>
            <w:r w:rsidRPr="001348ED">
              <w:rPr>
                <w:rFonts w:ascii="Segoe UI" w:eastAsia="Calibri" w:hAnsi="Segoe UI" w:cs="Segoe UI"/>
                <w:color w:val="000000"/>
                <w:sz w:val="23"/>
                <w:szCs w:val="23"/>
              </w:rPr>
              <w:t>Aug 8</w:t>
            </w:r>
          </w:p>
        </w:tc>
        <w:tc>
          <w:tcPr>
            <w:tcW w:w="1746" w:type="dxa"/>
          </w:tcPr>
          <w:p w14:paraId="2752640B" w14:textId="77777777" w:rsidR="00310F36" w:rsidRPr="001348ED" w:rsidRDefault="00310F36" w:rsidP="00310F36">
            <w:pPr>
              <w:rPr>
                <w:rFonts w:ascii="Segoe UI" w:eastAsia="Calibri" w:hAnsi="Segoe UI" w:cs="Segoe UI"/>
                <w:color w:val="000000"/>
                <w:sz w:val="23"/>
                <w:szCs w:val="23"/>
              </w:rPr>
            </w:pPr>
            <w:r w:rsidRPr="001348ED">
              <w:rPr>
                <w:rFonts w:ascii="Segoe UI" w:eastAsia="Calibri" w:hAnsi="Segoe UI" w:cs="Segoe UI"/>
                <w:color w:val="000000"/>
                <w:sz w:val="23"/>
                <w:szCs w:val="23"/>
              </w:rPr>
              <w:t>10 to 11 am</w:t>
            </w:r>
          </w:p>
        </w:tc>
        <w:tc>
          <w:tcPr>
            <w:tcW w:w="6777" w:type="dxa"/>
          </w:tcPr>
          <w:p w14:paraId="1ED4B6FD" w14:textId="77777777" w:rsidR="00310F36" w:rsidRPr="001348ED" w:rsidRDefault="00310F36" w:rsidP="00310F36">
            <w:pPr>
              <w:rPr>
                <w:rFonts w:ascii="Segoe UI" w:eastAsia="Calibri" w:hAnsi="Segoe UI" w:cs="Segoe UI"/>
                <w:color w:val="000000"/>
                <w:sz w:val="23"/>
                <w:szCs w:val="23"/>
              </w:rPr>
            </w:pPr>
            <w:r w:rsidRPr="001348ED">
              <w:rPr>
                <w:rFonts w:ascii="Segoe UI" w:eastAsia="Calibri" w:hAnsi="Segoe UI" w:cs="Segoe UI"/>
                <w:color w:val="000000"/>
                <w:sz w:val="23"/>
                <w:szCs w:val="23"/>
              </w:rPr>
              <w:t>WRP Energy Committee Working Call</w:t>
            </w:r>
          </w:p>
        </w:tc>
      </w:tr>
      <w:tr w:rsidR="00310F36" w:rsidRPr="001348ED" w14:paraId="239E9B25" w14:textId="77777777" w:rsidTr="00F86FB7">
        <w:tc>
          <w:tcPr>
            <w:tcW w:w="1467" w:type="dxa"/>
          </w:tcPr>
          <w:p w14:paraId="0E189DFF" w14:textId="77777777" w:rsidR="00310F36" w:rsidRPr="001348ED" w:rsidRDefault="00310F36" w:rsidP="00310F36">
            <w:pPr>
              <w:rPr>
                <w:rFonts w:ascii="Segoe UI" w:eastAsia="Calibri" w:hAnsi="Segoe UI" w:cs="Segoe UI"/>
                <w:color w:val="000000"/>
                <w:sz w:val="23"/>
                <w:szCs w:val="23"/>
              </w:rPr>
            </w:pPr>
            <w:r w:rsidRPr="001348ED">
              <w:rPr>
                <w:rFonts w:ascii="Segoe UI" w:eastAsia="Calibri" w:hAnsi="Segoe UI" w:cs="Segoe UI"/>
                <w:color w:val="000000"/>
                <w:sz w:val="23"/>
                <w:szCs w:val="23"/>
              </w:rPr>
              <w:t>Aug 12</w:t>
            </w:r>
          </w:p>
        </w:tc>
        <w:tc>
          <w:tcPr>
            <w:tcW w:w="1746" w:type="dxa"/>
          </w:tcPr>
          <w:p w14:paraId="6171F0B7" w14:textId="77777777" w:rsidR="00310F36" w:rsidRPr="001348ED" w:rsidRDefault="00310F36" w:rsidP="00310F36">
            <w:pPr>
              <w:rPr>
                <w:rFonts w:ascii="Segoe UI" w:eastAsia="Calibri" w:hAnsi="Segoe UI" w:cs="Segoe UI"/>
                <w:color w:val="000000"/>
                <w:sz w:val="23"/>
                <w:szCs w:val="23"/>
              </w:rPr>
            </w:pPr>
            <w:r w:rsidRPr="001348ED">
              <w:rPr>
                <w:rFonts w:ascii="Segoe UI" w:eastAsia="Calibri" w:hAnsi="Segoe UI" w:cs="Segoe UI"/>
                <w:color w:val="000000"/>
                <w:sz w:val="23"/>
                <w:szCs w:val="23"/>
              </w:rPr>
              <w:t>1:30 to 2:30 pm</w:t>
            </w:r>
          </w:p>
        </w:tc>
        <w:tc>
          <w:tcPr>
            <w:tcW w:w="6777" w:type="dxa"/>
          </w:tcPr>
          <w:p w14:paraId="6B2C7558" w14:textId="77777777" w:rsidR="00310F36" w:rsidRPr="001348ED" w:rsidRDefault="00310F36" w:rsidP="00310F36">
            <w:pPr>
              <w:rPr>
                <w:rFonts w:ascii="Segoe UI" w:eastAsia="Calibri" w:hAnsi="Segoe UI" w:cs="Segoe UI"/>
                <w:color w:val="000000"/>
                <w:sz w:val="23"/>
                <w:szCs w:val="23"/>
              </w:rPr>
            </w:pPr>
            <w:r w:rsidRPr="001348ED">
              <w:rPr>
                <w:rFonts w:ascii="Segoe UI" w:eastAsia="Calibri" w:hAnsi="Segoe UI" w:cs="Segoe UI"/>
                <w:color w:val="000000"/>
                <w:sz w:val="23"/>
                <w:szCs w:val="23"/>
              </w:rPr>
              <w:t>WRP MRHSDP&amp;A Committee Working Call</w:t>
            </w:r>
          </w:p>
        </w:tc>
      </w:tr>
      <w:tr w:rsidR="00524A2F" w:rsidRPr="001348ED" w14:paraId="6F1DA2B7" w14:textId="77777777" w:rsidTr="00F86FB7">
        <w:tc>
          <w:tcPr>
            <w:tcW w:w="1467" w:type="dxa"/>
          </w:tcPr>
          <w:p w14:paraId="51F42B42" w14:textId="43F29D79" w:rsidR="00524A2F" w:rsidRPr="001348ED" w:rsidRDefault="00524A2F" w:rsidP="00310F36">
            <w:pPr>
              <w:rPr>
                <w:rFonts w:ascii="Segoe UI" w:eastAsia="Calibri" w:hAnsi="Segoe UI" w:cs="Segoe UI"/>
                <w:color w:val="000000"/>
                <w:sz w:val="23"/>
                <w:szCs w:val="23"/>
              </w:rPr>
            </w:pPr>
            <w:r>
              <w:rPr>
                <w:rFonts w:ascii="Segoe UI" w:eastAsia="Calibri" w:hAnsi="Segoe UI" w:cs="Segoe UI"/>
                <w:color w:val="000000"/>
                <w:sz w:val="23"/>
                <w:szCs w:val="23"/>
              </w:rPr>
              <w:t>Aug 15</w:t>
            </w:r>
          </w:p>
        </w:tc>
        <w:tc>
          <w:tcPr>
            <w:tcW w:w="1746" w:type="dxa"/>
          </w:tcPr>
          <w:p w14:paraId="1F2C56D3" w14:textId="380AA5FE" w:rsidR="00524A2F" w:rsidRPr="001348ED" w:rsidRDefault="00524A2F" w:rsidP="00310F36">
            <w:pPr>
              <w:rPr>
                <w:rFonts w:ascii="Segoe UI" w:eastAsia="Calibri" w:hAnsi="Segoe UI" w:cs="Segoe UI"/>
                <w:color w:val="000000"/>
                <w:sz w:val="23"/>
                <w:szCs w:val="23"/>
              </w:rPr>
            </w:pPr>
            <w:r w:rsidRPr="001348ED">
              <w:rPr>
                <w:rFonts w:ascii="Segoe UI" w:eastAsia="Calibri" w:hAnsi="Segoe UI" w:cs="Segoe UI"/>
                <w:color w:val="000000"/>
                <w:sz w:val="23"/>
                <w:szCs w:val="23"/>
              </w:rPr>
              <w:t>10 to 11 am</w:t>
            </w:r>
          </w:p>
        </w:tc>
        <w:tc>
          <w:tcPr>
            <w:tcW w:w="6777" w:type="dxa"/>
          </w:tcPr>
          <w:p w14:paraId="030B99F3" w14:textId="6B84F75A" w:rsidR="00524A2F" w:rsidRPr="001348ED" w:rsidRDefault="00524A2F" w:rsidP="00310F36">
            <w:pPr>
              <w:rPr>
                <w:rFonts w:ascii="Segoe UI" w:eastAsia="Calibri" w:hAnsi="Segoe UI" w:cs="Segoe UI"/>
                <w:color w:val="000000"/>
                <w:sz w:val="23"/>
                <w:szCs w:val="23"/>
              </w:rPr>
            </w:pPr>
            <w:r w:rsidRPr="001348ED">
              <w:rPr>
                <w:rFonts w:ascii="Segoe UI" w:eastAsia="Calibri" w:hAnsi="Segoe UI" w:cs="Segoe UI"/>
                <w:color w:val="000000"/>
                <w:sz w:val="23"/>
                <w:szCs w:val="23"/>
              </w:rPr>
              <w:t>WRP Natural Resources Committee Working Call</w:t>
            </w:r>
          </w:p>
        </w:tc>
      </w:tr>
      <w:tr w:rsidR="00310F36" w:rsidRPr="001348ED" w14:paraId="5040A156" w14:textId="77777777" w:rsidTr="00F86FB7">
        <w:tc>
          <w:tcPr>
            <w:tcW w:w="1467" w:type="dxa"/>
          </w:tcPr>
          <w:p w14:paraId="16B29CC1" w14:textId="77777777" w:rsidR="00310F36" w:rsidRPr="001348ED" w:rsidRDefault="00310F36" w:rsidP="00310F36">
            <w:pPr>
              <w:rPr>
                <w:rFonts w:ascii="Segoe UI" w:eastAsia="Calibri" w:hAnsi="Segoe UI" w:cs="Segoe UI"/>
                <w:color w:val="000000"/>
                <w:sz w:val="23"/>
                <w:szCs w:val="23"/>
              </w:rPr>
            </w:pPr>
            <w:r w:rsidRPr="001348ED">
              <w:rPr>
                <w:rFonts w:ascii="Segoe UI" w:eastAsia="Calibri" w:hAnsi="Segoe UI" w:cs="Segoe UI"/>
                <w:color w:val="000000"/>
                <w:sz w:val="23"/>
                <w:szCs w:val="23"/>
              </w:rPr>
              <w:t>Aug 20</w:t>
            </w:r>
          </w:p>
        </w:tc>
        <w:tc>
          <w:tcPr>
            <w:tcW w:w="1746" w:type="dxa"/>
          </w:tcPr>
          <w:p w14:paraId="5D34686F" w14:textId="77777777" w:rsidR="00310F36" w:rsidRPr="001348ED" w:rsidRDefault="00310F36" w:rsidP="00310F36">
            <w:pPr>
              <w:rPr>
                <w:rFonts w:ascii="Segoe UI" w:eastAsia="Calibri" w:hAnsi="Segoe UI" w:cs="Segoe UI"/>
                <w:color w:val="000000"/>
                <w:sz w:val="23"/>
                <w:szCs w:val="23"/>
              </w:rPr>
            </w:pPr>
            <w:r w:rsidRPr="001348ED">
              <w:rPr>
                <w:rFonts w:ascii="Segoe UI" w:eastAsia="Calibri" w:hAnsi="Segoe UI" w:cs="Segoe UI"/>
                <w:color w:val="000000"/>
                <w:sz w:val="23"/>
                <w:szCs w:val="23"/>
              </w:rPr>
              <w:t>10 to 11:15 am</w:t>
            </w:r>
          </w:p>
        </w:tc>
        <w:tc>
          <w:tcPr>
            <w:tcW w:w="6777" w:type="dxa"/>
          </w:tcPr>
          <w:p w14:paraId="3E975FBD" w14:textId="77777777" w:rsidR="00310F36" w:rsidRPr="001348ED" w:rsidRDefault="00310F36" w:rsidP="00310F36">
            <w:pPr>
              <w:rPr>
                <w:rFonts w:ascii="Segoe UI" w:eastAsia="Calibri" w:hAnsi="Segoe UI" w:cs="Segoe UI"/>
                <w:color w:val="000000"/>
                <w:sz w:val="23"/>
                <w:szCs w:val="23"/>
              </w:rPr>
            </w:pPr>
            <w:r w:rsidRPr="001348ED">
              <w:rPr>
                <w:rFonts w:ascii="Segoe UI" w:eastAsia="Calibri" w:hAnsi="Segoe UI" w:cs="Segoe UI"/>
                <w:color w:val="000000"/>
                <w:sz w:val="23"/>
                <w:szCs w:val="23"/>
              </w:rPr>
              <w:t>WRP SC call with Committee Co-Chairs and GIS Liaisons</w:t>
            </w:r>
          </w:p>
        </w:tc>
      </w:tr>
      <w:tr w:rsidR="00310F36" w:rsidRPr="001348ED" w14:paraId="77011574" w14:textId="77777777" w:rsidTr="00F86FB7">
        <w:tc>
          <w:tcPr>
            <w:tcW w:w="1467" w:type="dxa"/>
          </w:tcPr>
          <w:p w14:paraId="5A7A4B9D" w14:textId="77777777" w:rsidR="00310F36" w:rsidRPr="001348ED" w:rsidRDefault="00310F36" w:rsidP="00310F36">
            <w:pPr>
              <w:rPr>
                <w:rFonts w:ascii="Segoe UI" w:eastAsia="Calibri" w:hAnsi="Segoe UI" w:cs="Segoe UI"/>
                <w:color w:val="000000"/>
                <w:sz w:val="23"/>
                <w:szCs w:val="23"/>
              </w:rPr>
            </w:pPr>
            <w:r w:rsidRPr="001348ED">
              <w:rPr>
                <w:rFonts w:ascii="Segoe UI" w:eastAsia="Calibri" w:hAnsi="Segoe UI" w:cs="Segoe UI"/>
                <w:color w:val="000000"/>
                <w:sz w:val="23"/>
                <w:szCs w:val="23"/>
              </w:rPr>
              <w:t>Aug 27</w:t>
            </w:r>
          </w:p>
        </w:tc>
        <w:tc>
          <w:tcPr>
            <w:tcW w:w="1746" w:type="dxa"/>
          </w:tcPr>
          <w:p w14:paraId="20B3AB0A" w14:textId="77777777" w:rsidR="00310F36" w:rsidRPr="001348ED" w:rsidRDefault="00310F36" w:rsidP="00310F36">
            <w:pPr>
              <w:rPr>
                <w:rFonts w:ascii="Segoe UI" w:eastAsia="Calibri" w:hAnsi="Segoe UI" w:cs="Segoe UI"/>
                <w:color w:val="000000"/>
                <w:sz w:val="23"/>
                <w:szCs w:val="23"/>
              </w:rPr>
            </w:pPr>
            <w:r w:rsidRPr="001348ED">
              <w:rPr>
                <w:rFonts w:ascii="Segoe UI" w:eastAsia="Calibri" w:hAnsi="Segoe UI" w:cs="Segoe UI"/>
                <w:color w:val="000000"/>
                <w:sz w:val="23"/>
                <w:szCs w:val="23"/>
              </w:rPr>
              <w:t>10 am to 12</w:t>
            </w:r>
          </w:p>
        </w:tc>
        <w:tc>
          <w:tcPr>
            <w:tcW w:w="6777" w:type="dxa"/>
          </w:tcPr>
          <w:p w14:paraId="27B572C7" w14:textId="10F53FFA" w:rsidR="00310F36" w:rsidRPr="001348ED" w:rsidRDefault="00310F36" w:rsidP="00310F36">
            <w:pPr>
              <w:rPr>
                <w:rFonts w:ascii="Segoe UI" w:eastAsia="Calibri" w:hAnsi="Segoe UI" w:cs="Segoe UI"/>
                <w:color w:val="000000"/>
                <w:sz w:val="23"/>
                <w:szCs w:val="23"/>
              </w:rPr>
            </w:pPr>
            <w:r w:rsidRPr="001348ED">
              <w:rPr>
                <w:rFonts w:ascii="Segoe UI" w:eastAsia="Calibri" w:hAnsi="Segoe UI" w:cs="Segoe UI"/>
                <w:color w:val="000000"/>
                <w:sz w:val="23"/>
                <w:szCs w:val="23"/>
              </w:rPr>
              <w:t>WRP Natural Resources Committee webinar on water (EPA HQ, BuRec HQ</w:t>
            </w:r>
            <w:r w:rsidR="000F5A11">
              <w:rPr>
                <w:rFonts w:ascii="Segoe UI" w:eastAsia="Calibri" w:hAnsi="Segoe UI" w:cs="Segoe UI"/>
                <w:color w:val="000000"/>
                <w:sz w:val="23"/>
                <w:szCs w:val="23"/>
              </w:rPr>
              <w:t xml:space="preserve">, NASA </w:t>
            </w:r>
            <w:r w:rsidRPr="001348ED">
              <w:rPr>
                <w:rFonts w:ascii="Segoe UI" w:eastAsia="Calibri" w:hAnsi="Segoe UI" w:cs="Segoe UI"/>
                <w:color w:val="000000"/>
                <w:sz w:val="23"/>
                <w:szCs w:val="23"/>
              </w:rPr>
              <w:t>and WSWC)</w:t>
            </w:r>
          </w:p>
        </w:tc>
      </w:tr>
      <w:tr w:rsidR="00A619DE" w:rsidRPr="001348ED" w14:paraId="48C5A459" w14:textId="77777777" w:rsidTr="00F86FB7">
        <w:tc>
          <w:tcPr>
            <w:tcW w:w="1467" w:type="dxa"/>
          </w:tcPr>
          <w:p w14:paraId="2143E7A3" w14:textId="4BEE39A1" w:rsidR="00A619DE" w:rsidRPr="001348ED" w:rsidRDefault="00A619DE" w:rsidP="00673433">
            <w:pPr>
              <w:rPr>
                <w:rFonts w:ascii="Segoe UI" w:hAnsi="Segoe UI" w:cs="Segoe UI"/>
                <w:color w:val="000000" w:themeColor="text1"/>
                <w:sz w:val="23"/>
                <w:szCs w:val="23"/>
              </w:rPr>
            </w:pPr>
            <w:bookmarkStart w:id="1" w:name="_GoBack" w:colFirst="0" w:colLast="2"/>
            <w:r>
              <w:rPr>
                <w:rFonts w:ascii="Segoe UI" w:hAnsi="Segoe UI" w:cs="Segoe UI"/>
                <w:color w:val="000000" w:themeColor="text1"/>
                <w:sz w:val="23"/>
                <w:szCs w:val="23"/>
              </w:rPr>
              <w:t>Aug 30</w:t>
            </w:r>
          </w:p>
        </w:tc>
        <w:tc>
          <w:tcPr>
            <w:tcW w:w="1746" w:type="dxa"/>
          </w:tcPr>
          <w:p w14:paraId="451A0E17" w14:textId="770DC5E3" w:rsidR="00A619DE" w:rsidRPr="001348ED" w:rsidRDefault="00A619DE" w:rsidP="00673433">
            <w:pPr>
              <w:rPr>
                <w:rFonts w:ascii="Segoe UI" w:hAnsi="Segoe UI" w:cs="Segoe UI"/>
                <w:color w:val="000000" w:themeColor="text1"/>
                <w:sz w:val="23"/>
                <w:szCs w:val="23"/>
              </w:rPr>
            </w:pPr>
            <w:r>
              <w:rPr>
                <w:rFonts w:ascii="Segoe UI" w:hAnsi="Segoe UI" w:cs="Segoe UI"/>
                <w:color w:val="000000" w:themeColor="text1"/>
                <w:sz w:val="23"/>
                <w:szCs w:val="23"/>
              </w:rPr>
              <w:t>10 to 11:30 am</w:t>
            </w:r>
          </w:p>
        </w:tc>
        <w:tc>
          <w:tcPr>
            <w:tcW w:w="6777" w:type="dxa"/>
          </w:tcPr>
          <w:p w14:paraId="139B52D6" w14:textId="5717A08B" w:rsidR="00A619DE" w:rsidRPr="001348ED" w:rsidRDefault="00A619DE" w:rsidP="00673433">
            <w:pPr>
              <w:rPr>
                <w:rFonts w:ascii="Segoe UI" w:hAnsi="Segoe UI" w:cs="Segoe UI"/>
                <w:color w:val="000000" w:themeColor="text1"/>
                <w:sz w:val="23"/>
                <w:szCs w:val="23"/>
              </w:rPr>
            </w:pPr>
            <w:r>
              <w:rPr>
                <w:rFonts w:ascii="Segoe UI" w:hAnsi="Segoe UI" w:cs="Segoe UI"/>
                <w:color w:val="000000" w:themeColor="text1"/>
                <w:sz w:val="23"/>
                <w:szCs w:val="23"/>
              </w:rPr>
              <w:t xml:space="preserve">WRP Tribal Engagement Temporary </w:t>
            </w:r>
            <w:r w:rsidR="001237CE">
              <w:rPr>
                <w:rFonts w:ascii="Segoe UI" w:hAnsi="Segoe UI" w:cs="Segoe UI"/>
                <w:color w:val="000000" w:themeColor="text1"/>
                <w:sz w:val="23"/>
                <w:szCs w:val="23"/>
              </w:rPr>
              <w:t>Working Group call</w:t>
            </w:r>
          </w:p>
        </w:tc>
      </w:tr>
      <w:bookmarkEnd w:id="1"/>
      <w:tr w:rsidR="00673433" w:rsidRPr="001348ED" w14:paraId="3E5B4612" w14:textId="77777777" w:rsidTr="00F86FB7">
        <w:tc>
          <w:tcPr>
            <w:tcW w:w="1467" w:type="dxa"/>
          </w:tcPr>
          <w:p w14:paraId="50C0A459" w14:textId="6FC9D8C9" w:rsidR="00673433" w:rsidRPr="001348ED" w:rsidRDefault="00673433" w:rsidP="00673433">
            <w:pPr>
              <w:rPr>
                <w:rFonts w:ascii="Segoe UI" w:eastAsia="Calibri" w:hAnsi="Segoe UI" w:cs="Segoe UI"/>
                <w:color w:val="000000"/>
                <w:sz w:val="23"/>
                <w:szCs w:val="23"/>
              </w:rPr>
            </w:pPr>
            <w:r w:rsidRPr="001348ED">
              <w:rPr>
                <w:rFonts w:ascii="Segoe UI" w:hAnsi="Segoe UI" w:cs="Segoe UI"/>
                <w:color w:val="000000" w:themeColor="text1"/>
                <w:sz w:val="23"/>
                <w:szCs w:val="23"/>
              </w:rPr>
              <w:t>Sept 13</w:t>
            </w:r>
          </w:p>
        </w:tc>
        <w:tc>
          <w:tcPr>
            <w:tcW w:w="1746" w:type="dxa"/>
          </w:tcPr>
          <w:p w14:paraId="096DD170" w14:textId="2D8E82D8" w:rsidR="00673433" w:rsidRPr="001348ED" w:rsidRDefault="00673433" w:rsidP="00673433">
            <w:pPr>
              <w:rPr>
                <w:rFonts w:ascii="Segoe UI" w:eastAsia="Calibri" w:hAnsi="Segoe UI" w:cs="Segoe UI"/>
                <w:color w:val="000000"/>
                <w:sz w:val="23"/>
                <w:szCs w:val="23"/>
              </w:rPr>
            </w:pPr>
            <w:r w:rsidRPr="001348ED">
              <w:rPr>
                <w:rFonts w:ascii="Segoe UI" w:hAnsi="Segoe UI" w:cs="Segoe UI"/>
                <w:color w:val="000000" w:themeColor="text1"/>
                <w:sz w:val="23"/>
                <w:szCs w:val="23"/>
              </w:rPr>
              <w:t>11 to 12 noon</w:t>
            </w:r>
          </w:p>
        </w:tc>
        <w:tc>
          <w:tcPr>
            <w:tcW w:w="6777" w:type="dxa"/>
          </w:tcPr>
          <w:p w14:paraId="550866C4" w14:textId="4F3E5AA1" w:rsidR="00673433" w:rsidRPr="001348ED" w:rsidRDefault="00673433" w:rsidP="00673433">
            <w:pPr>
              <w:rPr>
                <w:rFonts w:ascii="Segoe UI" w:eastAsia="Calibri" w:hAnsi="Segoe UI" w:cs="Segoe UI"/>
                <w:color w:val="000000"/>
                <w:sz w:val="23"/>
                <w:szCs w:val="23"/>
              </w:rPr>
            </w:pPr>
            <w:r w:rsidRPr="001348ED">
              <w:rPr>
                <w:rFonts w:ascii="Segoe UI" w:hAnsi="Segoe UI" w:cs="Segoe UI"/>
                <w:color w:val="000000" w:themeColor="text1"/>
                <w:sz w:val="23"/>
                <w:szCs w:val="23"/>
              </w:rPr>
              <w:t>WRP Natural Resources Committee Working Call</w:t>
            </w:r>
          </w:p>
        </w:tc>
      </w:tr>
      <w:tr w:rsidR="00673433" w:rsidRPr="001348ED" w14:paraId="7000C5E5" w14:textId="77777777" w:rsidTr="00F86FB7">
        <w:tc>
          <w:tcPr>
            <w:tcW w:w="1467" w:type="dxa"/>
          </w:tcPr>
          <w:p w14:paraId="7FA1092F" w14:textId="77777777" w:rsidR="00673433" w:rsidRPr="001348ED" w:rsidRDefault="00673433" w:rsidP="00673433">
            <w:pPr>
              <w:rPr>
                <w:rFonts w:ascii="Segoe UI" w:eastAsia="Calibri" w:hAnsi="Segoe UI" w:cs="Segoe UI"/>
                <w:color w:val="000000"/>
                <w:sz w:val="23"/>
                <w:szCs w:val="23"/>
              </w:rPr>
            </w:pPr>
            <w:r w:rsidRPr="001348ED">
              <w:rPr>
                <w:rFonts w:ascii="Segoe UI" w:eastAsia="Calibri" w:hAnsi="Segoe UI" w:cs="Segoe UI"/>
                <w:color w:val="000000"/>
                <w:sz w:val="23"/>
                <w:szCs w:val="23"/>
              </w:rPr>
              <w:t>Oct 18</w:t>
            </w:r>
          </w:p>
        </w:tc>
        <w:tc>
          <w:tcPr>
            <w:tcW w:w="1746" w:type="dxa"/>
          </w:tcPr>
          <w:p w14:paraId="5FEA4EA0" w14:textId="77777777" w:rsidR="00673433" w:rsidRPr="001348ED" w:rsidRDefault="00673433" w:rsidP="00673433">
            <w:pPr>
              <w:rPr>
                <w:rFonts w:ascii="Segoe UI" w:eastAsia="Calibri" w:hAnsi="Segoe UI" w:cs="Segoe UI"/>
                <w:color w:val="000000"/>
                <w:sz w:val="23"/>
                <w:szCs w:val="23"/>
              </w:rPr>
            </w:pPr>
            <w:r w:rsidRPr="001348ED">
              <w:rPr>
                <w:rFonts w:ascii="Segoe UI" w:eastAsia="Calibri" w:hAnsi="Segoe UI" w:cs="Segoe UI"/>
                <w:color w:val="000000"/>
                <w:sz w:val="23"/>
                <w:szCs w:val="23"/>
              </w:rPr>
              <w:t>10 am</w:t>
            </w:r>
          </w:p>
        </w:tc>
        <w:tc>
          <w:tcPr>
            <w:tcW w:w="6777" w:type="dxa"/>
          </w:tcPr>
          <w:p w14:paraId="3AD74863" w14:textId="77777777" w:rsidR="00673433" w:rsidRPr="001348ED" w:rsidRDefault="00673433" w:rsidP="00673433">
            <w:pPr>
              <w:rPr>
                <w:rFonts w:ascii="Segoe UI" w:eastAsia="Calibri" w:hAnsi="Segoe UI" w:cs="Segoe UI"/>
                <w:color w:val="000000"/>
                <w:sz w:val="23"/>
                <w:szCs w:val="23"/>
              </w:rPr>
            </w:pPr>
            <w:r w:rsidRPr="001348ED">
              <w:rPr>
                <w:rFonts w:ascii="Segoe UI" w:eastAsia="Calibri" w:hAnsi="Segoe UI" w:cs="Segoe UI"/>
                <w:color w:val="000000"/>
                <w:sz w:val="23"/>
                <w:szCs w:val="23"/>
              </w:rPr>
              <w:t>WRP SC call with Committee Co-Chairs and GIS Liaisons</w:t>
            </w:r>
          </w:p>
        </w:tc>
      </w:tr>
      <w:tr w:rsidR="00673433" w:rsidRPr="001348ED" w14:paraId="56B5B8BA" w14:textId="77777777" w:rsidTr="00F86FB7">
        <w:tc>
          <w:tcPr>
            <w:tcW w:w="1467" w:type="dxa"/>
          </w:tcPr>
          <w:p w14:paraId="68B4CA6A" w14:textId="77777777" w:rsidR="00673433" w:rsidRPr="001348ED" w:rsidRDefault="00673433" w:rsidP="00673433">
            <w:pPr>
              <w:rPr>
                <w:rFonts w:ascii="Segoe UI" w:eastAsia="Calibri" w:hAnsi="Segoe UI" w:cs="Segoe UI"/>
                <w:color w:val="000000"/>
                <w:sz w:val="23"/>
                <w:szCs w:val="23"/>
              </w:rPr>
            </w:pPr>
            <w:r w:rsidRPr="001348ED">
              <w:rPr>
                <w:rFonts w:ascii="Segoe UI" w:eastAsia="Calibri" w:hAnsi="Segoe UI" w:cs="Segoe UI"/>
                <w:color w:val="000000"/>
                <w:sz w:val="23"/>
                <w:szCs w:val="23"/>
              </w:rPr>
              <w:t>Nov 19-20</w:t>
            </w:r>
          </w:p>
        </w:tc>
        <w:tc>
          <w:tcPr>
            <w:tcW w:w="1746" w:type="dxa"/>
          </w:tcPr>
          <w:p w14:paraId="7AC637D2" w14:textId="77777777" w:rsidR="00673433" w:rsidRPr="001348ED" w:rsidRDefault="00673433" w:rsidP="00673433">
            <w:pPr>
              <w:rPr>
                <w:rFonts w:ascii="Segoe UI" w:eastAsia="Calibri" w:hAnsi="Segoe UI" w:cs="Segoe UI"/>
                <w:color w:val="000000"/>
                <w:sz w:val="23"/>
                <w:szCs w:val="23"/>
              </w:rPr>
            </w:pPr>
            <w:r w:rsidRPr="001348ED">
              <w:rPr>
                <w:rFonts w:ascii="Segoe UI" w:eastAsia="Calibri" w:hAnsi="Segoe UI" w:cs="Segoe UI"/>
                <w:color w:val="000000"/>
                <w:sz w:val="23"/>
                <w:szCs w:val="23"/>
              </w:rPr>
              <w:t>All-day</w:t>
            </w:r>
          </w:p>
        </w:tc>
        <w:tc>
          <w:tcPr>
            <w:tcW w:w="6777" w:type="dxa"/>
          </w:tcPr>
          <w:p w14:paraId="21586209" w14:textId="77777777" w:rsidR="00673433" w:rsidRPr="001348ED" w:rsidRDefault="00673433" w:rsidP="00673433">
            <w:pPr>
              <w:rPr>
                <w:rFonts w:ascii="Segoe UI" w:eastAsia="Calibri" w:hAnsi="Segoe UI" w:cs="Segoe UI"/>
                <w:color w:val="000000"/>
                <w:sz w:val="23"/>
                <w:szCs w:val="23"/>
              </w:rPr>
            </w:pPr>
            <w:r w:rsidRPr="001348ED">
              <w:rPr>
                <w:rFonts w:ascii="Segoe UI" w:eastAsia="Calibri" w:hAnsi="Segoe UI" w:cs="Segoe UI"/>
                <w:color w:val="000000"/>
                <w:sz w:val="23"/>
                <w:szCs w:val="23"/>
              </w:rPr>
              <w:t>WRP Principals’ Meeting in San Diego, CA</w:t>
            </w:r>
          </w:p>
        </w:tc>
      </w:tr>
    </w:tbl>
    <w:p w14:paraId="44FA9147" w14:textId="77777777" w:rsidR="00310F36" w:rsidRPr="001348ED" w:rsidRDefault="00310F36" w:rsidP="00310F36">
      <w:pPr>
        <w:spacing w:after="0" w:line="240" w:lineRule="auto"/>
        <w:rPr>
          <w:rFonts w:ascii="Segoe UI" w:eastAsia="Calibri" w:hAnsi="Segoe UI" w:cs="Segoe UI"/>
          <w:b/>
          <w:color w:val="4472C4"/>
          <w:sz w:val="23"/>
          <w:szCs w:val="23"/>
          <w:lang w:eastAsia="en-US"/>
        </w:rPr>
      </w:pPr>
    </w:p>
    <w:p w14:paraId="5BA41A72" w14:textId="77777777" w:rsidR="00310F36" w:rsidRPr="001348ED" w:rsidRDefault="00310F36" w:rsidP="00310F36">
      <w:pPr>
        <w:spacing w:after="0" w:line="240" w:lineRule="auto"/>
        <w:ind w:left="360"/>
        <w:rPr>
          <w:rFonts w:ascii="Segoe UI" w:eastAsia="Calibri" w:hAnsi="Segoe UI" w:cs="Segoe UI"/>
          <w:b/>
          <w:color w:val="4472C4"/>
          <w:sz w:val="23"/>
          <w:szCs w:val="23"/>
          <w:lang w:eastAsia="en-US"/>
        </w:rPr>
      </w:pPr>
      <w:r w:rsidRPr="001348ED">
        <w:rPr>
          <w:rFonts w:ascii="Segoe UI" w:eastAsia="Calibri" w:hAnsi="Segoe UI" w:cs="Segoe UI"/>
          <w:b/>
          <w:color w:val="4472C4"/>
          <w:sz w:val="23"/>
          <w:szCs w:val="23"/>
          <w:lang w:eastAsia="en-US"/>
        </w:rPr>
        <w:t xml:space="preserve">WRP Priority: </w:t>
      </w:r>
      <w:r w:rsidRPr="001348ED">
        <w:rPr>
          <w:rFonts w:ascii="Segoe UI" w:eastAsia="Calibri" w:hAnsi="Segoe UI" w:cs="Segoe UI"/>
          <w:color w:val="000000"/>
          <w:sz w:val="23"/>
          <w:szCs w:val="23"/>
          <w:lang w:eastAsia="en-US"/>
        </w:rPr>
        <w:t>The WRP Priority for this year is, “</w:t>
      </w:r>
      <w:r w:rsidRPr="001348ED">
        <w:rPr>
          <w:rFonts w:ascii="Segoe UI" w:eastAsia="Calibri" w:hAnsi="Segoe UI" w:cs="Segoe UI"/>
          <w:i/>
          <w:color w:val="000000"/>
          <w:sz w:val="23"/>
          <w:szCs w:val="23"/>
          <w:lang w:eastAsia="en-US"/>
        </w:rPr>
        <w:t>Advancing Compatible Planning in the West for America’s Defense, Energy, Environment and Infrastructure through Enhancing Collaboration among Federal, State and Tribal Entities.</w:t>
      </w:r>
      <w:r w:rsidRPr="001348ED">
        <w:rPr>
          <w:rFonts w:ascii="Segoe UI" w:eastAsia="Calibri" w:hAnsi="Segoe UI" w:cs="Segoe UI"/>
          <w:color w:val="000000"/>
          <w:sz w:val="23"/>
          <w:szCs w:val="23"/>
          <w:lang w:eastAsia="en-US"/>
        </w:rPr>
        <w:t xml:space="preserve">” </w:t>
      </w:r>
    </w:p>
    <w:p w14:paraId="41977675" w14:textId="77777777" w:rsidR="00310F36" w:rsidRPr="001348ED" w:rsidRDefault="00310F36" w:rsidP="00BC7FD7">
      <w:pPr>
        <w:numPr>
          <w:ilvl w:val="0"/>
          <w:numId w:val="6"/>
        </w:numPr>
        <w:spacing w:after="0" w:line="240" w:lineRule="auto"/>
        <w:contextualSpacing/>
        <w:rPr>
          <w:rFonts w:ascii="Segoe UI" w:eastAsia="Calibri" w:hAnsi="Segoe UI" w:cs="Segoe UI"/>
          <w:color w:val="000000"/>
          <w:sz w:val="23"/>
          <w:szCs w:val="23"/>
          <w:lang w:eastAsia="en-US"/>
        </w:rPr>
      </w:pPr>
      <w:r w:rsidRPr="001348ED">
        <w:rPr>
          <w:rFonts w:ascii="Segoe UI" w:eastAsia="Calibri" w:hAnsi="Segoe UI" w:cs="Segoe UI"/>
          <w:b/>
          <w:color w:val="000000"/>
          <w:sz w:val="23"/>
          <w:szCs w:val="23"/>
          <w:lang w:eastAsia="en-US"/>
        </w:rPr>
        <w:t>The WRP Energy Committee will be setting up working calls over the next few months on three main items, based on survey responses on “top” items”; looking for projects, polices and plans relating to:</w:t>
      </w:r>
    </w:p>
    <w:p w14:paraId="6AA847AF" w14:textId="77777777" w:rsidR="00310F36" w:rsidRPr="001348ED" w:rsidRDefault="00310F36" w:rsidP="00BC7FD7">
      <w:pPr>
        <w:numPr>
          <w:ilvl w:val="1"/>
          <w:numId w:val="6"/>
        </w:numPr>
        <w:spacing w:after="0" w:line="240" w:lineRule="auto"/>
        <w:contextualSpacing/>
        <w:rPr>
          <w:rFonts w:ascii="Segoe UI" w:eastAsia="Calibri" w:hAnsi="Segoe UI" w:cs="Segoe UI"/>
          <w:color w:val="000000"/>
          <w:sz w:val="23"/>
          <w:szCs w:val="23"/>
          <w:lang w:eastAsia="en-US"/>
        </w:rPr>
      </w:pPr>
      <w:r w:rsidRPr="001348ED">
        <w:rPr>
          <w:rFonts w:ascii="Segoe UI" w:eastAsia="Calibri" w:hAnsi="Segoe UI" w:cs="Segoe UI"/>
          <w:color w:val="000000"/>
          <w:sz w:val="23"/>
          <w:szCs w:val="23"/>
          <w:lang w:eastAsia="en-US"/>
        </w:rPr>
        <w:t>Energy Resilience and infrastructure (includes ensuring energy lifeline access during emergency response)</w:t>
      </w:r>
    </w:p>
    <w:p w14:paraId="54D2F4F7" w14:textId="77777777" w:rsidR="00310F36" w:rsidRPr="001348ED" w:rsidRDefault="00310F36" w:rsidP="00BC7FD7">
      <w:pPr>
        <w:numPr>
          <w:ilvl w:val="1"/>
          <w:numId w:val="6"/>
        </w:numPr>
        <w:spacing w:after="0" w:line="240" w:lineRule="auto"/>
        <w:contextualSpacing/>
        <w:rPr>
          <w:rFonts w:ascii="Segoe UI" w:eastAsia="Calibri" w:hAnsi="Segoe UI" w:cs="Segoe UI"/>
          <w:color w:val="000000"/>
          <w:sz w:val="23"/>
          <w:szCs w:val="23"/>
          <w:lang w:eastAsia="en-US"/>
        </w:rPr>
      </w:pPr>
      <w:r w:rsidRPr="001348ED">
        <w:rPr>
          <w:rFonts w:ascii="Segoe UI" w:eastAsia="Calibri" w:hAnsi="Segoe UI" w:cs="Segoe UI"/>
          <w:color w:val="000000"/>
          <w:sz w:val="23"/>
          <w:szCs w:val="23"/>
          <w:lang w:eastAsia="en-US"/>
        </w:rPr>
        <w:t>Electric vehicle charging stations and infrastructure</w:t>
      </w:r>
    </w:p>
    <w:p w14:paraId="3C0C9341" w14:textId="77777777" w:rsidR="00310F36" w:rsidRPr="001348ED" w:rsidRDefault="00310F36" w:rsidP="00BC7FD7">
      <w:pPr>
        <w:numPr>
          <w:ilvl w:val="1"/>
          <w:numId w:val="6"/>
        </w:numPr>
        <w:spacing w:after="0" w:line="240" w:lineRule="auto"/>
        <w:contextualSpacing/>
        <w:rPr>
          <w:rFonts w:ascii="Segoe UI" w:eastAsia="Calibri" w:hAnsi="Segoe UI" w:cs="Segoe UI"/>
          <w:color w:val="000000"/>
          <w:sz w:val="23"/>
          <w:szCs w:val="23"/>
          <w:lang w:eastAsia="en-US"/>
        </w:rPr>
      </w:pPr>
      <w:r w:rsidRPr="001348ED">
        <w:rPr>
          <w:rFonts w:ascii="Segoe UI" w:eastAsia="Calibri" w:hAnsi="Segoe UI" w:cs="Segoe UI"/>
          <w:color w:val="000000"/>
          <w:sz w:val="23"/>
          <w:szCs w:val="23"/>
          <w:lang w:eastAsia="en-US"/>
        </w:rPr>
        <w:t>Enhancing awareness of new energy projects (conventional and alternative and transmission)</w:t>
      </w:r>
    </w:p>
    <w:p w14:paraId="4979F131" w14:textId="77777777" w:rsidR="00310F36" w:rsidRPr="001348ED" w:rsidRDefault="00310F36" w:rsidP="00BC7FD7">
      <w:pPr>
        <w:numPr>
          <w:ilvl w:val="0"/>
          <w:numId w:val="6"/>
        </w:numPr>
        <w:spacing w:after="0" w:line="240" w:lineRule="auto"/>
        <w:contextualSpacing/>
        <w:rPr>
          <w:rFonts w:ascii="Segoe UI" w:eastAsia="Calibri" w:hAnsi="Segoe UI" w:cs="Segoe UI"/>
          <w:b/>
          <w:color w:val="000000"/>
          <w:sz w:val="23"/>
          <w:szCs w:val="23"/>
          <w:lang w:eastAsia="en-US"/>
        </w:rPr>
      </w:pPr>
      <w:r w:rsidRPr="001348ED">
        <w:rPr>
          <w:rFonts w:ascii="Segoe UI" w:eastAsia="Times New Roman" w:hAnsi="Segoe UI" w:cs="Segoe UI"/>
          <w:b/>
          <w:color w:val="000000"/>
          <w:sz w:val="23"/>
          <w:szCs w:val="23"/>
          <w:lang w:eastAsia="en-US"/>
        </w:rPr>
        <w:t>The MRHSDP&amp;A Committee is doing a deep dive into three main items; looking for projects, policies and plans relating to:</w:t>
      </w:r>
    </w:p>
    <w:p w14:paraId="6626B0B3" w14:textId="77777777" w:rsidR="00310F36" w:rsidRPr="001348ED" w:rsidRDefault="00310F36" w:rsidP="00BC7FD7">
      <w:pPr>
        <w:numPr>
          <w:ilvl w:val="1"/>
          <w:numId w:val="8"/>
        </w:numPr>
        <w:spacing w:after="0" w:line="240" w:lineRule="auto"/>
        <w:rPr>
          <w:rFonts w:ascii="Segoe UI" w:eastAsia="Times New Roman" w:hAnsi="Segoe UI" w:cs="Segoe UI"/>
          <w:color w:val="000000"/>
          <w:sz w:val="23"/>
          <w:szCs w:val="23"/>
          <w:lang w:eastAsia="en-US"/>
        </w:rPr>
      </w:pPr>
      <w:r w:rsidRPr="001348ED">
        <w:rPr>
          <w:rFonts w:ascii="Segoe UI" w:eastAsia="Times New Roman" w:hAnsi="Segoe UI" w:cs="Segoe UI"/>
          <w:color w:val="000000"/>
          <w:sz w:val="23"/>
          <w:szCs w:val="23"/>
          <w:lang w:eastAsia="en-US"/>
        </w:rPr>
        <w:t>All hazards disaster response</w:t>
      </w:r>
    </w:p>
    <w:p w14:paraId="7555C34D" w14:textId="77777777" w:rsidR="00310F36" w:rsidRPr="001348ED" w:rsidRDefault="00310F36" w:rsidP="00BC7FD7">
      <w:pPr>
        <w:numPr>
          <w:ilvl w:val="1"/>
          <w:numId w:val="8"/>
        </w:numPr>
        <w:spacing w:after="0" w:line="240" w:lineRule="auto"/>
        <w:rPr>
          <w:rFonts w:ascii="Segoe UI" w:eastAsia="Times New Roman" w:hAnsi="Segoe UI" w:cs="Segoe UI"/>
          <w:color w:val="000000"/>
          <w:sz w:val="23"/>
          <w:szCs w:val="23"/>
          <w:lang w:eastAsia="en-US"/>
        </w:rPr>
      </w:pPr>
      <w:r w:rsidRPr="001348ED">
        <w:rPr>
          <w:rFonts w:ascii="Segoe UI" w:eastAsia="Times New Roman" w:hAnsi="Segoe UI" w:cs="Segoe UI"/>
          <w:color w:val="000000"/>
          <w:sz w:val="23"/>
          <w:szCs w:val="23"/>
          <w:lang w:eastAsia="en-US"/>
        </w:rPr>
        <w:t>Compatible planning with the military to support military requirements (National Defense Strategy, latest DoD policies and threats impacting the mission)</w:t>
      </w:r>
    </w:p>
    <w:p w14:paraId="76325FF9" w14:textId="77777777" w:rsidR="00310F36" w:rsidRPr="001348ED" w:rsidRDefault="00310F36" w:rsidP="00BC7FD7">
      <w:pPr>
        <w:numPr>
          <w:ilvl w:val="1"/>
          <w:numId w:val="8"/>
        </w:numPr>
        <w:spacing w:after="0" w:line="240" w:lineRule="auto"/>
        <w:rPr>
          <w:rFonts w:ascii="Segoe UI" w:eastAsia="Times New Roman" w:hAnsi="Segoe UI" w:cs="Segoe UI"/>
          <w:color w:val="000000"/>
          <w:sz w:val="23"/>
          <w:szCs w:val="23"/>
          <w:lang w:eastAsia="en-US"/>
        </w:rPr>
      </w:pPr>
      <w:r w:rsidRPr="001348ED">
        <w:rPr>
          <w:rFonts w:ascii="Segoe UI" w:eastAsia="Times New Roman" w:hAnsi="Segoe UI" w:cs="Segoe UI"/>
          <w:color w:val="000000"/>
          <w:sz w:val="23"/>
          <w:szCs w:val="23"/>
          <w:lang w:eastAsia="en-US"/>
        </w:rPr>
        <w:t>Latest UAS trends</w:t>
      </w:r>
    </w:p>
    <w:p w14:paraId="0598CF2B" w14:textId="77777777" w:rsidR="00310F36" w:rsidRPr="001348ED" w:rsidRDefault="00310F36" w:rsidP="00BC7FD7">
      <w:pPr>
        <w:numPr>
          <w:ilvl w:val="0"/>
          <w:numId w:val="7"/>
        </w:numPr>
        <w:spacing w:after="0" w:line="240" w:lineRule="auto"/>
        <w:contextualSpacing/>
        <w:rPr>
          <w:rFonts w:ascii="Segoe UI" w:eastAsia="Times New Roman" w:hAnsi="Segoe UI" w:cs="Segoe UI"/>
          <w:b/>
          <w:color w:val="000000"/>
          <w:sz w:val="23"/>
          <w:szCs w:val="23"/>
          <w:lang w:eastAsia="en-US"/>
        </w:rPr>
      </w:pPr>
      <w:r w:rsidRPr="001348ED">
        <w:rPr>
          <w:rFonts w:ascii="Segoe UI" w:eastAsia="Times New Roman" w:hAnsi="Segoe UI" w:cs="Segoe UI"/>
          <w:b/>
          <w:color w:val="000000"/>
          <w:sz w:val="23"/>
          <w:szCs w:val="23"/>
          <w:lang w:eastAsia="en-US"/>
        </w:rPr>
        <w:t>The WRP Natural Resources Committee will be setting up working calls over the next few months on two main items, based on survey responses on “top” items”; looking for projects, polices and plans relating to:</w:t>
      </w:r>
    </w:p>
    <w:p w14:paraId="525053E6" w14:textId="77777777" w:rsidR="00310F36" w:rsidRPr="001348ED" w:rsidRDefault="00310F36" w:rsidP="00BC7FD7">
      <w:pPr>
        <w:numPr>
          <w:ilvl w:val="1"/>
          <w:numId w:val="9"/>
        </w:numPr>
        <w:spacing w:after="0" w:line="240" w:lineRule="auto"/>
        <w:rPr>
          <w:rFonts w:ascii="Segoe UI" w:eastAsia="Times New Roman" w:hAnsi="Segoe UI" w:cs="Segoe UI"/>
          <w:color w:val="000000"/>
          <w:sz w:val="23"/>
          <w:szCs w:val="23"/>
          <w:lang w:eastAsia="en-US"/>
        </w:rPr>
      </w:pPr>
      <w:r w:rsidRPr="001348ED">
        <w:rPr>
          <w:rFonts w:ascii="Segoe UI" w:eastAsia="Times New Roman" w:hAnsi="Segoe UI" w:cs="Segoe UI"/>
          <w:color w:val="000000"/>
          <w:sz w:val="23"/>
          <w:szCs w:val="23"/>
          <w:lang w:eastAsia="en-US"/>
        </w:rPr>
        <w:lastRenderedPageBreak/>
        <w:t>Species: Focused action on Yellow-Billed Cuckoo; work with USFWS to obtain species listings and recovery over the next 10 years</w:t>
      </w:r>
    </w:p>
    <w:p w14:paraId="6EAF8FFE" w14:textId="77777777" w:rsidR="00310F36" w:rsidRPr="001348ED" w:rsidRDefault="00310F36" w:rsidP="00BC7FD7">
      <w:pPr>
        <w:numPr>
          <w:ilvl w:val="1"/>
          <w:numId w:val="9"/>
        </w:numPr>
        <w:spacing w:after="0" w:line="240" w:lineRule="auto"/>
        <w:rPr>
          <w:rFonts w:ascii="Segoe UI" w:eastAsia="Times New Roman" w:hAnsi="Segoe UI" w:cs="Segoe UI"/>
          <w:color w:val="000000"/>
          <w:sz w:val="23"/>
          <w:szCs w:val="23"/>
          <w:lang w:eastAsia="en-US"/>
        </w:rPr>
      </w:pPr>
      <w:r w:rsidRPr="001348ED">
        <w:rPr>
          <w:rFonts w:ascii="Segoe UI" w:eastAsia="Times New Roman" w:hAnsi="Segoe UI" w:cs="Segoe UI"/>
          <w:color w:val="000000"/>
          <w:sz w:val="23"/>
          <w:szCs w:val="23"/>
          <w:lang w:eastAsia="en-US"/>
        </w:rPr>
        <w:t>Agencies streamlining planning processes (including environmental review and permits)</w:t>
      </w:r>
    </w:p>
    <w:p w14:paraId="603403A0" w14:textId="77777777" w:rsidR="00310F36" w:rsidRPr="001348ED" w:rsidRDefault="00310F36" w:rsidP="00BC7FD7">
      <w:pPr>
        <w:numPr>
          <w:ilvl w:val="1"/>
          <w:numId w:val="9"/>
        </w:numPr>
        <w:spacing w:after="0" w:line="240" w:lineRule="auto"/>
        <w:rPr>
          <w:rFonts w:ascii="Segoe UI" w:eastAsia="Times New Roman" w:hAnsi="Segoe UI" w:cs="Segoe UI"/>
          <w:color w:val="000000"/>
          <w:sz w:val="23"/>
          <w:szCs w:val="23"/>
          <w:lang w:eastAsia="en-US"/>
        </w:rPr>
      </w:pPr>
      <w:r w:rsidRPr="001348ED">
        <w:rPr>
          <w:rFonts w:ascii="Segoe UI" w:eastAsia="Times New Roman" w:hAnsi="Segoe UI" w:cs="Segoe UI"/>
          <w:color w:val="000000"/>
          <w:sz w:val="23"/>
          <w:szCs w:val="23"/>
          <w:lang w:eastAsia="en-US"/>
        </w:rPr>
        <w:t>Supporting WRP Working Groups on Natural Resource-Related items</w:t>
      </w:r>
    </w:p>
    <w:p w14:paraId="467BF0CF" w14:textId="77777777" w:rsidR="00310F36" w:rsidRPr="001348ED" w:rsidRDefault="00310F36" w:rsidP="00BC7FD7">
      <w:pPr>
        <w:numPr>
          <w:ilvl w:val="0"/>
          <w:numId w:val="7"/>
        </w:numPr>
        <w:spacing w:after="0" w:line="240" w:lineRule="auto"/>
        <w:contextualSpacing/>
        <w:rPr>
          <w:rFonts w:ascii="Segoe UI" w:eastAsia="Calibri" w:hAnsi="Segoe UI" w:cs="Segoe UI"/>
          <w:color w:val="000000"/>
          <w:sz w:val="23"/>
          <w:szCs w:val="23"/>
          <w:lang w:eastAsia="en-US"/>
        </w:rPr>
      </w:pPr>
      <w:r w:rsidRPr="001348ED">
        <w:rPr>
          <w:rFonts w:ascii="Segoe UI" w:eastAsia="Calibri" w:hAnsi="Segoe UI" w:cs="Segoe UI"/>
          <w:color w:val="000000"/>
          <w:sz w:val="23"/>
          <w:szCs w:val="23"/>
          <w:lang w:eastAsia="en-US"/>
        </w:rPr>
        <w:t xml:space="preserve">The Committees will identify best practices actually deployed to address compatible planning.  </w:t>
      </w:r>
      <w:r w:rsidRPr="001348ED">
        <w:rPr>
          <w:rFonts w:ascii="Segoe UI" w:eastAsia="Calibri" w:hAnsi="Segoe UI" w:cs="Segoe UI"/>
          <w:color w:val="000000"/>
          <w:sz w:val="23"/>
          <w:szCs w:val="23"/>
          <w:highlight w:val="yellow"/>
          <w:lang w:eastAsia="en-US"/>
        </w:rPr>
        <w:t xml:space="preserve">If you are interested in being part of these working group calls </w:t>
      </w:r>
      <w:r w:rsidRPr="001348ED">
        <w:rPr>
          <w:rFonts w:ascii="Segoe UI" w:eastAsia="Calibri" w:hAnsi="Segoe UI" w:cs="Segoe UI"/>
          <w:color w:val="000000"/>
          <w:sz w:val="23"/>
          <w:szCs w:val="23"/>
          <w:lang w:eastAsia="en-US"/>
        </w:rPr>
        <w:t xml:space="preserve">please contact </w:t>
      </w:r>
      <w:hyperlink r:id="rId14" w:history="1">
        <w:r w:rsidRPr="001348ED">
          <w:rPr>
            <w:rFonts w:ascii="Segoe UI" w:eastAsia="Calibri" w:hAnsi="Segoe UI" w:cs="Segoe UI"/>
            <w:color w:val="0000FF"/>
            <w:sz w:val="23"/>
            <w:szCs w:val="23"/>
            <w:u w:val="single"/>
            <w:lang w:eastAsia="en-US"/>
          </w:rPr>
          <w:t>amyduffy@westernregionalpartnership.org</w:t>
        </w:r>
      </w:hyperlink>
      <w:r w:rsidRPr="001348ED">
        <w:rPr>
          <w:rFonts w:ascii="Segoe UI" w:eastAsia="Calibri" w:hAnsi="Segoe UI" w:cs="Segoe UI"/>
          <w:color w:val="000000"/>
          <w:sz w:val="23"/>
          <w:szCs w:val="23"/>
          <w:u w:val="single"/>
          <w:lang w:eastAsia="en-US"/>
        </w:rPr>
        <w:t xml:space="preserve"> </w:t>
      </w:r>
      <w:r w:rsidRPr="001348ED">
        <w:rPr>
          <w:rFonts w:ascii="Segoe UI" w:eastAsia="Calibri" w:hAnsi="Segoe UI" w:cs="Segoe UI"/>
          <w:color w:val="000000"/>
          <w:sz w:val="23"/>
          <w:szCs w:val="23"/>
          <w:lang w:eastAsia="en-US"/>
        </w:rPr>
        <w:t>for more information.</w:t>
      </w:r>
    </w:p>
    <w:p w14:paraId="3CEB2205" w14:textId="77777777" w:rsidR="00241217" w:rsidRPr="001348ED" w:rsidRDefault="00241217" w:rsidP="00363B4B">
      <w:pPr>
        <w:spacing w:after="0" w:line="240" w:lineRule="auto"/>
        <w:rPr>
          <w:rFonts w:ascii="Segoe UI" w:hAnsi="Segoe UI" w:cs="Segoe UI"/>
          <w:color w:val="000000" w:themeColor="text1"/>
          <w:sz w:val="22"/>
          <w:szCs w:val="23"/>
        </w:rPr>
      </w:pPr>
    </w:p>
    <w:p w14:paraId="2384FCE0" w14:textId="77777777" w:rsidR="00106252" w:rsidRPr="001348ED" w:rsidRDefault="00BD1DF7" w:rsidP="00363B4B">
      <w:pPr>
        <w:pStyle w:val="Heading1"/>
        <w:spacing w:before="0" w:after="0" w:line="240" w:lineRule="auto"/>
        <w:jc w:val="center"/>
        <w:rPr>
          <w:rFonts w:ascii="Segoe UI" w:hAnsi="Segoe UI" w:cs="Segoe UI"/>
          <w:color w:val="0070C0"/>
          <w:sz w:val="32"/>
        </w:rPr>
      </w:pPr>
      <w:bookmarkStart w:id="2" w:name="_Toc12885645"/>
      <w:r w:rsidRPr="001348ED">
        <w:rPr>
          <w:rFonts w:ascii="Segoe UI" w:hAnsi="Segoe UI" w:cs="Segoe UI"/>
          <w:color w:val="0070C0"/>
          <w:sz w:val="32"/>
        </w:rPr>
        <w:t>Energy</w:t>
      </w:r>
      <w:bookmarkEnd w:id="2"/>
    </w:p>
    <w:p w14:paraId="3FE5D5CC" w14:textId="77777777" w:rsidR="00272162" w:rsidRPr="001348ED" w:rsidRDefault="00272162" w:rsidP="00363B4B">
      <w:pPr>
        <w:pStyle w:val="Heading2"/>
        <w:shd w:val="clear" w:color="auto" w:fill="F2F2F2" w:themeFill="background1" w:themeFillShade="F2"/>
        <w:spacing w:before="0" w:line="240" w:lineRule="auto"/>
        <w:rPr>
          <w:rFonts w:ascii="Segoe UI" w:hAnsi="Segoe UI" w:cs="Segoe UI"/>
          <w:b/>
          <w:bCs/>
          <w:color w:val="auto"/>
          <w:sz w:val="28"/>
          <w:szCs w:val="23"/>
        </w:rPr>
      </w:pPr>
      <w:bookmarkStart w:id="3" w:name="_Toc12885646"/>
      <w:r w:rsidRPr="001348ED">
        <w:rPr>
          <w:rFonts w:ascii="Segoe UI" w:hAnsi="Segoe UI" w:cs="Segoe UI"/>
          <w:b/>
          <w:bCs/>
          <w:color w:val="auto"/>
          <w:sz w:val="28"/>
          <w:szCs w:val="23"/>
        </w:rPr>
        <w:t>Federal Updates</w:t>
      </w:r>
      <w:bookmarkEnd w:id="3"/>
      <w:r w:rsidRPr="001348ED">
        <w:rPr>
          <w:rFonts w:ascii="Segoe UI" w:hAnsi="Segoe UI" w:cs="Segoe UI"/>
          <w:b/>
          <w:bCs/>
          <w:color w:val="auto"/>
          <w:sz w:val="28"/>
          <w:szCs w:val="23"/>
        </w:rPr>
        <w:t xml:space="preserve"> </w:t>
      </w:r>
    </w:p>
    <w:p w14:paraId="6B99BD48" w14:textId="4B355098" w:rsidR="00C346ED" w:rsidRPr="001348ED" w:rsidRDefault="002041B7" w:rsidP="00363B4B">
      <w:pPr>
        <w:spacing w:after="0" w:line="240" w:lineRule="auto"/>
        <w:rPr>
          <w:rStyle w:val="Hyperlink"/>
          <w:rFonts w:ascii="Segoe UI" w:hAnsi="Segoe UI" w:cs="Segoe UI"/>
          <w:b/>
          <w:bCs/>
          <w:color w:val="000000" w:themeColor="text1"/>
          <w:sz w:val="23"/>
          <w:szCs w:val="23"/>
          <w:u w:val="none"/>
        </w:rPr>
      </w:pPr>
      <w:r w:rsidRPr="001348ED">
        <w:rPr>
          <w:rStyle w:val="Hyperlink"/>
          <w:rFonts w:ascii="Segoe UI" w:hAnsi="Segoe UI" w:cs="Segoe UI"/>
          <w:b/>
          <w:bCs/>
          <w:color w:val="000000" w:themeColor="text1"/>
          <w:sz w:val="23"/>
          <w:szCs w:val="23"/>
          <w:u w:val="none"/>
        </w:rPr>
        <w:t>DOI</w:t>
      </w:r>
      <w:r w:rsidR="00906FFC" w:rsidRPr="001348ED">
        <w:rPr>
          <w:rStyle w:val="Hyperlink"/>
          <w:rFonts w:ascii="Segoe UI" w:hAnsi="Segoe UI" w:cs="Segoe UI"/>
          <w:b/>
          <w:bCs/>
          <w:color w:val="000000" w:themeColor="text1"/>
          <w:sz w:val="23"/>
          <w:szCs w:val="23"/>
          <w:u w:val="none"/>
        </w:rPr>
        <w:t xml:space="preserve"> </w:t>
      </w:r>
    </w:p>
    <w:p w14:paraId="4B8AE024" w14:textId="77777777" w:rsidR="00FF007A" w:rsidRPr="001348ED" w:rsidRDefault="00FF007A" w:rsidP="00FF007A">
      <w:pPr>
        <w:pStyle w:val="ListParagraph"/>
        <w:numPr>
          <w:ilvl w:val="0"/>
          <w:numId w:val="15"/>
        </w:numPr>
        <w:spacing w:after="0" w:line="240" w:lineRule="auto"/>
        <w:rPr>
          <w:rStyle w:val="Hyperlink"/>
          <w:rFonts w:ascii="Segoe UI" w:hAnsi="Segoe UI" w:cs="Segoe UI"/>
          <w:color w:val="000000" w:themeColor="text1"/>
          <w:sz w:val="23"/>
          <w:szCs w:val="23"/>
          <w:u w:val="none"/>
        </w:rPr>
      </w:pPr>
      <w:hyperlink r:id="rId15" w:history="1">
        <w:r w:rsidRPr="001348ED">
          <w:rPr>
            <w:rStyle w:val="Hyperlink"/>
            <w:rFonts w:ascii="Segoe UI" w:hAnsi="Segoe UI" w:cs="Segoe UI"/>
            <w:sz w:val="23"/>
            <w:szCs w:val="23"/>
          </w:rPr>
          <w:t xml:space="preserve">Meet the official leading Trump's 'energy dominance' push </w:t>
        </w:r>
      </w:hyperlink>
    </w:p>
    <w:p w14:paraId="13E4B3C1" w14:textId="27C8536D" w:rsidR="00A277A0" w:rsidRPr="001348ED" w:rsidRDefault="00775492" w:rsidP="001348ED">
      <w:pPr>
        <w:spacing w:after="0" w:line="240" w:lineRule="auto"/>
        <w:ind w:firstLine="360"/>
        <w:rPr>
          <w:rFonts w:ascii="Segoe UI" w:hAnsi="Segoe UI" w:cs="Segoe UI"/>
          <w:b/>
          <w:color w:val="000000" w:themeColor="text1"/>
          <w:sz w:val="23"/>
          <w:szCs w:val="23"/>
        </w:rPr>
      </w:pPr>
      <w:r w:rsidRPr="001348ED">
        <w:rPr>
          <w:rFonts w:ascii="Segoe UI" w:hAnsi="Segoe UI" w:cs="Segoe UI"/>
          <w:b/>
          <w:color w:val="000000" w:themeColor="text1"/>
          <w:sz w:val="23"/>
          <w:szCs w:val="23"/>
        </w:rPr>
        <w:t>BLM</w:t>
      </w:r>
    </w:p>
    <w:p w14:paraId="33C985C3" w14:textId="342CED72" w:rsidR="00AD16D7" w:rsidRPr="001348ED" w:rsidRDefault="000F5A11" w:rsidP="00BC7FD7">
      <w:pPr>
        <w:pStyle w:val="ListParagraph"/>
        <w:numPr>
          <w:ilvl w:val="0"/>
          <w:numId w:val="11"/>
        </w:numPr>
        <w:spacing w:after="0" w:line="240" w:lineRule="auto"/>
        <w:rPr>
          <w:rFonts w:ascii="Segoe UI" w:hAnsi="Segoe UI" w:cs="Segoe UI"/>
          <w:bCs/>
          <w:color w:val="000000" w:themeColor="text1"/>
          <w:sz w:val="23"/>
          <w:szCs w:val="23"/>
        </w:rPr>
      </w:pPr>
      <w:hyperlink r:id="rId16" w:history="1">
        <w:r w:rsidR="00AD16D7" w:rsidRPr="001348ED">
          <w:rPr>
            <w:rStyle w:val="Hyperlink"/>
            <w:rFonts w:ascii="Segoe UI" w:hAnsi="Segoe UI" w:cs="Segoe UI"/>
            <w:bCs/>
            <w:sz w:val="23"/>
            <w:szCs w:val="23"/>
          </w:rPr>
          <w:t>BLM New Mexico accepting comments for November oil and gas lease sale</w:t>
        </w:r>
      </w:hyperlink>
    </w:p>
    <w:p w14:paraId="5FBD2777" w14:textId="1AB58836" w:rsidR="00AD16D7" w:rsidRPr="001348ED" w:rsidRDefault="000F5A11" w:rsidP="00BC7FD7">
      <w:pPr>
        <w:pStyle w:val="ListParagraph"/>
        <w:numPr>
          <w:ilvl w:val="0"/>
          <w:numId w:val="11"/>
        </w:numPr>
        <w:spacing w:after="0" w:line="240" w:lineRule="auto"/>
        <w:rPr>
          <w:rFonts w:ascii="Segoe UI" w:hAnsi="Segoe UI" w:cs="Segoe UI"/>
          <w:bCs/>
          <w:color w:val="000000" w:themeColor="text1"/>
          <w:sz w:val="23"/>
          <w:szCs w:val="23"/>
        </w:rPr>
      </w:pPr>
      <w:hyperlink r:id="rId17" w:history="1">
        <w:r w:rsidR="00AD16D7" w:rsidRPr="001348ED">
          <w:rPr>
            <w:rStyle w:val="Hyperlink"/>
            <w:rFonts w:ascii="Segoe UI" w:hAnsi="Segoe UI" w:cs="Segoe UI"/>
            <w:bCs/>
            <w:sz w:val="23"/>
            <w:szCs w:val="23"/>
          </w:rPr>
          <w:t>BLM to host public meetings on proposed Gemini Solar Project</w:t>
        </w:r>
      </w:hyperlink>
    </w:p>
    <w:p w14:paraId="6E9489AA" w14:textId="65822F45" w:rsidR="00AD16D7" w:rsidRPr="001348ED" w:rsidRDefault="000F5A11" w:rsidP="00BC7FD7">
      <w:pPr>
        <w:pStyle w:val="ListParagraph"/>
        <w:numPr>
          <w:ilvl w:val="0"/>
          <w:numId w:val="11"/>
        </w:numPr>
        <w:spacing w:after="0" w:line="240" w:lineRule="auto"/>
        <w:rPr>
          <w:rFonts w:ascii="Segoe UI" w:hAnsi="Segoe UI" w:cs="Segoe UI"/>
          <w:bCs/>
          <w:color w:val="000000" w:themeColor="text1"/>
          <w:sz w:val="23"/>
          <w:szCs w:val="23"/>
        </w:rPr>
      </w:pPr>
      <w:hyperlink r:id="rId18" w:history="1">
        <w:r w:rsidR="00AD16D7" w:rsidRPr="001348ED">
          <w:rPr>
            <w:rStyle w:val="Hyperlink"/>
            <w:rFonts w:ascii="Segoe UI" w:hAnsi="Segoe UI" w:cs="Segoe UI"/>
            <w:bCs/>
            <w:sz w:val="23"/>
            <w:szCs w:val="23"/>
          </w:rPr>
          <w:t>BLM accepting comments on Environmental Assessment for Nevada November oil and gas lease sale</w:t>
        </w:r>
      </w:hyperlink>
    </w:p>
    <w:p w14:paraId="7DD5AA6B" w14:textId="769FE156" w:rsidR="00AD16D7" w:rsidRPr="001348ED" w:rsidRDefault="000F5A11" w:rsidP="00BC7FD7">
      <w:pPr>
        <w:pStyle w:val="ListParagraph"/>
        <w:numPr>
          <w:ilvl w:val="0"/>
          <w:numId w:val="11"/>
        </w:numPr>
        <w:spacing w:after="0" w:line="240" w:lineRule="auto"/>
        <w:rPr>
          <w:rFonts w:ascii="Segoe UI" w:hAnsi="Segoe UI" w:cs="Segoe UI"/>
          <w:bCs/>
          <w:color w:val="000000" w:themeColor="text1"/>
          <w:sz w:val="23"/>
          <w:szCs w:val="23"/>
        </w:rPr>
      </w:pPr>
      <w:hyperlink r:id="rId19" w:history="1">
        <w:r w:rsidR="00AD16D7" w:rsidRPr="001348ED">
          <w:rPr>
            <w:rStyle w:val="Hyperlink"/>
            <w:rFonts w:ascii="Segoe UI" w:hAnsi="Segoe UI" w:cs="Segoe UI"/>
            <w:bCs/>
            <w:sz w:val="23"/>
            <w:szCs w:val="23"/>
          </w:rPr>
          <w:t>BLM seeks comments on public lands nominated for geothermal leasing</w:t>
        </w:r>
      </w:hyperlink>
    </w:p>
    <w:p w14:paraId="59E6AC65" w14:textId="013F8B75" w:rsidR="00AD040E" w:rsidRPr="001348ED" w:rsidRDefault="000F5A11" w:rsidP="00BC7FD7">
      <w:pPr>
        <w:pStyle w:val="ListParagraph"/>
        <w:numPr>
          <w:ilvl w:val="0"/>
          <w:numId w:val="11"/>
        </w:numPr>
        <w:spacing w:after="0" w:line="240" w:lineRule="auto"/>
        <w:rPr>
          <w:rFonts w:ascii="Segoe UI" w:hAnsi="Segoe UI" w:cs="Segoe UI"/>
          <w:bCs/>
          <w:color w:val="000000" w:themeColor="text1"/>
          <w:sz w:val="23"/>
          <w:szCs w:val="23"/>
        </w:rPr>
      </w:pPr>
      <w:hyperlink r:id="rId20" w:history="1">
        <w:r w:rsidR="00AD040E" w:rsidRPr="001348ED">
          <w:rPr>
            <w:rStyle w:val="Hyperlink"/>
            <w:rFonts w:ascii="Segoe UI" w:hAnsi="Segoe UI" w:cs="Segoe UI"/>
            <w:bCs/>
            <w:sz w:val="23"/>
            <w:szCs w:val="23"/>
          </w:rPr>
          <w:t>84 FR 34924 - Notice of Availability of the Draft Supplemental Environmental Impact Statement for the United States Gypsum Company Mine Expansion/Modernization Project, California</w:t>
        </w:r>
      </w:hyperlink>
    </w:p>
    <w:p w14:paraId="0448AA45" w14:textId="2F5E431C" w:rsidR="007D2C6D" w:rsidRPr="001348ED" w:rsidRDefault="007D2C6D" w:rsidP="00BC7FD7">
      <w:pPr>
        <w:pStyle w:val="ListParagraph"/>
        <w:numPr>
          <w:ilvl w:val="0"/>
          <w:numId w:val="11"/>
        </w:numPr>
        <w:spacing w:after="0" w:line="240" w:lineRule="auto"/>
        <w:rPr>
          <w:rFonts w:ascii="Segoe UI" w:hAnsi="Segoe UI" w:cs="Segoe UI"/>
          <w:bCs/>
          <w:color w:val="000000" w:themeColor="text1"/>
          <w:sz w:val="23"/>
          <w:szCs w:val="23"/>
        </w:rPr>
      </w:pPr>
      <w:r w:rsidRPr="001348ED">
        <w:rPr>
          <w:rFonts w:ascii="Segoe UI" w:hAnsi="Segoe UI" w:cs="Segoe UI"/>
          <w:bCs/>
          <w:color w:val="000000" w:themeColor="text1"/>
          <w:sz w:val="23"/>
          <w:szCs w:val="23"/>
        </w:rPr>
        <w:t xml:space="preserve">A Section 368 energy corridor regional review status webinar for Regions 4, 5, and 6 was held on June 27, 2019, at 11 am MDT. The webinar focused on the recent workshops in Missoula, Montana; Rock Springs, Wyoming; Reno, Nevada; and Redmond, Oregon. A recording of the webinar is available on the </w:t>
      </w:r>
      <w:hyperlink r:id="rId21" w:history="1">
        <w:r w:rsidRPr="001348ED">
          <w:rPr>
            <w:rStyle w:val="Hyperlink"/>
            <w:rFonts w:ascii="Segoe UI" w:hAnsi="Segoe UI" w:cs="Segoe UI"/>
            <w:bCs/>
            <w:sz w:val="23"/>
            <w:szCs w:val="23"/>
          </w:rPr>
          <w:t>West-wide Energy Corridor Information Center</w:t>
        </w:r>
      </w:hyperlink>
      <w:r w:rsidRPr="001348ED">
        <w:rPr>
          <w:rFonts w:ascii="Segoe UI" w:hAnsi="Segoe UI" w:cs="Segoe UI"/>
          <w:bCs/>
          <w:color w:val="000000" w:themeColor="text1"/>
          <w:sz w:val="23"/>
          <w:szCs w:val="23"/>
        </w:rPr>
        <w:t xml:space="preserve"> website. The written summary of Regions 4, 5, and 6 workshops and the slides presented during the webinar are also available for download.</w:t>
      </w:r>
    </w:p>
    <w:p w14:paraId="3A62C554" w14:textId="5E58808E" w:rsidR="007D2C6D" w:rsidRPr="001348ED" w:rsidRDefault="000F5A11" w:rsidP="00BC7FD7">
      <w:pPr>
        <w:pStyle w:val="ListParagraph"/>
        <w:numPr>
          <w:ilvl w:val="0"/>
          <w:numId w:val="11"/>
        </w:numPr>
        <w:spacing w:after="0" w:line="240" w:lineRule="auto"/>
        <w:rPr>
          <w:rFonts w:ascii="Segoe UI" w:hAnsi="Segoe UI" w:cs="Segoe UI"/>
          <w:bCs/>
          <w:color w:val="000000" w:themeColor="text1"/>
          <w:sz w:val="23"/>
          <w:szCs w:val="23"/>
        </w:rPr>
      </w:pPr>
      <w:hyperlink r:id="rId22" w:history="1">
        <w:r w:rsidR="007D2C6D" w:rsidRPr="001348ED">
          <w:rPr>
            <w:rStyle w:val="Hyperlink"/>
            <w:rFonts w:ascii="Segoe UI" w:hAnsi="Segoe UI" w:cs="Segoe UI"/>
            <w:bCs/>
            <w:sz w:val="23"/>
            <w:szCs w:val="23"/>
          </w:rPr>
          <w:t>BLM Seeks Public Input on Proposed Communications Site in San Bernardino County</w:t>
        </w:r>
      </w:hyperlink>
    </w:p>
    <w:p w14:paraId="76CEFBF8" w14:textId="08EE55EB" w:rsidR="00775492" w:rsidRPr="001348ED" w:rsidRDefault="000F5A11" w:rsidP="00BC7FD7">
      <w:pPr>
        <w:pStyle w:val="ListParagraph"/>
        <w:numPr>
          <w:ilvl w:val="0"/>
          <w:numId w:val="11"/>
        </w:numPr>
        <w:spacing w:after="0" w:line="240" w:lineRule="auto"/>
        <w:rPr>
          <w:rFonts w:ascii="Segoe UI" w:hAnsi="Segoe UI" w:cs="Segoe UI"/>
          <w:bCs/>
          <w:color w:val="000000" w:themeColor="text1"/>
          <w:sz w:val="23"/>
          <w:szCs w:val="23"/>
        </w:rPr>
      </w:pPr>
      <w:hyperlink r:id="rId23" w:history="1">
        <w:r w:rsidR="00775492" w:rsidRPr="001348ED">
          <w:rPr>
            <w:rStyle w:val="Hyperlink"/>
            <w:rFonts w:ascii="Segoe UI" w:hAnsi="Segoe UI" w:cs="Segoe UI"/>
            <w:bCs/>
            <w:sz w:val="23"/>
            <w:szCs w:val="23"/>
          </w:rPr>
          <w:t>BLM sets public hearings on Gemini solar array near Las Vegas</w:t>
        </w:r>
      </w:hyperlink>
    </w:p>
    <w:p w14:paraId="0C564E0B" w14:textId="4FEE3002" w:rsidR="00706334" w:rsidRDefault="00706334" w:rsidP="00706334">
      <w:pPr>
        <w:spacing w:after="0" w:line="240" w:lineRule="auto"/>
        <w:rPr>
          <w:rFonts w:ascii="Segoe UI" w:hAnsi="Segoe UI" w:cs="Segoe UI"/>
          <w:b/>
          <w:color w:val="000000" w:themeColor="text1"/>
          <w:sz w:val="23"/>
          <w:szCs w:val="23"/>
        </w:rPr>
      </w:pPr>
      <w:r w:rsidRPr="001348ED">
        <w:rPr>
          <w:rFonts w:ascii="Segoe UI" w:hAnsi="Segoe UI" w:cs="Segoe UI"/>
          <w:b/>
          <w:color w:val="000000" w:themeColor="text1"/>
          <w:sz w:val="23"/>
          <w:szCs w:val="23"/>
        </w:rPr>
        <w:t>DOE</w:t>
      </w:r>
    </w:p>
    <w:p w14:paraId="7FB4A805" w14:textId="48CEB2A1" w:rsidR="00FF007A" w:rsidRPr="00FF007A" w:rsidRDefault="00FF007A" w:rsidP="00706334">
      <w:pPr>
        <w:pStyle w:val="ListParagraph"/>
        <w:numPr>
          <w:ilvl w:val="0"/>
          <w:numId w:val="15"/>
        </w:numPr>
        <w:spacing w:after="0" w:line="240" w:lineRule="auto"/>
        <w:rPr>
          <w:rFonts w:ascii="Segoe UI" w:hAnsi="Segoe UI" w:cs="Segoe UI"/>
          <w:b/>
          <w:bCs/>
          <w:color w:val="000000" w:themeColor="text1"/>
          <w:sz w:val="23"/>
          <w:szCs w:val="23"/>
        </w:rPr>
      </w:pPr>
      <w:r w:rsidRPr="001348ED">
        <w:rPr>
          <w:rStyle w:val="Hyperlink"/>
          <w:rFonts w:ascii="Segoe UI" w:hAnsi="Segoe UI" w:cs="Segoe UI"/>
          <w:color w:val="000000" w:themeColor="text1"/>
          <w:sz w:val="23"/>
          <w:szCs w:val="23"/>
          <w:u w:val="none"/>
        </w:rPr>
        <w:t xml:space="preserve">The U.S. Energy Information Administration (EIA) </w:t>
      </w:r>
      <w:hyperlink r:id="rId24" w:history="1">
        <w:r w:rsidRPr="001348ED">
          <w:rPr>
            <w:rStyle w:val="Hyperlink"/>
            <w:rFonts w:ascii="Segoe UI" w:hAnsi="Segoe UI" w:cs="Segoe UI"/>
            <w:sz w:val="23"/>
            <w:szCs w:val="23"/>
          </w:rPr>
          <w:t>announced</w:t>
        </w:r>
      </w:hyperlink>
      <w:r w:rsidRPr="001348ED">
        <w:rPr>
          <w:rStyle w:val="Hyperlink"/>
          <w:rFonts w:ascii="Segoe UI" w:hAnsi="Segoe UI" w:cs="Segoe UI"/>
          <w:color w:val="000000" w:themeColor="text1"/>
          <w:sz w:val="23"/>
          <w:szCs w:val="23"/>
          <w:u w:val="none"/>
        </w:rPr>
        <w:t xml:space="preserve"> the launch of a new </w:t>
      </w:r>
      <w:hyperlink r:id="rId25" w:history="1">
        <w:r w:rsidRPr="001348ED">
          <w:rPr>
            <w:rStyle w:val="Hyperlink"/>
            <w:rFonts w:ascii="Segoe UI" w:hAnsi="Segoe UI" w:cs="Segoe UI"/>
            <w:sz w:val="23"/>
            <w:szCs w:val="23"/>
          </w:rPr>
          <w:t>State Energy Portal</w:t>
        </w:r>
      </w:hyperlink>
      <w:r w:rsidRPr="001348ED">
        <w:rPr>
          <w:rStyle w:val="Hyperlink"/>
          <w:rFonts w:ascii="Segoe UI" w:hAnsi="Segoe UI" w:cs="Segoe UI"/>
          <w:color w:val="000000" w:themeColor="text1"/>
          <w:sz w:val="23"/>
          <w:szCs w:val="23"/>
          <w:u w:val="none"/>
        </w:rPr>
        <w:t xml:space="preserve"> that provides greater access to more state-level U.S. energy data with interactive, customizable views of more than 150 charts, tables, and maps. EIA’s new portal gives users access to more than 1,700 state- and regional-level data series from more than 50 data sources, including sources outside of EIA. While visualizing data for a state, users can add other state, regional, or U.S. data to make quick comparisons. </w:t>
      </w:r>
    </w:p>
    <w:p w14:paraId="66303DAF" w14:textId="6F1AC6DF" w:rsidR="00ED47C2" w:rsidRPr="001348ED" w:rsidRDefault="000F5A11" w:rsidP="00D57E27">
      <w:pPr>
        <w:pStyle w:val="ListParagraph"/>
        <w:numPr>
          <w:ilvl w:val="0"/>
          <w:numId w:val="10"/>
        </w:numPr>
        <w:spacing w:after="0" w:line="240" w:lineRule="auto"/>
        <w:rPr>
          <w:rFonts w:ascii="Segoe UI" w:hAnsi="Segoe UI" w:cs="Segoe UI"/>
          <w:color w:val="000000" w:themeColor="text1"/>
          <w:sz w:val="23"/>
          <w:szCs w:val="23"/>
        </w:rPr>
      </w:pPr>
      <w:hyperlink r:id="rId26" w:history="1">
        <w:r w:rsidR="00ED47C2" w:rsidRPr="001348ED">
          <w:rPr>
            <w:rStyle w:val="Hyperlink"/>
            <w:rFonts w:ascii="Segoe UI" w:hAnsi="Segoe UI" w:cs="Segoe UI"/>
            <w:sz w:val="23"/>
            <w:szCs w:val="23"/>
          </w:rPr>
          <w:t>Federal government may have mistakenly shipped dangerous nuclear materials to Nevada</w:t>
        </w:r>
      </w:hyperlink>
    </w:p>
    <w:p w14:paraId="768F813C" w14:textId="44CB3228" w:rsidR="00A40157" w:rsidRPr="001348ED" w:rsidRDefault="00A40157" w:rsidP="00D57E27">
      <w:pPr>
        <w:pStyle w:val="ListParagraph"/>
        <w:numPr>
          <w:ilvl w:val="0"/>
          <w:numId w:val="10"/>
        </w:numPr>
        <w:spacing w:after="0" w:line="240" w:lineRule="auto"/>
        <w:rPr>
          <w:rFonts w:ascii="Segoe UI" w:hAnsi="Segoe UI" w:cs="Segoe UI"/>
          <w:bCs/>
          <w:color w:val="000000" w:themeColor="text1"/>
          <w:sz w:val="23"/>
          <w:szCs w:val="23"/>
        </w:rPr>
      </w:pPr>
      <w:r w:rsidRPr="001348ED">
        <w:rPr>
          <w:rFonts w:ascii="Segoe UI" w:hAnsi="Segoe UI" w:cs="Segoe UI"/>
          <w:bCs/>
          <w:color w:val="000000" w:themeColor="text1"/>
          <w:sz w:val="23"/>
          <w:szCs w:val="23"/>
        </w:rPr>
        <w:t xml:space="preserve">DOE and DOI collaborate on offshore wind development through a Memorandum of Understanding and through the jointly-developed </w:t>
      </w:r>
      <w:hyperlink r:id="rId27" w:tgtFrame="_blank" w:history="1">
        <w:r w:rsidRPr="001348ED">
          <w:rPr>
            <w:rStyle w:val="Hyperlink"/>
            <w:rFonts w:ascii="Segoe UI" w:hAnsi="Segoe UI" w:cs="Segoe UI"/>
            <w:bCs/>
            <w:sz w:val="23"/>
            <w:szCs w:val="23"/>
          </w:rPr>
          <w:t>National Offshore Wind Strategy</w:t>
        </w:r>
      </w:hyperlink>
      <w:r w:rsidRPr="001348ED">
        <w:rPr>
          <w:rFonts w:ascii="Segoe UI" w:hAnsi="Segoe UI" w:cs="Segoe UI"/>
          <w:bCs/>
          <w:color w:val="000000" w:themeColor="text1"/>
          <w:sz w:val="23"/>
          <w:szCs w:val="23"/>
        </w:rPr>
        <w:t xml:space="preserve">. A June </w:t>
      </w:r>
      <w:hyperlink r:id="rId28" w:tgtFrame="_blank" w:history="1">
        <w:r w:rsidRPr="001348ED">
          <w:rPr>
            <w:rStyle w:val="Hyperlink"/>
            <w:rFonts w:ascii="Segoe UI" w:hAnsi="Segoe UI" w:cs="Segoe UI"/>
            <w:bCs/>
            <w:sz w:val="23"/>
            <w:szCs w:val="23"/>
          </w:rPr>
          <w:t>news release</w:t>
        </w:r>
      </w:hyperlink>
      <w:r w:rsidRPr="001348ED">
        <w:rPr>
          <w:rFonts w:ascii="Segoe UI" w:hAnsi="Segoe UI" w:cs="Segoe UI"/>
          <w:bCs/>
          <w:color w:val="000000" w:themeColor="text1"/>
          <w:sz w:val="23"/>
          <w:szCs w:val="23"/>
        </w:rPr>
        <w:t xml:space="preserve"> from the DOI’s Bureau of Ocean Energy Management (BOEM) outlines BOEM’s offshore wind leasing strategy, including regional approaches and considerations</w:t>
      </w:r>
    </w:p>
    <w:p w14:paraId="03143672" w14:textId="4812067B" w:rsidR="00A40157" w:rsidRPr="001348ED" w:rsidRDefault="000F5A11" w:rsidP="00D57E27">
      <w:pPr>
        <w:pStyle w:val="ListParagraph"/>
        <w:numPr>
          <w:ilvl w:val="0"/>
          <w:numId w:val="10"/>
        </w:numPr>
        <w:spacing w:after="0" w:line="240" w:lineRule="auto"/>
        <w:rPr>
          <w:rFonts w:ascii="Segoe UI" w:hAnsi="Segoe UI" w:cs="Segoe UI"/>
          <w:color w:val="000000" w:themeColor="text1"/>
          <w:sz w:val="23"/>
          <w:szCs w:val="23"/>
        </w:rPr>
      </w:pPr>
      <w:hyperlink r:id="rId29" w:tgtFrame="_blank" w:history="1">
        <w:r w:rsidR="00A40157" w:rsidRPr="001348ED">
          <w:rPr>
            <w:rStyle w:val="Hyperlink"/>
            <w:rFonts w:ascii="Segoe UI" w:hAnsi="Segoe UI" w:cs="Segoe UI"/>
            <w:sz w:val="23"/>
            <w:szCs w:val="23"/>
          </w:rPr>
          <w:t>The 2018 Distributed Wind Market Report Fact Sheet</w:t>
        </w:r>
      </w:hyperlink>
    </w:p>
    <w:p w14:paraId="0B5C794D" w14:textId="7D41BEA1" w:rsidR="00A40157" w:rsidRPr="001348ED" w:rsidRDefault="00A40157" w:rsidP="00D57E27">
      <w:pPr>
        <w:pStyle w:val="ListParagraph"/>
        <w:numPr>
          <w:ilvl w:val="0"/>
          <w:numId w:val="10"/>
        </w:numPr>
        <w:spacing w:after="0" w:line="240" w:lineRule="auto"/>
        <w:rPr>
          <w:rFonts w:ascii="Segoe UI" w:hAnsi="Segoe UI" w:cs="Segoe UI"/>
          <w:bCs/>
          <w:color w:val="000000" w:themeColor="text1"/>
          <w:sz w:val="23"/>
          <w:szCs w:val="23"/>
        </w:rPr>
      </w:pPr>
      <w:r w:rsidRPr="001348ED">
        <w:rPr>
          <w:rFonts w:ascii="Segoe UI" w:hAnsi="Segoe UI" w:cs="Segoe UI"/>
          <w:bCs/>
          <w:color w:val="000000" w:themeColor="text1"/>
          <w:sz w:val="23"/>
          <w:szCs w:val="23"/>
        </w:rPr>
        <w:lastRenderedPageBreak/>
        <w:t xml:space="preserve">WINDExchange Web Content: In addition to the updated </w:t>
      </w:r>
      <w:hyperlink r:id="rId30" w:history="1">
        <w:r w:rsidRPr="001348ED">
          <w:rPr>
            <w:rStyle w:val="Hyperlink"/>
            <w:rFonts w:ascii="Segoe UI" w:hAnsi="Segoe UI" w:cs="Segoe UI"/>
            <w:bCs/>
            <w:sz w:val="23"/>
            <w:szCs w:val="23"/>
          </w:rPr>
          <w:t>Wind Turbine Radar Interference</w:t>
        </w:r>
      </w:hyperlink>
      <w:r w:rsidRPr="001348ED">
        <w:rPr>
          <w:rFonts w:ascii="Segoe UI" w:hAnsi="Segoe UI" w:cs="Segoe UI"/>
          <w:bCs/>
          <w:color w:val="000000" w:themeColor="text1"/>
          <w:sz w:val="23"/>
          <w:szCs w:val="23"/>
        </w:rPr>
        <w:t xml:space="preserve"> content now available on the WINDExchange website, also available is possible mitigation approaches: an overview of the </w:t>
      </w:r>
      <w:hyperlink r:id="rId31" w:history="1">
        <w:r w:rsidRPr="001348ED">
          <w:rPr>
            <w:rStyle w:val="Hyperlink"/>
            <w:rFonts w:ascii="Segoe UI" w:hAnsi="Segoe UI" w:cs="Segoe UI"/>
            <w:bCs/>
            <w:sz w:val="23"/>
            <w:szCs w:val="23"/>
          </w:rPr>
          <w:t>Wind Turbine-Radar Interference Mitigation Working Group and the Federal Interagency Wind Turbine Radar Interference Strategy</w:t>
        </w:r>
      </w:hyperlink>
      <w:r w:rsidRPr="001348ED">
        <w:rPr>
          <w:rFonts w:ascii="Segoe UI" w:hAnsi="Segoe UI" w:cs="Segoe UI"/>
          <w:bCs/>
          <w:color w:val="000000" w:themeColor="text1"/>
          <w:sz w:val="23"/>
          <w:szCs w:val="23"/>
        </w:rPr>
        <w:t xml:space="preserve"> and the </w:t>
      </w:r>
      <w:hyperlink r:id="rId32" w:history="1">
        <w:r w:rsidRPr="001348ED">
          <w:rPr>
            <w:rStyle w:val="Hyperlink"/>
            <w:rFonts w:ascii="Segoe UI" w:hAnsi="Segoe UI" w:cs="Segoe UI"/>
            <w:bCs/>
            <w:sz w:val="23"/>
            <w:szCs w:val="23"/>
          </w:rPr>
          <w:t>Government Review Process for Radar Interference</w:t>
        </w:r>
      </w:hyperlink>
      <w:r w:rsidRPr="001348ED">
        <w:rPr>
          <w:rFonts w:ascii="Segoe UI" w:hAnsi="Segoe UI" w:cs="Segoe UI"/>
          <w:bCs/>
          <w:color w:val="000000" w:themeColor="text1"/>
          <w:sz w:val="23"/>
          <w:szCs w:val="23"/>
        </w:rPr>
        <w:t>.</w:t>
      </w:r>
    </w:p>
    <w:p w14:paraId="61E0D378" w14:textId="77777777" w:rsidR="00A40157" w:rsidRPr="001348ED" w:rsidRDefault="000F5A11" w:rsidP="00D57E27">
      <w:pPr>
        <w:pStyle w:val="ListParagraph"/>
        <w:numPr>
          <w:ilvl w:val="0"/>
          <w:numId w:val="10"/>
        </w:numPr>
        <w:spacing w:after="0" w:line="240" w:lineRule="auto"/>
        <w:rPr>
          <w:rFonts w:ascii="Segoe UI" w:hAnsi="Segoe UI" w:cs="Segoe UI"/>
          <w:bCs/>
          <w:color w:val="000000" w:themeColor="text1"/>
          <w:sz w:val="23"/>
          <w:szCs w:val="23"/>
        </w:rPr>
      </w:pPr>
      <w:hyperlink r:id="rId33" w:tgtFrame="_blank" w:history="1">
        <w:r w:rsidR="00A40157" w:rsidRPr="001348ED">
          <w:rPr>
            <w:rStyle w:val="Hyperlink"/>
            <w:rFonts w:ascii="Segoe UI" w:hAnsi="Segoe UI" w:cs="Segoe UI"/>
            <w:sz w:val="23"/>
            <w:szCs w:val="23"/>
          </w:rPr>
          <w:t>The 2017 Renewable Energy Data Book</w:t>
        </w:r>
      </w:hyperlink>
      <w:r w:rsidR="00A40157" w:rsidRPr="001348ED">
        <w:rPr>
          <w:rFonts w:ascii="Segoe UI" w:hAnsi="Segoe UI" w:cs="Segoe UI"/>
          <w:color w:val="000000" w:themeColor="text1"/>
          <w:sz w:val="23"/>
          <w:szCs w:val="23"/>
        </w:rPr>
        <w:t>.</w:t>
      </w:r>
      <w:r w:rsidR="00A40157" w:rsidRPr="001348ED">
        <w:rPr>
          <w:rFonts w:ascii="Segoe UI" w:hAnsi="Segoe UI" w:cs="Segoe UI"/>
          <w:bCs/>
          <w:color w:val="000000" w:themeColor="text1"/>
          <w:sz w:val="23"/>
          <w:szCs w:val="23"/>
        </w:rPr>
        <w:t xml:space="preserve"> Published annually by DOE’s NREL on behalf of DOE’s EERE, the </w:t>
      </w:r>
      <w:hyperlink r:id="rId34" w:tgtFrame="_blank" w:history="1">
        <w:r w:rsidR="00A40157" w:rsidRPr="001348ED">
          <w:rPr>
            <w:rStyle w:val="Hyperlink"/>
            <w:rFonts w:ascii="Segoe UI" w:hAnsi="Segoe UI" w:cs="Segoe UI"/>
            <w:bCs/>
            <w:sz w:val="23"/>
            <w:szCs w:val="23"/>
          </w:rPr>
          <w:t xml:space="preserve">2017 Renewable Energy Data Book </w:t>
        </w:r>
      </w:hyperlink>
      <w:r w:rsidR="00A40157" w:rsidRPr="001348ED">
        <w:rPr>
          <w:rFonts w:ascii="Segoe UI" w:hAnsi="Segoe UI" w:cs="Segoe UI"/>
          <w:bCs/>
          <w:color w:val="000000" w:themeColor="text1"/>
          <w:sz w:val="23"/>
          <w:szCs w:val="23"/>
        </w:rPr>
        <w:t>presents U.S. and global energy statistics compiled from numerous data sources and includes technology-specific data.</w:t>
      </w:r>
    </w:p>
    <w:p w14:paraId="0D8B676B" w14:textId="734AA45B" w:rsidR="00A40157" w:rsidRPr="001348ED" w:rsidRDefault="000F5A11" w:rsidP="00D57E27">
      <w:pPr>
        <w:pStyle w:val="ListParagraph"/>
        <w:numPr>
          <w:ilvl w:val="0"/>
          <w:numId w:val="10"/>
        </w:numPr>
        <w:spacing w:after="0" w:line="240" w:lineRule="auto"/>
        <w:rPr>
          <w:rFonts w:ascii="Segoe UI" w:hAnsi="Segoe UI" w:cs="Segoe UI"/>
          <w:bCs/>
          <w:color w:val="000000" w:themeColor="text1"/>
          <w:sz w:val="23"/>
          <w:szCs w:val="23"/>
        </w:rPr>
      </w:pPr>
      <w:hyperlink r:id="rId35" w:tgtFrame="_blank" w:history="1">
        <w:r w:rsidR="00A40157" w:rsidRPr="001348ED">
          <w:rPr>
            <w:rStyle w:val="Hyperlink"/>
            <w:rFonts w:ascii="Segoe UI" w:hAnsi="Segoe UI" w:cs="Segoe UI"/>
            <w:sz w:val="23"/>
            <w:szCs w:val="23"/>
          </w:rPr>
          <w:t>Increasing Wind Turbine Tower Heights: Opportunities and Challenges</w:t>
        </w:r>
      </w:hyperlink>
      <w:r w:rsidR="00A40157" w:rsidRPr="001348ED">
        <w:rPr>
          <w:rFonts w:ascii="Segoe UI" w:hAnsi="Segoe UI" w:cs="Segoe UI"/>
          <w:b/>
          <w:bCs/>
          <w:color w:val="000000" w:themeColor="text1"/>
          <w:sz w:val="23"/>
          <w:szCs w:val="23"/>
        </w:rPr>
        <w:t>:</w:t>
      </w:r>
      <w:r w:rsidR="00A40157" w:rsidRPr="001348ED">
        <w:rPr>
          <w:rFonts w:ascii="Segoe UI" w:hAnsi="Segoe UI" w:cs="Segoe UI"/>
          <w:bCs/>
          <w:color w:val="000000" w:themeColor="text1"/>
          <w:sz w:val="23"/>
          <w:szCs w:val="23"/>
        </w:rPr>
        <w:t xml:space="preserve"> NREL also released </w:t>
      </w:r>
      <w:hyperlink r:id="rId36" w:tgtFrame="_blank" w:history="1">
        <w:r w:rsidR="00A40157" w:rsidRPr="001348ED">
          <w:rPr>
            <w:rStyle w:val="Hyperlink"/>
            <w:rFonts w:ascii="Segoe UI" w:hAnsi="Segoe UI" w:cs="Segoe UI"/>
            <w:bCs/>
            <w:sz w:val="23"/>
            <w:szCs w:val="23"/>
          </w:rPr>
          <w:t>a report</w:t>
        </w:r>
      </w:hyperlink>
      <w:r w:rsidR="00A40157" w:rsidRPr="001348ED">
        <w:rPr>
          <w:rFonts w:ascii="Segoe UI" w:hAnsi="Segoe UI" w:cs="Segoe UI"/>
          <w:bCs/>
          <w:color w:val="000000" w:themeColor="text1"/>
          <w:sz w:val="23"/>
          <w:szCs w:val="23"/>
        </w:rPr>
        <w:t xml:space="preserve"> looking at the challenges and opportunities associated with taller wind towers of up to 160 meters.</w:t>
      </w:r>
    </w:p>
    <w:p w14:paraId="2C29C035" w14:textId="15653730" w:rsidR="00706334" w:rsidRPr="00D57E27" w:rsidRDefault="000F5A11" w:rsidP="00D57E27">
      <w:pPr>
        <w:pStyle w:val="ListParagraph"/>
        <w:numPr>
          <w:ilvl w:val="0"/>
          <w:numId w:val="10"/>
        </w:numPr>
        <w:spacing w:after="0" w:line="240" w:lineRule="auto"/>
        <w:rPr>
          <w:rStyle w:val="Hyperlink"/>
          <w:rFonts w:ascii="Segoe UI" w:hAnsi="Segoe UI" w:cs="Segoe UI"/>
          <w:bCs/>
          <w:color w:val="000000" w:themeColor="text1"/>
          <w:sz w:val="23"/>
          <w:szCs w:val="23"/>
          <w:u w:val="none"/>
        </w:rPr>
      </w:pPr>
      <w:hyperlink r:id="rId37" w:history="1">
        <w:r w:rsidR="00706334" w:rsidRPr="001348ED">
          <w:rPr>
            <w:rStyle w:val="Hyperlink"/>
            <w:rFonts w:ascii="Segoe UI" w:hAnsi="Segoe UI" w:cs="Segoe UI"/>
            <w:bCs/>
            <w:sz w:val="23"/>
            <w:szCs w:val="23"/>
          </w:rPr>
          <w:t>Renewable generation temporarily overtakes coal-fired generation in April, the EIA says</w:t>
        </w:r>
      </w:hyperlink>
    </w:p>
    <w:p w14:paraId="6702E767" w14:textId="77777777" w:rsidR="00D57E27" w:rsidRPr="001348ED" w:rsidRDefault="00D57E27" w:rsidP="00D57E27">
      <w:pPr>
        <w:pStyle w:val="ListParagraph"/>
        <w:spacing w:after="0" w:line="240" w:lineRule="auto"/>
        <w:rPr>
          <w:rStyle w:val="Hyperlink"/>
          <w:rFonts w:ascii="Segoe UI" w:hAnsi="Segoe UI" w:cs="Segoe UI"/>
          <w:bCs/>
          <w:color w:val="000000" w:themeColor="text1"/>
          <w:sz w:val="23"/>
          <w:szCs w:val="23"/>
          <w:u w:val="none"/>
        </w:rPr>
      </w:pPr>
    </w:p>
    <w:p w14:paraId="314E108B" w14:textId="77777777" w:rsidR="00272162" w:rsidRPr="001348ED" w:rsidRDefault="004C61B7" w:rsidP="00363B4B">
      <w:pPr>
        <w:pStyle w:val="Heading2"/>
        <w:shd w:val="clear" w:color="auto" w:fill="F2F2F2" w:themeFill="background1" w:themeFillShade="F2"/>
        <w:spacing w:before="0" w:line="240" w:lineRule="auto"/>
        <w:rPr>
          <w:rFonts w:ascii="Segoe UI" w:hAnsi="Segoe UI" w:cs="Segoe UI"/>
          <w:color w:val="auto"/>
          <w:sz w:val="28"/>
          <w:szCs w:val="23"/>
        </w:rPr>
      </w:pPr>
      <w:bookmarkStart w:id="4" w:name="_Toc12885647"/>
      <w:r w:rsidRPr="001348ED">
        <w:rPr>
          <w:rFonts w:ascii="Segoe UI" w:hAnsi="Segoe UI" w:cs="Segoe UI"/>
          <w:b/>
          <w:color w:val="auto"/>
          <w:sz w:val="28"/>
          <w:szCs w:val="23"/>
        </w:rPr>
        <w:t>State Updates</w:t>
      </w:r>
      <w:bookmarkEnd w:id="4"/>
    </w:p>
    <w:p w14:paraId="3AEBE174" w14:textId="78062547" w:rsidR="00906FFC" w:rsidRPr="00D57E27" w:rsidRDefault="000F5A11" w:rsidP="00D57E27">
      <w:pPr>
        <w:pStyle w:val="ListParagraph"/>
        <w:widowControl w:val="0"/>
        <w:autoSpaceDE w:val="0"/>
        <w:autoSpaceDN w:val="0"/>
        <w:adjustRightInd w:val="0"/>
        <w:spacing w:after="0" w:line="240" w:lineRule="auto"/>
        <w:ind w:hanging="720"/>
        <w:rPr>
          <w:rStyle w:val="Hyperlink"/>
          <w:rFonts w:ascii="Segoe UI" w:hAnsi="Segoe UI" w:cs="Segoe UI"/>
          <w:bCs/>
          <w:color w:val="000000" w:themeColor="text1"/>
          <w:sz w:val="23"/>
          <w:szCs w:val="23"/>
          <w:u w:val="none"/>
        </w:rPr>
      </w:pPr>
      <w:r>
        <w:fldChar w:fldCharType="begin"/>
      </w:r>
      <w:r>
        <w:instrText xml:space="preserve"> HYPERLINK "http://click.pewtrusts.org/?qs=a783032cc599d5be1e366114ad3d5191895a9fc6a8e36eb3be3fb49c52a5a916f8ec4a2d68908598afc393c6c20a419e0bd40a0a94c0d269" \t "_blank" </w:instrText>
      </w:r>
      <w:r>
        <w:fldChar w:fldCharType="separate"/>
      </w:r>
      <w:r>
        <w:fldChar w:fldCharType="end"/>
      </w:r>
      <w:r w:rsidR="00906FFC" w:rsidRPr="001348ED">
        <w:rPr>
          <w:rStyle w:val="Hyperlink"/>
          <w:rFonts w:ascii="Segoe UI" w:hAnsi="Segoe UI" w:cs="Segoe UI"/>
          <w:bCs/>
          <w:color w:val="auto"/>
          <w:sz w:val="23"/>
          <w:szCs w:val="23"/>
          <w:u w:val="none"/>
        </w:rPr>
        <w:t>CA:</w:t>
      </w:r>
    </w:p>
    <w:p w14:paraId="225ED522" w14:textId="1367D891" w:rsidR="00C601BD" w:rsidRPr="001348ED" w:rsidRDefault="000F5A11" w:rsidP="00C601BD">
      <w:pPr>
        <w:pStyle w:val="ListParagraph"/>
        <w:widowControl w:val="0"/>
        <w:numPr>
          <w:ilvl w:val="0"/>
          <w:numId w:val="34"/>
        </w:numPr>
        <w:autoSpaceDE w:val="0"/>
        <w:autoSpaceDN w:val="0"/>
        <w:adjustRightInd w:val="0"/>
        <w:spacing w:after="0" w:line="240" w:lineRule="auto"/>
        <w:rPr>
          <w:rFonts w:ascii="Segoe UI" w:hAnsi="Segoe UI" w:cs="Segoe UI"/>
          <w:bCs/>
          <w:color w:val="auto"/>
          <w:sz w:val="23"/>
          <w:szCs w:val="23"/>
        </w:rPr>
      </w:pPr>
      <w:hyperlink r:id="rId38" w:history="1">
        <w:r w:rsidR="00C601BD" w:rsidRPr="001348ED">
          <w:rPr>
            <w:rStyle w:val="Hyperlink"/>
            <w:rFonts w:ascii="Segoe UI" w:hAnsi="Segoe UI" w:cs="Segoe UI"/>
            <w:bCs/>
            <w:sz w:val="23"/>
            <w:szCs w:val="23"/>
          </w:rPr>
          <w:t>Native American Tribes and Energy Commission Collaborating on Renewable Energy Efforts</w:t>
        </w:r>
      </w:hyperlink>
    </w:p>
    <w:p w14:paraId="11EBF763" w14:textId="60E930A7" w:rsidR="00C601BD" w:rsidRPr="001348ED" w:rsidRDefault="000F5A11" w:rsidP="00C601BD">
      <w:pPr>
        <w:pStyle w:val="ListParagraph"/>
        <w:widowControl w:val="0"/>
        <w:numPr>
          <w:ilvl w:val="0"/>
          <w:numId w:val="34"/>
        </w:numPr>
        <w:autoSpaceDE w:val="0"/>
        <w:autoSpaceDN w:val="0"/>
        <w:adjustRightInd w:val="0"/>
        <w:spacing w:after="0" w:line="240" w:lineRule="auto"/>
        <w:rPr>
          <w:rStyle w:val="Hyperlink"/>
          <w:rFonts w:ascii="Segoe UI" w:hAnsi="Segoe UI" w:cs="Segoe UI"/>
          <w:bCs/>
          <w:color w:val="auto"/>
          <w:sz w:val="23"/>
          <w:szCs w:val="23"/>
          <w:u w:val="none"/>
        </w:rPr>
      </w:pPr>
      <w:hyperlink r:id="rId39" w:history="1">
        <w:r w:rsidR="00C601BD" w:rsidRPr="001348ED">
          <w:rPr>
            <w:rStyle w:val="Hyperlink"/>
            <w:rFonts w:ascii="Segoe UI" w:hAnsi="Segoe UI" w:cs="Segoe UI"/>
            <w:bCs/>
            <w:sz w:val="23"/>
            <w:szCs w:val="23"/>
          </w:rPr>
          <w:t>California Energy Commission Seeks Comment on Preliminary Draft Research Roadmap</w:t>
        </w:r>
      </w:hyperlink>
    </w:p>
    <w:p w14:paraId="2A8E66D6" w14:textId="22DD73EA" w:rsidR="00590AD7" w:rsidRPr="000F5A11" w:rsidRDefault="00906FFC" w:rsidP="000F5A11">
      <w:pPr>
        <w:widowControl w:val="0"/>
        <w:autoSpaceDE w:val="0"/>
        <w:autoSpaceDN w:val="0"/>
        <w:adjustRightInd w:val="0"/>
        <w:spacing w:after="0" w:line="240" w:lineRule="auto"/>
        <w:ind w:left="720" w:hanging="720"/>
        <w:rPr>
          <w:rStyle w:val="Hyperlink"/>
          <w:rFonts w:ascii="Segoe UI" w:hAnsi="Segoe UI" w:cs="Segoe UI"/>
          <w:bCs/>
          <w:color w:val="auto"/>
          <w:sz w:val="23"/>
          <w:szCs w:val="23"/>
          <w:u w:val="none"/>
        </w:rPr>
      </w:pPr>
      <w:r w:rsidRPr="001348ED">
        <w:rPr>
          <w:rStyle w:val="Hyperlink"/>
          <w:rFonts w:ascii="Segoe UI" w:hAnsi="Segoe UI" w:cs="Segoe UI"/>
          <w:bCs/>
          <w:color w:val="auto"/>
          <w:sz w:val="23"/>
          <w:szCs w:val="23"/>
          <w:u w:val="none"/>
        </w:rPr>
        <w:t>NV:</w:t>
      </w:r>
      <w:r w:rsidR="000F5A11">
        <w:rPr>
          <w:rStyle w:val="Hyperlink"/>
          <w:rFonts w:ascii="Segoe UI" w:hAnsi="Segoe UI" w:cs="Segoe UI"/>
          <w:bCs/>
          <w:color w:val="auto"/>
          <w:sz w:val="23"/>
          <w:szCs w:val="23"/>
          <w:u w:val="none"/>
        </w:rPr>
        <w:t xml:space="preserve">      </w:t>
      </w:r>
      <w:hyperlink r:id="rId40" w:tgtFrame="_parent" w:history="1">
        <w:r w:rsidR="00590AD7" w:rsidRPr="000F5A11">
          <w:rPr>
            <w:rStyle w:val="Hyperlink"/>
            <w:rFonts w:ascii="Segoe UI" w:hAnsi="Segoe UI" w:cs="Segoe UI"/>
            <w:bCs/>
            <w:sz w:val="23"/>
            <w:szCs w:val="23"/>
          </w:rPr>
          <w:t>Governor Sisolak Demands Answers from U.S. Dept. of Energy on Unapproved Waste Shipments to the Nevada National Security Site</w:t>
        </w:r>
      </w:hyperlink>
    </w:p>
    <w:p w14:paraId="5DF23697" w14:textId="77777777" w:rsidR="00F64734" w:rsidRPr="001348ED" w:rsidRDefault="00F64734" w:rsidP="00363B4B">
      <w:pPr>
        <w:pStyle w:val="ListParagraph"/>
        <w:widowControl w:val="0"/>
        <w:autoSpaceDE w:val="0"/>
        <w:autoSpaceDN w:val="0"/>
        <w:adjustRightInd w:val="0"/>
        <w:spacing w:after="0" w:line="240" w:lineRule="auto"/>
        <w:rPr>
          <w:rStyle w:val="Hyperlink"/>
          <w:rFonts w:ascii="Segoe UI" w:hAnsi="Segoe UI" w:cs="Segoe UI"/>
          <w:bCs/>
          <w:color w:val="auto"/>
          <w:sz w:val="23"/>
          <w:szCs w:val="23"/>
          <w:u w:val="none"/>
        </w:rPr>
      </w:pPr>
    </w:p>
    <w:p w14:paraId="529B3080" w14:textId="26178AB2" w:rsidR="009F4765" w:rsidRPr="001348ED" w:rsidRDefault="009F4765" w:rsidP="00363B4B">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5" w:name="_Toc12885648"/>
      <w:r w:rsidRPr="001348ED">
        <w:rPr>
          <w:rFonts w:ascii="Segoe UI" w:hAnsi="Segoe UI" w:cs="Segoe UI"/>
          <w:b/>
          <w:color w:val="000000" w:themeColor="text1"/>
          <w:sz w:val="28"/>
          <w:szCs w:val="23"/>
        </w:rPr>
        <w:t>Tribal Updates</w:t>
      </w:r>
      <w:bookmarkEnd w:id="5"/>
    </w:p>
    <w:p w14:paraId="69A2FF1F" w14:textId="0DDEDB5B" w:rsidR="00866E03" w:rsidRPr="001348ED" w:rsidRDefault="000F5A11" w:rsidP="00F8279A">
      <w:pPr>
        <w:pStyle w:val="ListParagraph"/>
        <w:numPr>
          <w:ilvl w:val="0"/>
          <w:numId w:val="12"/>
        </w:numPr>
        <w:spacing w:after="0" w:line="240" w:lineRule="auto"/>
        <w:rPr>
          <w:rFonts w:ascii="Segoe UI" w:hAnsi="Segoe UI" w:cs="Segoe UI"/>
          <w:color w:val="000000" w:themeColor="text1"/>
          <w:sz w:val="23"/>
          <w:szCs w:val="23"/>
        </w:rPr>
      </w:pPr>
      <w:hyperlink r:id="rId41" w:history="1">
        <w:r w:rsidR="00866E03" w:rsidRPr="001348ED">
          <w:rPr>
            <w:rStyle w:val="Hyperlink"/>
            <w:rFonts w:ascii="Segoe UI" w:hAnsi="Segoe UI" w:cs="Segoe UI"/>
            <w:sz w:val="23"/>
            <w:szCs w:val="23"/>
          </w:rPr>
          <w:t>Four Tribal Consultations on Tribal Energy Resource Agreements (TERAs) are scheduled in July</w:t>
        </w:r>
      </w:hyperlink>
    </w:p>
    <w:p w14:paraId="2B0F62FC" w14:textId="4B467929" w:rsidR="00866E03" w:rsidRPr="001348ED" w:rsidRDefault="000F5A11" w:rsidP="00F8279A">
      <w:pPr>
        <w:pStyle w:val="ListParagraph"/>
        <w:numPr>
          <w:ilvl w:val="0"/>
          <w:numId w:val="12"/>
        </w:numPr>
        <w:spacing w:after="0" w:line="240" w:lineRule="auto"/>
        <w:rPr>
          <w:rFonts w:ascii="Segoe UI" w:hAnsi="Segoe UI" w:cs="Segoe UI"/>
          <w:color w:val="000000" w:themeColor="text1"/>
          <w:sz w:val="23"/>
          <w:szCs w:val="23"/>
        </w:rPr>
      </w:pPr>
      <w:hyperlink r:id="rId42" w:history="1">
        <w:r w:rsidR="00866E03" w:rsidRPr="001348ED">
          <w:rPr>
            <w:rStyle w:val="Hyperlink"/>
            <w:rFonts w:ascii="Segoe UI" w:hAnsi="Segoe UI" w:cs="Segoe UI"/>
            <w:sz w:val="23"/>
            <w:szCs w:val="23"/>
          </w:rPr>
          <w:t>Assistant Secretary Sweeney Announces Over $5.3 Million in Energy and Mineral Development Grants Awarded to 24 Tribes in 11 States</w:t>
        </w:r>
      </w:hyperlink>
    </w:p>
    <w:p w14:paraId="48E0B576" w14:textId="5FADD69E" w:rsidR="00BF2831" w:rsidRPr="001348ED" w:rsidRDefault="000F5A11" w:rsidP="00F8279A">
      <w:pPr>
        <w:pStyle w:val="ListParagraph"/>
        <w:numPr>
          <w:ilvl w:val="0"/>
          <w:numId w:val="12"/>
        </w:numPr>
        <w:spacing w:after="0" w:line="240" w:lineRule="auto"/>
        <w:rPr>
          <w:rFonts w:ascii="Segoe UI" w:hAnsi="Segoe UI" w:cs="Segoe UI"/>
          <w:color w:val="000000" w:themeColor="text1"/>
          <w:sz w:val="23"/>
          <w:szCs w:val="23"/>
        </w:rPr>
      </w:pPr>
      <w:hyperlink r:id="rId43" w:history="1">
        <w:r w:rsidR="00BF2831" w:rsidRPr="001348ED">
          <w:rPr>
            <w:rStyle w:val="Hyperlink"/>
            <w:rFonts w:ascii="Segoe UI" w:hAnsi="Segoe UI" w:cs="Segoe UI"/>
            <w:sz w:val="23"/>
            <w:szCs w:val="23"/>
          </w:rPr>
          <w:t>DOE Announces $16 Million for 14 Tribal Energy Infrastructure Deployment Projects</w:t>
        </w:r>
      </w:hyperlink>
    </w:p>
    <w:p w14:paraId="15D18206" w14:textId="083495CC" w:rsidR="00F8279A" w:rsidRPr="001348ED" w:rsidRDefault="00F8279A" w:rsidP="00F8279A">
      <w:pPr>
        <w:pStyle w:val="ListParagraph"/>
        <w:numPr>
          <w:ilvl w:val="0"/>
          <w:numId w:val="12"/>
        </w:numPr>
        <w:spacing w:after="0" w:line="240" w:lineRule="auto"/>
        <w:rPr>
          <w:rFonts w:ascii="Segoe UI" w:hAnsi="Segoe UI" w:cs="Segoe UI"/>
          <w:color w:val="000000" w:themeColor="text1"/>
          <w:sz w:val="23"/>
          <w:szCs w:val="23"/>
        </w:rPr>
      </w:pPr>
      <w:r w:rsidRPr="001348ED">
        <w:rPr>
          <w:rFonts w:ascii="Segoe UI" w:hAnsi="Segoe UI" w:cs="Segoe UI"/>
          <w:color w:val="000000" w:themeColor="text1"/>
          <w:sz w:val="23"/>
          <w:szCs w:val="23"/>
        </w:rPr>
        <w:t xml:space="preserve">Register now for the U.S. Department of Energy's (DOE) 2019 Office of Indian Energy Program Review to be held </w:t>
      </w:r>
      <w:r w:rsidRPr="000F5A11">
        <w:rPr>
          <w:rFonts w:ascii="Segoe UI" w:hAnsi="Segoe UI" w:cs="Segoe UI"/>
          <w:color w:val="000000" w:themeColor="text1"/>
          <w:sz w:val="23"/>
          <w:szCs w:val="23"/>
          <w:highlight w:val="yellow"/>
        </w:rPr>
        <w:t>November 18–22</w:t>
      </w:r>
      <w:r w:rsidRPr="001348ED">
        <w:rPr>
          <w:rFonts w:ascii="Segoe UI" w:hAnsi="Segoe UI" w:cs="Segoe UI"/>
          <w:color w:val="000000" w:themeColor="text1"/>
          <w:sz w:val="23"/>
          <w:szCs w:val="23"/>
        </w:rPr>
        <w:t xml:space="preserve"> at the Sheraton Denver West Hotel in Lakewood, Colorado. This annual event is a tremendous opportunity for Indian tribes to meet, learn from other Indian tribes that are pursuing energy self-sufficiency, and share in each other's successes. Due to widespread interest in energy development, the Review is also open to all of Indian Country. There is no registration fee, but advanced registration is required to ensure seating and availability of food. </w:t>
      </w:r>
      <w:hyperlink r:id="rId44" w:history="1">
        <w:r w:rsidRPr="001348ED">
          <w:rPr>
            <w:rStyle w:val="Hyperlink"/>
            <w:rFonts w:ascii="Segoe UI" w:hAnsi="Segoe UI" w:cs="Segoe UI"/>
            <w:sz w:val="23"/>
            <w:szCs w:val="23"/>
          </w:rPr>
          <w:t>Register now</w:t>
        </w:r>
      </w:hyperlink>
      <w:r w:rsidRPr="001348ED">
        <w:rPr>
          <w:rFonts w:ascii="Segoe UI" w:hAnsi="Segoe UI" w:cs="Segoe UI"/>
          <w:color w:val="000000" w:themeColor="text1"/>
          <w:sz w:val="23"/>
          <w:szCs w:val="23"/>
        </w:rPr>
        <w:t>.</w:t>
      </w:r>
    </w:p>
    <w:p w14:paraId="281AA4AD" w14:textId="0E5CB67D" w:rsidR="00D9601D" w:rsidRPr="001348ED" w:rsidRDefault="00D9601D" w:rsidP="00BC7FD7">
      <w:pPr>
        <w:pStyle w:val="ListParagraph"/>
        <w:numPr>
          <w:ilvl w:val="0"/>
          <w:numId w:val="12"/>
        </w:numPr>
        <w:spacing w:after="0" w:line="240" w:lineRule="auto"/>
        <w:rPr>
          <w:rFonts w:ascii="Segoe UI" w:hAnsi="Segoe UI" w:cs="Segoe UI"/>
          <w:color w:val="000000" w:themeColor="text1"/>
          <w:sz w:val="23"/>
          <w:szCs w:val="23"/>
        </w:rPr>
      </w:pPr>
      <w:r w:rsidRPr="001348ED">
        <w:rPr>
          <w:rFonts w:ascii="Segoe UI" w:hAnsi="Segoe UI" w:cs="Segoe UI"/>
          <w:color w:val="000000" w:themeColor="text1"/>
          <w:sz w:val="23"/>
          <w:szCs w:val="23"/>
        </w:rPr>
        <w:t xml:space="preserve">ACHP launched a new online course, Early Coordination with Indian Tribes for Infrastructure Projects. The ACHP developed this course to assist applicants for federal permits, licenses, and funding and federal permitting agencies with pre-Section 106 coordination with Indian tribes. The course is available on the ACHP’s E-Learning portal </w:t>
      </w:r>
      <w:hyperlink r:id="rId45" w:history="1">
        <w:r w:rsidRPr="001348ED">
          <w:rPr>
            <w:rStyle w:val="Hyperlink"/>
            <w:rFonts w:ascii="Segoe UI" w:hAnsi="Segoe UI" w:cs="Segoe UI"/>
            <w:sz w:val="23"/>
            <w:szCs w:val="23"/>
          </w:rPr>
          <w:t>https://www.achp.gov/training/elearning</w:t>
        </w:r>
      </w:hyperlink>
      <w:r w:rsidRPr="001348ED">
        <w:rPr>
          <w:rFonts w:ascii="Segoe UI" w:hAnsi="Segoe UI" w:cs="Segoe UI"/>
          <w:color w:val="000000" w:themeColor="text1"/>
          <w:sz w:val="23"/>
          <w:szCs w:val="23"/>
        </w:rPr>
        <w:t xml:space="preserve"> and like the ACHP’s other E-Learning courses</w:t>
      </w:r>
      <w:r w:rsidRPr="00FF007A">
        <w:rPr>
          <w:rFonts w:ascii="Segoe UI" w:hAnsi="Segoe UI" w:cs="Segoe UI"/>
          <w:color w:val="000000" w:themeColor="text1"/>
          <w:sz w:val="23"/>
          <w:szCs w:val="23"/>
          <w:highlight w:val="yellow"/>
        </w:rPr>
        <w:t>, is free through September 30, 2019.</w:t>
      </w:r>
    </w:p>
    <w:p w14:paraId="67DC1C0E" w14:textId="2584A157" w:rsidR="00ED47C2" w:rsidRPr="001348ED" w:rsidRDefault="00ED47C2" w:rsidP="001E479E">
      <w:pPr>
        <w:pStyle w:val="ListParagraph"/>
        <w:numPr>
          <w:ilvl w:val="0"/>
          <w:numId w:val="12"/>
        </w:numPr>
        <w:spacing w:after="0" w:line="240" w:lineRule="auto"/>
        <w:rPr>
          <w:rFonts w:ascii="Segoe UI" w:hAnsi="Segoe UI" w:cs="Segoe UI"/>
          <w:color w:val="000000" w:themeColor="text1"/>
          <w:sz w:val="23"/>
          <w:szCs w:val="23"/>
        </w:rPr>
      </w:pPr>
      <w:r w:rsidRPr="001348ED">
        <w:rPr>
          <w:rFonts w:ascii="Segoe UI" w:hAnsi="Segoe UI" w:cs="Segoe UI"/>
          <w:color w:val="000000" w:themeColor="text1"/>
          <w:sz w:val="23"/>
          <w:szCs w:val="23"/>
        </w:rPr>
        <w:t>Save the Date for the 2019 National Tribal Energy Summit</w:t>
      </w:r>
      <w:r w:rsidR="00D9601D" w:rsidRPr="001348ED">
        <w:rPr>
          <w:rFonts w:ascii="Segoe UI" w:hAnsi="Segoe UI" w:cs="Segoe UI"/>
          <w:color w:val="000000" w:themeColor="text1"/>
          <w:sz w:val="23"/>
          <w:szCs w:val="23"/>
        </w:rPr>
        <w:t xml:space="preserve">, </w:t>
      </w:r>
      <w:r w:rsidRPr="001348ED">
        <w:rPr>
          <w:rFonts w:ascii="Segoe UI" w:hAnsi="Segoe UI" w:cs="Segoe UI"/>
          <w:color w:val="000000" w:themeColor="text1"/>
          <w:sz w:val="23"/>
          <w:szCs w:val="23"/>
        </w:rPr>
        <w:t>Tribal Energy: Powering Self-Determination</w:t>
      </w:r>
      <w:r w:rsidR="00D9601D" w:rsidRPr="001348ED">
        <w:rPr>
          <w:rFonts w:ascii="Segoe UI" w:hAnsi="Segoe UI" w:cs="Segoe UI"/>
          <w:color w:val="000000" w:themeColor="text1"/>
          <w:sz w:val="23"/>
          <w:szCs w:val="23"/>
        </w:rPr>
        <w:t xml:space="preserve">, </w:t>
      </w:r>
      <w:r w:rsidRPr="000F5A11">
        <w:rPr>
          <w:rFonts w:ascii="Segoe UI" w:hAnsi="Segoe UI" w:cs="Segoe UI"/>
          <w:color w:val="000000" w:themeColor="text1"/>
          <w:sz w:val="23"/>
          <w:szCs w:val="23"/>
          <w:highlight w:val="yellow"/>
        </w:rPr>
        <w:t>September 24-26, 2019</w:t>
      </w:r>
      <w:r w:rsidR="00D9601D" w:rsidRPr="001348ED">
        <w:rPr>
          <w:rFonts w:ascii="Segoe UI" w:hAnsi="Segoe UI" w:cs="Segoe UI"/>
          <w:color w:val="000000" w:themeColor="text1"/>
          <w:sz w:val="23"/>
          <w:szCs w:val="23"/>
        </w:rPr>
        <w:t xml:space="preserve">, </w:t>
      </w:r>
      <w:r w:rsidRPr="001348ED">
        <w:rPr>
          <w:rFonts w:ascii="Segoe UI" w:hAnsi="Segoe UI" w:cs="Segoe UI"/>
          <w:color w:val="000000" w:themeColor="text1"/>
          <w:sz w:val="23"/>
          <w:szCs w:val="23"/>
        </w:rPr>
        <w:t>The Westin Washington, D.C. City Center</w:t>
      </w:r>
      <w:r w:rsidR="00D9601D" w:rsidRPr="001348ED">
        <w:rPr>
          <w:rFonts w:ascii="Segoe UI" w:hAnsi="Segoe UI" w:cs="Segoe UI"/>
          <w:color w:val="000000" w:themeColor="text1"/>
          <w:sz w:val="23"/>
          <w:szCs w:val="23"/>
        </w:rPr>
        <w:t xml:space="preserve">, </w:t>
      </w:r>
      <w:r w:rsidRPr="001348ED">
        <w:rPr>
          <w:rFonts w:ascii="Segoe UI" w:hAnsi="Segoe UI" w:cs="Segoe UI"/>
          <w:color w:val="000000" w:themeColor="text1"/>
          <w:sz w:val="23"/>
          <w:szCs w:val="23"/>
        </w:rPr>
        <w:t>1400 M Street NW, Washington, D.C. 20005</w:t>
      </w:r>
    </w:p>
    <w:p w14:paraId="5DBEAC73" w14:textId="77777777" w:rsidR="00ED47C2" w:rsidRPr="001348ED" w:rsidRDefault="00ED47C2" w:rsidP="00ED47C2">
      <w:pPr>
        <w:pStyle w:val="ListParagraph"/>
        <w:spacing w:after="0"/>
        <w:rPr>
          <w:rFonts w:ascii="Segoe UI" w:hAnsi="Segoe UI" w:cs="Segoe UI"/>
          <w:b/>
          <w:bCs/>
          <w:sz w:val="23"/>
          <w:szCs w:val="23"/>
        </w:rPr>
      </w:pPr>
    </w:p>
    <w:p w14:paraId="78D8C95F" w14:textId="77777777" w:rsidR="00BA6CEA" w:rsidRPr="001348ED" w:rsidRDefault="00BA6CEA" w:rsidP="00363B4B">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6" w:name="_Toc12885649"/>
      <w:r w:rsidRPr="001348ED">
        <w:rPr>
          <w:rFonts w:ascii="Segoe UI" w:hAnsi="Segoe UI" w:cs="Segoe UI"/>
          <w:b/>
          <w:color w:val="000000" w:themeColor="text1"/>
          <w:sz w:val="28"/>
          <w:szCs w:val="23"/>
        </w:rPr>
        <w:lastRenderedPageBreak/>
        <w:t>Regional</w:t>
      </w:r>
      <w:bookmarkEnd w:id="6"/>
    </w:p>
    <w:p w14:paraId="39668CDB" w14:textId="0F55E45A" w:rsidR="009B3B70" w:rsidRPr="001348ED" w:rsidRDefault="000F5A11" w:rsidP="00915783">
      <w:pPr>
        <w:pStyle w:val="ListParagraph"/>
        <w:numPr>
          <w:ilvl w:val="0"/>
          <w:numId w:val="20"/>
        </w:numPr>
        <w:spacing w:after="0" w:line="240" w:lineRule="auto"/>
        <w:rPr>
          <w:rFonts w:ascii="Segoe UI" w:hAnsi="Segoe UI" w:cs="Segoe UI"/>
          <w:bCs/>
          <w:color w:val="000000" w:themeColor="text1"/>
          <w:sz w:val="23"/>
          <w:szCs w:val="23"/>
        </w:rPr>
      </w:pPr>
      <w:hyperlink r:id="rId46" w:history="1">
        <w:r w:rsidR="009B3B70" w:rsidRPr="001348ED">
          <w:rPr>
            <w:rStyle w:val="Hyperlink"/>
            <w:rFonts w:ascii="Segoe UI" w:hAnsi="Segoe UI" w:cs="Segoe UI"/>
            <w:bCs/>
            <w:sz w:val="23"/>
            <w:szCs w:val="23"/>
          </w:rPr>
          <w:t>California farmers are planting solar panels as water supplies dry up</w:t>
        </w:r>
      </w:hyperlink>
    </w:p>
    <w:p w14:paraId="2F787095" w14:textId="39D4F277" w:rsidR="007471F0" w:rsidRPr="001348ED" w:rsidRDefault="000F5A11" w:rsidP="00915783">
      <w:pPr>
        <w:pStyle w:val="ListParagraph"/>
        <w:numPr>
          <w:ilvl w:val="0"/>
          <w:numId w:val="20"/>
        </w:numPr>
        <w:spacing w:after="0" w:line="240" w:lineRule="auto"/>
        <w:rPr>
          <w:rFonts w:ascii="Segoe UI" w:hAnsi="Segoe UI" w:cs="Segoe UI"/>
          <w:bCs/>
          <w:color w:val="000000" w:themeColor="text1"/>
          <w:sz w:val="23"/>
          <w:szCs w:val="23"/>
        </w:rPr>
      </w:pPr>
      <w:hyperlink r:id="rId47" w:history="1">
        <w:r w:rsidR="007471F0" w:rsidRPr="001348ED">
          <w:rPr>
            <w:rStyle w:val="Hyperlink"/>
            <w:rFonts w:ascii="Segoe UI" w:hAnsi="Segoe UI" w:cs="Segoe UI"/>
            <w:bCs/>
            <w:sz w:val="23"/>
            <w:szCs w:val="23"/>
          </w:rPr>
          <w:t>Nearly half of U.S. utilities filed rate cases in 2018, most of them seeking rate increases</w:t>
        </w:r>
      </w:hyperlink>
    </w:p>
    <w:p w14:paraId="0F512173" w14:textId="676F2F5A" w:rsidR="007471F0" w:rsidRPr="001348ED" w:rsidRDefault="000F5A11" w:rsidP="00915783">
      <w:pPr>
        <w:pStyle w:val="ListParagraph"/>
        <w:numPr>
          <w:ilvl w:val="0"/>
          <w:numId w:val="20"/>
        </w:numPr>
        <w:spacing w:after="0" w:line="240" w:lineRule="auto"/>
        <w:rPr>
          <w:rFonts w:ascii="Segoe UI" w:hAnsi="Segoe UI" w:cs="Segoe UI"/>
          <w:bCs/>
          <w:color w:val="000000" w:themeColor="text1"/>
          <w:sz w:val="23"/>
          <w:szCs w:val="23"/>
        </w:rPr>
      </w:pPr>
      <w:hyperlink r:id="rId48" w:history="1">
        <w:r w:rsidR="007471F0" w:rsidRPr="001348ED">
          <w:rPr>
            <w:rStyle w:val="Hyperlink"/>
            <w:rFonts w:ascii="Segoe UI" w:hAnsi="Segoe UI" w:cs="Segoe UI"/>
            <w:bCs/>
            <w:sz w:val="23"/>
            <w:szCs w:val="23"/>
          </w:rPr>
          <w:t>All spent nuclear fuel in the U.S. will soon end up in one place</w:t>
        </w:r>
      </w:hyperlink>
    </w:p>
    <w:p w14:paraId="002C2D01" w14:textId="12C79FFB" w:rsidR="007471F0" w:rsidRPr="001348ED" w:rsidRDefault="000F5A11" w:rsidP="00915783">
      <w:pPr>
        <w:pStyle w:val="ListParagraph"/>
        <w:numPr>
          <w:ilvl w:val="0"/>
          <w:numId w:val="20"/>
        </w:numPr>
        <w:spacing w:after="0" w:line="240" w:lineRule="auto"/>
        <w:rPr>
          <w:rFonts w:ascii="Segoe UI" w:hAnsi="Segoe UI" w:cs="Segoe UI"/>
          <w:bCs/>
          <w:color w:val="000000" w:themeColor="text1"/>
          <w:sz w:val="23"/>
          <w:szCs w:val="23"/>
        </w:rPr>
      </w:pPr>
      <w:hyperlink r:id="rId49" w:tooltip="Arizona commissioner pushes for retail competition vote by end of year" w:history="1">
        <w:r w:rsidR="007471F0" w:rsidRPr="001348ED">
          <w:rPr>
            <w:rStyle w:val="Hyperlink"/>
            <w:rFonts w:ascii="Segoe UI" w:hAnsi="Segoe UI" w:cs="Segoe UI"/>
            <w:bCs/>
            <w:sz w:val="23"/>
            <w:szCs w:val="23"/>
          </w:rPr>
          <w:t>Arizona commissioner pushes for retail competition vote by end of year</w:t>
        </w:r>
      </w:hyperlink>
    </w:p>
    <w:p w14:paraId="65F911BA" w14:textId="2F8E4650" w:rsidR="007471F0" w:rsidRPr="001348ED" w:rsidRDefault="000F5A11" w:rsidP="00915783">
      <w:pPr>
        <w:pStyle w:val="ListParagraph"/>
        <w:numPr>
          <w:ilvl w:val="0"/>
          <w:numId w:val="20"/>
        </w:numPr>
        <w:spacing w:after="0" w:line="240" w:lineRule="auto"/>
        <w:rPr>
          <w:rFonts w:ascii="Segoe UI" w:hAnsi="Segoe UI" w:cs="Segoe UI"/>
          <w:bCs/>
          <w:color w:val="000000" w:themeColor="text1"/>
          <w:sz w:val="23"/>
          <w:szCs w:val="23"/>
        </w:rPr>
      </w:pPr>
      <w:hyperlink r:id="rId50" w:history="1">
        <w:r w:rsidR="007471F0" w:rsidRPr="001348ED">
          <w:rPr>
            <w:rStyle w:val="Hyperlink"/>
            <w:rFonts w:ascii="Segoe UI" w:hAnsi="Segoe UI" w:cs="Segoe UI"/>
            <w:bCs/>
            <w:sz w:val="23"/>
            <w:szCs w:val="23"/>
          </w:rPr>
          <w:t>Coal-dependent counties face financial risks if climate change policies are implemented</w:t>
        </w:r>
      </w:hyperlink>
    </w:p>
    <w:p w14:paraId="4F79E5D2" w14:textId="223853F1" w:rsidR="007471F0" w:rsidRPr="001348ED" w:rsidRDefault="000F5A11" w:rsidP="00915783">
      <w:pPr>
        <w:pStyle w:val="ListParagraph"/>
        <w:numPr>
          <w:ilvl w:val="0"/>
          <w:numId w:val="20"/>
        </w:numPr>
        <w:spacing w:after="0" w:line="240" w:lineRule="auto"/>
        <w:rPr>
          <w:rFonts w:ascii="Segoe UI" w:hAnsi="Segoe UI" w:cs="Segoe UI"/>
          <w:bCs/>
          <w:color w:val="000000" w:themeColor="text1"/>
          <w:sz w:val="23"/>
          <w:szCs w:val="23"/>
        </w:rPr>
      </w:pPr>
      <w:hyperlink r:id="rId51" w:history="1">
        <w:r w:rsidR="007471F0" w:rsidRPr="001348ED">
          <w:rPr>
            <w:rStyle w:val="Hyperlink"/>
            <w:rFonts w:ascii="Segoe UI" w:hAnsi="Segoe UI" w:cs="Segoe UI"/>
            <w:bCs/>
            <w:sz w:val="23"/>
            <w:szCs w:val="23"/>
          </w:rPr>
          <w:t>Tri-State reaches exit deal with Colo. co-op, seeks FERC regulation on rates and contracts</w:t>
        </w:r>
      </w:hyperlink>
    </w:p>
    <w:p w14:paraId="1D30820A" w14:textId="168034E5" w:rsidR="00226B68" w:rsidRPr="001348ED" w:rsidRDefault="000F5A11" w:rsidP="00915783">
      <w:pPr>
        <w:pStyle w:val="ListParagraph"/>
        <w:numPr>
          <w:ilvl w:val="0"/>
          <w:numId w:val="20"/>
        </w:numPr>
        <w:spacing w:after="0" w:line="240" w:lineRule="auto"/>
        <w:rPr>
          <w:rFonts w:ascii="Segoe UI" w:hAnsi="Segoe UI" w:cs="Segoe UI"/>
          <w:bCs/>
          <w:color w:val="000000" w:themeColor="text1"/>
          <w:sz w:val="23"/>
          <w:szCs w:val="23"/>
        </w:rPr>
      </w:pPr>
      <w:hyperlink r:id="rId52" w:history="1">
        <w:r w:rsidR="00226B68" w:rsidRPr="001348ED">
          <w:rPr>
            <w:rStyle w:val="Hyperlink"/>
            <w:rFonts w:ascii="Segoe UI" w:hAnsi="Segoe UI" w:cs="Segoe UI"/>
            <w:bCs/>
            <w:sz w:val="23"/>
            <w:szCs w:val="23"/>
          </w:rPr>
          <w:t xml:space="preserve">Should Electric Vehicle Drivers Pay Per Mile? </w:t>
        </w:r>
      </w:hyperlink>
    </w:p>
    <w:p w14:paraId="670D97A7" w14:textId="4B768747" w:rsidR="006E3E29" w:rsidRPr="001348ED" w:rsidRDefault="000F5A11" w:rsidP="00915783">
      <w:pPr>
        <w:pStyle w:val="ListParagraph"/>
        <w:numPr>
          <w:ilvl w:val="0"/>
          <w:numId w:val="20"/>
        </w:numPr>
        <w:spacing w:after="0" w:line="240" w:lineRule="auto"/>
        <w:rPr>
          <w:rFonts w:ascii="Segoe UI" w:hAnsi="Segoe UI" w:cs="Segoe UI"/>
          <w:bCs/>
          <w:color w:val="000000" w:themeColor="text1"/>
          <w:sz w:val="23"/>
          <w:szCs w:val="23"/>
        </w:rPr>
      </w:pPr>
      <w:hyperlink r:id="rId53" w:history="1">
        <w:r w:rsidR="006E3E29" w:rsidRPr="001348ED">
          <w:rPr>
            <w:rStyle w:val="Hyperlink"/>
            <w:rFonts w:ascii="Segoe UI" w:hAnsi="Segoe UI" w:cs="Segoe UI"/>
            <w:bCs/>
            <w:sz w:val="23"/>
            <w:szCs w:val="23"/>
          </w:rPr>
          <w:t>After Aliso Canyon, a gas pipeline exploded — costing Californians $1 billion</w:t>
        </w:r>
      </w:hyperlink>
    </w:p>
    <w:p w14:paraId="1DD76C4F" w14:textId="1A2A6266" w:rsidR="00F64734" w:rsidRPr="001348ED" w:rsidRDefault="000F5A11" w:rsidP="00915783">
      <w:pPr>
        <w:pStyle w:val="ListParagraph"/>
        <w:numPr>
          <w:ilvl w:val="0"/>
          <w:numId w:val="20"/>
        </w:numPr>
        <w:spacing w:after="0" w:line="240" w:lineRule="auto"/>
        <w:rPr>
          <w:rFonts w:ascii="Segoe UI" w:hAnsi="Segoe UI" w:cs="Segoe UI"/>
          <w:bCs/>
          <w:color w:val="000000" w:themeColor="text1"/>
          <w:sz w:val="23"/>
          <w:szCs w:val="23"/>
        </w:rPr>
      </w:pPr>
      <w:hyperlink r:id="rId54" w:history="1">
        <w:r w:rsidR="00915783" w:rsidRPr="001348ED">
          <w:rPr>
            <w:rStyle w:val="Hyperlink"/>
            <w:rFonts w:ascii="Segoe UI" w:hAnsi="Segoe UI" w:cs="Segoe UI"/>
            <w:bCs/>
            <w:sz w:val="23"/>
            <w:szCs w:val="23"/>
          </w:rPr>
          <w:t>Colorado co-op sues to block Tri-State's move to FERC regulation, state lawmakers also concerned</w:t>
        </w:r>
      </w:hyperlink>
    </w:p>
    <w:p w14:paraId="659E0F12" w14:textId="77777777" w:rsidR="009E12D7" w:rsidRPr="001348ED" w:rsidRDefault="00BD1DF7" w:rsidP="00363B4B">
      <w:pPr>
        <w:pStyle w:val="Heading1"/>
        <w:spacing w:before="0" w:after="0" w:line="240" w:lineRule="auto"/>
        <w:jc w:val="center"/>
        <w:rPr>
          <w:rFonts w:ascii="Segoe UI" w:hAnsi="Segoe UI" w:cs="Segoe UI"/>
          <w:color w:val="0070C0"/>
          <w:sz w:val="32"/>
          <w:szCs w:val="28"/>
        </w:rPr>
      </w:pPr>
      <w:bookmarkStart w:id="7" w:name="_Toc12885650"/>
      <w:r w:rsidRPr="001348ED">
        <w:rPr>
          <w:rFonts w:ascii="Segoe UI" w:hAnsi="Segoe UI" w:cs="Segoe UI"/>
          <w:color w:val="0070C0"/>
          <w:sz w:val="32"/>
          <w:szCs w:val="28"/>
        </w:rPr>
        <w:t>Natural Resources</w:t>
      </w:r>
      <w:bookmarkEnd w:id="7"/>
    </w:p>
    <w:p w14:paraId="7BB50226" w14:textId="77777777" w:rsidR="00B52DA7" w:rsidRPr="001348ED" w:rsidRDefault="00B60C3B" w:rsidP="00363B4B">
      <w:pPr>
        <w:pStyle w:val="Heading2"/>
        <w:shd w:val="clear" w:color="auto" w:fill="F2F2F2" w:themeFill="background1" w:themeFillShade="F2"/>
        <w:spacing w:before="0" w:line="240" w:lineRule="auto"/>
        <w:rPr>
          <w:rFonts w:ascii="Segoe UI" w:hAnsi="Segoe UI" w:cs="Segoe UI"/>
          <w:color w:val="000000" w:themeColor="text1"/>
          <w:sz w:val="28"/>
        </w:rPr>
      </w:pPr>
      <w:bookmarkStart w:id="8" w:name="_Toc12885651"/>
      <w:r w:rsidRPr="001348ED">
        <w:rPr>
          <w:rFonts w:ascii="Segoe UI" w:hAnsi="Segoe UI" w:cs="Segoe UI"/>
          <w:b/>
          <w:color w:val="000000" w:themeColor="text1"/>
          <w:sz w:val="28"/>
        </w:rPr>
        <w:t>Federal Updates</w:t>
      </w:r>
      <w:bookmarkEnd w:id="8"/>
    </w:p>
    <w:p w14:paraId="6B37BC03" w14:textId="646376C5" w:rsidR="00DB2936" w:rsidRPr="001348ED" w:rsidRDefault="00DB2936" w:rsidP="00DB2936">
      <w:pPr>
        <w:pStyle w:val="ListParagraph"/>
        <w:numPr>
          <w:ilvl w:val="0"/>
          <w:numId w:val="12"/>
        </w:numPr>
        <w:spacing w:after="0" w:line="240" w:lineRule="auto"/>
        <w:rPr>
          <w:rFonts w:ascii="Segoe UI" w:hAnsi="Segoe UI" w:cs="Segoe UI"/>
          <w:color w:val="000000" w:themeColor="text1"/>
          <w:sz w:val="23"/>
          <w:szCs w:val="23"/>
        </w:rPr>
      </w:pPr>
      <w:r w:rsidRPr="001348ED">
        <w:rPr>
          <w:rFonts w:ascii="Segoe UI" w:hAnsi="Segoe UI" w:cs="Segoe UI"/>
          <w:color w:val="000000" w:themeColor="text1"/>
          <w:sz w:val="23"/>
          <w:szCs w:val="23"/>
        </w:rPr>
        <w:t xml:space="preserve">The Nevada Sagebrush Ecosystem Council has adopted a </w:t>
      </w:r>
      <w:hyperlink r:id="rId55" w:history="1">
        <w:r w:rsidRPr="001348ED">
          <w:rPr>
            <w:rStyle w:val="Hyperlink"/>
            <w:rFonts w:ascii="Segoe UI" w:hAnsi="Segoe UI" w:cs="Segoe UI"/>
            <w:sz w:val="23"/>
            <w:szCs w:val="23"/>
          </w:rPr>
          <w:t>temporary rulemaking</w:t>
        </w:r>
      </w:hyperlink>
      <w:r w:rsidRPr="001348ED">
        <w:rPr>
          <w:rFonts w:ascii="Segoe UI" w:hAnsi="Segoe UI" w:cs="Segoe UI"/>
          <w:color w:val="000000" w:themeColor="text1"/>
          <w:sz w:val="23"/>
          <w:szCs w:val="23"/>
        </w:rPr>
        <w:t xml:space="preserve"> that will require mitigation for certain disturbances in greater sage-grouse habitat. The majority of greater sage-grouse habitat is located on federally managed lands with the majority of current disturbances generated through mineral production, energy development and/or linear transmission facilities. The rulemaking also clarifies that mitigation is required on federally managed lands and </w:t>
      </w:r>
      <w:proofErr w:type="gramStart"/>
      <w:r w:rsidRPr="001348ED">
        <w:rPr>
          <w:rFonts w:ascii="Segoe UI" w:hAnsi="Segoe UI" w:cs="Segoe UI"/>
          <w:color w:val="000000" w:themeColor="text1"/>
          <w:sz w:val="23"/>
          <w:szCs w:val="23"/>
        </w:rPr>
        <w:t>state owned</w:t>
      </w:r>
      <w:proofErr w:type="gramEnd"/>
      <w:r w:rsidRPr="001348ED">
        <w:rPr>
          <w:rFonts w:ascii="Segoe UI" w:hAnsi="Segoe UI" w:cs="Segoe UI"/>
          <w:color w:val="000000" w:themeColor="text1"/>
          <w:sz w:val="23"/>
          <w:szCs w:val="23"/>
        </w:rPr>
        <w:t xml:space="preserve"> lands. The </w:t>
      </w:r>
      <w:hyperlink r:id="rId56" w:history="1">
        <w:r w:rsidRPr="001348ED">
          <w:rPr>
            <w:rStyle w:val="Hyperlink"/>
            <w:rFonts w:ascii="Segoe UI" w:hAnsi="Segoe UI" w:cs="Segoe UI"/>
            <w:sz w:val="23"/>
            <w:szCs w:val="23"/>
          </w:rPr>
          <w:t>final rule</w:t>
        </w:r>
      </w:hyperlink>
      <w:r w:rsidRPr="001348ED">
        <w:rPr>
          <w:rFonts w:ascii="Segoe UI" w:hAnsi="Segoe UI" w:cs="Segoe UI"/>
          <w:color w:val="000000" w:themeColor="text1"/>
          <w:sz w:val="23"/>
          <w:szCs w:val="23"/>
        </w:rPr>
        <w:t xml:space="preserve"> expires 1 NOV 19.</w:t>
      </w:r>
    </w:p>
    <w:p w14:paraId="7747E5AB" w14:textId="56D03E3B" w:rsidR="00DB2936" w:rsidRPr="001348ED" w:rsidRDefault="00DB2936" w:rsidP="00DB2936">
      <w:pPr>
        <w:pStyle w:val="ListParagraph"/>
        <w:numPr>
          <w:ilvl w:val="0"/>
          <w:numId w:val="12"/>
        </w:numPr>
        <w:spacing w:after="0" w:line="240" w:lineRule="auto"/>
        <w:rPr>
          <w:rFonts w:ascii="Segoe UI" w:hAnsi="Segoe UI" w:cs="Segoe UI"/>
          <w:color w:val="000000" w:themeColor="text1"/>
          <w:sz w:val="23"/>
          <w:szCs w:val="23"/>
        </w:rPr>
      </w:pPr>
      <w:r w:rsidRPr="001348ED">
        <w:rPr>
          <w:rFonts w:ascii="Segoe UI" w:hAnsi="Segoe UI" w:cs="Segoe UI"/>
          <w:color w:val="000000" w:themeColor="text1"/>
          <w:sz w:val="23"/>
          <w:szCs w:val="23"/>
        </w:rPr>
        <w:t>29 Draft Recovery Plan Revisions For 43 Species in Pacific, Southwest, and Southeast Regions. FWS has announced for public review and comment the availability of 29 draft recovery plan revisions, which update recovery criteria for 43 endangered or threatened species located in the Pacific, Southwest, and Southeast regions (</w:t>
      </w:r>
      <w:hyperlink r:id="rId57" w:history="1">
        <w:r w:rsidRPr="001348ED">
          <w:rPr>
            <w:rStyle w:val="Hyperlink"/>
            <w:rFonts w:ascii="Segoe UI" w:hAnsi="Segoe UI" w:cs="Segoe UI"/>
            <w:sz w:val="23"/>
            <w:szCs w:val="23"/>
          </w:rPr>
          <w:t>84 FR 30764</w:t>
        </w:r>
      </w:hyperlink>
      <w:r w:rsidRPr="001348ED">
        <w:rPr>
          <w:rFonts w:ascii="Segoe UI" w:hAnsi="Segoe UI" w:cs="Segoe UI"/>
          <w:color w:val="000000" w:themeColor="text1"/>
          <w:sz w:val="23"/>
          <w:szCs w:val="23"/>
        </w:rPr>
        <w:t xml:space="preserve">). Those regions include Arizona and California. The recovery criteria are being updated to better assist in determining when an endangered species has recovered to the point that it may be reclassified as threatened or that the protections afforded under ESA are no longer necessary. </w:t>
      </w:r>
    </w:p>
    <w:p w14:paraId="6A20591F" w14:textId="47FA5FBD" w:rsidR="00263812" w:rsidRPr="001348ED" w:rsidRDefault="00263812" w:rsidP="00363B4B">
      <w:pPr>
        <w:spacing w:after="0" w:line="240" w:lineRule="auto"/>
        <w:rPr>
          <w:rFonts w:ascii="Segoe UI" w:hAnsi="Segoe UI" w:cs="Segoe UI"/>
          <w:color w:val="000000" w:themeColor="text1"/>
          <w:sz w:val="23"/>
          <w:szCs w:val="23"/>
        </w:rPr>
      </w:pPr>
      <w:r w:rsidRPr="001348ED">
        <w:rPr>
          <w:rFonts w:ascii="Segoe UI" w:hAnsi="Segoe UI" w:cs="Segoe UI"/>
          <w:b/>
          <w:color w:val="000000" w:themeColor="text1"/>
          <w:sz w:val="23"/>
          <w:szCs w:val="23"/>
        </w:rPr>
        <w:t>DOI</w:t>
      </w:r>
    </w:p>
    <w:p w14:paraId="3738A0B1" w14:textId="0DF02F09" w:rsidR="00AD16D7" w:rsidRDefault="00AD16D7" w:rsidP="001348ED">
      <w:pPr>
        <w:spacing w:after="0" w:line="240" w:lineRule="auto"/>
        <w:ind w:firstLine="360"/>
        <w:rPr>
          <w:rStyle w:val="Hyperlink"/>
          <w:rFonts w:ascii="Segoe UI" w:hAnsi="Segoe UI" w:cs="Segoe UI"/>
          <w:b/>
          <w:color w:val="000000" w:themeColor="text1"/>
          <w:sz w:val="23"/>
          <w:szCs w:val="23"/>
          <w:u w:val="none"/>
        </w:rPr>
      </w:pPr>
      <w:r w:rsidRPr="001348ED">
        <w:rPr>
          <w:rStyle w:val="Hyperlink"/>
          <w:rFonts w:ascii="Segoe UI" w:hAnsi="Segoe UI" w:cs="Segoe UI"/>
          <w:b/>
          <w:color w:val="000000" w:themeColor="text1"/>
          <w:sz w:val="23"/>
          <w:szCs w:val="23"/>
          <w:u w:val="none"/>
        </w:rPr>
        <w:t>BuRec</w:t>
      </w:r>
    </w:p>
    <w:p w14:paraId="52491854" w14:textId="238BEBB0" w:rsidR="00FF007A" w:rsidRPr="00FF007A" w:rsidRDefault="00FF007A" w:rsidP="00FF007A">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58" w:history="1">
        <w:r w:rsidRPr="001348ED">
          <w:rPr>
            <w:rStyle w:val="Hyperlink"/>
            <w:rFonts w:ascii="Segoe UI" w:hAnsi="Segoe UI" w:cs="Segoe UI"/>
            <w:bCs/>
            <w:sz w:val="23"/>
            <w:szCs w:val="23"/>
          </w:rPr>
          <w:t>Reclamation announces $29.1 million in WaterSMART grants to use water more efficiently</w:t>
        </w:r>
      </w:hyperlink>
    </w:p>
    <w:p w14:paraId="3607B6B2" w14:textId="60ED2149" w:rsidR="00AD16D7" w:rsidRPr="001348ED" w:rsidRDefault="000F5A11" w:rsidP="00AD16D7">
      <w:pPr>
        <w:pStyle w:val="ListParagraph"/>
        <w:numPr>
          <w:ilvl w:val="0"/>
          <w:numId w:val="32"/>
        </w:numPr>
        <w:spacing w:after="0" w:line="240" w:lineRule="auto"/>
        <w:rPr>
          <w:rFonts w:ascii="Segoe UI" w:hAnsi="Segoe UI" w:cs="Segoe UI"/>
          <w:color w:val="000000" w:themeColor="text1"/>
          <w:sz w:val="23"/>
          <w:szCs w:val="23"/>
        </w:rPr>
      </w:pPr>
      <w:hyperlink r:id="rId59" w:history="1">
        <w:r w:rsidR="00AD16D7" w:rsidRPr="001348ED">
          <w:rPr>
            <w:rStyle w:val="Hyperlink"/>
            <w:rFonts w:ascii="Segoe UI" w:hAnsi="Segoe UI" w:cs="Segoe UI"/>
            <w:sz w:val="23"/>
            <w:szCs w:val="23"/>
          </w:rPr>
          <w:t>Federal Officials Announce Priority Actions Supporting Long-Term Drought Resilience</w:t>
        </w:r>
      </w:hyperlink>
    </w:p>
    <w:p w14:paraId="0422CCC2" w14:textId="76A62F5F" w:rsidR="00AD16D7" w:rsidRPr="001348ED" w:rsidRDefault="000F5A11" w:rsidP="00AD16D7">
      <w:pPr>
        <w:pStyle w:val="ListParagraph"/>
        <w:numPr>
          <w:ilvl w:val="0"/>
          <w:numId w:val="32"/>
        </w:numPr>
        <w:spacing w:after="0" w:line="240" w:lineRule="auto"/>
        <w:rPr>
          <w:rFonts w:ascii="Segoe UI" w:hAnsi="Segoe UI" w:cs="Segoe UI"/>
          <w:color w:val="000000" w:themeColor="text1"/>
          <w:sz w:val="23"/>
          <w:szCs w:val="23"/>
        </w:rPr>
      </w:pPr>
      <w:hyperlink r:id="rId60" w:history="1">
        <w:r w:rsidR="00AD16D7" w:rsidRPr="001348ED">
          <w:rPr>
            <w:rStyle w:val="Hyperlink"/>
            <w:rFonts w:ascii="Segoe UI" w:hAnsi="Segoe UI" w:cs="Segoe UI"/>
            <w:sz w:val="23"/>
            <w:szCs w:val="23"/>
          </w:rPr>
          <w:t>Reclamation seeks comment on proposed changes to its operations in California</w:t>
        </w:r>
      </w:hyperlink>
    </w:p>
    <w:p w14:paraId="60743809" w14:textId="40BCBD37" w:rsidR="00AD16D7" w:rsidRPr="001348ED" w:rsidRDefault="000F5A11" w:rsidP="00AD16D7">
      <w:pPr>
        <w:pStyle w:val="ListParagraph"/>
        <w:numPr>
          <w:ilvl w:val="0"/>
          <w:numId w:val="32"/>
        </w:numPr>
        <w:spacing w:after="0" w:line="240" w:lineRule="auto"/>
        <w:rPr>
          <w:rStyle w:val="Hyperlink"/>
          <w:rFonts w:ascii="Segoe UI" w:hAnsi="Segoe UI" w:cs="Segoe UI"/>
          <w:color w:val="000000" w:themeColor="text1"/>
          <w:sz w:val="23"/>
          <w:szCs w:val="23"/>
          <w:u w:val="none"/>
        </w:rPr>
      </w:pPr>
      <w:hyperlink r:id="rId61" w:history="1">
        <w:r w:rsidR="00AD16D7" w:rsidRPr="001348ED">
          <w:rPr>
            <w:rStyle w:val="Hyperlink"/>
            <w:rFonts w:ascii="Segoe UI" w:hAnsi="Segoe UI" w:cs="Segoe UI"/>
            <w:sz w:val="23"/>
            <w:szCs w:val="23"/>
          </w:rPr>
          <w:t>Reclamation announces $29.1 million in WaterSMART grants to use water more efficiently</w:t>
        </w:r>
      </w:hyperlink>
    </w:p>
    <w:p w14:paraId="0F54ABA9" w14:textId="69CE57DD" w:rsidR="007A5826" w:rsidRPr="001348ED" w:rsidRDefault="007A5826" w:rsidP="001348ED">
      <w:pPr>
        <w:spacing w:after="0" w:line="240" w:lineRule="auto"/>
        <w:ind w:firstLine="360"/>
        <w:rPr>
          <w:rFonts w:ascii="Segoe UI" w:hAnsi="Segoe UI" w:cs="Segoe UI"/>
          <w:b/>
          <w:color w:val="000000" w:themeColor="text1"/>
          <w:sz w:val="23"/>
          <w:szCs w:val="23"/>
        </w:rPr>
      </w:pPr>
      <w:r w:rsidRPr="001348ED">
        <w:rPr>
          <w:rFonts w:ascii="Segoe UI" w:hAnsi="Segoe UI" w:cs="Segoe UI"/>
          <w:b/>
          <w:color w:val="000000" w:themeColor="text1"/>
          <w:sz w:val="23"/>
          <w:szCs w:val="23"/>
        </w:rPr>
        <w:t>FWS</w:t>
      </w:r>
    </w:p>
    <w:p w14:paraId="096F929F" w14:textId="471CBB3F" w:rsidR="00C601BD" w:rsidRPr="001348ED" w:rsidRDefault="000F5A11" w:rsidP="007A5826">
      <w:pPr>
        <w:pStyle w:val="ListParagraph"/>
        <w:numPr>
          <w:ilvl w:val="0"/>
          <w:numId w:val="23"/>
        </w:numPr>
        <w:spacing w:after="0" w:line="240" w:lineRule="auto"/>
        <w:rPr>
          <w:rFonts w:ascii="Segoe UI" w:hAnsi="Segoe UI" w:cs="Segoe UI"/>
          <w:bCs/>
          <w:color w:val="000000" w:themeColor="text1"/>
          <w:sz w:val="23"/>
          <w:szCs w:val="23"/>
        </w:rPr>
      </w:pPr>
      <w:hyperlink r:id="rId62" w:tgtFrame="_blank" w:tooltip="Link to non-FWS site" w:history="1">
        <w:r w:rsidR="00C601BD" w:rsidRPr="001348ED">
          <w:rPr>
            <w:rStyle w:val="Hyperlink"/>
            <w:rFonts w:ascii="Segoe UI" w:hAnsi="Segoe UI" w:cs="Segoe UI"/>
            <w:bCs/>
            <w:sz w:val="23"/>
            <w:szCs w:val="23"/>
          </w:rPr>
          <w:t>Endangered and Threatened Wildlife and Plants; Initiation of 5-Year Status Reviews of 58 Species in California, Nevada, and the Klamath Basin of Oregon</w:t>
        </w:r>
      </w:hyperlink>
    </w:p>
    <w:p w14:paraId="34482BCA" w14:textId="2BA48DE8" w:rsidR="00C601BD" w:rsidRPr="001348ED" w:rsidRDefault="000F5A11" w:rsidP="007A5826">
      <w:pPr>
        <w:pStyle w:val="ListParagraph"/>
        <w:numPr>
          <w:ilvl w:val="0"/>
          <w:numId w:val="23"/>
        </w:numPr>
        <w:spacing w:after="0" w:line="240" w:lineRule="auto"/>
        <w:rPr>
          <w:rFonts w:ascii="Segoe UI" w:hAnsi="Segoe UI" w:cs="Segoe UI"/>
          <w:bCs/>
          <w:color w:val="000000" w:themeColor="text1"/>
          <w:sz w:val="23"/>
          <w:szCs w:val="23"/>
        </w:rPr>
      </w:pPr>
      <w:hyperlink r:id="rId63" w:tgtFrame="_blank" w:tooltip="Link to non-FWS site" w:history="1">
        <w:r w:rsidR="00C601BD" w:rsidRPr="001348ED">
          <w:rPr>
            <w:rStyle w:val="Hyperlink"/>
            <w:rFonts w:ascii="Segoe UI" w:hAnsi="Segoe UI" w:cs="Segoe UI"/>
            <w:bCs/>
            <w:sz w:val="23"/>
            <w:szCs w:val="23"/>
          </w:rPr>
          <w:t>Endangered and Threatened Wildlife and Plants; Initiation of 5-Year Status Reviews of 36 Species in Arizona, New Mexico, Texas, Utah, and Mexico</w:t>
        </w:r>
      </w:hyperlink>
    </w:p>
    <w:p w14:paraId="62E4D6E5" w14:textId="46295C0E" w:rsidR="00C601BD" w:rsidRPr="001348ED" w:rsidRDefault="000F5A11" w:rsidP="007A5826">
      <w:pPr>
        <w:pStyle w:val="ListParagraph"/>
        <w:numPr>
          <w:ilvl w:val="0"/>
          <w:numId w:val="23"/>
        </w:numPr>
        <w:spacing w:after="0" w:line="240" w:lineRule="auto"/>
        <w:rPr>
          <w:rFonts w:ascii="Segoe UI" w:hAnsi="Segoe UI" w:cs="Segoe UI"/>
          <w:bCs/>
          <w:color w:val="000000" w:themeColor="text1"/>
          <w:sz w:val="23"/>
          <w:szCs w:val="23"/>
        </w:rPr>
      </w:pPr>
      <w:hyperlink r:id="rId64" w:tgtFrame="_blank" w:tooltip="Link to non-FWS site" w:history="1">
        <w:r w:rsidR="00C601BD" w:rsidRPr="001348ED">
          <w:rPr>
            <w:rStyle w:val="Hyperlink"/>
            <w:rFonts w:ascii="Segoe UI" w:hAnsi="Segoe UI" w:cs="Segoe UI"/>
            <w:bCs/>
            <w:sz w:val="23"/>
            <w:szCs w:val="23"/>
          </w:rPr>
          <w:t>Endangered and Threatened Wildlife and Plants; Draft Recovery Plan for Short's Bladderpod</w:t>
        </w:r>
      </w:hyperlink>
    </w:p>
    <w:p w14:paraId="3BBD4E97" w14:textId="0DD38FEF" w:rsidR="00C601BD" w:rsidRPr="001348ED" w:rsidRDefault="000F5A11" w:rsidP="007A5826">
      <w:pPr>
        <w:pStyle w:val="ListParagraph"/>
        <w:numPr>
          <w:ilvl w:val="0"/>
          <w:numId w:val="23"/>
        </w:numPr>
        <w:spacing w:after="0" w:line="240" w:lineRule="auto"/>
        <w:rPr>
          <w:rFonts w:ascii="Segoe UI" w:hAnsi="Segoe UI" w:cs="Segoe UI"/>
          <w:bCs/>
          <w:color w:val="000000" w:themeColor="text1"/>
          <w:sz w:val="23"/>
          <w:szCs w:val="23"/>
        </w:rPr>
      </w:pPr>
      <w:hyperlink r:id="rId65" w:tgtFrame="_blank" w:tooltip="Link to non-FWS site" w:history="1">
        <w:r w:rsidR="00C601BD" w:rsidRPr="001348ED">
          <w:rPr>
            <w:rStyle w:val="Hyperlink"/>
            <w:rFonts w:ascii="Segoe UI" w:hAnsi="Segoe UI" w:cs="Segoe UI"/>
            <w:bCs/>
            <w:sz w:val="23"/>
            <w:szCs w:val="23"/>
          </w:rPr>
          <w:t>Migratory Bird Hunting; Proposed Migratory Bird Hunting Regulations on Certain Federal Indian Reservations and Ceded Lands for the 2019-20 Season</w:t>
        </w:r>
      </w:hyperlink>
    </w:p>
    <w:p w14:paraId="084578CD" w14:textId="3AD0FAB7" w:rsidR="00C601BD" w:rsidRPr="001348ED" w:rsidRDefault="000F5A11" w:rsidP="007A5826">
      <w:pPr>
        <w:pStyle w:val="ListParagraph"/>
        <w:numPr>
          <w:ilvl w:val="0"/>
          <w:numId w:val="23"/>
        </w:numPr>
        <w:spacing w:after="0" w:line="240" w:lineRule="auto"/>
        <w:rPr>
          <w:rFonts w:ascii="Segoe UI" w:hAnsi="Segoe UI" w:cs="Segoe UI"/>
          <w:bCs/>
          <w:color w:val="000000" w:themeColor="text1"/>
          <w:sz w:val="23"/>
          <w:szCs w:val="23"/>
        </w:rPr>
      </w:pPr>
      <w:hyperlink r:id="rId66" w:tgtFrame="_blank" w:tooltip="Link to non-FWS site" w:history="1">
        <w:r w:rsidR="00C601BD" w:rsidRPr="001348ED">
          <w:rPr>
            <w:rStyle w:val="Hyperlink"/>
            <w:rFonts w:ascii="Segoe UI" w:hAnsi="Segoe UI" w:cs="Segoe UI"/>
            <w:bCs/>
            <w:sz w:val="23"/>
            <w:szCs w:val="23"/>
          </w:rPr>
          <w:t>Bald and Golden Eagle Protection Act and Migratory Bird Treaty Act; Religious Use of Feathers; Extension of Comment Period</w:t>
        </w:r>
      </w:hyperlink>
    </w:p>
    <w:p w14:paraId="2C0D9BBE" w14:textId="2390EA0C" w:rsidR="007A5826" w:rsidRPr="001348ED" w:rsidRDefault="007A5826" w:rsidP="007A5826">
      <w:pPr>
        <w:pStyle w:val="ListParagraph"/>
        <w:numPr>
          <w:ilvl w:val="0"/>
          <w:numId w:val="23"/>
        </w:numPr>
        <w:spacing w:after="0" w:line="240" w:lineRule="auto"/>
        <w:rPr>
          <w:rFonts w:ascii="Segoe UI" w:hAnsi="Segoe UI" w:cs="Segoe UI"/>
          <w:bCs/>
          <w:color w:val="000000" w:themeColor="text1"/>
          <w:sz w:val="23"/>
          <w:szCs w:val="23"/>
        </w:rPr>
      </w:pPr>
      <w:r w:rsidRPr="001348ED">
        <w:rPr>
          <w:rFonts w:ascii="Segoe UI" w:hAnsi="Segoe UI" w:cs="Segoe UI"/>
          <w:bCs/>
          <w:color w:val="000000" w:themeColor="text1"/>
          <w:sz w:val="23"/>
          <w:szCs w:val="23"/>
        </w:rPr>
        <w:lastRenderedPageBreak/>
        <w:t xml:space="preserve">5-Year Status Reviews of 58 Species in California, Nevada, and the Klamath Basin of Oregon. </w:t>
      </w:r>
      <w:hyperlink r:id="rId67" w:history="1">
        <w:r w:rsidRPr="001348ED">
          <w:rPr>
            <w:rStyle w:val="Hyperlink"/>
            <w:rFonts w:ascii="Segoe UI" w:hAnsi="Segoe UI" w:cs="Segoe UI"/>
            <w:bCs/>
            <w:sz w:val="23"/>
            <w:szCs w:val="23"/>
          </w:rPr>
          <w:t>84 FR 36116 - Endangered and Threatened Wildlife and Plants; Initiation of 5-Year Status Reviews of 58 Species...</w:t>
        </w:r>
      </w:hyperlink>
    </w:p>
    <w:p w14:paraId="5B9D2F28" w14:textId="30318A14" w:rsidR="001E0796" w:rsidRPr="001348ED" w:rsidRDefault="001E0796" w:rsidP="001348ED">
      <w:pPr>
        <w:spacing w:after="0" w:line="240" w:lineRule="auto"/>
        <w:ind w:firstLine="360"/>
        <w:rPr>
          <w:rStyle w:val="Hyperlink"/>
          <w:rFonts w:ascii="Segoe UI" w:hAnsi="Segoe UI" w:cs="Segoe UI"/>
          <w:b/>
          <w:color w:val="000000" w:themeColor="text1"/>
          <w:sz w:val="23"/>
          <w:szCs w:val="23"/>
          <w:u w:val="none"/>
        </w:rPr>
      </w:pPr>
      <w:r w:rsidRPr="001348ED">
        <w:rPr>
          <w:rStyle w:val="Hyperlink"/>
          <w:rFonts w:ascii="Segoe UI" w:hAnsi="Segoe UI" w:cs="Segoe UI"/>
          <w:b/>
          <w:color w:val="000000" w:themeColor="text1"/>
          <w:sz w:val="23"/>
          <w:szCs w:val="23"/>
          <w:u w:val="none"/>
        </w:rPr>
        <w:t>BLM</w:t>
      </w:r>
    </w:p>
    <w:p w14:paraId="0B089936" w14:textId="6E405298" w:rsidR="00AD16D7" w:rsidRPr="001348ED" w:rsidRDefault="000F5A11" w:rsidP="001E0796">
      <w:pPr>
        <w:pStyle w:val="ListParagraph"/>
        <w:numPr>
          <w:ilvl w:val="0"/>
          <w:numId w:val="17"/>
        </w:numPr>
        <w:spacing w:after="0" w:line="240" w:lineRule="auto"/>
        <w:rPr>
          <w:rFonts w:ascii="Segoe UI" w:hAnsi="Segoe UI" w:cs="Segoe UI"/>
          <w:bCs/>
          <w:color w:val="000000" w:themeColor="text1"/>
          <w:sz w:val="23"/>
          <w:szCs w:val="23"/>
        </w:rPr>
      </w:pPr>
      <w:hyperlink r:id="rId68" w:history="1">
        <w:r w:rsidR="00AD16D7" w:rsidRPr="001348ED">
          <w:rPr>
            <w:rStyle w:val="Hyperlink"/>
            <w:rFonts w:ascii="Segoe UI" w:hAnsi="Segoe UI" w:cs="Segoe UI"/>
            <w:bCs/>
            <w:sz w:val="23"/>
            <w:szCs w:val="23"/>
          </w:rPr>
          <w:t>BLM Nevada initiates environmental assessment process for targeted grazing in Great Basin Ecoregion of Nevada</w:t>
        </w:r>
      </w:hyperlink>
    </w:p>
    <w:p w14:paraId="29BF7002" w14:textId="380AA27E" w:rsidR="006532AE" w:rsidRPr="001348ED" w:rsidRDefault="000F5A11" w:rsidP="001E0796">
      <w:pPr>
        <w:pStyle w:val="ListParagraph"/>
        <w:numPr>
          <w:ilvl w:val="0"/>
          <w:numId w:val="17"/>
        </w:numPr>
        <w:spacing w:after="0" w:line="240" w:lineRule="auto"/>
        <w:rPr>
          <w:rFonts w:ascii="Segoe UI" w:hAnsi="Segoe UI" w:cs="Segoe UI"/>
          <w:bCs/>
          <w:color w:val="000000" w:themeColor="text1"/>
          <w:sz w:val="23"/>
          <w:szCs w:val="23"/>
        </w:rPr>
      </w:pPr>
      <w:hyperlink r:id="rId69" w:history="1">
        <w:r w:rsidR="006532AE" w:rsidRPr="001348ED">
          <w:rPr>
            <w:rStyle w:val="Hyperlink"/>
            <w:rFonts w:ascii="Segoe UI" w:hAnsi="Segoe UI" w:cs="Segoe UI"/>
            <w:bCs/>
            <w:sz w:val="23"/>
            <w:szCs w:val="23"/>
          </w:rPr>
          <w:t>BLM Seeks Public Comment on US Gypsum Mine Expansion Project</w:t>
        </w:r>
      </w:hyperlink>
    </w:p>
    <w:p w14:paraId="778AFA47" w14:textId="0A84F534" w:rsidR="001E0796" w:rsidRPr="001348ED" w:rsidRDefault="000F5A11" w:rsidP="001E0796">
      <w:pPr>
        <w:pStyle w:val="ListParagraph"/>
        <w:numPr>
          <w:ilvl w:val="0"/>
          <w:numId w:val="17"/>
        </w:numPr>
        <w:spacing w:after="0" w:line="240" w:lineRule="auto"/>
        <w:rPr>
          <w:rStyle w:val="Hyperlink"/>
          <w:rFonts w:ascii="Segoe UI" w:hAnsi="Segoe UI" w:cs="Segoe UI"/>
          <w:b/>
          <w:color w:val="000000" w:themeColor="text1"/>
          <w:sz w:val="23"/>
          <w:szCs w:val="23"/>
          <w:u w:val="none"/>
        </w:rPr>
      </w:pPr>
      <w:hyperlink r:id="rId70" w:history="1">
        <w:r w:rsidR="001E0796" w:rsidRPr="001348ED">
          <w:rPr>
            <w:rStyle w:val="Hyperlink"/>
            <w:rFonts w:ascii="Segoe UI" w:hAnsi="Segoe UI" w:cs="Segoe UI"/>
            <w:bCs/>
            <w:sz w:val="23"/>
            <w:szCs w:val="23"/>
          </w:rPr>
          <w:t>BLM Seeks Public Comment on US Gypsum Mine Expansion Project</w:t>
        </w:r>
      </w:hyperlink>
    </w:p>
    <w:p w14:paraId="4F44DD2F" w14:textId="3D6E8F98" w:rsidR="001E0796" w:rsidRPr="001348ED" w:rsidRDefault="000F5A11" w:rsidP="001E0796">
      <w:pPr>
        <w:pStyle w:val="ListParagraph"/>
        <w:numPr>
          <w:ilvl w:val="0"/>
          <w:numId w:val="17"/>
        </w:numPr>
        <w:spacing w:after="0" w:line="240" w:lineRule="auto"/>
        <w:rPr>
          <w:rStyle w:val="Hyperlink"/>
          <w:rFonts w:ascii="Segoe UI" w:hAnsi="Segoe UI" w:cs="Segoe UI"/>
          <w:b/>
          <w:color w:val="000000" w:themeColor="text1"/>
          <w:sz w:val="23"/>
          <w:szCs w:val="23"/>
          <w:u w:val="none"/>
        </w:rPr>
      </w:pPr>
      <w:hyperlink r:id="rId71" w:history="1">
        <w:r w:rsidR="001E0796" w:rsidRPr="001348ED">
          <w:rPr>
            <w:rStyle w:val="Hyperlink"/>
            <w:rFonts w:ascii="Segoe UI" w:hAnsi="Segoe UI" w:cs="Segoe UI"/>
            <w:bCs/>
            <w:sz w:val="23"/>
            <w:szCs w:val="23"/>
          </w:rPr>
          <w:t>BLM Seeks Public Input on Proposed Communications Site in San Bernardino County</w:t>
        </w:r>
      </w:hyperlink>
    </w:p>
    <w:p w14:paraId="2B3777DF" w14:textId="10CBCD1D" w:rsidR="00906FFC" w:rsidRPr="001348ED" w:rsidRDefault="000F3D62" w:rsidP="001348ED">
      <w:pPr>
        <w:spacing w:after="0" w:line="240" w:lineRule="auto"/>
        <w:rPr>
          <w:rStyle w:val="Hyperlink"/>
          <w:rFonts w:ascii="Segoe UI" w:hAnsi="Segoe UI" w:cs="Segoe UI"/>
          <w:b/>
          <w:color w:val="000000" w:themeColor="text1"/>
          <w:sz w:val="23"/>
          <w:szCs w:val="23"/>
          <w:u w:val="none"/>
        </w:rPr>
      </w:pPr>
      <w:r w:rsidRPr="001348ED">
        <w:rPr>
          <w:rStyle w:val="Hyperlink"/>
          <w:rFonts w:ascii="Segoe UI" w:hAnsi="Segoe UI" w:cs="Segoe UI"/>
          <w:b/>
          <w:color w:val="000000" w:themeColor="text1"/>
          <w:sz w:val="23"/>
          <w:szCs w:val="23"/>
          <w:u w:val="none"/>
        </w:rPr>
        <w:t>EPA</w:t>
      </w:r>
    </w:p>
    <w:p w14:paraId="7588848F" w14:textId="3BD408F9" w:rsidR="00C601BD" w:rsidRPr="001348ED" w:rsidRDefault="000F5A11" w:rsidP="00C601BD">
      <w:pPr>
        <w:pStyle w:val="ListParagraph"/>
        <w:numPr>
          <w:ilvl w:val="0"/>
          <w:numId w:val="33"/>
        </w:numPr>
        <w:spacing w:after="0" w:line="240" w:lineRule="auto"/>
        <w:rPr>
          <w:rFonts w:ascii="Segoe UI" w:hAnsi="Segoe UI" w:cs="Segoe UI"/>
          <w:color w:val="000000" w:themeColor="text1"/>
          <w:sz w:val="23"/>
          <w:szCs w:val="23"/>
        </w:rPr>
      </w:pPr>
      <w:hyperlink r:id="rId72" w:history="1">
        <w:r w:rsidR="00C601BD" w:rsidRPr="001348ED">
          <w:rPr>
            <w:rStyle w:val="Hyperlink"/>
            <w:rFonts w:ascii="Segoe UI" w:hAnsi="Segoe UI" w:cs="Segoe UI"/>
            <w:sz w:val="23"/>
            <w:szCs w:val="23"/>
          </w:rPr>
          <w:t>Federal Officials Announce Priority Actions Supporting Long-Term Drought Resilience</w:t>
        </w:r>
      </w:hyperlink>
    </w:p>
    <w:p w14:paraId="5068FE4A" w14:textId="4F17BA33" w:rsidR="00C601BD" w:rsidRPr="001348ED" w:rsidRDefault="000F5A11" w:rsidP="00C601BD">
      <w:pPr>
        <w:pStyle w:val="ListParagraph"/>
        <w:numPr>
          <w:ilvl w:val="0"/>
          <w:numId w:val="33"/>
        </w:numPr>
        <w:spacing w:after="0" w:line="240" w:lineRule="auto"/>
        <w:rPr>
          <w:rStyle w:val="Hyperlink"/>
          <w:rFonts w:ascii="Segoe UI" w:hAnsi="Segoe UI" w:cs="Segoe UI"/>
          <w:color w:val="000000" w:themeColor="text1"/>
          <w:sz w:val="23"/>
          <w:szCs w:val="23"/>
          <w:u w:val="none"/>
        </w:rPr>
      </w:pPr>
      <w:hyperlink r:id="rId73" w:history="1">
        <w:r w:rsidR="00C601BD" w:rsidRPr="001348ED">
          <w:rPr>
            <w:rStyle w:val="Hyperlink"/>
            <w:rFonts w:ascii="Segoe UI" w:hAnsi="Segoe UI" w:cs="Segoe UI"/>
            <w:sz w:val="23"/>
            <w:szCs w:val="23"/>
          </w:rPr>
          <w:t>EPA Announces Policy to Enhance Enforcement and Compliance Assurance Partnerships with States</w:t>
        </w:r>
      </w:hyperlink>
    </w:p>
    <w:p w14:paraId="7E7F5949" w14:textId="39032E4F" w:rsidR="000F3D62" w:rsidRPr="001348ED" w:rsidRDefault="000F3D62" w:rsidP="00363B4B">
      <w:pPr>
        <w:spacing w:after="0" w:line="240" w:lineRule="auto"/>
        <w:rPr>
          <w:rStyle w:val="Hyperlink"/>
          <w:rFonts w:ascii="Segoe UI" w:hAnsi="Segoe UI" w:cs="Segoe UI"/>
          <w:b/>
          <w:color w:val="000000" w:themeColor="text1"/>
          <w:sz w:val="23"/>
          <w:szCs w:val="23"/>
          <w:u w:val="none"/>
        </w:rPr>
      </w:pPr>
      <w:r w:rsidRPr="001348ED">
        <w:rPr>
          <w:rStyle w:val="Hyperlink"/>
          <w:rFonts w:ascii="Segoe UI" w:hAnsi="Segoe UI" w:cs="Segoe UI"/>
          <w:b/>
          <w:color w:val="000000" w:themeColor="text1"/>
          <w:sz w:val="23"/>
          <w:szCs w:val="23"/>
          <w:u w:val="none"/>
        </w:rPr>
        <w:t>USDA</w:t>
      </w:r>
    </w:p>
    <w:p w14:paraId="4A145441" w14:textId="230C2446" w:rsidR="00866E03" w:rsidRPr="001348ED" w:rsidRDefault="000F5A11" w:rsidP="00866E03">
      <w:pPr>
        <w:pStyle w:val="ListParagraph"/>
        <w:numPr>
          <w:ilvl w:val="0"/>
          <w:numId w:val="30"/>
        </w:numPr>
        <w:spacing w:after="0" w:line="240" w:lineRule="auto"/>
        <w:rPr>
          <w:rStyle w:val="Hyperlink"/>
          <w:rFonts w:ascii="Segoe UI" w:hAnsi="Segoe UI" w:cs="Segoe UI"/>
          <w:bCs/>
          <w:color w:val="000000" w:themeColor="text1"/>
          <w:sz w:val="23"/>
          <w:szCs w:val="23"/>
          <w:u w:val="none"/>
        </w:rPr>
      </w:pPr>
      <w:hyperlink r:id="rId74" w:history="1">
        <w:r w:rsidR="00866E03" w:rsidRPr="001348ED">
          <w:rPr>
            <w:rStyle w:val="Hyperlink"/>
            <w:rFonts w:ascii="Segoe UI" w:hAnsi="Segoe UI" w:cs="Segoe UI"/>
            <w:bCs/>
            <w:sz w:val="23"/>
            <w:szCs w:val="23"/>
          </w:rPr>
          <w:t>Federal Register - Final EIS - Sage Grouse (July 31, 2019)</w:t>
        </w:r>
      </w:hyperlink>
    </w:p>
    <w:p w14:paraId="68CCFA37" w14:textId="77777777" w:rsidR="00F64734" w:rsidRPr="001348ED" w:rsidRDefault="00F64734" w:rsidP="00363B4B">
      <w:pPr>
        <w:pStyle w:val="ListParagraph"/>
        <w:spacing w:after="0" w:line="240" w:lineRule="auto"/>
        <w:rPr>
          <w:rStyle w:val="Hyperlink"/>
          <w:rFonts w:ascii="Segoe UI" w:hAnsi="Segoe UI" w:cs="Segoe UI"/>
          <w:bCs/>
          <w:color w:val="000000" w:themeColor="text1"/>
          <w:u w:val="none"/>
        </w:rPr>
      </w:pPr>
    </w:p>
    <w:p w14:paraId="3C5AF0E8" w14:textId="77777777" w:rsidR="00B60C3B" w:rsidRPr="001348ED" w:rsidRDefault="00B60C3B" w:rsidP="00363B4B">
      <w:pPr>
        <w:pStyle w:val="Heading2"/>
        <w:shd w:val="clear" w:color="auto" w:fill="F2F2F2" w:themeFill="background1" w:themeFillShade="F2"/>
        <w:spacing w:before="0" w:line="240" w:lineRule="auto"/>
        <w:rPr>
          <w:rFonts w:ascii="Segoe UI" w:hAnsi="Segoe UI" w:cs="Segoe UI"/>
          <w:b/>
          <w:color w:val="000000" w:themeColor="text1"/>
          <w:sz w:val="28"/>
        </w:rPr>
      </w:pPr>
      <w:bookmarkStart w:id="9" w:name="_Toc12885652"/>
      <w:r w:rsidRPr="001348ED">
        <w:rPr>
          <w:rFonts w:ascii="Segoe UI" w:hAnsi="Segoe UI" w:cs="Segoe UI"/>
          <w:b/>
          <w:color w:val="000000" w:themeColor="text1"/>
          <w:sz w:val="28"/>
        </w:rPr>
        <w:t>State Updates</w:t>
      </w:r>
      <w:bookmarkEnd w:id="9"/>
      <w:r w:rsidRPr="001348ED">
        <w:rPr>
          <w:rFonts w:ascii="Segoe UI" w:hAnsi="Segoe UI" w:cs="Segoe UI"/>
          <w:b/>
          <w:color w:val="000000" w:themeColor="text1"/>
          <w:sz w:val="28"/>
        </w:rPr>
        <w:t xml:space="preserve"> </w:t>
      </w:r>
    </w:p>
    <w:p w14:paraId="5E04E635" w14:textId="3C2B7475" w:rsidR="001972A4" w:rsidRPr="001348ED" w:rsidRDefault="00F103BC" w:rsidP="00363B4B">
      <w:pPr>
        <w:spacing w:after="0" w:line="240" w:lineRule="auto"/>
        <w:rPr>
          <w:rFonts w:ascii="Segoe UI" w:hAnsi="Segoe UI" w:cs="Segoe UI"/>
          <w:sz w:val="23"/>
          <w:szCs w:val="23"/>
        </w:rPr>
      </w:pPr>
      <w:r w:rsidRPr="001348ED">
        <w:rPr>
          <w:rFonts w:ascii="Segoe UI" w:hAnsi="Segoe UI" w:cs="Segoe UI"/>
          <w:color w:val="000000" w:themeColor="text1"/>
          <w:sz w:val="23"/>
          <w:szCs w:val="23"/>
        </w:rPr>
        <w:t>AZ</w:t>
      </w:r>
      <w:r w:rsidR="00C7700B" w:rsidRPr="001348ED">
        <w:rPr>
          <w:rFonts w:ascii="Segoe UI" w:hAnsi="Segoe UI" w:cs="Segoe UI"/>
          <w:color w:val="000000" w:themeColor="text1"/>
          <w:sz w:val="23"/>
          <w:szCs w:val="23"/>
        </w:rPr>
        <w:t>:</w:t>
      </w:r>
    </w:p>
    <w:p w14:paraId="6F9AD4C9" w14:textId="1CEFF4BC" w:rsidR="000C0E0D" w:rsidRPr="001348ED" w:rsidRDefault="000C0E0D" w:rsidP="000C0E0D">
      <w:pPr>
        <w:pStyle w:val="ListParagraph"/>
        <w:numPr>
          <w:ilvl w:val="0"/>
          <w:numId w:val="3"/>
        </w:numPr>
        <w:spacing w:after="0"/>
        <w:rPr>
          <w:rFonts w:ascii="Segoe UI" w:hAnsi="Segoe UI" w:cs="Segoe UI"/>
          <w:color w:val="000000" w:themeColor="text1"/>
          <w:sz w:val="23"/>
          <w:szCs w:val="23"/>
        </w:rPr>
      </w:pPr>
      <w:r w:rsidRPr="001348ED">
        <w:rPr>
          <w:rFonts w:ascii="Segoe UI" w:hAnsi="Segoe UI" w:cs="Segoe UI"/>
          <w:color w:val="000000" w:themeColor="text1"/>
          <w:sz w:val="23"/>
          <w:szCs w:val="23"/>
        </w:rPr>
        <w:t xml:space="preserve">The Arizona Department of Forestry and Fire Management (DFFM) - Invasive Plant Grant Program is now accepting applications. Applications </w:t>
      </w:r>
      <w:r w:rsidRPr="00FF007A">
        <w:rPr>
          <w:rFonts w:ascii="Segoe UI" w:hAnsi="Segoe UI" w:cs="Segoe UI"/>
          <w:color w:val="000000" w:themeColor="text1"/>
          <w:sz w:val="23"/>
          <w:szCs w:val="23"/>
          <w:highlight w:val="yellow"/>
        </w:rPr>
        <w:t>are due August 30, 2019</w:t>
      </w:r>
      <w:r w:rsidRPr="001348ED">
        <w:rPr>
          <w:rFonts w:ascii="Segoe UI" w:hAnsi="Segoe UI" w:cs="Segoe UI"/>
          <w:color w:val="000000" w:themeColor="text1"/>
          <w:sz w:val="23"/>
          <w:szCs w:val="23"/>
        </w:rPr>
        <w:t xml:space="preserve">. </w:t>
      </w:r>
      <w:r w:rsidRPr="001348ED">
        <w:rPr>
          <w:rFonts w:ascii="Segoe UI" w:hAnsi="Segoe UI" w:cs="Segoe UI"/>
          <w:color w:val="000000" w:themeColor="text1"/>
          <w:sz w:val="23"/>
          <w:szCs w:val="23"/>
          <w:lang w:val="en"/>
        </w:rPr>
        <w:t xml:space="preserve">Eligible applicants include: Units of Local Government, State Agencies, Non-profit Organizations, Indian Tribes, and Public Educational Institutions. </w:t>
      </w:r>
      <w:r w:rsidRPr="001348ED">
        <w:rPr>
          <w:rFonts w:ascii="Segoe UI" w:hAnsi="Segoe UI" w:cs="Segoe UI"/>
          <w:color w:val="000000" w:themeColor="text1"/>
          <w:sz w:val="23"/>
          <w:szCs w:val="23"/>
        </w:rPr>
        <w:t>All applications must be completed and submitted online at the following link:</w:t>
      </w:r>
      <w:r w:rsidRPr="001348ED">
        <w:rPr>
          <w:rFonts w:ascii="Segoe UI" w:hAnsi="Segoe UI" w:cs="Segoe UI"/>
          <w:b/>
          <w:bCs/>
          <w:color w:val="000000" w:themeColor="text1"/>
          <w:sz w:val="23"/>
          <w:szCs w:val="23"/>
        </w:rPr>
        <w:t> </w:t>
      </w:r>
      <w:hyperlink r:id="rId75" w:tgtFrame="_blank" w:history="1">
        <w:r w:rsidRPr="001348ED">
          <w:rPr>
            <w:rStyle w:val="Hyperlink"/>
            <w:rFonts w:ascii="Segoe UI" w:hAnsi="Segoe UI" w:cs="Segoe UI"/>
            <w:sz w:val="23"/>
            <w:szCs w:val="23"/>
          </w:rPr>
          <w:t>https://gn.ecivis.com/GO/gn_redir/T/gv0cjhl27kjf</w:t>
        </w:r>
      </w:hyperlink>
      <w:r w:rsidRPr="001348ED">
        <w:rPr>
          <w:rFonts w:ascii="Segoe UI" w:hAnsi="Segoe UI" w:cs="Segoe UI"/>
          <w:color w:val="000000" w:themeColor="text1"/>
          <w:sz w:val="23"/>
          <w:szCs w:val="23"/>
        </w:rPr>
        <w:t>.  For assistance regarding this grant program, please contact John Richardson at 602-771-1420 or </w:t>
      </w:r>
      <w:hyperlink r:id="rId76" w:tgtFrame="_blank" w:history="1">
        <w:r w:rsidRPr="001348ED">
          <w:rPr>
            <w:rStyle w:val="Hyperlink"/>
            <w:rFonts w:ascii="Segoe UI" w:hAnsi="Segoe UI" w:cs="Segoe UI"/>
            <w:sz w:val="23"/>
            <w:szCs w:val="23"/>
          </w:rPr>
          <w:t>jrichardson@dffm.az.gov</w:t>
        </w:r>
      </w:hyperlink>
      <w:r w:rsidRPr="001348ED">
        <w:rPr>
          <w:rFonts w:ascii="Segoe UI" w:hAnsi="Segoe UI" w:cs="Segoe UI"/>
          <w:color w:val="000000" w:themeColor="text1"/>
          <w:sz w:val="23"/>
          <w:szCs w:val="23"/>
        </w:rPr>
        <w:t>    </w:t>
      </w:r>
    </w:p>
    <w:p w14:paraId="44543625" w14:textId="1EBF2C44" w:rsidR="00A40157" w:rsidRPr="000F5A11" w:rsidRDefault="00F103BC" w:rsidP="000F5A11">
      <w:pPr>
        <w:spacing w:after="0" w:line="240" w:lineRule="auto"/>
        <w:rPr>
          <w:rFonts w:ascii="Segoe UI" w:hAnsi="Segoe UI" w:cs="Segoe UI"/>
          <w:bCs/>
          <w:color w:val="000000" w:themeColor="text1"/>
          <w:sz w:val="23"/>
          <w:szCs w:val="23"/>
        </w:rPr>
      </w:pPr>
      <w:r w:rsidRPr="001348ED">
        <w:rPr>
          <w:rStyle w:val="Hyperlink"/>
          <w:rFonts w:ascii="Segoe UI" w:hAnsi="Segoe UI" w:cs="Segoe UI"/>
          <w:bCs/>
          <w:color w:val="000000" w:themeColor="text1"/>
          <w:sz w:val="23"/>
          <w:szCs w:val="23"/>
          <w:u w:val="none"/>
        </w:rPr>
        <w:t>CA:</w:t>
      </w:r>
      <w:r w:rsidR="00363B4B" w:rsidRPr="001348ED">
        <w:rPr>
          <w:rStyle w:val="Hyperlink"/>
          <w:rFonts w:ascii="Segoe UI" w:hAnsi="Segoe UI" w:cs="Segoe UI"/>
          <w:bCs/>
          <w:color w:val="000000" w:themeColor="text1"/>
          <w:sz w:val="23"/>
          <w:szCs w:val="23"/>
          <w:u w:val="none"/>
        </w:rPr>
        <w:tab/>
      </w:r>
      <w:hyperlink r:id="rId77" w:history="1">
        <w:r w:rsidR="00A40157" w:rsidRPr="000F5A11">
          <w:rPr>
            <w:rStyle w:val="Hyperlink"/>
            <w:rFonts w:ascii="Segoe UI" w:hAnsi="Segoe UI" w:cs="Segoe UI"/>
            <w:sz w:val="23"/>
            <w:szCs w:val="23"/>
          </w:rPr>
          <w:t>California lawmakers take up wildfire proposals</w:t>
        </w:r>
      </w:hyperlink>
    </w:p>
    <w:p w14:paraId="7A4FB1D0" w14:textId="46379397" w:rsidR="00590AD7" w:rsidRPr="000F5A11" w:rsidRDefault="00590AD7" w:rsidP="000F5A11">
      <w:pPr>
        <w:spacing w:after="0" w:line="240" w:lineRule="auto"/>
        <w:rPr>
          <w:rFonts w:ascii="Segoe UI" w:hAnsi="Segoe UI" w:cs="Segoe UI"/>
          <w:color w:val="000000" w:themeColor="text1"/>
          <w:sz w:val="23"/>
          <w:szCs w:val="23"/>
        </w:rPr>
      </w:pPr>
      <w:r w:rsidRPr="001348ED">
        <w:rPr>
          <w:rFonts w:ascii="Segoe UI" w:hAnsi="Segoe UI" w:cs="Segoe UI"/>
          <w:color w:val="000000" w:themeColor="text1"/>
          <w:sz w:val="23"/>
          <w:szCs w:val="23"/>
        </w:rPr>
        <w:t>NM:</w:t>
      </w:r>
      <w:r w:rsidR="000F5A11">
        <w:rPr>
          <w:rFonts w:ascii="Segoe UI" w:hAnsi="Segoe UI" w:cs="Segoe UI"/>
          <w:color w:val="000000" w:themeColor="text1"/>
          <w:sz w:val="23"/>
          <w:szCs w:val="23"/>
        </w:rPr>
        <w:t xml:space="preserve">     </w:t>
      </w:r>
      <w:hyperlink r:id="rId78" w:history="1">
        <w:r w:rsidRPr="000F5A11">
          <w:rPr>
            <w:rStyle w:val="Hyperlink"/>
            <w:rFonts w:ascii="Segoe UI" w:hAnsi="Segoe UI" w:cs="Segoe UI"/>
            <w:sz w:val="23"/>
            <w:szCs w:val="23"/>
          </w:rPr>
          <w:t>Gov. Lujan Grisham appoints new Interstate Stream Commission members</w:t>
        </w:r>
      </w:hyperlink>
    </w:p>
    <w:p w14:paraId="2033EF23" w14:textId="0361A2F6" w:rsidR="00590AD7" w:rsidRPr="001348ED" w:rsidRDefault="00D150C6" w:rsidP="00363B4B">
      <w:pPr>
        <w:spacing w:after="0" w:line="240" w:lineRule="auto"/>
        <w:rPr>
          <w:rFonts w:ascii="Segoe UI" w:hAnsi="Segoe UI" w:cs="Segoe UI"/>
          <w:color w:val="000000" w:themeColor="text1"/>
          <w:sz w:val="23"/>
          <w:szCs w:val="23"/>
        </w:rPr>
      </w:pPr>
      <w:r w:rsidRPr="001348ED">
        <w:rPr>
          <w:rFonts w:ascii="Segoe UI" w:hAnsi="Segoe UI" w:cs="Segoe UI"/>
          <w:color w:val="000000" w:themeColor="text1"/>
          <w:sz w:val="23"/>
          <w:szCs w:val="23"/>
        </w:rPr>
        <w:t>UT:</w:t>
      </w:r>
    </w:p>
    <w:p w14:paraId="7555A304" w14:textId="77777777" w:rsidR="00D150C6" w:rsidRPr="001348ED" w:rsidRDefault="000F5A11" w:rsidP="00D150C6">
      <w:pPr>
        <w:numPr>
          <w:ilvl w:val="0"/>
          <w:numId w:val="5"/>
        </w:numPr>
        <w:spacing w:after="0" w:line="240" w:lineRule="auto"/>
        <w:rPr>
          <w:rFonts w:ascii="Segoe UI" w:hAnsi="Segoe UI" w:cs="Segoe UI"/>
          <w:sz w:val="23"/>
          <w:szCs w:val="23"/>
        </w:rPr>
      </w:pPr>
      <w:hyperlink r:id="rId79" w:history="1">
        <w:r w:rsidR="00D150C6" w:rsidRPr="001348ED">
          <w:rPr>
            <w:rStyle w:val="Hyperlink"/>
            <w:rFonts w:ascii="Segoe UI" w:hAnsi="Segoe UI" w:cs="Segoe UI"/>
            <w:sz w:val="23"/>
            <w:szCs w:val="23"/>
          </w:rPr>
          <w:t>USDA Forest Service and State of Utah Invest in Utah’s Future Through Shared Stewardship</w:t>
        </w:r>
      </w:hyperlink>
    </w:p>
    <w:p w14:paraId="715BBFA5" w14:textId="1334D972" w:rsidR="00D150C6" w:rsidRPr="000F5A11" w:rsidRDefault="000F5A11" w:rsidP="00D150C6">
      <w:pPr>
        <w:numPr>
          <w:ilvl w:val="0"/>
          <w:numId w:val="5"/>
        </w:numPr>
        <w:spacing w:after="0" w:line="240" w:lineRule="auto"/>
        <w:rPr>
          <w:rFonts w:ascii="Segoe UI" w:hAnsi="Segoe UI" w:cs="Segoe UI"/>
          <w:color w:val="000000" w:themeColor="text1"/>
          <w:sz w:val="23"/>
          <w:szCs w:val="23"/>
        </w:rPr>
      </w:pPr>
      <w:hyperlink r:id="rId80" w:history="1">
        <w:r w:rsidR="00D150C6" w:rsidRPr="001348ED">
          <w:rPr>
            <w:rStyle w:val="Hyperlink"/>
            <w:rFonts w:ascii="Segoe UI" w:hAnsi="Segoe UI" w:cs="Segoe UI"/>
            <w:sz w:val="23"/>
            <w:szCs w:val="23"/>
          </w:rPr>
          <w:t>Governor Herbert announces millions in funding to mitigate wildfire risk</w:t>
        </w:r>
      </w:hyperlink>
      <w:r w:rsidR="00D150C6" w:rsidRPr="001348ED">
        <w:rPr>
          <w:rFonts w:ascii="Segoe UI" w:hAnsi="Segoe UI" w:cs="Segoe UI"/>
          <w:sz w:val="23"/>
          <w:szCs w:val="23"/>
        </w:rPr>
        <w:t>.</w:t>
      </w:r>
      <w:r w:rsidR="00D150C6" w:rsidRPr="001348ED">
        <w:rPr>
          <w:rFonts w:ascii="Segoe UI" w:hAnsi="Segoe UI" w:cs="Segoe UI"/>
          <w:b/>
          <w:bCs/>
          <w:sz w:val="23"/>
          <w:szCs w:val="23"/>
        </w:rPr>
        <w:t xml:space="preserve"> </w:t>
      </w:r>
      <w:r w:rsidR="00D150C6" w:rsidRPr="000F5A11">
        <w:rPr>
          <w:rFonts w:ascii="Segoe UI" w:hAnsi="Segoe UI" w:cs="Segoe UI"/>
          <w:color w:val="000000" w:themeColor="text1"/>
          <w:sz w:val="23"/>
          <w:szCs w:val="23"/>
        </w:rPr>
        <w:t>Governor Herbert and Secretary Sonny Purdue signed the Shared Stewardship Agreement back in May 2019. Tuesday, the governor announced $20 million in funding over the next four years.</w:t>
      </w:r>
    </w:p>
    <w:p w14:paraId="03E04D8D" w14:textId="77777777" w:rsidR="00D150C6" w:rsidRPr="001348ED" w:rsidRDefault="000F5A11" w:rsidP="00D150C6">
      <w:pPr>
        <w:numPr>
          <w:ilvl w:val="0"/>
          <w:numId w:val="5"/>
        </w:numPr>
        <w:spacing w:after="0" w:line="240" w:lineRule="auto"/>
        <w:rPr>
          <w:rFonts w:ascii="Segoe UI" w:hAnsi="Segoe UI" w:cs="Segoe UI"/>
          <w:sz w:val="23"/>
          <w:szCs w:val="23"/>
        </w:rPr>
      </w:pPr>
      <w:hyperlink r:id="rId81" w:history="1">
        <w:r w:rsidR="00D150C6" w:rsidRPr="001348ED">
          <w:rPr>
            <w:rStyle w:val="Hyperlink"/>
            <w:rFonts w:ascii="Segoe UI" w:hAnsi="Segoe UI" w:cs="Segoe UI"/>
            <w:sz w:val="23"/>
            <w:szCs w:val="23"/>
          </w:rPr>
          <w:t>USDA Forest Service and State of Utah invest in Utah’s future through Shared Stewardship </w:t>
        </w:r>
      </w:hyperlink>
    </w:p>
    <w:p w14:paraId="53B56C91" w14:textId="5FF63872" w:rsidR="00D150C6" w:rsidRPr="001348ED" w:rsidRDefault="000F5A11" w:rsidP="00D150C6">
      <w:pPr>
        <w:numPr>
          <w:ilvl w:val="0"/>
          <w:numId w:val="5"/>
        </w:numPr>
        <w:spacing w:after="0" w:line="240" w:lineRule="auto"/>
        <w:rPr>
          <w:rFonts w:ascii="Segoe UI" w:hAnsi="Segoe UI" w:cs="Segoe UI"/>
          <w:sz w:val="23"/>
          <w:szCs w:val="23"/>
        </w:rPr>
      </w:pPr>
      <w:hyperlink r:id="rId82" w:history="1">
        <w:r w:rsidR="00D150C6" w:rsidRPr="001348ED">
          <w:rPr>
            <w:rStyle w:val="Hyperlink"/>
            <w:rFonts w:ascii="Segoe UI" w:hAnsi="Segoe UI" w:cs="Segoe UI"/>
            <w:sz w:val="23"/>
            <w:szCs w:val="23"/>
          </w:rPr>
          <w:t>Utah’s Watershed Restoration Initiative announces 2020 projects</w:t>
        </w:r>
      </w:hyperlink>
    </w:p>
    <w:p w14:paraId="42872900" w14:textId="02846BD0" w:rsidR="006B2A3E" w:rsidRPr="001348ED" w:rsidRDefault="006B2A3E" w:rsidP="00D150C6">
      <w:pPr>
        <w:widowControl w:val="0"/>
        <w:spacing w:after="0" w:line="240" w:lineRule="auto"/>
        <w:rPr>
          <w:rFonts w:ascii="Segoe UI" w:hAnsi="Segoe UI" w:cs="Segoe UI"/>
        </w:rPr>
      </w:pPr>
    </w:p>
    <w:p w14:paraId="11E7B79B" w14:textId="6AE57B79" w:rsidR="004B52E4" w:rsidRPr="001348ED" w:rsidRDefault="00B60C3B" w:rsidP="00D150C6">
      <w:pPr>
        <w:shd w:val="clear" w:color="auto" w:fill="F2F2F2" w:themeFill="background1" w:themeFillShade="F2"/>
        <w:tabs>
          <w:tab w:val="left" w:pos="4620"/>
        </w:tabs>
        <w:spacing w:after="0" w:line="240" w:lineRule="auto"/>
        <w:rPr>
          <w:rFonts w:ascii="Segoe UI" w:hAnsi="Segoe UI" w:cs="Segoe UI"/>
          <w:b/>
          <w:color w:val="000000" w:themeColor="text1"/>
          <w:sz w:val="28"/>
          <w:szCs w:val="22"/>
        </w:rPr>
      </w:pPr>
      <w:bookmarkStart w:id="10" w:name="_Toc12885654"/>
      <w:r w:rsidRPr="001348ED">
        <w:rPr>
          <w:rFonts w:ascii="Segoe UI" w:hAnsi="Segoe UI" w:cs="Segoe UI"/>
          <w:b/>
          <w:color w:val="000000" w:themeColor="text1"/>
          <w:sz w:val="28"/>
          <w:szCs w:val="22"/>
        </w:rPr>
        <w:t>Regional Updates</w:t>
      </w:r>
      <w:bookmarkEnd w:id="10"/>
    </w:p>
    <w:p w14:paraId="4C71F255" w14:textId="77777777" w:rsidR="00D150C6" w:rsidRPr="001348ED" w:rsidRDefault="000F5A11" w:rsidP="000F5A11">
      <w:pPr>
        <w:numPr>
          <w:ilvl w:val="0"/>
          <w:numId w:val="3"/>
        </w:numPr>
        <w:tabs>
          <w:tab w:val="left" w:pos="4620"/>
        </w:tabs>
        <w:spacing w:after="0" w:line="240" w:lineRule="auto"/>
        <w:rPr>
          <w:rFonts w:ascii="Segoe UI" w:hAnsi="Segoe UI" w:cs="Segoe UI"/>
          <w:bCs/>
          <w:color w:val="000000" w:themeColor="text1"/>
          <w:sz w:val="23"/>
          <w:szCs w:val="23"/>
        </w:rPr>
      </w:pPr>
      <w:hyperlink r:id="rId83" w:history="1">
        <w:r w:rsidR="00D150C6" w:rsidRPr="001348ED">
          <w:rPr>
            <w:rStyle w:val="Hyperlink"/>
            <w:rFonts w:ascii="Segoe UI" w:hAnsi="Segoe UI" w:cs="Segoe UI"/>
            <w:bCs/>
            <w:sz w:val="23"/>
            <w:szCs w:val="23"/>
          </w:rPr>
          <w:t>Western Working Lands for Wildlife Initiatives Benefit Millions of Songbirds</w:t>
        </w:r>
      </w:hyperlink>
    </w:p>
    <w:p w14:paraId="4A6A7C4C" w14:textId="77777777" w:rsidR="00D150C6" w:rsidRPr="001348ED" w:rsidRDefault="000F5A11" w:rsidP="000F5A11">
      <w:pPr>
        <w:numPr>
          <w:ilvl w:val="0"/>
          <w:numId w:val="3"/>
        </w:numPr>
        <w:tabs>
          <w:tab w:val="left" w:pos="4620"/>
        </w:tabs>
        <w:spacing w:after="0" w:line="240" w:lineRule="auto"/>
        <w:rPr>
          <w:rFonts w:ascii="Segoe UI" w:hAnsi="Segoe UI" w:cs="Segoe UI"/>
          <w:bCs/>
          <w:color w:val="000000" w:themeColor="text1"/>
          <w:sz w:val="23"/>
          <w:szCs w:val="23"/>
        </w:rPr>
      </w:pPr>
      <w:hyperlink r:id="rId84" w:history="1">
        <w:r w:rsidR="00D150C6" w:rsidRPr="001348ED">
          <w:rPr>
            <w:rStyle w:val="Hyperlink"/>
            <w:rFonts w:ascii="Segoe UI" w:hAnsi="Segoe UI" w:cs="Segoe UI"/>
            <w:bCs/>
            <w:sz w:val="23"/>
            <w:szCs w:val="23"/>
          </w:rPr>
          <w:t>Public Land Ownership in the United States.</w:t>
        </w:r>
      </w:hyperlink>
      <w:r w:rsidR="00D150C6" w:rsidRPr="001348ED">
        <w:rPr>
          <w:rFonts w:ascii="Segoe UI" w:hAnsi="Segoe UI" w:cs="Segoe UI"/>
          <w:bCs/>
          <w:color w:val="000000" w:themeColor="text1"/>
          <w:sz w:val="23"/>
          <w:szCs w:val="23"/>
        </w:rPr>
        <w:t xml:space="preserve"> Public lands influence the economy, demographics and fiscal policies of communities. Explore maps and county-level data for the </w:t>
      </w:r>
    </w:p>
    <w:p w14:paraId="722F4C25" w14:textId="77777777" w:rsidR="00D150C6" w:rsidRPr="001348ED" w:rsidRDefault="00D150C6" w:rsidP="000F5A11">
      <w:pPr>
        <w:numPr>
          <w:ilvl w:val="0"/>
          <w:numId w:val="3"/>
        </w:numPr>
        <w:tabs>
          <w:tab w:val="left" w:pos="4620"/>
        </w:tabs>
        <w:spacing w:after="0" w:line="240" w:lineRule="auto"/>
        <w:rPr>
          <w:rFonts w:ascii="Segoe UI" w:hAnsi="Segoe UI" w:cs="Segoe UI"/>
          <w:bCs/>
          <w:color w:val="000000" w:themeColor="text1"/>
          <w:sz w:val="23"/>
          <w:szCs w:val="23"/>
        </w:rPr>
      </w:pPr>
      <w:r w:rsidRPr="001348ED">
        <w:rPr>
          <w:rFonts w:ascii="Segoe UI" w:hAnsi="Segoe UI" w:cs="Segoe UI"/>
          <w:bCs/>
          <w:color w:val="000000" w:themeColor="text1"/>
          <w:sz w:val="23"/>
          <w:szCs w:val="23"/>
        </w:rPr>
        <w:t>Cross-Boundary Wildfire and Community Exposure: A Framework and Application in the Western U.S. Results are highlighted in the new Report, </w:t>
      </w:r>
      <w:hyperlink r:id="rId85" w:tgtFrame="_blank" w:history="1">
        <w:r w:rsidRPr="001348ED">
          <w:rPr>
            <w:rStyle w:val="Hyperlink"/>
            <w:rFonts w:ascii="Segoe UI" w:hAnsi="Segoe UI" w:cs="Segoe UI"/>
            <w:bCs/>
            <w:sz w:val="23"/>
            <w:szCs w:val="23"/>
          </w:rPr>
          <w:t>Cross-boundary Wildfire and Community Exposure: A Framework and Application in the Western US</w:t>
        </w:r>
      </w:hyperlink>
      <w:hyperlink r:id="rId86" w:history="1">
        <w:r w:rsidRPr="001348ED">
          <w:rPr>
            <w:rStyle w:val="Hyperlink"/>
            <w:rFonts w:ascii="Segoe UI" w:hAnsi="Segoe UI" w:cs="Segoe UI"/>
            <w:bCs/>
            <w:sz w:val="23"/>
            <w:szCs w:val="23"/>
          </w:rPr>
          <w:t>.</w:t>
        </w:r>
      </w:hyperlink>
    </w:p>
    <w:p w14:paraId="1B890DCC" w14:textId="77777777" w:rsidR="00D150C6" w:rsidRPr="001348ED" w:rsidRDefault="000F5A11" w:rsidP="000F5A11">
      <w:pPr>
        <w:numPr>
          <w:ilvl w:val="0"/>
          <w:numId w:val="3"/>
        </w:numPr>
        <w:tabs>
          <w:tab w:val="left" w:pos="4620"/>
        </w:tabs>
        <w:spacing w:after="0" w:line="240" w:lineRule="auto"/>
        <w:rPr>
          <w:rFonts w:ascii="Segoe UI" w:hAnsi="Segoe UI" w:cs="Segoe UI"/>
          <w:bCs/>
          <w:color w:val="000000" w:themeColor="text1"/>
          <w:sz w:val="23"/>
          <w:szCs w:val="23"/>
        </w:rPr>
      </w:pPr>
      <w:hyperlink r:id="rId87" w:history="1">
        <w:r w:rsidR="00D150C6" w:rsidRPr="001348ED">
          <w:rPr>
            <w:rStyle w:val="Hyperlink"/>
            <w:rFonts w:ascii="Segoe UI" w:hAnsi="Segoe UI" w:cs="Segoe UI"/>
            <w:bCs/>
            <w:sz w:val="23"/>
            <w:szCs w:val="23"/>
          </w:rPr>
          <w:t>Colorado Springs Utilities partners with forest agencies to invest $15 million in watershed restoration </w:t>
        </w:r>
      </w:hyperlink>
    </w:p>
    <w:p w14:paraId="73E30361" w14:textId="77777777" w:rsidR="00D150C6" w:rsidRPr="001348ED" w:rsidRDefault="000F5A11" w:rsidP="000F5A11">
      <w:pPr>
        <w:numPr>
          <w:ilvl w:val="0"/>
          <w:numId w:val="3"/>
        </w:numPr>
        <w:tabs>
          <w:tab w:val="left" w:pos="4620"/>
        </w:tabs>
        <w:spacing w:after="0" w:line="240" w:lineRule="auto"/>
        <w:rPr>
          <w:rFonts w:ascii="Segoe UI" w:hAnsi="Segoe UI" w:cs="Segoe UI"/>
          <w:bCs/>
          <w:color w:val="000000" w:themeColor="text1"/>
          <w:sz w:val="23"/>
          <w:szCs w:val="23"/>
        </w:rPr>
      </w:pPr>
      <w:hyperlink r:id="rId88" w:history="1">
        <w:r w:rsidR="00D150C6" w:rsidRPr="001348ED">
          <w:rPr>
            <w:rStyle w:val="Hyperlink"/>
            <w:rFonts w:ascii="Segoe UI" w:hAnsi="Segoe UI" w:cs="Segoe UI"/>
            <w:bCs/>
            <w:sz w:val="23"/>
            <w:szCs w:val="23"/>
          </w:rPr>
          <w:t>Nevada State Forester reflects on concept of Shared Stewardship </w:t>
        </w:r>
      </w:hyperlink>
    </w:p>
    <w:p w14:paraId="670589E3" w14:textId="77777777" w:rsidR="00D150C6" w:rsidRPr="001348ED" w:rsidRDefault="00D150C6" w:rsidP="000F5A11">
      <w:pPr>
        <w:numPr>
          <w:ilvl w:val="0"/>
          <w:numId w:val="3"/>
        </w:numPr>
        <w:tabs>
          <w:tab w:val="left" w:pos="4620"/>
        </w:tabs>
        <w:spacing w:after="0" w:line="240" w:lineRule="auto"/>
        <w:rPr>
          <w:rFonts w:ascii="Segoe UI" w:hAnsi="Segoe UI" w:cs="Segoe UI"/>
          <w:bCs/>
          <w:color w:val="000000" w:themeColor="text1"/>
          <w:sz w:val="23"/>
          <w:szCs w:val="23"/>
        </w:rPr>
      </w:pPr>
      <w:r w:rsidRPr="001348ED">
        <w:rPr>
          <w:rFonts w:ascii="Segoe UI" w:hAnsi="Segoe UI" w:cs="Segoe UI"/>
          <w:bCs/>
          <w:color w:val="000000" w:themeColor="text1"/>
          <w:sz w:val="23"/>
          <w:szCs w:val="23"/>
        </w:rPr>
        <w:t xml:space="preserve">NASF's 2019 Annual Meeting!  The full meeting agenda is now available! And early-bird pricing has been extended to Friday, August 9th. Head to </w:t>
      </w:r>
      <w:hyperlink r:id="rId89" w:history="1">
        <w:r w:rsidRPr="001348ED">
          <w:rPr>
            <w:rStyle w:val="Hyperlink"/>
            <w:rFonts w:ascii="Segoe UI" w:hAnsi="Segoe UI" w:cs="Segoe UI"/>
            <w:bCs/>
            <w:sz w:val="23"/>
            <w:szCs w:val="23"/>
          </w:rPr>
          <w:t>NASF's website</w:t>
        </w:r>
      </w:hyperlink>
      <w:r w:rsidRPr="001348ED">
        <w:rPr>
          <w:rFonts w:ascii="Segoe UI" w:hAnsi="Segoe UI" w:cs="Segoe UI"/>
          <w:bCs/>
          <w:color w:val="000000" w:themeColor="text1"/>
          <w:sz w:val="23"/>
          <w:szCs w:val="23"/>
        </w:rPr>
        <w:t xml:space="preserve"> or to </w:t>
      </w:r>
      <w:hyperlink r:id="rId90" w:history="1">
        <w:r w:rsidRPr="001348ED">
          <w:rPr>
            <w:rStyle w:val="Hyperlink"/>
            <w:rFonts w:ascii="Segoe UI" w:hAnsi="Segoe UI" w:cs="Segoe UI"/>
            <w:bCs/>
            <w:sz w:val="23"/>
            <w:szCs w:val="23"/>
          </w:rPr>
          <w:t>our RegOnline page</w:t>
        </w:r>
      </w:hyperlink>
      <w:r w:rsidRPr="001348ED">
        <w:rPr>
          <w:rFonts w:ascii="Segoe UI" w:hAnsi="Segoe UI" w:cs="Segoe UI"/>
          <w:bCs/>
          <w:color w:val="000000" w:themeColor="text1"/>
          <w:sz w:val="23"/>
          <w:szCs w:val="23"/>
        </w:rPr>
        <w:t xml:space="preserve"> for more information about this year's meeting, themed "Shared Stewardship, Shared Outcomes."</w:t>
      </w:r>
    </w:p>
    <w:p w14:paraId="5A87A7CC" w14:textId="77777777" w:rsidR="00D150C6" w:rsidRPr="001348ED" w:rsidRDefault="000F5A11" w:rsidP="000F5A11">
      <w:pPr>
        <w:numPr>
          <w:ilvl w:val="0"/>
          <w:numId w:val="3"/>
        </w:numPr>
        <w:tabs>
          <w:tab w:val="left" w:pos="4620"/>
        </w:tabs>
        <w:spacing w:after="0" w:line="240" w:lineRule="auto"/>
        <w:rPr>
          <w:rFonts w:ascii="Segoe UI" w:hAnsi="Segoe UI" w:cs="Segoe UI"/>
          <w:bCs/>
          <w:color w:val="000000" w:themeColor="text1"/>
          <w:sz w:val="23"/>
          <w:szCs w:val="23"/>
        </w:rPr>
      </w:pPr>
      <w:hyperlink r:id="rId91" w:history="1">
        <w:r w:rsidR="00D150C6" w:rsidRPr="001348ED">
          <w:rPr>
            <w:rStyle w:val="Hyperlink"/>
            <w:rFonts w:ascii="Segoe UI" w:hAnsi="Segoe UI" w:cs="Segoe UI"/>
            <w:bCs/>
            <w:sz w:val="23"/>
            <w:szCs w:val="23"/>
          </w:rPr>
          <w:t xml:space="preserve">Western States Buy Time with a Drought Plan, but Face a Drier Future </w:t>
        </w:r>
      </w:hyperlink>
    </w:p>
    <w:p w14:paraId="213D3140" w14:textId="77777777" w:rsidR="00D150C6" w:rsidRPr="001348ED" w:rsidRDefault="000F5A11" w:rsidP="000F5A11">
      <w:pPr>
        <w:numPr>
          <w:ilvl w:val="0"/>
          <w:numId w:val="3"/>
        </w:numPr>
        <w:tabs>
          <w:tab w:val="left" w:pos="4620"/>
        </w:tabs>
        <w:spacing w:after="0" w:line="240" w:lineRule="auto"/>
        <w:rPr>
          <w:rFonts w:ascii="Segoe UI" w:hAnsi="Segoe UI" w:cs="Segoe UI"/>
          <w:bCs/>
          <w:color w:val="000000" w:themeColor="text1"/>
          <w:sz w:val="23"/>
          <w:szCs w:val="23"/>
        </w:rPr>
      </w:pPr>
      <w:hyperlink r:id="rId92" w:tgtFrame="_blank" w:history="1">
        <w:r w:rsidR="00D150C6" w:rsidRPr="001348ED">
          <w:rPr>
            <w:rStyle w:val="Hyperlink"/>
            <w:rFonts w:ascii="Segoe UI" w:hAnsi="Segoe UI" w:cs="Segoe UI"/>
            <w:bCs/>
            <w:sz w:val="23"/>
            <w:szCs w:val="23"/>
          </w:rPr>
          <w:t xml:space="preserve">Invasive Grass Increases Wildfire Threat in Western States </w:t>
        </w:r>
      </w:hyperlink>
    </w:p>
    <w:p w14:paraId="6A1A3CA3" w14:textId="77777777" w:rsidR="00D150C6" w:rsidRPr="001348ED" w:rsidRDefault="00D150C6" w:rsidP="006E55EC">
      <w:pPr>
        <w:pStyle w:val="Heading1"/>
        <w:spacing w:before="0" w:after="0" w:line="240" w:lineRule="auto"/>
        <w:jc w:val="center"/>
        <w:rPr>
          <w:rFonts w:ascii="Segoe UI" w:hAnsi="Segoe UI" w:cs="Segoe UI"/>
          <w:color w:val="0070C0"/>
          <w:sz w:val="32"/>
        </w:rPr>
      </w:pPr>
      <w:bookmarkStart w:id="11" w:name="_Toc12885655"/>
    </w:p>
    <w:p w14:paraId="0DC6422D" w14:textId="72776994" w:rsidR="00BD1DF7" w:rsidRPr="001348ED" w:rsidRDefault="00BD1DF7" w:rsidP="006E55EC">
      <w:pPr>
        <w:pStyle w:val="Heading1"/>
        <w:spacing w:before="0" w:after="0" w:line="240" w:lineRule="auto"/>
        <w:jc w:val="center"/>
        <w:rPr>
          <w:rFonts w:ascii="Segoe UI" w:hAnsi="Segoe UI" w:cs="Segoe UI"/>
          <w:color w:val="0070C0"/>
          <w:sz w:val="32"/>
        </w:rPr>
      </w:pPr>
      <w:r w:rsidRPr="001348ED">
        <w:rPr>
          <w:rFonts w:ascii="Segoe UI" w:hAnsi="Segoe UI" w:cs="Segoe UI"/>
          <w:color w:val="0070C0"/>
          <w:sz w:val="32"/>
        </w:rPr>
        <w:t>Military Readiness, Homeland Security, Disaster Preparedness</w:t>
      </w:r>
      <w:bookmarkEnd w:id="11"/>
      <w:r w:rsidRPr="001348ED">
        <w:rPr>
          <w:rFonts w:ascii="Segoe UI" w:hAnsi="Segoe UI" w:cs="Segoe UI"/>
          <w:color w:val="0070C0"/>
          <w:sz w:val="32"/>
        </w:rPr>
        <w:t xml:space="preserve"> </w:t>
      </w:r>
      <w:bookmarkStart w:id="12" w:name="_Toc12885656"/>
      <w:r w:rsidRPr="001348ED">
        <w:rPr>
          <w:rFonts w:ascii="Segoe UI" w:hAnsi="Segoe UI" w:cs="Segoe UI"/>
          <w:color w:val="0070C0"/>
          <w:sz w:val="32"/>
        </w:rPr>
        <w:t>and Aviation</w:t>
      </w:r>
      <w:bookmarkEnd w:id="12"/>
    </w:p>
    <w:p w14:paraId="09E582C1" w14:textId="77777777" w:rsidR="00BD1DF7" w:rsidRPr="001348ED" w:rsidRDefault="00BD1DF7" w:rsidP="00363B4B">
      <w:pPr>
        <w:spacing w:after="0" w:line="240" w:lineRule="auto"/>
        <w:rPr>
          <w:rFonts w:ascii="Segoe UI" w:hAnsi="Segoe UI" w:cs="Segoe UI"/>
          <w:color w:val="000000" w:themeColor="text1"/>
          <w:sz w:val="23"/>
          <w:szCs w:val="23"/>
        </w:rPr>
      </w:pPr>
    </w:p>
    <w:p w14:paraId="44D5E7C0" w14:textId="77777777" w:rsidR="003139C0" w:rsidRPr="001348ED" w:rsidRDefault="003139C0" w:rsidP="00363B4B">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13" w:name="_Toc12885657"/>
      <w:r w:rsidRPr="001348ED">
        <w:rPr>
          <w:rFonts w:ascii="Segoe UI" w:hAnsi="Segoe UI" w:cs="Segoe UI"/>
          <w:b/>
          <w:color w:val="000000" w:themeColor="text1"/>
          <w:sz w:val="28"/>
          <w:szCs w:val="23"/>
        </w:rPr>
        <w:t>Military Readiness</w:t>
      </w:r>
      <w:bookmarkEnd w:id="13"/>
    </w:p>
    <w:p w14:paraId="5D288F15" w14:textId="77777777" w:rsidR="004F46EF" w:rsidRPr="001348ED" w:rsidRDefault="004F46EF" w:rsidP="00363B4B">
      <w:pPr>
        <w:pStyle w:val="Default"/>
        <w:outlineLvl w:val="2"/>
        <w:rPr>
          <w:rFonts w:ascii="Segoe UI" w:hAnsi="Segoe UI" w:cs="Segoe UI"/>
          <w:bCs/>
          <w:sz w:val="23"/>
          <w:szCs w:val="23"/>
        </w:rPr>
      </w:pPr>
      <w:bookmarkStart w:id="14" w:name="_Toc12885658"/>
      <w:r w:rsidRPr="001348ED">
        <w:rPr>
          <w:rFonts w:ascii="Segoe UI" w:hAnsi="Segoe UI" w:cs="Segoe UI"/>
          <w:b/>
          <w:bCs/>
          <w:sz w:val="23"/>
          <w:szCs w:val="23"/>
        </w:rPr>
        <w:t>DoD Update</w:t>
      </w:r>
      <w:bookmarkEnd w:id="14"/>
    </w:p>
    <w:p w14:paraId="5C45E9D0" w14:textId="4D9811A9" w:rsidR="009B3B70" w:rsidRPr="001348ED" w:rsidRDefault="000F5A11" w:rsidP="00BC7FD7">
      <w:pPr>
        <w:pStyle w:val="ListParagraph"/>
        <w:numPr>
          <w:ilvl w:val="0"/>
          <w:numId w:val="2"/>
        </w:numPr>
        <w:spacing w:after="0" w:line="240" w:lineRule="auto"/>
        <w:rPr>
          <w:rFonts w:ascii="Segoe UI" w:hAnsi="Segoe UI" w:cs="Segoe UI"/>
          <w:color w:val="000000" w:themeColor="text1"/>
          <w:sz w:val="23"/>
          <w:szCs w:val="23"/>
        </w:rPr>
      </w:pPr>
      <w:hyperlink r:id="rId93" w:tgtFrame="_blank" w:history="1">
        <w:r w:rsidR="009B3B70" w:rsidRPr="001348ED">
          <w:rPr>
            <w:rStyle w:val="Hyperlink"/>
            <w:rFonts w:ascii="Segoe UI" w:hAnsi="Segoe UI" w:cs="Segoe UI"/>
            <w:sz w:val="23"/>
            <w:szCs w:val="23"/>
          </w:rPr>
          <w:t>The Pentagon’s top two jobs are finally filled</w:t>
        </w:r>
      </w:hyperlink>
    </w:p>
    <w:p w14:paraId="632467D8" w14:textId="77777777" w:rsidR="00FF007A" w:rsidRPr="001348ED" w:rsidRDefault="00FF007A" w:rsidP="00FF007A">
      <w:pPr>
        <w:pStyle w:val="ListParagraph"/>
        <w:numPr>
          <w:ilvl w:val="0"/>
          <w:numId w:val="2"/>
        </w:numPr>
        <w:spacing w:after="0" w:line="240" w:lineRule="auto"/>
        <w:rPr>
          <w:rFonts w:ascii="Segoe UI" w:hAnsi="Segoe UI" w:cs="Segoe UI"/>
          <w:color w:val="000000" w:themeColor="text1"/>
          <w:sz w:val="23"/>
          <w:szCs w:val="23"/>
        </w:rPr>
      </w:pPr>
      <w:hyperlink r:id="rId94" w:tgtFrame="_blank" w:history="1">
        <w:r w:rsidRPr="001348ED">
          <w:rPr>
            <w:rStyle w:val="Hyperlink"/>
            <w:rFonts w:ascii="Segoe UI" w:hAnsi="Segoe UI" w:cs="Segoe UI"/>
            <w:sz w:val="23"/>
            <w:szCs w:val="23"/>
          </w:rPr>
          <w:t xml:space="preserve">Senate confirms </w:t>
        </w:r>
        <w:proofErr w:type="spellStart"/>
        <w:r w:rsidRPr="001348ED">
          <w:rPr>
            <w:rStyle w:val="Hyperlink"/>
            <w:rFonts w:ascii="Segoe UI" w:hAnsi="Segoe UI" w:cs="Segoe UI"/>
            <w:sz w:val="23"/>
            <w:szCs w:val="23"/>
          </w:rPr>
          <w:t>Milley</w:t>
        </w:r>
        <w:proofErr w:type="spellEnd"/>
        <w:r w:rsidRPr="001348ED">
          <w:rPr>
            <w:rStyle w:val="Hyperlink"/>
            <w:rFonts w:ascii="Segoe UI" w:hAnsi="Segoe UI" w:cs="Segoe UI"/>
            <w:sz w:val="23"/>
            <w:szCs w:val="23"/>
          </w:rPr>
          <w:t xml:space="preserve"> as chairman of the Joint Chiefs</w:t>
        </w:r>
      </w:hyperlink>
    </w:p>
    <w:p w14:paraId="4A2AEDCF" w14:textId="77777777" w:rsidR="00FF007A" w:rsidRPr="001348ED" w:rsidRDefault="00FF007A" w:rsidP="00FF007A">
      <w:pPr>
        <w:pStyle w:val="ListParagraph"/>
        <w:numPr>
          <w:ilvl w:val="0"/>
          <w:numId w:val="2"/>
        </w:numPr>
        <w:spacing w:after="0" w:line="240" w:lineRule="auto"/>
        <w:rPr>
          <w:rFonts w:ascii="Segoe UI" w:hAnsi="Segoe UI" w:cs="Segoe UI"/>
          <w:color w:val="000000" w:themeColor="text1"/>
          <w:sz w:val="23"/>
          <w:szCs w:val="23"/>
        </w:rPr>
      </w:pPr>
      <w:hyperlink r:id="rId95" w:history="1">
        <w:r w:rsidRPr="001348ED">
          <w:rPr>
            <w:rStyle w:val="Hyperlink"/>
            <w:rFonts w:ascii="Segoe UI" w:hAnsi="Segoe UI" w:cs="Segoe UI"/>
            <w:sz w:val="23"/>
            <w:szCs w:val="23"/>
          </w:rPr>
          <w:t>Senate Confirms Norquist as Permanent Deputy Defense Secretary</w:t>
        </w:r>
      </w:hyperlink>
    </w:p>
    <w:p w14:paraId="511806FD" w14:textId="66CEB051" w:rsidR="00FF007A" w:rsidRPr="00FF007A" w:rsidRDefault="00FF007A" w:rsidP="00FF007A">
      <w:pPr>
        <w:pStyle w:val="ListParagraph"/>
        <w:numPr>
          <w:ilvl w:val="0"/>
          <w:numId w:val="2"/>
        </w:numPr>
        <w:spacing w:after="0" w:line="240" w:lineRule="auto"/>
        <w:rPr>
          <w:rStyle w:val="Hyperlink"/>
          <w:rFonts w:ascii="Segoe UI" w:hAnsi="Segoe UI" w:cs="Segoe UI"/>
          <w:color w:val="000000" w:themeColor="text1"/>
          <w:sz w:val="23"/>
          <w:szCs w:val="23"/>
          <w:u w:val="none"/>
        </w:rPr>
      </w:pPr>
      <w:hyperlink r:id="rId96" w:tgtFrame="_blank" w:history="1">
        <w:r w:rsidRPr="001348ED">
          <w:rPr>
            <w:rStyle w:val="Hyperlink"/>
            <w:rFonts w:ascii="Segoe UI" w:hAnsi="Segoe UI" w:cs="Segoe UI"/>
            <w:sz w:val="23"/>
            <w:szCs w:val="23"/>
          </w:rPr>
          <w:t>Video: Esper sworn in as Secretary of Defense | Defense News Minute, July 24, 2019</w:t>
        </w:r>
      </w:hyperlink>
    </w:p>
    <w:p w14:paraId="1EFB94CB" w14:textId="77777777" w:rsidR="00FF007A" w:rsidRPr="001348ED" w:rsidRDefault="00FF007A" w:rsidP="00FF007A">
      <w:pPr>
        <w:pStyle w:val="ListParagraph"/>
        <w:numPr>
          <w:ilvl w:val="0"/>
          <w:numId w:val="2"/>
        </w:numPr>
        <w:spacing w:after="0" w:line="240" w:lineRule="auto"/>
        <w:rPr>
          <w:rFonts w:ascii="Segoe UI" w:hAnsi="Segoe UI" w:cs="Segoe UI"/>
          <w:color w:val="000000" w:themeColor="text1"/>
          <w:sz w:val="23"/>
          <w:szCs w:val="23"/>
        </w:rPr>
      </w:pPr>
      <w:hyperlink r:id="rId97" w:tgtFrame="_blank" w:history="1">
        <w:r w:rsidRPr="001348ED">
          <w:rPr>
            <w:rStyle w:val="Hyperlink"/>
            <w:rFonts w:ascii="Segoe UI" w:hAnsi="Segoe UI" w:cs="Segoe UI"/>
            <w:sz w:val="23"/>
            <w:szCs w:val="23"/>
          </w:rPr>
          <w:t xml:space="preserve">Newly installed </w:t>
        </w:r>
        <w:proofErr w:type="spellStart"/>
        <w:r w:rsidRPr="001348ED">
          <w:rPr>
            <w:rStyle w:val="Hyperlink"/>
            <w:rFonts w:ascii="Segoe UI" w:hAnsi="Segoe UI" w:cs="Segoe UI"/>
            <w:sz w:val="23"/>
            <w:szCs w:val="23"/>
          </w:rPr>
          <w:t>SecDef</w:t>
        </w:r>
        <w:proofErr w:type="spellEnd"/>
        <w:r w:rsidRPr="001348ED">
          <w:rPr>
            <w:rStyle w:val="Hyperlink"/>
            <w:rFonts w:ascii="Segoe UI" w:hAnsi="Segoe UI" w:cs="Segoe UI"/>
            <w:sz w:val="23"/>
            <w:szCs w:val="23"/>
          </w:rPr>
          <w:t>: The budget deal provides a ‘good’ number for defense</w:t>
        </w:r>
      </w:hyperlink>
    </w:p>
    <w:p w14:paraId="7E9F5FBF" w14:textId="77777777" w:rsidR="00FF007A" w:rsidRPr="001348ED" w:rsidRDefault="00FF007A" w:rsidP="00FF007A">
      <w:pPr>
        <w:pStyle w:val="ListParagraph"/>
        <w:numPr>
          <w:ilvl w:val="0"/>
          <w:numId w:val="2"/>
        </w:numPr>
        <w:spacing w:after="0" w:line="240" w:lineRule="auto"/>
        <w:rPr>
          <w:rFonts w:ascii="Segoe UI" w:hAnsi="Segoe UI" w:cs="Segoe UI"/>
          <w:color w:val="000000" w:themeColor="text1"/>
          <w:sz w:val="23"/>
          <w:szCs w:val="23"/>
        </w:rPr>
      </w:pPr>
      <w:hyperlink r:id="rId98" w:tgtFrame="_blank" w:history="1">
        <w:r w:rsidRPr="001348ED">
          <w:rPr>
            <w:rStyle w:val="Hyperlink"/>
            <w:rFonts w:ascii="Segoe UI" w:hAnsi="Segoe UI" w:cs="Segoe UI"/>
            <w:sz w:val="23"/>
            <w:szCs w:val="23"/>
          </w:rPr>
          <w:t>Memorandum for All Military Personnel and Department of Defense Employees from Acting Secretary Spencer on the Assumption of Duties as Acting Secretary of Defense</w:t>
        </w:r>
      </w:hyperlink>
    </w:p>
    <w:p w14:paraId="211C1B57" w14:textId="77777777" w:rsidR="00FF007A" w:rsidRPr="001348ED" w:rsidRDefault="00FF007A" w:rsidP="00FF007A">
      <w:pPr>
        <w:pStyle w:val="ListParagraph"/>
        <w:numPr>
          <w:ilvl w:val="0"/>
          <w:numId w:val="2"/>
        </w:numPr>
        <w:spacing w:after="0" w:line="240" w:lineRule="auto"/>
        <w:rPr>
          <w:rFonts w:ascii="Segoe UI" w:hAnsi="Segoe UI" w:cs="Segoe UI"/>
          <w:color w:val="000000" w:themeColor="text1"/>
          <w:sz w:val="23"/>
          <w:szCs w:val="23"/>
        </w:rPr>
      </w:pPr>
      <w:hyperlink r:id="rId99" w:tgtFrame="_blank" w:history="1">
        <w:r w:rsidRPr="001348ED">
          <w:rPr>
            <w:rStyle w:val="Hyperlink"/>
            <w:rFonts w:ascii="Segoe UI" w:hAnsi="Segoe UI" w:cs="Segoe UI"/>
            <w:sz w:val="23"/>
            <w:szCs w:val="23"/>
          </w:rPr>
          <w:t>Trump rallies support for Space Force at welcome for new SecDef</w:t>
        </w:r>
      </w:hyperlink>
    </w:p>
    <w:p w14:paraId="224F0EAF" w14:textId="52406779" w:rsidR="00FF007A" w:rsidRPr="00FF007A" w:rsidRDefault="00FF007A" w:rsidP="00FF007A">
      <w:pPr>
        <w:pStyle w:val="ListParagraph"/>
        <w:numPr>
          <w:ilvl w:val="0"/>
          <w:numId w:val="2"/>
        </w:numPr>
        <w:spacing w:after="0" w:line="240" w:lineRule="auto"/>
        <w:rPr>
          <w:rFonts w:ascii="Segoe UI" w:hAnsi="Segoe UI" w:cs="Segoe UI"/>
          <w:color w:val="000000" w:themeColor="text1"/>
          <w:sz w:val="23"/>
          <w:szCs w:val="23"/>
        </w:rPr>
      </w:pPr>
      <w:hyperlink r:id="rId100" w:tgtFrame="_blank" w:history="1">
        <w:r w:rsidRPr="001348ED">
          <w:rPr>
            <w:rStyle w:val="Hyperlink"/>
            <w:rFonts w:ascii="Segoe UI" w:hAnsi="Segoe UI" w:cs="Segoe UI"/>
            <w:sz w:val="23"/>
            <w:szCs w:val="23"/>
          </w:rPr>
          <w:t>David Norquist has one word for you: Analytics</w:t>
        </w:r>
      </w:hyperlink>
    </w:p>
    <w:p w14:paraId="1A8521EE" w14:textId="0DD26A55" w:rsidR="009B3B70" w:rsidRPr="001348ED" w:rsidRDefault="000F5A11" w:rsidP="00BC7FD7">
      <w:pPr>
        <w:pStyle w:val="ListParagraph"/>
        <w:numPr>
          <w:ilvl w:val="0"/>
          <w:numId w:val="2"/>
        </w:numPr>
        <w:spacing w:after="0" w:line="240" w:lineRule="auto"/>
        <w:rPr>
          <w:rFonts w:ascii="Segoe UI" w:hAnsi="Segoe UI" w:cs="Segoe UI"/>
          <w:color w:val="000000" w:themeColor="text1"/>
          <w:sz w:val="23"/>
          <w:szCs w:val="23"/>
        </w:rPr>
      </w:pPr>
      <w:hyperlink r:id="rId101" w:history="1">
        <w:r w:rsidR="009B3B70" w:rsidRPr="001348ED">
          <w:rPr>
            <w:rStyle w:val="Hyperlink"/>
            <w:rFonts w:ascii="Segoe UI" w:hAnsi="Segoe UI" w:cs="Segoe UI"/>
            <w:sz w:val="23"/>
            <w:szCs w:val="23"/>
          </w:rPr>
          <w:t>Leading Environmental Group Says FY 2020 NDAA Should Retain Critical PFAS Provisions</w:t>
        </w:r>
      </w:hyperlink>
    </w:p>
    <w:p w14:paraId="663C8853" w14:textId="3B039368" w:rsidR="003E0166" w:rsidRPr="001348ED" w:rsidRDefault="000F5A11" w:rsidP="00BC7FD7">
      <w:pPr>
        <w:pStyle w:val="ListParagraph"/>
        <w:numPr>
          <w:ilvl w:val="0"/>
          <w:numId w:val="2"/>
        </w:numPr>
        <w:spacing w:after="0" w:line="240" w:lineRule="auto"/>
        <w:rPr>
          <w:rFonts w:ascii="Segoe UI" w:hAnsi="Segoe UI" w:cs="Segoe UI"/>
          <w:color w:val="000000" w:themeColor="text1"/>
          <w:sz w:val="23"/>
          <w:szCs w:val="23"/>
        </w:rPr>
      </w:pPr>
      <w:hyperlink r:id="rId102" w:tgtFrame="_blank" w:history="1">
        <w:r w:rsidR="003E0166" w:rsidRPr="001348ED">
          <w:rPr>
            <w:rStyle w:val="Hyperlink"/>
            <w:rFonts w:ascii="Segoe UI" w:hAnsi="Segoe UI" w:cs="Segoe UI"/>
            <w:sz w:val="23"/>
            <w:szCs w:val="23"/>
          </w:rPr>
          <w:t>What happened at the military’s biggest cyber training exercise to date</w:t>
        </w:r>
      </w:hyperlink>
    </w:p>
    <w:p w14:paraId="4A1A4A41" w14:textId="17CD2463" w:rsidR="00D07E93" w:rsidRPr="001348ED" w:rsidRDefault="000F5A11" w:rsidP="00BC7FD7">
      <w:pPr>
        <w:pStyle w:val="ListParagraph"/>
        <w:numPr>
          <w:ilvl w:val="0"/>
          <w:numId w:val="2"/>
        </w:numPr>
        <w:spacing w:after="0" w:line="240" w:lineRule="auto"/>
        <w:rPr>
          <w:rFonts w:ascii="Segoe UI" w:hAnsi="Segoe UI" w:cs="Segoe UI"/>
          <w:color w:val="000000" w:themeColor="text1"/>
          <w:sz w:val="23"/>
          <w:szCs w:val="23"/>
        </w:rPr>
      </w:pPr>
      <w:hyperlink r:id="rId103" w:history="1">
        <w:r w:rsidR="00D07E93" w:rsidRPr="001348ED">
          <w:rPr>
            <w:rStyle w:val="Hyperlink"/>
            <w:rFonts w:ascii="Segoe UI" w:hAnsi="Segoe UI" w:cs="Segoe UI"/>
            <w:sz w:val="23"/>
            <w:szCs w:val="23"/>
          </w:rPr>
          <w:t>Colorado Springs Area Military Leaders Involved in County Master Plan Process</w:t>
        </w:r>
      </w:hyperlink>
    </w:p>
    <w:p w14:paraId="0550E6C1" w14:textId="1FC7ABE6" w:rsidR="00D07E93" w:rsidRPr="001348ED" w:rsidRDefault="000F5A11" w:rsidP="00BC7FD7">
      <w:pPr>
        <w:pStyle w:val="ListParagraph"/>
        <w:numPr>
          <w:ilvl w:val="0"/>
          <w:numId w:val="2"/>
        </w:numPr>
        <w:spacing w:after="0" w:line="240" w:lineRule="auto"/>
        <w:rPr>
          <w:rFonts w:ascii="Segoe UI" w:hAnsi="Segoe UI" w:cs="Segoe UI"/>
          <w:color w:val="000000" w:themeColor="text1"/>
          <w:sz w:val="23"/>
          <w:szCs w:val="23"/>
        </w:rPr>
      </w:pPr>
      <w:hyperlink r:id="rId104" w:history="1">
        <w:r w:rsidR="00D07E93" w:rsidRPr="001348ED">
          <w:rPr>
            <w:rStyle w:val="Hyperlink"/>
            <w:rFonts w:ascii="Segoe UI" w:hAnsi="Segoe UI" w:cs="Segoe UI"/>
            <w:sz w:val="23"/>
            <w:szCs w:val="23"/>
          </w:rPr>
          <w:t>Esper Announces PFAS Task Force to Grapple with Installation and Community Contamination Issues</w:t>
        </w:r>
      </w:hyperlink>
    </w:p>
    <w:p w14:paraId="5544B0DB" w14:textId="7B8A3C65" w:rsidR="0080673E" w:rsidRPr="001348ED" w:rsidRDefault="000F5A11" w:rsidP="00BC7FD7">
      <w:pPr>
        <w:pStyle w:val="ListParagraph"/>
        <w:numPr>
          <w:ilvl w:val="0"/>
          <w:numId w:val="2"/>
        </w:numPr>
        <w:spacing w:after="0" w:line="240" w:lineRule="auto"/>
        <w:rPr>
          <w:rFonts w:ascii="Segoe UI" w:hAnsi="Segoe UI" w:cs="Segoe UI"/>
          <w:color w:val="000000" w:themeColor="text1"/>
          <w:sz w:val="23"/>
          <w:szCs w:val="23"/>
        </w:rPr>
      </w:pPr>
      <w:hyperlink r:id="rId105" w:history="1">
        <w:r w:rsidR="0080673E" w:rsidRPr="001348ED">
          <w:rPr>
            <w:rStyle w:val="Hyperlink"/>
            <w:rFonts w:ascii="Segoe UI" w:hAnsi="Segoe UI" w:cs="Segoe UI"/>
            <w:sz w:val="23"/>
            <w:szCs w:val="23"/>
          </w:rPr>
          <w:t xml:space="preserve">The US Is Unprepared to Mobilize for Great Power Conflict </w:t>
        </w:r>
      </w:hyperlink>
    </w:p>
    <w:p w14:paraId="521A4C6C" w14:textId="6EF5582D" w:rsidR="00420147" w:rsidRPr="001348ED" w:rsidRDefault="000F5A11" w:rsidP="00BC7FD7">
      <w:pPr>
        <w:pStyle w:val="ListParagraph"/>
        <w:numPr>
          <w:ilvl w:val="0"/>
          <w:numId w:val="2"/>
        </w:numPr>
        <w:spacing w:after="0" w:line="240" w:lineRule="auto"/>
        <w:rPr>
          <w:rFonts w:ascii="Segoe UI" w:hAnsi="Segoe UI" w:cs="Segoe UI"/>
          <w:color w:val="000000" w:themeColor="text1"/>
          <w:sz w:val="23"/>
          <w:szCs w:val="23"/>
        </w:rPr>
      </w:pPr>
      <w:hyperlink r:id="rId106" w:history="1">
        <w:r w:rsidR="00420147" w:rsidRPr="001348ED">
          <w:rPr>
            <w:rStyle w:val="Hyperlink"/>
            <w:rFonts w:ascii="Segoe UI" w:hAnsi="Segoe UI" w:cs="Segoe UI"/>
            <w:sz w:val="23"/>
            <w:szCs w:val="23"/>
          </w:rPr>
          <w:t>Colorado Governor Announces $128M Transportation Initiative to Aid Military Bases and Communities</w:t>
        </w:r>
      </w:hyperlink>
    </w:p>
    <w:p w14:paraId="2B76ABD4" w14:textId="5C660D55" w:rsidR="00D47D9B" w:rsidRPr="001348ED" w:rsidRDefault="000F5A11" w:rsidP="00BC7FD7">
      <w:pPr>
        <w:pStyle w:val="ListParagraph"/>
        <w:numPr>
          <w:ilvl w:val="0"/>
          <w:numId w:val="2"/>
        </w:numPr>
        <w:spacing w:after="0" w:line="240" w:lineRule="auto"/>
        <w:rPr>
          <w:rFonts w:ascii="Segoe UI" w:hAnsi="Segoe UI" w:cs="Segoe UI"/>
          <w:color w:val="000000" w:themeColor="text1"/>
          <w:sz w:val="23"/>
          <w:szCs w:val="23"/>
        </w:rPr>
      </w:pPr>
      <w:hyperlink r:id="rId107" w:tgtFrame="_blank" w:history="1">
        <w:r w:rsidR="00D47D9B" w:rsidRPr="001348ED">
          <w:rPr>
            <w:rStyle w:val="Hyperlink"/>
            <w:rFonts w:ascii="Segoe UI" w:hAnsi="Segoe UI" w:cs="Segoe UI"/>
            <w:sz w:val="23"/>
            <w:szCs w:val="23"/>
          </w:rPr>
          <w:t>More troops are heading to the US-Mexico border</w:t>
        </w:r>
      </w:hyperlink>
    </w:p>
    <w:p w14:paraId="64BC1C23" w14:textId="77D11745" w:rsidR="00F349B6" w:rsidRPr="001348ED" w:rsidRDefault="000F5A11" w:rsidP="00BC7FD7">
      <w:pPr>
        <w:pStyle w:val="ListParagraph"/>
        <w:numPr>
          <w:ilvl w:val="0"/>
          <w:numId w:val="2"/>
        </w:numPr>
        <w:spacing w:after="0" w:line="240" w:lineRule="auto"/>
        <w:rPr>
          <w:rFonts w:ascii="Segoe UI" w:hAnsi="Segoe UI" w:cs="Segoe UI"/>
          <w:color w:val="000000" w:themeColor="text1"/>
          <w:sz w:val="23"/>
          <w:szCs w:val="23"/>
        </w:rPr>
      </w:pPr>
      <w:hyperlink r:id="rId108" w:tgtFrame="_blank" w:history="1">
        <w:r w:rsidR="00F349B6" w:rsidRPr="001348ED">
          <w:rPr>
            <w:rStyle w:val="Hyperlink"/>
            <w:rFonts w:ascii="Segoe UI" w:hAnsi="Segoe UI" w:cs="Segoe UI"/>
            <w:sz w:val="23"/>
            <w:szCs w:val="23"/>
          </w:rPr>
          <w:t>Esper: F-35 won’t hit 80% readiness, cites stealth parts</w:t>
        </w:r>
      </w:hyperlink>
    </w:p>
    <w:p w14:paraId="333D75B3" w14:textId="0DE9FDD9" w:rsidR="00F349B6" w:rsidRPr="001348ED" w:rsidRDefault="000F5A11" w:rsidP="00BC7FD7">
      <w:pPr>
        <w:pStyle w:val="ListParagraph"/>
        <w:numPr>
          <w:ilvl w:val="0"/>
          <w:numId w:val="2"/>
        </w:numPr>
        <w:spacing w:after="0" w:line="240" w:lineRule="auto"/>
        <w:rPr>
          <w:rFonts w:ascii="Segoe UI" w:hAnsi="Segoe UI" w:cs="Segoe UI"/>
          <w:color w:val="000000" w:themeColor="text1"/>
          <w:sz w:val="23"/>
          <w:szCs w:val="23"/>
        </w:rPr>
      </w:pPr>
      <w:hyperlink r:id="rId109" w:tgtFrame="_blank" w:history="1">
        <w:r w:rsidR="00F349B6" w:rsidRPr="001348ED">
          <w:rPr>
            <w:rStyle w:val="Hyperlink"/>
            <w:rFonts w:ascii="Segoe UI" w:hAnsi="Segoe UI" w:cs="Segoe UI"/>
            <w:sz w:val="23"/>
            <w:szCs w:val="23"/>
          </w:rPr>
          <w:t xml:space="preserve">The Pentagon Releases Its 5-Year Digital Modernization Strategy  </w:t>
        </w:r>
      </w:hyperlink>
    </w:p>
    <w:p w14:paraId="15DF2810" w14:textId="2CFAF95F" w:rsidR="00317801" w:rsidRPr="001348ED" w:rsidRDefault="000F5A11" w:rsidP="00BC7FD7">
      <w:pPr>
        <w:pStyle w:val="ListParagraph"/>
        <w:numPr>
          <w:ilvl w:val="0"/>
          <w:numId w:val="2"/>
        </w:numPr>
        <w:spacing w:after="0" w:line="240" w:lineRule="auto"/>
        <w:rPr>
          <w:rFonts w:ascii="Segoe UI" w:hAnsi="Segoe UI" w:cs="Segoe UI"/>
          <w:color w:val="000000" w:themeColor="text1"/>
          <w:sz w:val="23"/>
          <w:szCs w:val="23"/>
        </w:rPr>
      </w:pPr>
      <w:hyperlink r:id="rId110" w:history="1">
        <w:r w:rsidR="00317801" w:rsidRPr="001348ED">
          <w:rPr>
            <w:rStyle w:val="Hyperlink"/>
            <w:rFonts w:ascii="Segoe UI" w:hAnsi="Segoe UI" w:cs="Segoe UI"/>
            <w:sz w:val="23"/>
            <w:szCs w:val="23"/>
          </w:rPr>
          <w:t xml:space="preserve">Inside the Pentagon's Game of Musical Chairs </w:t>
        </w:r>
      </w:hyperlink>
    </w:p>
    <w:p w14:paraId="2638B7C2" w14:textId="7D35D952" w:rsidR="00EA3B4D" w:rsidRPr="001348ED" w:rsidRDefault="000F5A11" w:rsidP="00BC7FD7">
      <w:pPr>
        <w:pStyle w:val="ListParagraph"/>
        <w:numPr>
          <w:ilvl w:val="0"/>
          <w:numId w:val="2"/>
        </w:numPr>
        <w:spacing w:after="0" w:line="240" w:lineRule="auto"/>
        <w:rPr>
          <w:rFonts w:ascii="Segoe UI" w:hAnsi="Segoe UI" w:cs="Segoe UI"/>
          <w:color w:val="000000" w:themeColor="text1"/>
          <w:sz w:val="23"/>
          <w:szCs w:val="23"/>
        </w:rPr>
      </w:pPr>
      <w:hyperlink r:id="rId111" w:tgtFrame="_blank" w:history="1">
        <w:r w:rsidR="00E408B0" w:rsidRPr="001348ED">
          <w:rPr>
            <w:rStyle w:val="Hyperlink"/>
            <w:rFonts w:ascii="Segoe UI" w:hAnsi="Segoe UI" w:cs="Segoe UI"/>
            <w:sz w:val="23"/>
            <w:szCs w:val="23"/>
          </w:rPr>
          <w:t>Army, Navy face big shake-up on the road to confirming the next SECDEF</w:t>
        </w:r>
      </w:hyperlink>
    </w:p>
    <w:p w14:paraId="6895B4CA" w14:textId="54326555" w:rsidR="0090378E" w:rsidRPr="001348ED" w:rsidRDefault="0090378E" w:rsidP="006E55EC">
      <w:pPr>
        <w:pStyle w:val="ListParagraph"/>
        <w:spacing w:after="0" w:line="240" w:lineRule="auto"/>
        <w:ind w:left="0"/>
        <w:rPr>
          <w:rFonts w:ascii="Segoe UI" w:hAnsi="Segoe UI" w:cs="Segoe UI"/>
          <w:b/>
          <w:bCs/>
          <w:color w:val="000000" w:themeColor="text1"/>
          <w:sz w:val="23"/>
          <w:szCs w:val="23"/>
        </w:rPr>
      </w:pPr>
      <w:r w:rsidRPr="001348ED">
        <w:rPr>
          <w:rFonts w:ascii="Segoe UI" w:hAnsi="Segoe UI" w:cs="Segoe UI"/>
          <w:b/>
          <w:bCs/>
          <w:color w:val="000000" w:themeColor="text1"/>
          <w:sz w:val="23"/>
          <w:szCs w:val="23"/>
        </w:rPr>
        <w:t>REPI</w:t>
      </w:r>
    </w:p>
    <w:p w14:paraId="04380C7E" w14:textId="77777777" w:rsidR="00AD16D7" w:rsidRPr="001348ED" w:rsidRDefault="00AD16D7" w:rsidP="00AD16D7">
      <w:pPr>
        <w:pStyle w:val="ListParagraph"/>
        <w:numPr>
          <w:ilvl w:val="0"/>
          <w:numId w:val="21"/>
        </w:numPr>
        <w:spacing w:after="0" w:line="240" w:lineRule="auto"/>
        <w:rPr>
          <w:rFonts w:ascii="Segoe UI" w:hAnsi="Segoe UI" w:cs="Segoe UI"/>
          <w:color w:val="000000" w:themeColor="text1"/>
          <w:sz w:val="23"/>
          <w:szCs w:val="23"/>
        </w:rPr>
      </w:pPr>
      <w:r w:rsidRPr="001348ED">
        <w:rPr>
          <w:rFonts w:ascii="Segoe UI" w:hAnsi="Segoe UI" w:cs="Segoe UI"/>
          <w:color w:val="000000" w:themeColor="text1"/>
          <w:sz w:val="23"/>
          <w:szCs w:val="23"/>
        </w:rPr>
        <w:t xml:space="preserve">Webinars: </w:t>
      </w:r>
    </w:p>
    <w:p w14:paraId="7543FAB0" w14:textId="76CECC79" w:rsidR="00AD16D7" w:rsidRPr="001348ED" w:rsidRDefault="00AD16D7" w:rsidP="00AD16D7">
      <w:pPr>
        <w:pStyle w:val="ListParagraph"/>
        <w:numPr>
          <w:ilvl w:val="1"/>
          <w:numId w:val="21"/>
        </w:numPr>
        <w:spacing w:after="0" w:line="240" w:lineRule="auto"/>
        <w:rPr>
          <w:rFonts w:ascii="Segoe UI" w:hAnsi="Segoe UI" w:cs="Segoe UI"/>
          <w:color w:val="000000" w:themeColor="text1"/>
          <w:sz w:val="23"/>
          <w:szCs w:val="23"/>
        </w:rPr>
      </w:pPr>
      <w:r w:rsidRPr="001348ED">
        <w:rPr>
          <w:rFonts w:ascii="Segoe UI" w:hAnsi="Segoe UI" w:cs="Segoe UI"/>
          <w:color w:val="000000" w:themeColor="text1"/>
          <w:sz w:val="23"/>
          <w:szCs w:val="23"/>
        </w:rPr>
        <w:t xml:space="preserve">Upcoming – </w:t>
      </w:r>
      <w:r w:rsidRPr="00FF007A">
        <w:rPr>
          <w:rFonts w:ascii="Segoe UI" w:hAnsi="Segoe UI" w:cs="Segoe UI"/>
          <w:color w:val="000000" w:themeColor="text1"/>
          <w:sz w:val="23"/>
          <w:szCs w:val="23"/>
          <w:highlight w:val="yellow"/>
        </w:rPr>
        <w:t>8/28 @ 1 pm Eastern</w:t>
      </w:r>
      <w:r w:rsidRPr="001348ED">
        <w:rPr>
          <w:rFonts w:ascii="Segoe UI" w:hAnsi="Segoe UI" w:cs="Segoe UI"/>
          <w:color w:val="000000" w:themeColor="text1"/>
          <w:sz w:val="23"/>
          <w:szCs w:val="23"/>
        </w:rPr>
        <w:t xml:space="preserve">: </w:t>
      </w:r>
      <w:hyperlink r:id="rId112" w:history="1">
        <w:r w:rsidRPr="001348ED">
          <w:rPr>
            <w:rStyle w:val="Hyperlink"/>
            <w:rFonts w:ascii="Segoe UI" w:hAnsi="Segoe UI" w:cs="Segoe UI"/>
            <w:sz w:val="23"/>
            <w:szCs w:val="23"/>
          </w:rPr>
          <w:t>REPI and the National Defense Strategy: Rebuilding Readiness by Protecting Key Capabilities</w:t>
        </w:r>
      </w:hyperlink>
    </w:p>
    <w:p w14:paraId="0E4FE370" w14:textId="7B969593" w:rsidR="00AD16D7" w:rsidRPr="001348ED" w:rsidRDefault="00AD16D7" w:rsidP="00AD16D7">
      <w:pPr>
        <w:pStyle w:val="ListParagraph"/>
        <w:numPr>
          <w:ilvl w:val="1"/>
          <w:numId w:val="21"/>
        </w:numPr>
        <w:spacing w:after="0" w:line="240" w:lineRule="auto"/>
        <w:rPr>
          <w:rFonts w:ascii="Segoe UI" w:hAnsi="Segoe UI" w:cs="Segoe UI"/>
          <w:color w:val="000000" w:themeColor="text1"/>
          <w:sz w:val="23"/>
          <w:szCs w:val="23"/>
        </w:rPr>
      </w:pPr>
      <w:r w:rsidRPr="001348ED">
        <w:rPr>
          <w:rFonts w:ascii="Segoe UI" w:hAnsi="Segoe UI" w:cs="Segoe UI"/>
          <w:color w:val="000000" w:themeColor="text1"/>
          <w:sz w:val="23"/>
          <w:szCs w:val="23"/>
        </w:rPr>
        <w:lastRenderedPageBreak/>
        <w:t xml:space="preserve">Past : How to Obtain Regulatory Relief for Threatened and Endangered Species Without Acquiring a Real Estate Interest, Wednesday, July 10, 2019,  </w:t>
      </w:r>
      <w:hyperlink r:id="rId113" w:history="1">
        <w:r w:rsidRPr="001348ED">
          <w:rPr>
            <w:rStyle w:val="Hyperlink"/>
            <w:rFonts w:ascii="Segoe UI" w:hAnsi="Segoe UI" w:cs="Segoe UI"/>
            <w:sz w:val="23"/>
            <w:szCs w:val="23"/>
          </w:rPr>
          <w:t>Please click here to watch a recording of the webinar.</w:t>
        </w:r>
      </w:hyperlink>
    </w:p>
    <w:p w14:paraId="2C665116" w14:textId="64D9B05E" w:rsidR="003E0166" w:rsidRPr="001348ED" w:rsidRDefault="003E0166" w:rsidP="001E479E">
      <w:pPr>
        <w:pStyle w:val="ListParagraph"/>
        <w:numPr>
          <w:ilvl w:val="0"/>
          <w:numId w:val="21"/>
        </w:numPr>
        <w:spacing w:after="0" w:line="240" w:lineRule="auto"/>
        <w:rPr>
          <w:rFonts w:ascii="Segoe UI" w:hAnsi="Segoe UI" w:cs="Segoe UI"/>
          <w:color w:val="000000" w:themeColor="text1"/>
          <w:sz w:val="23"/>
          <w:szCs w:val="23"/>
        </w:rPr>
      </w:pPr>
      <w:r w:rsidRPr="001348ED">
        <w:rPr>
          <w:rFonts w:ascii="Segoe UI" w:hAnsi="Segoe UI" w:cs="Segoe UI"/>
          <w:color w:val="000000" w:themeColor="text1"/>
          <w:sz w:val="23"/>
          <w:szCs w:val="23"/>
        </w:rPr>
        <w:t>2019 Sentinel Landscapes Accomplishments Report is now available on the REPI Program website [</w:t>
      </w:r>
      <w:hyperlink r:id="rId114" w:history="1">
        <w:r w:rsidRPr="001348ED">
          <w:rPr>
            <w:rStyle w:val="Hyperlink"/>
            <w:rFonts w:ascii="Segoe UI" w:hAnsi="Segoe UI" w:cs="Segoe UI"/>
            <w:sz w:val="23"/>
            <w:szCs w:val="23"/>
          </w:rPr>
          <w:t>https://www.repi.mil/],</w:t>
        </w:r>
      </w:hyperlink>
      <w:r w:rsidRPr="001348ED">
        <w:rPr>
          <w:rFonts w:ascii="Segoe UI" w:hAnsi="Segoe UI" w:cs="Segoe UI"/>
          <w:color w:val="000000" w:themeColor="text1"/>
          <w:sz w:val="23"/>
          <w:szCs w:val="23"/>
        </w:rPr>
        <w:t xml:space="preserve"> as well as the sentinel landscapes website [</w:t>
      </w:r>
      <w:hyperlink r:id="rId115" w:history="1">
        <w:r w:rsidRPr="001348ED">
          <w:rPr>
            <w:rStyle w:val="Hyperlink"/>
            <w:rFonts w:ascii="Segoe UI" w:hAnsi="Segoe UI" w:cs="Segoe UI"/>
            <w:sz w:val="23"/>
            <w:szCs w:val="23"/>
          </w:rPr>
          <w:t>https://sentinellandscapes.org/</w:t>
        </w:r>
      </w:hyperlink>
      <w:r w:rsidRPr="001348ED">
        <w:rPr>
          <w:rFonts w:ascii="Segoe UI" w:hAnsi="Segoe UI" w:cs="Segoe UI"/>
          <w:color w:val="000000" w:themeColor="text1"/>
          <w:sz w:val="23"/>
          <w:szCs w:val="23"/>
        </w:rPr>
        <w:t>]. The report summarizes the Sentinel Landscapes Partnership's achievements through Fiscal Year (FY) 2018.  Its findings demonstrate that the U.S Department of Agriculture (USDA), Department of Defense (DoD), and Department of the Interior (DOI) streamline funding to projects within sentinel landscapes, which allows DoD to enhance its ability to carry out critical testing and training activities in support of the National Defense Strategy. Through FY 2018, $115 million in DoD funds have been leveraged over 3-to-1 with $177 million in USDA funds, $37 million in DOI funds, $91 million in state funds, $13 million in local funds, and $59 million in private funds to support projects across seven sentinel landscapes.  In total, these contributions have protected over 224,000 acres of land and implemented sustainable management practices on an additional 1.6 million acres of land around high-value military testing and training areas. The report is available for download at [</w:t>
      </w:r>
      <w:hyperlink r:id="rId116" w:history="1">
        <w:r w:rsidRPr="001348ED">
          <w:rPr>
            <w:rStyle w:val="Hyperlink"/>
            <w:rFonts w:ascii="Segoe UI" w:hAnsi="Segoe UI" w:cs="Segoe UI"/>
            <w:sz w:val="23"/>
            <w:szCs w:val="23"/>
          </w:rPr>
          <w:t>http://www.repi.mil/Resources/Reports-and-Fact-Sheets/</w:t>
        </w:r>
      </w:hyperlink>
      <w:r w:rsidRPr="001348ED">
        <w:rPr>
          <w:rFonts w:ascii="Segoe UI" w:hAnsi="Segoe UI" w:cs="Segoe UI"/>
          <w:color w:val="000000" w:themeColor="text1"/>
          <w:sz w:val="23"/>
          <w:szCs w:val="23"/>
        </w:rPr>
        <w:t>] and [</w:t>
      </w:r>
      <w:hyperlink r:id="rId117" w:history="1">
        <w:r w:rsidRPr="001348ED">
          <w:rPr>
            <w:rStyle w:val="Hyperlink"/>
            <w:rFonts w:ascii="Segoe UI" w:hAnsi="Segoe UI" w:cs="Segoe UI"/>
            <w:sz w:val="23"/>
            <w:szCs w:val="23"/>
          </w:rPr>
          <w:t>https://sentinellandscapes.org/media/1239/2019-sentinel-landscapes-accomplishments-report_final_07252019.pdf</w:t>
        </w:r>
      </w:hyperlink>
      <w:r w:rsidRPr="001348ED">
        <w:rPr>
          <w:rFonts w:ascii="Segoe UI" w:hAnsi="Segoe UI" w:cs="Segoe UI"/>
          <w:color w:val="000000" w:themeColor="text1"/>
          <w:sz w:val="23"/>
          <w:szCs w:val="23"/>
        </w:rPr>
        <w:t>].</w:t>
      </w:r>
    </w:p>
    <w:p w14:paraId="518B3F13" w14:textId="39C16606" w:rsidR="004F46EF" w:rsidRPr="001348ED" w:rsidRDefault="004F46EF" w:rsidP="00363B4B">
      <w:pPr>
        <w:pStyle w:val="Default"/>
        <w:outlineLvl w:val="2"/>
        <w:rPr>
          <w:rFonts w:ascii="Segoe UI" w:hAnsi="Segoe UI" w:cs="Segoe UI"/>
          <w:b/>
          <w:bCs/>
          <w:sz w:val="23"/>
          <w:szCs w:val="23"/>
        </w:rPr>
      </w:pPr>
      <w:bookmarkStart w:id="15" w:name="_Toc12885659"/>
      <w:r w:rsidRPr="001348ED">
        <w:rPr>
          <w:rFonts w:ascii="Segoe UI" w:hAnsi="Segoe UI" w:cs="Segoe UI"/>
          <w:b/>
          <w:bCs/>
          <w:sz w:val="23"/>
          <w:szCs w:val="23"/>
        </w:rPr>
        <w:t>USAF</w:t>
      </w:r>
      <w:bookmarkEnd w:id="15"/>
      <w:r w:rsidRPr="001348ED">
        <w:rPr>
          <w:rFonts w:ascii="Segoe UI" w:hAnsi="Segoe UI" w:cs="Segoe UI"/>
          <w:b/>
          <w:bCs/>
          <w:sz w:val="23"/>
          <w:szCs w:val="23"/>
        </w:rPr>
        <w:t xml:space="preserve"> </w:t>
      </w:r>
    </w:p>
    <w:p w14:paraId="514DA55A" w14:textId="2A02DD8C" w:rsidR="004E1B61" w:rsidRDefault="000F5A11" w:rsidP="00BC7FD7">
      <w:pPr>
        <w:pStyle w:val="Default"/>
        <w:numPr>
          <w:ilvl w:val="0"/>
          <w:numId w:val="2"/>
        </w:numPr>
        <w:rPr>
          <w:rFonts w:ascii="Segoe UI" w:hAnsi="Segoe UI" w:cs="Segoe UI"/>
          <w:sz w:val="23"/>
          <w:szCs w:val="23"/>
        </w:rPr>
      </w:pPr>
      <w:hyperlink r:id="rId118" w:history="1">
        <w:r w:rsidR="004E1B61" w:rsidRPr="004E1B61">
          <w:rPr>
            <w:rStyle w:val="Hyperlink"/>
            <w:rFonts w:ascii="Segoe UI" w:hAnsi="Segoe UI" w:cs="Segoe UI"/>
            <w:sz w:val="23"/>
            <w:szCs w:val="23"/>
          </w:rPr>
          <w:t>Clark County, other stakeholders seek public input in Nellis land-use study</w:t>
        </w:r>
      </w:hyperlink>
    </w:p>
    <w:p w14:paraId="5943CCF1" w14:textId="289E05B4" w:rsidR="004E1B61" w:rsidRPr="004E1B61" w:rsidRDefault="000F5A11" w:rsidP="00BC7FD7">
      <w:pPr>
        <w:pStyle w:val="Default"/>
        <w:numPr>
          <w:ilvl w:val="0"/>
          <w:numId w:val="2"/>
        </w:numPr>
        <w:rPr>
          <w:rFonts w:ascii="Segoe UI" w:hAnsi="Segoe UI" w:cs="Segoe UI"/>
          <w:sz w:val="23"/>
          <w:szCs w:val="23"/>
        </w:rPr>
      </w:pPr>
      <w:hyperlink r:id="rId119" w:history="1">
        <w:r w:rsidR="004E1B61" w:rsidRPr="004E1B61">
          <w:rPr>
            <w:rStyle w:val="Hyperlink"/>
            <w:rFonts w:ascii="Segoe UI" w:hAnsi="Segoe UI" w:cs="Segoe UI"/>
            <w:sz w:val="23"/>
            <w:szCs w:val="23"/>
          </w:rPr>
          <w:t>USAFA to hold open house to share AICUZ study results</w:t>
        </w:r>
      </w:hyperlink>
    </w:p>
    <w:p w14:paraId="15D55D52" w14:textId="0DB0F8C1" w:rsidR="009B3B70" w:rsidRPr="001348ED" w:rsidRDefault="000F5A11" w:rsidP="00BC7FD7">
      <w:pPr>
        <w:pStyle w:val="Default"/>
        <w:numPr>
          <w:ilvl w:val="0"/>
          <w:numId w:val="2"/>
        </w:numPr>
        <w:rPr>
          <w:rFonts w:ascii="Segoe UI" w:hAnsi="Segoe UI" w:cs="Segoe UI"/>
          <w:sz w:val="23"/>
          <w:szCs w:val="23"/>
        </w:rPr>
      </w:pPr>
      <w:hyperlink r:id="rId120" w:tgtFrame="_blank" w:history="1">
        <w:r w:rsidR="009B3B70" w:rsidRPr="001348ED">
          <w:rPr>
            <w:rStyle w:val="Hyperlink"/>
            <w:rFonts w:ascii="Segoe UI" w:hAnsi="Segoe UI" w:cs="Segoe UI"/>
            <w:sz w:val="23"/>
            <w:szCs w:val="23"/>
          </w:rPr>
          <w:t>Senator: About 10 percent of B-1s are fully combat-ready</w:t>
        </w:r>
      </w:hyperlink>
    </w:p>
    <w:p w14:paraId="11CB6B33" w14:textId="6E678E92" w:rsidR="00C601BD" w:rsidRPr="001348ED" w:rsidRDefault="000F5A11" w:rsidP="00BC7FD7">
      <w:pPr>
        <w:pStyle w:val="Default"/>
        <w:numPr>
          <w:ilvl w:val="0"/>
          <w:numId w:val="2"/>
        </w:numPr>
        <w:rPr>
          <w:rFonts w:ascii="Segoe UI" w:hAnsi="Segoe UI" w:cs="Segoe UI"/>
          <w:sz w:val="23"/>
          <w:szCs w:val="23"/>
        </w:rPr>
      </w:pPr>
      <w:hyperlink r:id="rId121" w:history="1">
        <w:r w:rsidR="00C601BD" w:rsidRPr="001348ED">
          <w:rPr>
            <w:rStyle w:val="Hyperlink"/>
            <w:rFonts w:ascii="Segoe UI" w:hAnsi="Segoe UI" w:cs="Segoe UI"/>
            <w:sz w:val="23"/>
            <w:szCs w:val="23"/>
          </w:rPr>
          <w:t>AETC welcomes new commander</w:t>
        </w:r>
      </w:hyperlink>
    </w:p>
    <w:p w14:paraId="6E23AABA" w14:textId="2527404D" w:rsidR="00C601BD" w:rsidRPr="001348ED" w:rsidRDefault="000F5A11" w:rsidP="00BC7FD7">
      <w:pPr>
        <w:pStyle w:val="Default"/>
        <w:numPr>
          <w:ilvl w:val="0"/>
          <w:numId w:val="2"/>
        </w:numPr>
        <w:rPr>
          <w:rFonts w:ascii="Segoe UI" w:hAnsi="Segoe UI" w:cs="Segoe UI"/>
          <w:sz w:val="23"/>
          <w:szCs w:val="23"/>
        </w:rPr>
      </w:pPr>
      <w:hyperlink r:id="rId122" w:history="1">
        <w:r w:rsidR="00C601BD" w:rsidRPr="001348ED">
          <w:rPr>
            <w:rStyle w:val="Hyperlink"/>
            <w:rFonts w:ascii="Segoe UI" w:hAnsi="Segoe UI" w:cs="Segoe UI"/>
            <w:sz w:val="23"/>
            <w:szCs w:val="23"/>
          </w:rPr>
          <w:t>Hill AFB Airmen expand F-35A combat capability in Rapid Forge</w:t>
        </w:r>
      </w:hyperlink>
    </w:p>
    <w:p w14:paraId="2EFBF68A" w14:textId="17F413FC" w:rsidR="00C601BD" w:rsidRPr="001348ED" w:rsidRDefault="000F5A11" w:rsidP="00BC7FD7">
      <w:pPr>
        <w:pStyle w:val="Default"/>
        <w:numPr>
          <w:ilvl w:val="0"/>
          <w:numId w:val="2"/>
        </w:numPr>
        <w:rPr>
          <w:rFonts w:ascii="Segoe UI" w:hAnsi="Segoe UI" w:cs="Segoe UI"/>
          <w:sz w:val="23"/>
          <w:szCs w:val="23"/>
        </w:rPr>
      </w:pPr>
      <w:hyperlink r:id="rId123" w:history="1">
        <w:r w:rsidR="00C601BD" w:rsidRPr="001348ED">
          <w:rPr>
            <w:rStyle w:val="Hyperlink"/>
            <w:rFonts w:ascii="Segoe UI" w:hAnsi="Segoe UI" w:cs="Segoe UI"/>
            <w:sz w:val="23"/>
            <w:szCs w:val="23"/>
          </w:rPr>
          <w:t>Goldfein stresses promise of multi-domain operations, calls it ‘the single most critical’ tool for winning future high-end fights</w:t>
        </w:r>
      </w:hyperlink>
    </w:p>
    <w:p w14:paraId="5E909DAA" w14:textId="6959A42B" w:rsidR="00623207" w:rsidRPr="001348ED" w:rsidRDefault="000F5A11" w:rsidP="00BC7FD7">
      <w:pPr>
        <w:pStyle w:val="Default"/>
        <w:numPr>
          <w:ilvl w:val="0"/>
          <w:numId w:val="2"/>
        </w:numPr>
        <w:rPr>
          <w:rFonts w:ascii="Segoe UI" w:hAnsi="Segoe UI" w:cs="Segoe UI"/>
          <w:sz w:val="23"/>
          <w:szCs w:val="23"/>
        </w:rPr>
      </w:pPr>
      <w:hyperlink r:id="rId124" w:tgtFrame="_blank" w:history="1">
        <w:r w:rsidR="00623207" w:rsidRPr="001348ED">
          <w:rPr>
            <w:rStyle w:val="Hyperlink"/>
            <w:rFonts w:ascii="Segoe UI" w:hAnsi="Segoe UI" w:cs="Segoe UI"/>
            <w:sz w:val="23"/>
            <w:szCs w:val="23"/>
          </w:rPr>
          <w:t>The next cybersecurity concern for NATO? Space</w:t>
        </w:r>
      </w:hyperlink>
    </w:p>
    <w:p w14:paraId="27115245" w14:textId="6110DA39" w:rsidR="00623207" w:rsidRPr="001348ED" w:rsidRDefault="000F5A11" w:rsidP="00BC7FD7">
      <w:pPr>
        <w:pStyle w:val="Default"/>
        <w:numPr>
          <w:ilvl w:val="0"/>
          <w:numId w:val="2"/>
        </w:numPr>
        <w:rPr>
          <w:rFonts w:ascii="Segoe UI" w:hAnsi="Segoe UI" w:cs="Segoe UI"/>
          <w:sz w:val="23"/>
          <w:szCs w:val="23"/>
        </w:rPr>
      </w:pPr>
      <w:hyperlink r:id="rId125" w:tgtFrame="_blank" w:history="1">
        <w:r w:rsidR="00623207" w:rsidRPr="001348ED">
          <w:rPr>
            <w:rStyle w:val="Hyperlink"/>
            <w:rFonts w:ascii="Segoe UI" w:hAnsi="Segoe UI" w:cs="Segoe UI"/>
            <w:sz w:val="23"/>
            <w:szCs w:val="23"/>
          </w:rPr>
          <w:t>Senator: About 10 percent of B-1s are fully combat-ready</w:t>
        </w:r>
      </w:hyperlink>
    </w:p>
    <w:p w14:paraId="08123BFC" w14:textId="2C4D2857" w:rsidR="00623207" w:rsidRPr="001348ED" w:rsidRDefault="000F5A11" w:rsidP="00BC7FD7">
      <w:pPr>
        <w:pStyle w:val="Default"/>
        <w:numPr>
          <w:ilvl w:val="0"/>
          <w:numId w:val="2"/>
        </w:numPr>
        <w:rPr>
          <w:rFonts w:ascii="Segoe UI" w:hAnsi="Segoe UI" w:cs="Segoe UI"/>
          <w:sz w:val="23"/>
          <w:szCs w:val="23"/>
        </w:rPr>
      </w:pPr>
      <w:hyperlink r:id="rId126" w:tgtFrame="_blank" w:history="1">
        <w:r w:rsidR="00623207" w:rsidRPr="001348ED">
          <w:rPr>
            <w:rStyle w:val="Hyperlink"/>
            <w:rFonts w:ascii="Segoe UI" w:hAnsi="Segoe UI" w:cs="Segoe UI"/>
            <w:sz w:val="23"/>
            <w:szCs w:val="23"/>
          </w:rPr>
          <w:t>F-22 pilots first to get Air Force's new, state-of-the-art flight suit</w:t>
        </w:r>
      </w:hyperlink>
    </w:p>
    <w:p w14:paraId="2AC14272" w14:textId="5B813D1C" w:rsidR="00C97886" w:rsidRPr="001348ED" w:rsidRDefault="00C97886" w:rsidP="00BC7FD7">
      <w:pPr>
        <w:pStyle w:val="Default"/>
        <w:numPr>
          <w:ilvl w:val="0"/>
          <w:numId w:val="2"/>
        </w:numPr>
        <w:rPr>
          <w:rFonts w:ascii="Segoe UI" w:hAnsi="Segoe UI" w:cs="Segoe UI"/>
          <w:sz w:val="23"/>
          <w:szCs w:val="23"/>
        </w:rPr>
      </w:pPr>
      <w:r w:rsidRPr="001348ED">
        <w:rPr>
          <w:rFonts w:ascii="Segoe UI" w:hAnsi="Segoe UI" w:cs="Segoe UI"/>
          <w:sz w:val="23"/>
          <w:szCs w:val="23"/>
        </w:rPr>
        <w:t>The readiness of U.S. Air Force planes dropped for the sixth year in a row,</w:t>
      </w:r>
      <w:r w:rsidRPr="001348ED">
        <w:rPr>
          <w:rFonts w:ascii="Segoe UI" w:hAnsi="Segoe UI" w:cs="Segoe UI"/>
          <w:b/>
          <w:bCs/>
          <w:sz w:val="23"/>
          <w:szCs w:val="23"/>
        </w:rPr>
        <w:t xml:space="preserve"> </w:t>
      </w:r>
      <w:r w:rsidRPr="001348ED">
        <w:rPr>
          <w:rFonts w:ascii="Segoe UI" w:hAnsi="Segoe UI" w:cs="Segoe UI"/>
          <w:sz w:val="23"/>
          <w:szCs w:val="23"/>
        </w:rPr>
        <w:t xml:space="preserve">"Of the 5,413 or so aircraft in the fleet, the percentage that are able to fly at any given time has decreased steadily each year since at least fiscal 2012, when 77.9 percent of aircraft were deemed flyable. By fiscal 2017, that metric had plunged to 71.3 percent, and it dipped further to 69.97 percent in 2018," </w:t>
      </w:r>
      <w:r w:rsidRPr="001348ED">
        <w:rPr>
          <w:rFonts w:ascii="Segoe UI" w:hAnsi="Segoe UI" w:cs="Segoe UI"/>
          <w:i/>
          <w:iCs/>
          <w:sz w:val="23"/>
          <w:szCs w:val="23"/>
        </w:rPr>
        <w:t>Military Times</w:t>
      </w:r>
      <w:r w:rsidRPr="001348ED">
        <w:rPr>
          <w:rFonts w:ascii="Segoe UI" w:hAnsi="Segoe UI" w:cs="Segoe UI"/>
          <w:sz w:val="23"/>
          <w:szCs w:val="23"/>
        </w:rPr>
        <w:t xml:space="preserve"> </w:t>
      </w:r>
      <w:hyperlink r:id="rId127" w:history="1">
        <w:r w:rsidRPr="001348ED">
          <w:rPr>
            <w:rStyle w:val="Hyperlink"/>
            <w:rFonts w:ascii="Segoe UI" w:hAnsi="Segoe UI" w:cs="Segoe UI"/>
            <w:sz w:val="23"/>
            <w:szCs w:val="23"/>
          </w:rPr>
          <w:t>reports</w:t>
        </w:r>
      </w:hyperlink>
      <w:r w:rsidRPr="001348ED">
        <w:rPr>
          <w:rFonts w:ascii="Segoe UI" w:hAnsi="Segoe UI" w:cs="Segoe UI"/>
          <w:sz w:val="23"/>
          <w:szCs w:val="23"/>
        </w:rPr>
        <w:t xml:space="preserve"> off data pried loose via the Freedom of Information Act. "Moreover, the decline has continued despite the Air Force's growing concerns about readiness and its best efforts to reverse the trend." Read on, </w:t>
      </w:r>
      <w:hyperlink r:id="rId128" w:history="1">
        <w:r w:rsidRPr="001348ED">
          <w:rPr>
            <w:rStyle w:val="Hyperlink"/>
            <w:rFonts w:ascii="Segoe UI" w:hAnsi="Segoe UI" w:cs="Segoe UI"/>
            <w:sz w:val="23"/>
            <w:szCs w:val="23"/>
          </w:rPr>
          <w:t>here</w:t>
        </w:r>
      </w:hyperlink>
      <w:r w:rsidRPr="001348ED">
        <w:rPr>
          <w:rFonts w:ascii="Segoe UI" w:hAnsi="Segoe UI" w:cs="Segoe UI"/>
          <w:sz w:val="23"/>
          <w:szCs w:val="23"/>
        </w:rPr>
        <w:t>.</w:t>
      </w:r>
    </w:p>
    <w:p w14:paraId="0B01544A" w14:textId="664972AD" w:rsidR="00A371A1" w:rsidRPr="001348ED" w:rsidRDefault="000F5A11" w:rsidP="00BC7FD7">
      <w:pPr>
        <w:pStyle w:val="Default"/>
        <w:numPr>
          <w:ilvl w:val="0"/>
          <w:numId w:val="2"/>
        </w:numPr>
        <w:rPr>
          <w:rFonts w:ascii="Segoe UI" w:hAnsi="Segoe UI" w:cs="Segoe UI"/>
          <w:sz w:val="23"/>
          <w:szCs w:val="23"/>
        </w:rPr>
      </w:pPr>
      <w:hyperlink r:id="rId129" w:tgtFrame="_blank" w:history="1">
        <w:r w:rsidR="00A371A1" w:rsidRPr="001348ED">
          <w:rPr>
            <w:rStyle w:val="Hyperlink"/>
            <w:rFonts w:ascii="Segoe UI" w:hAnsi="Segoe UI" w:cs="Segoe UI"/>
            <w:sz w:val="23"/>
            <w:szCs w:val="23"/>
          </w:rPr>
          <w:t>Webb assumes command of AETC</w:t>
        </w:r>
      </w:hyperlink>
    </w:p>
    <w:p w14:paraId="4FBBC0D9" w14:textId="5FE90F6B" w:rsidR="003E0166" w:rsidRPr="001348ED" w:rsidRDefault="000F5A11" w:rsidP="00BC7FD7">
      <w:pPr>
        <w:pStyle w:val="Default"/>
        <w:numPr>
          <w:ilvl w:val="0"/>
          <w:numId w:val="2"/>
        </w:numPr>
        <w:rPr>
          <w:rFonts w:ascii="Segoe UI" w:hAnsi="Segoe UI" w:cs="Segoe UI"/>
          <w:sz w:val="23"/>
          <w:szCs w:val="23"/>
        </w:rPr>
      </w:pPr>
      <w:hyperlink r:id="rId130" w:tgtFrame="_blank" w:history="1">
        <w:r w:rsidR="003E0166" w:rsidRPr="001348ED">
          <w:rPr>
            <w:rStyle w:val="Hyperlink"/>
            <w:rFonts w:ascii="Segoe UI" w:hAnsi="Segoe UI" w:cs="Segoe UI"/>
            <w:sz w:val="23"/>
            <w:szCs w:val="23"/>
          </w:rPr>
          <w:t>New Mexico AG ‘frustrated’ with Air Force response to contamination</w:t>
        </w:r>
      </w:hyperlink>
    </w:p>
    <w:p w14:paraId="6F246594" w14:textId="740A71C6" w:rsidR="00ED47C2" w:rsidRPr="001348ED" w:rsidRDefault="000F5A11" w:rsidP="00BC7FD7">
      <w:pPr>
        <w:pStyle w:val="Default"/>
        <w:numPr>
          <w:ilvl w:val="0"/>
          <w:numId w:val="2"/>
        </w:numPr>
        <w:rPr>
          <w:rFonts w:ascii="Segoe UI" w:hAnsi="Segoe UI" w:cs="Segoe UI"/>
          <w:sz w:val="23"/>
          <w:szCs w:val="23"/>
        </w:rPr>
      </w:pPr>
      <w:hyperlink r:id="rId131" w:history="1">
        <w:r w:rsidR="00ED47C2" w:rsidRPr="001348ED">
          <w:rPr>
            <w:rStyle w:val="Hyperlink"/>
            <w:rFonts w:ascii="Segoe UI" w:hAnsi="Segoe UI" w:cs="Segoe UI"/>
            <w:sz w:val="23"/>
            <w:szCs w:val="23"/>
          </w:rPr>
          <w:t>This is the hefty toll bird strikes have inflicted on the Air Force since 1995</w:t>
        </w:r>
      </w:hyperlink>
    </w:p>
    <w:p w14:paraId="74EE2AF4" w14:textId="60671F30" w:rsidR="00ED47C2" w:rsidRPr="001348ED" w:rsidRDefault="000F5A11" w:rsidP="00BC7FD7">
      <w:pPr>
        <w:pStyle w:val="Default"/>
        <w:numPr>
          <w:ilvl w:val="0"/>
          <w:numId w:val="2"/>
        </w:numPr>
        <w:rPr>
          <w:rFonts w:ascii="Segoe UI" w:hAnsi="Segoe UI" w:cs="Segoe UI"/>
          <w:sz w:val="23"/>
          <w:szCs w:val="23"/>
        </w:rPr>
      </w:pPr>
      <w:hyperlink r:id="rId132" w:history="1">
        <w:r w:rsidR="00ED47C2" w:rsidRPr="001348ED">
          <w:rPr>
            <w:rStyle w:val="Hyperlink"/>
            <w:rFonts w:ascii="Segoe UI" w:hAnsi="Segoe UI" w:cs="Segoe UI"/>
            <w:sz w:val="23"/>
            <w:szCs w:val="23"/>
          </w:rPr>
          <w:t>Nevada Legislature Opposes Air Force Expansion into Wildlife Refuge</w:t>
        </w:r>
      </w:hyperlink>
      <w:r w:rsidR="00ED47C2" w:rsidRPr="001348ED">
        <w:rPr>
          <w:rFonts w:ascii="Segoe UI" w:hAnsi="Segoe UI" w:cs="Segoe UI"/>
          <w:b/>
          <w:bCs/>
          <w:sz w:val="23"/>
          <w:szCs w:val="23"/>
        </w:rPr>
        <w:t> </w:t>
      </w:r>
    </w:p>
    <w:p w14:paraId="23BB62C8" w14:textId="0A68E38C" w:rsidR="007D3163" w:rsidRPr="001348ED" w:rsidRDefault="000F5A11" w:rsidP="00BC7FD7">
      <w:pPr>
        <w:pStyle w:val="Default"/>
        <w:numPr>
          <w:ilvl w:val="0"/>
          <w:numId w:val="2"/>
        </w:numPr>
        <w:rPr>
          <w:rFonts w:ascii="Segoe UI" w:hAnsi="Segoe UI" w:cs="Segoe UI"/>
          <w:sz w:val="23"/>
          <w:szCs w:val="23"/>
        </w:rPr>
      </w:pPr>
      <w:hyperlink r:id="rId133" w:tgtFrame="_blank" w:history="1">
        <w:r w:rsidR="0035390C" w:rsidRPr="001348ED">
          <w:rPr>
            <w:rStyle w:val="Hyperlink"/>
            <w:rFonts w:ascii="Segoe UI" w:hAnsi="Segoe UI" w:cs="Segoe UI"/>
            <w:sz w:val="23"/>
            <w:szCs w:val="23"/>
          </w:rPr>
          <w:t>Strategic air bases receive first counter-UAS systems</w:t>
        </w:r>
      </w:hyperlink>
    </w:p>
    <w:p w14:paraId="08B1ED21" w14:textId="77777777" w:rsidR="00FF007A" w:rsidRDefault="00FF007A" w:rsidP="00363B4B">
      <w:pPr>
        <w:pStyle w:val="Default"/>
        <w:outlineLvl w:val="2"/>
        <w:rPr>
          <w:rFonts w:ascii="Segoe UI" w:hAnsi="Segoe UI" w:cs="Segoe UI"/>
          <w:b/>
          <w:bCs/>
          <w:sz w:val="23"/>
          <w:szCs w:val="23"/>
        </w:rPr>
      </w:pPr>
      <w:bookmarkStart w:id="16" w:name="_Toc12885660"/>
    </w:p>
    <w:p w14:paraId="19D5838D" w14:textId="0BCE697F" w:rsidR="004F46EF" w:rsidRPr="001348ED" w:rsidRDefault="004F46EF" w:rsidP="00363B4B">
      <w:pPr>
        <w:pStyle w:val="Default"/>
        <w:outlineLvl w:val="2"/>
        <w:rPr>
          <w:rFonts w:ascii="Segoe UI" w:hAnsi="Segoe UI" w:cs="Segoe UI"/>
          <w:sz w:val="23"/>
          <w:szCs w:val="23"/>
        </w:rPr>
      </w:pPr>
      <w:r w:rsidRPr="001348ED">
        <w:rPr>
          <w:rFonts w:ascii="Segoe UI" w:hAnsi="Segoe UI" w:cs="Segoe UI"/>
          <w:b/>
          <w:bCs/>
          <w:sz w:val="23"/>
          <w:szCs w:val="23"/>
        </w:rPr>
        <w:lastRenderedPageBreak/>
        <w:t>Army</w:t>
      </w:r>
      <w:bookmarkEnd w:id="16"/>
      <w:r w:rsidRPr="001348ED">
        <w:rPr>
          <w:rFonts w:ascii="Segoe UI" w:hAnsi="Segoe UI" w:cs="Segoe UI"/>
          <w:b/>
          <w:bCs/>
          <w:sz w:val="23"/>
          <w:szCs w:val="23"/>
        </w:rPr>
        <w:t xml:space="preserve"> </w:t>
      </w:r>
    </w:p>
    <w:p w14:paraId="06B9D464" w14:textId="19D9601F" w:rsidR="009B3B70" w:rsidRPr="001348ED" w:rsidRDefault="000F5A11" w:rsidP="00BC7FD7">
      <w:pPr>
        <w:pStyle w:val="Default"/>
        <w:numPr>
          <w:ilvl w:val="0"/>
          <w:numId w:val="1"/>
        </w:numPr>
        <w:rPr>
          <w:rFonts w:ascii="Segoe UI" w:hAnsi="Segoe UI" w:cs="Segoe UI"/>
          <w:sz w:val="23"/>
          <w:szCs w:val="23"/>
        </w:rPr>
      </w:pPr>
      <w:hyperlink r:id="rId134" w:tgtFrame="_blank" w:history="1">
        <w:r w:rsidR="009B3B70" w:rsidRPr="001348ED">
          <w:rPr>
            <w:rStyle w:val="Hyperlink"/>
            <w:rFonts w:ascii="Segoe UI" w:hAnsi="Segoe UI" w:cs="Segoe UI"/>
            <w:sz w:val="23"/>
            <w:szCs w:val="23"/>
          </w:rPr>
          <w:t>How the Army will approach cyber 10 years from now</w:t>
        </w:r>
      </w:hyperlink>
    </w:p>
    <w:p w14:paraId="595ADB96" w14:textId="4743950C" w:rsidR="00623207" w:rsidRPr="001348ED" w:rsidRDefault="000F5A11" w:rsidP="00BC7FD7">
      <w:pPr>
        <w:pStyle w:val="Default"/>
        <w:numPr>
          <w:ilvl w:val="0"/>
          <w:numId w:val="1"/>
        </w:numPr>
        <w:rPr>
          <w:rFonts w:ascii="Segoe UI" w:hAnsi="Segoe UI" w:cs="Segoe UI"/>
          <w:sz w:val="23"/>
          <w:szCs w:val="23"/>
        </w:rPr>
      </w:pPr>
      <w:hyperlink r:id="rId135" w:history="1">
        <w:r w:rsidR="00623207" w:rsidRPr="001348ED">
          <w:rPr>
            <w:rStyle w:val="Hyperlink"/>
            <w:rFonts w:ascii="Segoe UI" w:hAnsi="Segoe UI" w:cs="Segoe UI"/>
            <w:sz w:val="23"/>
            <w:szCs w:val="23"/>
          </w:rPr>
          <w:t>State Land Office Signs Land Use Restriction</w:t>
        </w:r>
      </w:hyperlink>
    </w:p>
    <w:p w14:paraId="29ED56F5" w14:textId="40A6C831" w:rsidR="00A371A1" w:rsidRPr="001348ED" w:rsidRDefault="000F5A11" w:rsidP="00BC7FD7">
      <w:pPr>
        <w:pStyle w:val="Default"/>
        <w:numPr>
          <w:ilvl w:val="0"/>
          <w:numId w:val="1"/>
        </w:numPr>
        <w:rPr>
          <w:rFonts w:ascii="Segoe UI" w:hAnsi="Segoe UI" w:cs="Segoe UI"/>
          <w:sz w:val="23"/>
          <w:szCs w:val="23"/>
        </w:rPr>
      </w:pPr>
      <w:hyperlink r:id="rId136" w:tgtFrame="_blank" w:history="1">
        <w:r w:rsidR="00A371A1" w:rsidRPr="001348ED">
          <w:rPr>
            <w:rStyle w:val="Hyperlink"/>
            <w:rFonts w:ascii="Segoe UI" w:hAnsi="Segoe UI" w:cs="Segoe UI"/>
            <w:sz w:val="23"/>
            <w:szCs w:val="23"/>
          </w:rPr>
          <w:t>New Army vice chief of staff is sworn in</w:t>
        </w:r>
      </w:hyperlink>
    </w:p>
    <w:p w14:paraId="23234023" w14:textId="1BAEEDB7" w:rsidR="00A371A1" w:rsidRPr="001348ED" w:rsidRDefault="000F5A11" w:rsidP="00BC7FD7">
      <w:pPr>
        <w:pStyle w:val="Default"/>
        <w:numPr>
          <w:ilvl w:val="0"/>
          <w:numId w:val="1"/>
        </w:numPr>
        <w:rPr>
          <w:rFonts w:ascii="Segoe UI" w:hAnsi="Segoe UI" w:cs="Segoe UI"/>
          <w:sz w:val="23"/>
          <w:szCs w:val="23"/>
        </w:rPr>
      </w:pPr>
      <w:hyperlink r:id="rId137" w:tgtFrame="_blank" w:history="1">
        <w:r w:rsidR="00A371A1" w:rsidRPr="001348ED">
          <w:rPr>
            <w:rStyle w:val="Hyperlink"/>
            <w:rFonts w:ascii="Segoe UI" w:hAnsi="Segoe UI" w:cs="Segoe UI"/>
            <w:sz w:val="23"/>
            <w:szCs w:val="23"/>
          </w:rPr>
          <w:t>Half the crew, twice the firepower: How the Army looks to transform artillery</w:t>
        </w:r>
      </w:hyperlink>
    </w:p>
    <w:p w14:paraId="54C70AB0" w14:textId="112DBFC9" w:rsidR="00E408B0" w:rsidRPr="001348ED" w:rsidRDefault="000F5A11" w:rsidP="00BC7FD7">
      <w:pPr>
        <w:pStyle w:val="Default"/>
        <w:numPr>
          <w:ilvl w:val="0"/>
          <w:numId w:val="1"/>
        </w:numPr>
        <w:rPr>
          <w:rFonts w:ascii="Segoe UI" w:hAnsi="Segoe UI" w:cs="Segoe UI"/>
          <w:sz w:val="23"/>
          <w:szCs w:val="23"/>
        </w:rPr>
      </w:pPr>
      <w:hyperlink r:id="rId138" w:tgtFrame="_blank" w:history="1">
        <w:r w:rsidR="00E408B0" w:rsidRPr="001348ED">
          <w:rPr>
            <w:rStyle w:val="Hyperlink"/>
            <w:rFonts w:ascii="Segoe UI" w:hAnsi="Segoe UI" w:cs="Segoe UI"/>
            <w:sz w:val="23"/>
            <w:szCs w:val="23"/>
          </w:rPr>
          <w:t>Without additional $157 million, US Army aviation readiness projected to suffer</w:t>
        </w:r>
      </w:hyperlink>
    </w:p>
    <w:p w14:paraId="2F24742B" w14:textId="5883D674" w:rsidR="00EF0C7C" w:rsidRPr="001348ED" w:rsidRDefault="000F5A11" w:rsidP="00BC7FD7">
      <w:pPr>
        <w:pStyle w:val="Default"/>
        <w:numPr>
          <w:ilvl w:val="0"/>
          <w:numId w:val="1"/>
        </w:numPr>
        <w:rPr>
          <w:rFonts w:ascii="Segoe UI" w:hAnsi="Segoe UI" w:cs="Segoe UI"/>
          <w:sz w:val="23"/>
          <w:szCs w:val="23"/>
        </w:rPr>
      </w:pPr>
      <w:hyperlink r:id="rId139" w:tgtFrame="_blank" w:history="1">
        <w:r w:rsidR="003D3A90" w:rsidRPr="001348ED">
          <w:rPr>
            <w:rStyle w:val="Hyperlink"/>
            <w:rFonts w:ascii="Segoe UI" w:hAnsi="Segoe UI" w:cs="Segoe UI"/>
            <w:sz w:val="23"/>
            <w:szCs w:val="23"/>
          </w:rPr>
          <w:t>These soldiers will have a drone in their pockets during their Afghanistan deployment</w:t>
        </w:r>
      </w:hyperlink>
    </w:p>
    <w:p w14:paraId="1E2065ED" w14:textId="77C5C23D" w:rsidR="009A711A" w:rsidRPr="001348ED" w:rsidRDefault="004F46EF" w:rsidP="006E55EC">
      <w:pPr>
        <w:pStyle w:val="Default"/>
        <w:rPr>
          <w:rFonts w:ascii="Segoe UI" w:hAnsi="Segoe UI" w:cs="Segoe UI"/>
          <w:b/>
          <w:bCs/>
          <w:sz w:val="23"/>
          <w:szCs w:val="23"/>
        </w:rPr>
      </w:pPr>
      <w:r w:rsidRPr="001348ED">
        <w:rPr>
          <w:rFonts w:ascii="Segoe UI" w:hAnsi="Segoe UI" w:cs="Segoe UI"/>
          <w:b/>
          <w:bCs/>
          <w:sz w:val="23"/>
          <w:szCs w:val="23"/>
        </w:rPr>
        <w:t>Navy</w:t>
      </w:r>
    </w:p>
    <w:p w14:paraId="685F1613" w14:textId="00CAF2F4" w:rsidR="009B3B70" w:rsidRPr="001348ED" w:rsidRDefault="000F5A11" w:rsidP="00BC7FD7">
      <w:pPr>
        <w:pStyle w:val="Default"/>
        <w:numPr>
          <w:ilvl w:val="0"/>
          <w:numId w:val="14"/>
        </w:numPr>
        <w:rPr>
          <w:rFonts w:ascii="Segoe UI" w:hAnsi="Segoe UI" w:cs="Segoe UI"/>
          <w:sz w:val="23"/>
          <w:szCs w:val="23"/>
        </w:rPr>
      </w:pPr>
      <w:hyperlink r:id="rId140" w:tgtFrame="_blank" w:history="1">
        <w:r w:rsidR="009B3B70" w:rsidRPr="001348ED">
          <w:rPr>
            <w:rStyle w:val="Hyperlink"/>
            <w:rFonts w:ascii="Segoe UI" w:hAnsi="Segoe UI" w:cs="Segoe UI"/>
            <w:sz w:val="23"/>
            <w:szCs w:val="23"/>
          </w:rPr>
          <w:t>Navy nominee vows his ‘full attention’ to cybersecurity</w:t>
        </w:r>
      </w:hyperlink>
    </w:p>
    <w:p w14:paraId="4D17DDE1" w14:textId="06683FAA" w:rsidR="00420147" w:rsidRPr="001348ED" w:rsidRDefault="000F5A11" w:rsidP="00BC7FD7">
      <w:pPr>
        <w:pStyle w:val="Default"/>
        <w:numPr>
          <w:ilvl w:val="0"/>
          <w:numId w:val="14"/>
        </w:numPr>
        <w:rPr>
          <w:rFonts w:ascii="Segoe UI" w:hAnsi="Segoe UI" w:cs="Segoe UI"/>
          <w:sz w:val="23"/>
          <w:szCs w:val="23"/>
        </w:rPr>
      </w:pPr>
      <w:hyperlink r:id="rId141" w:history="1">
        <w:proofErr w:type="spellStart"/>
        <w:r w:rsidR="00420147" w:rsidRPr="001348ED">
          <w:rPr>
            <w:rStyle w:val="Hyperlink"/>
            <w:rFonts w:ascii="Segoe UI" w:hAnsi="Segoe UI" w:cs="Segoe UI"/>
            <w:sz w:val="23"/>
            <w:szCs w:val="23"/>
          </w:rPr>
          <w:t>Gilday</w:t>
        </w:r>
        <w:proofErr w:type="spellEnd"/>
        <w:r w:rsidR="00420147" w:rsidRPr="001348ED">
          <w:rPr>
            <w:rStyle w:val="Hyperlink"/>
            <w:rFonts w:ascii="Segoe UI" w:hAnsi="Segoe UI" w:cs="Segoe UI"/>
            <w:sz w:val="23"/>
            <w:szCs w:val="23"/>
          </w:rPr>
          <w:t xml:space="preserve"> Receives Formal White House Nomination as Next CNO</w:t>
        </w:r>
      </w:hyperlink>
    </w:p>
    <w:p w14:paraId="78B98F73" w14:textId="32CF12FA" w:rsidR="00673433" w:rsidRPr="001348ED" w:rsidRDefault="000F5A11" w:rsidP="00BC7FD7">
      <w:pPr>
        <w:pStyle w:val="Default"/>
        <w:numPr>
          <w:ilvl w:val="0"/>
          <w:numId w:val="14"/>
        </w:numPr>
        <w:rPr>
          <w:rFonts w:ascii="Segoe UI" w:hAnsi="Segoe UI" w:cs="Segoe UI"/>
          <w:sz w:val="23"/>
          <w:szCs w:val="23"/>
        </w:rPr>
      </w:pPr>
      <w:hyperlink r:id="rId142" w:history="1">
        <w:r w:rsidR="00673433" w:rsidRPr="001348ED">
          <w:rPr>
            <w:rStyle w:val="Hyperlink"/>
            <w:rFonts w:ascii="Segoe UI" w:hAnsi="Segoe UI" w:cs="Segoe UI"/>
            <w:sz w:val="23"/>
            <w:szCs w:val="23"/>
          </w:rPr>
          <w:t>Navy, San Diego Community Partners Sign Agreement to Explore Point Loma Transit Hub</w:t>
        </w:r>
      </w:hyperlink>
    </w:p>
    <w:p w14:paraId="533F9502" w14:textId="18889CAC" w:rsidR="00BB732C" w:rsidRPr="001348ED" w:rsidRDefault="004F46EF" w:rsidP="00363B4B">
      <w:pPr>
        <w:pStyle w:val="Default"/>
        <w:outlineLvl w:val="2"/>
        <w:rPr>
          <w:rFonts w:ascii="Segoe UI" w:hAnsi="Segoe UI" w:cs="Segoe UI"/>
          <w:b/>
          <w:bCs/>
          <w:sz w:val="23"/>
          <w:szCs w:val="23"/>
        </w:rPr>
      </w:pPr>
      <w:bookmarkStart w:id="17" w:name="_Toc12885661"/>
      <w:r w:rsidRPr="001348ED">
        <w:rPr>
          <w:rFonts w:ascii="Segoe UI" w:hAnsi="Segoe UI" w:cs="Segoe UI"/>
          <w:b/>
          <w:bCs/>
          <w:sz w:val="23"/>
          <w:szCs w:val="23"/>
        </w:rPr>
        <w:t>USMC</w:t>
      </w:r>
      <w:bookmarkEnd w:id="17"/>
      <w:r w:rsidRPr="001348ED">
        <w:rPr>
          <w:rFonts w:ascii="Segoe UI" w:hAnsi="Segoe UI" w:cs="Segoe UI"/>
          <w:b/>
          <w:bCs/>
          <w:sz w:val="23"/>
          <w:szCs w:val="23"/>
        </w:rPr>
        <w:t xml:space="preserve"> </w:t>
      </w:r>
    </w:p>
    <w:p w14:paraId="5740BD9E" w14:textId="3A1689CB" w:rsidR="004E1B61" w:rsidRPr="004E1B61" w:rsidRDefault="000F5A11" w:rsidP="00BC7FD7">
      <w:pPr>
        <w:pStyle w:val="Default"/>
        <w:numPr>
          <w:ilvl w:val="0"/>
          <w:numId w:val="13"/>
        </w:numPr>
        <w:outlineLvl w:val="2"/>
        <w:rPr>
          <w:rFonts w:ascii="Segoe UI" w:hAnsi="Segoe UI" w:cs="Segoe UI"/>
          <w:sz w:val="23"/>
          <w:szCs w:val="23"/>
        </w:rPr>
      </w:pPr>
      <w:hyperlink r:id="rId143" w:history="1">
        <w:r w:rsidR="004E1B61" w:rsidRPr="004E1B61">
          <w:rPr>
            <w:rStyle w:val="Hyperlink"/>
            <w:rFonts w:ascii="Segoe UI" w:hAnsi="Segoe UI" w:cs="Segoe UI"/>
            <w:sz w:val="23"/>
            <w:szCs w:val="23"/>
          </w:rPr>
          <w:t>MCAS Yuma shares air zone study results with public</w:t>
        </w:r>
      </w:hyperlink>
    </w:p>
    <w:p w14:paraId="67304987" w14:textId="2B222060" w:rsidR="00C601BD" w:rsidRPr="001348ED" w:rsidRDefault="000F5A11" w:rsidP="00BC7FD7">
      <w:pPr>
        <w:pStyle w:val="Default"/>
        <w:numPr>
          <w:ilvl w:val="0"/>
          <w:numId w:val="13"/>
        </w:numPr>
        <w:outlineLvl w:val="2"/>
        <w:rPr>
          <w:rFonts w:ascii="Segoe UI" w:hAnsi="Segoe UI" w:cs="Segoe UI"/>
          <w:sz w:val="23"/>
          <w:szCs w:val="23"/>
        </w:rPr>
      </w:pPr>
      <w:hyperlink r:id="rId144" w:history="1">
        <w:r w:rsidR="00C601BD" w:rsidRPr="001348ED">
          <w:rPr>
            <w:rStyle w:val="Hyperlink"/>
            <w:rFonts w:ascii="Segoe UI" w:hAnsi="Segoe UI" w:cs="Segoe UI"/>
            <w:sz w:val="23"/>
            <w:szCs w:val="23"/>
          </w:rPr>
          <w:t>Turn Up the Heat: Camp Pendleton Fire Department Hosts Wildland Fire School</w:t>
        </w:r>
      </w:hyperlink>
    </w:p>
    <w:p w14:paraId="559CADC3" w14:textId="5E4A65CD" w:rsidR="00C601BD" w:rsidRPr="001348ED" w:rsidRDefault="000F5A11" w:rsidP="00BC7FD7">
      <w:pPr>
        <w:pStyle w:val="Default"/>
        <w:numPr>
          <w:ilvl w:val="0"/>
          <w:numId w:val="13"/>
        </w:numPr>
        <w:outlineLvl w:val="2"/>
        <w:rPr>
          <w:rFonts w:ascii="Segoe UI" w:hAnsi="Segoe UI" w:cs="Segoe UI"/>
          <w:sz w:val="23"/>
          <w:szCs w:val="23"/>
        </w:rPr>
      </w:pPr>
      <w:hyperlink r:id="rId145" w:history="1">
        <w:r w:rsidR="00C601BD" w:rsidRPr="001348ED">
          <w:rPr>
            <w:rStyle w:val="Hyperlink"/>
            <w:rFonts w:ascii="Segoe UI" w:hAnsi="Segoe UI" w:cs="Segoe UI"/>
            <w:sz w:val="23"/>
            <w:szCs w:val="23"/>
          </w:rPr>
          <w:t>MAG-16 Stands Ready</w:t>
        </w:r>
      </w:hyperlink>
    </w:p>
    <w:p w14:paraId="15B66B26" w14:textId="7E8BD5F9" w:rsidR="00A371A1" w:rsidRPr="001348ED" w:rsidRDefault="000F5A11" w:rsidP="00BC7FD7">
      <w:pPr>
        <w:pStyle w:val="Default"/>
        <w:numPr>
          <w:ilvl w:val="0"/>
          <w:numId w:val="13"/>
        </w:numPr>
        <w:outlineLvl w:val="2"/>
        <w:rPr>
          <w:rFonts w:ascii="Segoe UI" w:hAnsi="Segoe UI" w:cs="Segoe UI"/>
          <w:sz w:val="23"/>
          <w:szCs w:val="23"/>
        </w:rPr>
      </w:pPr>
      <w:hyperlink r:id="rId146" w:tgtFrame="_blank" w:history="1">
        <w:r w:rsidR="00A371A1" w:rsidRPr="001348ED">
          <w:rPr>
            <w:rStyle w:val="Hyperlink"/>
            <w:rFonts w:ascii="Segoe UI" w:hAnsi="Segoe UI" w:cs="Segoe UI"/>
            <w:sz w:val="23"/>
            <w:szCs w:val="23"/>
          </w:rPr>
          <w:t>Sacred cows die as Marine commandant changes course on amphibs</w:t>
        </w:r>
      </w:hyperlink>
    </w:p>
    <w:p w14:paraId="49972C4B" w14:textId="4E971967" w:rsidR="00974E1C" w:rsidRPr="001348ED" w:rsidRDefault="000F5A11" w:rsidP="00BC7FD7">
      <w:pPr>
        <w:pStyle w:val="Default"/>
        <w:numPr>
          <w:ilvl w:val="0"/>
          <w:numId w:val="13"/>
        </w:numPr>
        <w:outlineLvl w:val="2"/>
        <w:rPr>
          <w:rFonts w:ascii="Segoe UI" w:hAnsi="Segoe UI" w:cs="Segoe UI"/>
          <w:sz w:val="23"/>
          <w:szCs w:val="23"/>
        </w:rPr>
      </w:pPr>
      <w:hyperlink r:id="rId147" w:history="1">
        <w:r w:rsidR="00974E1C" w:rsidRPr="001348ED">
          <w:rPr>
            <w:rStyle w:val="Hyperlink"/>
            <w:rFonts w:ascii="Segoe UI" w:hAnsi="Segoe UI" w:cs="Segoe UI"/>
            <w:sz w:val="23"/>
            <w:szCs w:val="23"/>
          </w:rPr>
          <w:t>Berger Officially Takes the Reins as Marine Corps Commandant</w:t>
        </w:r>
      </w:hyperlink>
    </w:p>
    <w:p w14:paraId="14F2022E" w14:textId="395F8388" w:rsidR="00363B4B" w:rsidRPr="000F5A11" w:rsidRDefault="000F5A11" w:rsidP="00BC7FD7">
      <w:pPr>
        <w:pStyle w:val="Default"/>
        <w:numPr>
          <w:ilvl w:val="0"/>
          <w:numId w:val="13"/>
        </w:numPr>
        <w:outlineLvl w:val="2"/>
        <w:rPr>
          <w:rStyle w:val="Hyperlink"/>
          <w:rFonts w:ascii="Segoe UI" w:hAnsi="Segoe UI" w:cs="Segoe UI"/>
          <w:color w:val="000000"/>
          <w:sz w:val="23"/>
          <w:szCs w:val="23"/>
          <w:u w:val="none"/>
        </w:rPr>
      </w:pPr>
      <w:hyperlink r:id="rId148" w:tgtFrame="_blank" w:history="1">
        <w:r w:rsidR="00673433" w:rsidRPr="001348ED">
          <w:rPr>
            <w:rStyle w:val="Hyperlink"/>
            <w:rFonts w:ascii="Segoe UI" w:hAnsi="Segoe UI" w:cs="Segoe UI"/>
            <w:sz w:val="23"/>
            <w:szCs w:val="23"/>
          </w:rPr>
          <w:t>Gen. David Berger becomes the 38th Marine commandant. Here’s what he will face leading the Corps</w:t>
        </w:r>
      </w:hyperlink>
    </w:p>
    <w:p w14:paraId="2045BC72" w14:textId="77777777" w:rsidR="000F5A11" w:rsidRPr="001348ED" w:rsidRDefault="000F5A11" w:rsidP="000F5A11">
      <w:pPr>
        <w:pStyle w:val="Default"/>
        <w:ind w:left="720"/>
        <w:outlineLvl w:val="2"/>
        <w:rPr>
          <w:rFonts w:ascii="Segoe UI" w:hAnsi="Segoe UI" w:cs="Segoe UI"/>
          <w:sz w:val="23"/>
          <w:szCs w:val="23"/>
        </w:rPr>
      </w:pPr>
    </w:p>
    <w:p w14:paraId="5CF8A625" w14:textId="77777777" w:rsidR="003139C0" w:rsidRPr="001348ED" w:rsidRDefault="003139C0" w:rsidP="00363B4B">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18" w:name="_Toc12885662"/>
      <w:r w:rsidRPr="001348ED">
        <w:rPr>
          <w:rFonts w:ascii="Segoe UI" w:hAnsi="Segoe UI" w:cs="Segoe UI"/>
          <w:b/>
          <w:color w:val="000000" w:themeColor="text1"/>
          <w:sz w:val="28"/>
          <w:szCs w:val="23"/>
        </w:rPr>
        <w:t>Homeland Security/Disaster Preparedness</w:t>
      </w:r>
      <w:bookmarkEnd w:id="18"/>
    </w:p>
    <w:p w14:paraId="39B15C2C" w14:textId="6E436ADC" w:rsidR="009B3B70" w:rsidRPr="00FF007A" w:rsidRDefault="000F5A11" w:rsidP="00FF007A">
      <w:pPr>
        <w:pStyle w:val="ListParagraph"/>
        <w:numPr>
          <w:ilvl w:val="0"/>
          <w:numId w:val="19"/>
        </w:numPr>
        <w:spacing w:after="0" w:line="240" w:lineRule="auto"/>
        <w:rPr>
          <w:rFonts w:ascii="Segoe UI" w:hAnsi="Segoe UI" w:cs="Segoe UI"/>
          <w:color w:val="000000" w:themeColor="text1"/>
          <w:sz w:val="23"/>
          <w:szCs w:val="23"/>
        </w:rPr>
      </w:pPr>
      <w:hyperlink r:id="rId149" w:tgtFrame="_blank" w:history="1">
        <w:r w:rsidR="009B3B70" w:rsidRPr="00FF007A">
          <w:rPr>
            <w:rStyle w:val="Hyperlink"/>
            <w:rFonts w:ascii="Segoe UI" w:hAnsi="Segoe UI" w:cs="Segoe UI"/>
            <w:sz w:val="23"/>
            <w:szCs w:val="23"/>
          </w:rPr>
          <w:t>How Disaster Mitigation Funding Helps Your State</w:t>
        </w:r>
      </w:hyperlink>
    </w:p>
    <w:p w14:paraId="130B36FD" w14:textId="4BA951BB" w:rsidR="00590AD7" w:rsidRPr="00FF007A" w:rsidRDefault="000F5A11" w:rsidP="00FF007A">
      <w:pPr>
        <w:pStyle w:val="ListParagraph"/>
        <w:numPr>
          <w:ilvl w:val="0"/>
          <w:numId w:val="19"/>
        </w:numPr>
        <w:spacing w:after="0" w:line="240" w:lineRule="auto"/>
        <w:rPr>
          <w:rFonts w:ascii="Segoe UI" w:hAnsi="Segoe UI" w:cs="Segoe UI"/>
          <w:color w:val="000000" w:themeColor="text1"/>
          <w:sz w:val="23"/>
          <w:szCs w:val="23"/>
        </w:rPr>
      </w:pPr>
      <w:hyperlink r:id="rId150" w:history="1">
        <w:r w:rsidR="00590AD7" w:rsidRPr="00FF007A">
          <w:rPr>
            <w:rStyle w:val="Hyperlink"/>
            <w:rFonts w:ascii="Segoe UI" w:hAnsi="Segoe UI" w:cs="Segoe UI"/>
            <w:sz w:val="23"/>
            <w:szCs w:val="23"/>
          </w:rPr>
          <w:t>Governor Newsom Highlights Emergency Preparedness, Additional Resources for this Year’s Fire Season</w:t>
        </w:r>
      </w:hyperlink>
    </w:p>
    <w:p w14:paraId="6796C0F7" w14:textId="6963D120" w:rsidR="00590AD7" w:rsidRPr="00FF007A" w:rsidRDefault="000F5A11" w:rsidP="00FF007A">
      <w:pPr>
        <w:pStyle w:val="ListParagraph"/>
        <w:numPr>
          <w:ilvl w:val="0"/>
          <w:numId w:val="19"/>
        </w:numPr>
        <w:spacing w:after="0" w:line="240" w:lineRule="auto"/>
        <w:rPr>
          <w:rFonts w:ascii="Segoe UI" w:hAnsi="Segoe UI" w:cs="Segoe UI"/>
          <w:color w:val="000000" w:themeColor="text1"/>
          <w:sz w:val="23"/>
          <w:szCs w:val="23"/>
        </w:rPr>
      </w:pPr>
      <w:hyperlink r:id="rId151" w:history="1">
        <w:r w:rsidR="00590AD7" w:rsidRPr="00FF007A">
          <w:rPr>
            <w:rStyle w:val="Hyperlink"/>
            <w:rFonts w:ascii="Segoe UI" w:hAnsi="Segoe UI" w:cs="Segoe UI"/>
            <w:sz w:val="23"/>
            <w:szCs w:val="23"/>
          </w:rPr>
          <w:t>Governor Gavin Newsom Signs Wildfire Safety and Accountability Legislation</w:t>
        </w:r>
      </w:hyperlink>
    </w:p>
    <w:p w14:paraId="2B953679" w14:textId="7CF9B7C0" w:rsidR="002D7DA6" w:rsidRPr="00FF007A" w:rsidRDefault="002D7DA6" w:rsidP="00FF007A">
      <w:pPr>
        <w:pStyle w:val="ListParagraph"/>
        <w:numPr>
          <w:ilvl w:val="0"/>
          <w:numId w:val="19"/>
        </w:numPr>
        <w:spacing w:after="0" w:line="240" w:lineRule="auto"/>
        <w:rPr>
          <w:rFonts w:ascii="Segoe UI" w:hAnsi="Segoe UI" w:cs="Segoe UI"/>
          <w:color w:val="000000" w:themeColor="text1"/>
          <w:sz w:val="23"/>
          <w:szCs w:val="23"/>
        </w:rPr>
      </w:pPr>
      <w:r w:rsidRPr="00FF007A">
        <w:rPr>
          <w:rFonts w:ascii="Segoe UI" w:hAnsi="Segoe UI" w:cs="Segoe UI"/>
          <w:color w:val="000000" w:themeColor="text1"/>
          <w:sz w:val="23"/>
          <w:szCs w:val="23"/>
        </w:rPr>
        <w:t xml:space="preserve">Making Mitigation Work - Webinar Series. The Natural Hazards Center, in partnership with the Federal Emergency Management Agency, will soon launch a new webinar series, Making Mitigation Work. These free one-hour webinars will feature innovative speakers and highlight recent progress in mitigation policy, practice, and research. </w:t>
      </w:r>
      <w:hyperlink r:id="rId152" w:history="1">
        <w:r w:rsidRPr="00FF007A">
          <w:rPr>
            <w:rStyle w:val="Hyperlink"/>
            <w:rFonts w:ascii="Segoe UI" w:hAnsi="Segoe UI" w:cs="Segoe UI"/>
            <w:sz w:val="23"/>
            <w:szCs w:val="23"/>
          </w:rPr>
          <w:t>https://hazards.colorado.edu/training/webinars/making-mitigation-work</w:t>
        </w:r>
      </w:hyperlink>
    </w:p>
    <w:p w14:paraId="7C3C66C9" w14:textId="6B4E07FC" w:rsidR="00BF2831" w:rsidRPr="00FF007A" w:rsidRDefault="000F5A11" w:rsidP="00FF007A">
      <w:pPr>
        <w:pStyle w:val="ListParagraph"/>
        <w:numPr>
          <w:ilvl w:val="0"/>
          <w:numId w:val="19"/>
        </w:numPr>
        <w:spacing w:after="0" w:line="240" w:lineRule="auto"/>
        <w:rPr>
          <w:rStyle w:val="Hyperlink"/>
          <w:rFonts w:ascii="Segoe UI" w:hAnsi="Segoe UI" w:cs="Segoe UI"/>
          <w:color w:val="000000" w:themeColor="text1"/>
          <w:sz w:val="23"/>
          <w:szCs w:val="23"/>
          <w:u w:val="none"/>
        </w:rPr>
      </w:pPr>
      <w:hyperlink r:id="rId153" w:history="1">
        <w:r w:rsidR="00BF2831" w:rsidRPr="00FF007A">
          <w:rPr>
            <w:rStyle w:val="Hyperlink"/>
            <w:rFonts w:ascii="Segoe UI" w:hAnsi="Segoe UI" w:cs="Segoe UI"/>
            <w:sz w:val="23"/>
            <w:szCs w:val="23"/>
          </w:rPr>
          <w:t>Building large scale resilience to natural disasters</w:t>
        </w:r>
      </w:hyperlink>
      <w:r w:rsidR="00BF2831" w:rsidRPr="00FF007A">
        <w:rPr>
          <w:rFonts w:ascii="Segoe UI" w:hAnsi="Segoe UI" w:cs="Segoe UI"/>
          <w:color w:val="000000" w:themeColor="text1"/>
          <w:sz w:val="23"/>
          <w:szCs w:val="23"/>
        </w:rPr>
        <w:t xml:space="preserve">. A toolkit for responding to natural disasters is outlined in </w:t>
      </w:r>
      <w:hyperlink r:id="rId154" w:tgtFrame="_blank" w:history="1">
        <w:r w:rsidR="00BF2831" w:rsidRPr="00FF007A">
          <w:rPr>
            <w:rStyle w:val="Hyperlink"/>
            <w:rFonts w:ascii="Segoe UI" w:hAnsi="Segoe UI" w:cs="Segoe UI"/>
            <w:i/>
            <w:iCs/>
            <w:sz w:val="23"/>
            <w:szCs w:val="23"/>
          </w:rPr>
          <w:t>Regional Resilience Toolkit: Five Steps to Build Large Scale Resilience to Natural Disasters</w:t>
        </w:r>
      </w:hyperlink>
      <w:r w:rsidR="00BF2831" w:rsidRPr="00FF007A">
        <w:rPr>
          <w:rFonts w:ascii="Segoe UI" w:hAnsi="Segoe UI" w:cs="Segoe UI"/>
          <w:color w:val="000000" w:themeColor="text1"/>
          <w:sz w:val="23"/>
          <w:szCs w:val="23"/>
        </w:rPr>
        <w:t>, a report by the U.S. Environmental Protection Agency.</w:t>
      </w:r>
    </w:p>
    <w:p w14:paraId="2E0DF728" w14:textId="79097E3A" w:rsidR="00EF0C7C" w:rsidRPr="00FF007A" w:rsidRDefault="0090378E" w:rsidP="00FF007A">
      <w:pPr>
        <w:spacing w:after="0" w:line="240" w:lineRule="auto"/>
        <w:rPr>
          <w:rStyle w:val="Hyperlink"/>
          <w:rFonts w:ascii="Segoe UI" w:hAnsi="Segoe UI" w:cs="Segoe UI"/>
          <w:b/>
          <w:bCs/>
          <w:color w:val="000000" w:themeColor="text1"/>
          <w:sz w:val="23"/>
          <w:szCs w:val="23"/>
          <w:u w:val="none"/>
        </w:rPr>
      </w:pPr>
      <w:r w:rsidRPr="00FF007A">
        <w:rPr>
          <w:rStyle w:val="Hyperlink"/>
          <w:rFonts w:ascii="Segoe UI" w:hAnsi="Segoe UI" w:cs="Segoe UI"/>
          <w:b/>
          <w:bCs/>
          <w:color w:val="000000" w:themeColor="text1"/>
          <w:sz w:val="23"/>
          <w:szCs w:val="23"/>
          <w:u w:val="none"/>
        </w:rPr>
        <w:t>Cyber</w:t>
      </w:r>
      <w:r w:rsidR="00363B4B" w:rsidRPr="00FF007A">
        <w:rPr>
          <w:rStyle w:val="Hyperlink"/>
          <w:rFonts w:ascii="Segoe UI" w:hAnsi="Segoe UI" w:cs="Segoe UI"/>
          <w:b/>
          <w:bCs/>
          <w:color w:val="000000" w:themeColor="text1"/>
          <w:sz w:val="23"/>
          <w:szCs w:val="23"/>
          <w:u w:val="none"/>
        </w:rPr>
        <w:t>:</w:t>
      </w:r>
      <w:r w:rsidR="00363B4B" w:rsidRPr="00FF007A">
        <w:rPr>
          <w:rStyle w:val="Hyperlink"/>
          <w:rFonts w:ascii="Segoe UI" w:hAnsi="Segoe UI" w:cs="Segoe UI"/>
          <w:b/>
          <w:bCs/>
          <w:color w:val="000000" w:themeColor="text1"/>
          <w:sz w:val="23"/>
          <w:szCs w:val="23"/>
          <w:u w:val="none"/>
        </w:rPr>
        <w:tab/>
      </w:r>
    </w:p>
    <w:p w14:paraId="27F4FD1F" w14:textId="7F5F59E4" w:rsidR="00B85675" w:rsidRPr="00FF007A" w:rsidRDefault="000F5A11" w:rsidP="00FF007A">
      <w:pPr>
        <w:pStyle w:val="ListParagraph"/>
        <w:numPr>
          <w:ilvl w:val="0"/>
          <w:numId w:val="13"/>
        </w:numPr>
        <w:spacing w:after="0" w:line="240" w:lineRule="auto"/>
        <w:rPr>
          <w:rStyle w:val="Hyperlink"/>
          <w:rFonts w:ascii="Segoe UI" w:hAnsi="Segoe UI" w:cs="Segoe UI"/>
          <w:color w:val="000000" w:themeColor="text1"/>
          <w:sz w:val="23"/>
          <w:szCs w:val="23"/>
          <w:u w:val="none"/>
        </w:rPr>
      </w:pPr>
      <w:r w:rsidRPr="00FF007A">
        <w:rPr>
          <w:rFonts w:ascii="Segoe UI" w:hAnsi="Segoe UI" w:cs="Segoe UI"/>
          <w:sz w:val="23"/>
          <w:szCs w:val="23"/>
        </w:rPr>
        <w:fldChar w:fldCharType="begin"/>
      </w:r>
      <w:r w:rsidRPr="00FF007A">
        <w:rPr>
          <w:rFonts w:ascii="Segoe UI" w:hAnsi="Segoe UI" w:cs="Segoe UI"/>
          <w:sz w:val="23"/>
          <w:szCs w:val="23"/>
        </w:rPr>
        <w:instrText xml:space="preserve"> HYPERLINK "https://link.defenseone.com/click/17490991.44293/aHR0cHM6Ly93d3cuZGVmZW5zZW9uZS5jb20vaWRlYXMvMjAxOS8wNy9lcC00OC1jeWJlcndhcmZhcmUtdG9kYXkvMTU4Mzg3Lz9vcmVmPWVtYWls/542dc73f3b35d0811c8bba13C48e0da0d" \t "_blank" </w:instrText>
      </w:r>
      <w:r w:rsidRPr="00FF007A">
        <w:rPr>
          <w:rFonts w:ascii="Segoe UI" w:hAnsi="Segoe UI" w:cs="Segoe UI"/>
          <w:sz w:val="23"/>
          <w:szCs w:val="23"/>
        </w:rPr>
        <w:fldChar w:fldCharType="separate"/>
      </w:r>
      <w:r w:rsidR="00B85675" w:rsidRPr="00FF007A">
        <w:rPr>
          <w:rStyle w:val="Hyperlink"/>
          <w:rFonts w:ascii="Segoe UI" w:hAnsi="Segoe UI" w:cs="Segoe UI"/>
          <w:sz w:val="23"/>
          <w:szCs w:val="23"/>
        </w:rPr>
        <w:t>Ep. 48: Cyberwarfare today</w:t>
      </w:r>
      <w:r w:rsidRPr="00FF007A">
        <w:rPr>
          <w:rStyle w:val="Hyperlink"/>
          <w:rFonts w:ascii="Segoe UI" w:hAnsi="Segoe UI" w:cs="Segoe UI"/>
          <w:sz w:val="23"/>
          <w:szCs w:val="23"/>
        </w:rPr>
        <w:fldChar w:fldCharType="end"/>
      </w:r>
    </w:p>
    <w:p w14:paraId="68CF74CC" w14:textId="46002F3B" w:rsidR="0090378E" w:rsidRPr="00FF007A" w:rsidRDefault="0090378E" w:rsidP="00FF007A">
      <w:pPr>
        <w:pStyle w:val="ListParagraph"/>
        <w:spacing w:after="0" w:line="240" w:lineRule="auto"/>
        <w:ind w:left="0"/>
        <w:rPr>
          <w:rStyle w:val="Hyperlink"/>
          <w:rFonts w:ascii="Segoe UI" w:hAnsi="Segoe UI" w:cs="Segoe UI"/>
          <w:bCs/>
          <w:color w:val="000000" w:themeColor="text1"/>
          <w:sz w:val="23"/>
          <w:szCs w:val="23"/>
          <w:u w:val="none"/>
        </w:rPr>
      </w:pPr>
      <w:r w:rsidRPr="00FF007A">
        <w:rPr>
          <w:rStyle w:val="Hyperlink"/>
          <w:rFonts w:ascii="Segoe UI" w:hAnsi="Segoe UI" w:cs="Segoe UI"/>
          <w:b/>
          <w:color w:val="000000" w:themeColor="text1"/>
          <w:sz w:val="23"/>
          <w:szCs w:val="23"/>
          <w:u w:val="none"/>
        </w:rPr>
        <w:t>Wildfires</w:t>
      </w:r>
    </w:p>
    <w:p w14:paraId="550B53E1" w14:textId="77777777" w:rsidR="00DD24ED" w:rsidRPr="00FF007A" w:rsidRDefault="000F5A11" w:rsidP="00FF007A">
      <w:pPr>
        <w:pStyle w:val="ListParagraph"/>
        <w:numPr>
          <w:ilvl w:val="0"/>
          <w:numId w:val="13"/>
        </w:numPr>
        <w:spacing w:after="0" w:line="240" w:lineRule="auto"/>
        <w:rPr>
          <w:rFonts w:ascii="Segoe UI" w:hAnsi="Segoe UI" w:cs="Segoe UI"/>
          <w:color w:val="000000" w:themeColor="text1"/>
          <w:sz w:val="23"/>
          <w:szCs w:val="23"/>
        </w:rPr>
      </w:pPr>
      <w:hyperlink r:id="rId155" w:history="1">
        <w:r w:rsidR="00DD24ED" w:rsidRPr="00FF007A">
          <w:rPr>
            <w:rStyle w:val="Hyperlink"/>
            <w:rFonts w:ascii="Segoe UI" w:hAnsi="Segoe UI" w:cs="Segoe UI"/>
            <w:sz w:val="23"/>
            <w:szCs w:val="23"/>
          </w:rPr>
          <w:t>'It's just a matter of time:' Despite fewer wildfires so far in 2019, California braces for another busy fire season </w:t>
        </w:r>
      </w:hyperlink>
    </w:p>
    <w:p w14:paraId="4D748F44" w14:textId="6A1CCDB5" w:rsidR="00363B4B" w:rsidRPr="00FF007A" w:rsidRDefault="000F5A11" w:rsidP="00FF007A">
      <w:pPr>
        <w:pStyle w:val="ListParagraph"/>
        <w:numPr>
          <w:ilvl w:val="0"/>
          <w:numId w:val="13"/>
        </w:numPr>
        <w:spacing w:after="0" w:line="240" w:lineRule="auto"/>
        <w:rPr>
          <w:rStyle w:val="Hyperlink"/>
          <w:rFonts w:ascii="Segoe UI" w:hAnsi="Segoe UI" w:cs="Segoe UI"/>
          <w:bCs/>
          <w:color w:val="000000" w:themeColor="text1"/>
          <w:sz w:val="23"/>
          <w:szCs w:val="23"/>
          <w:u w:val="none"/>
        </w:rPr>
      </w:pPr>
      <w:hyperlink r:id="rId156" w:tgtFrame="_blank" w:history="1">
        <w:r w:rsidR="00456A02" w:rsidRPr="00FF007A">
          <w:rPr>
            <w:rStyle w:val="Hyperlink"/>
            <w:rFonts w:ascii="Segoe UI" w:hAnsi="Segoe UI" w:cs="Segoe UI"/>
            <w:bCs/>
            <w:sz w:val="23"/>
            <w:szCs w:val="23"/>
          </w:rPr>
          <w:t>California passes $26B wildfire plan</w:t>
        </w:r>
      </w:hyperlink>
    </w:p>
    <w:p w14:paraId="4AD76DF7" w14:textId="77777777" w:rsidR="00FF007A" w:rsidRPr="00FF007A" w:rsidRDefault="00FF007A" w:rsidP="00FF007A">
      <w:pPr>
        <w:spacing w:after="0" w:line="240" w:lineRule="auto"/>
        <w:rPr>
          <w:rStyle w:val="Hyperlink"/>
          <w:rFonts w:ascii="Segoe UI" w:hAnsi="Segoe UI" w:cs="Segoe UI"/>
          <w:b/>
          <w:color w:val="000000" w:themeColor="text1"/>
          <w:sz w:val="23"/>
          <w:szCs w:val="23"/>
          <w:u w:val="none"/>
        </w:rPr>
      </w:pPr>
    </w:p>
    <w:p w14:paraId="0321C26F" w14:textId="77777777" w:rsidR="00FF007A" w:rsidRPr="00FF007A" w:rsidRDefault="00FF007A" w:rsidP="00FF007A">
      <w:pPr>
        <w:spacing w:after="0" w:line="240" w:lineRule="auto"/>
        <w:rPr>
          <w:rStyle w:val="Hyperlink"/>
          <w:rFonts w:ascii="Segoe UI" w:hAnsi="Segoe UI" w:cs="Segoe UI"/>
          <w:b/>
          <w:color w:val="000000" w:themeColor="text1"/>
          <w:sz w:val="23"/>
          <w:szCs w:val="23"/>
          <w:u w:val="none"/>
        </w:rPr>
      </w:pPr>
    </w:p>
    <w:p w14:paraId="6D7AB0AC" w14:textId="77777777" w:rsidR="00FF007A" w:rsidRPr="00FF007A" w:rsidRDefault="00FF007A" w:rsidP="00FF007A">
      <w:pPr>
        <w:spacing w:after="0" w:line="240" w:lineRule="auto"/>
        <w:rPr>
          <w:rStyle w:val="Hyperlink"/>
          <w:rFonts w:ascii="Segoe UI" w:hAnsi="Segoe UI" w:cs="Segoe UI"/>
          <w:b/>
          <w:color w:val="000000" w:themeColor="text1"/>
          <w:sz w:val="23"/>
          <w:szCs w:val="23"/>
          <w:u w:val="none"/>
        </w:rPr>
      </w:pPr>
    </w:p>
    <w:p w14:paraId="6E0C9595" w14:textId="412CC47C" w:rsidR="00623207" w:rsidRPr="00FF007A" w:rsidRDefault="00623207" w:rsidP="00FF007A">
      <w:pPr>
        <w:spacing w:after="0" w:line="240" w:lineRule="auto"/>
        <w:rPr>
          <w:rStyle w:val="Hyperlink"/>
          <w:rFonts w:ascii="Segoe UI" w:hAnsi="Segoe UI" w:cs="Segoe UI"/>
          <w:b/>
          <w:color w:val="000000" w:themeColor="text1"/>
          <w:sz w:val="23"/>
          <w:szCs w:val="23"/>
          <w:u w:val="none"/>
        </w:rPr>
      </w:pPr>
      <w:r w:rsidRPr="00FF007A">
        <w:rPr>
          <w:rStyle w:val="Hyperlink"/>
          <w:rFonts w:ascii="Segoe UI" w:hAnsi="Segoe UI" w:cs="Segoe UI"/>
          <w:b/>
          <w:color w:val="000000" w:themeColor="text1"/>
          <w:sz w:val="23"/>
          <w:szCs w:val="23"/>
          <w:u w:val="none"/>
        </w:rPr>
        <w:lastRenderedPageBreak/>
        <w:t>FEMA-Tribal</w:t>
      </w:r>
    </w:p>
    <w:p w14:paraId="227BEDD2" w14:textId="16D8AF59" w:rsidR="00623207" w:rsidRPr="00FF007A" w:rsidRDefault="00623207" w:rsidP="00FF007A">
      <w:pPr>
        <w:pStyle w:val="ListParagraph"/>
        <w:numPr>
          <w:ilvl w:val="0"/>
          <w:numId w:val="28"/>
        </w:numPr>
        <w:spacing w:after="0" w:line="240" w:lineRule="auto"/>
        <w:rPr>
          <w:rStyle w:val="Hyperlink"/>
          <w:rFonts w:ascii="Segoe UI" w:hAnsi="Segoe UI" w:cs="Segoe UI"/>
          <w:bCs/>
          <w:color w:val="000000" w:themeColor="text1"/>
          <w:sz w:val="23"/>
          <w:szCs w:val="23"/>
          <w:u w:val="none"/>
        </w:rPr>
      </w:pPr>
      <w:r w:rsidRPr="00FF007A">
        <w:rPr>
          <w:rStyle w:val="Hyperlink"/>
          <w:rFonts w:ascii="Segoe UI" w:hAnsi="Segoe UI" w:cs="Segoe UI"/>
          <w:bCs/>
          <w:color w:val="000000" w:themeColor="text1"/>
          <w:sz w:val="23"/>
          <w:szCs w:val="23"/>
          <w:u w:val="none"/>
        </w:rPr>
        <w:t xml:space="preserve">FEMA has released </w:t>
      </w:r>
      <w:hyperlink r:id="rId157" w:history="1">
        <w:r w:rsidRPr="00FF007A">
          <w:rPr>
            <w:rStyle w:val="Hyperlink"/>
            <w:rFonts w:ascii="Segoe UI" w:hAnsi="Segoe UI" w:cs="Segoe UI"/>
            <w:bCs/>
            <w:sz w:val="23"/>
            <w:szCs w:val="23"/>
          </w:rPr>
          <w:t>Planning Considerations: Evacuation and Shelter-in-Place: Guidance for State, Local, Tribal, and Territorial Partners</w:t>
        </w:r>
      </w:hyperlink>
      <w:r w:rsidRPr="00FF007A">
        <w:rPr>
          <w:rStyle w:val="Hyperlink"/>
          <w:rFonts w:ascii="Segoe UI" w:hAnsi="Segoe UI" w:cs="Segoe UI"/>
          <w:bCs/>
          <w:color w:val="000000" w:themeColor="text1"/>
          <w:sz w:val="23"/>
          <w:szCs w:val="23"/>
          <w:u w:val="none"/>
        </w:rPr>
        <w:t xml:space="preserve"> today. To view the document and for webinar information, please visit </w:t>
      </w:r>
      <w:hyperlink r:id="rId158" w:history="1">
        <w:r w:rsidRPr="00FF007A">
          <w:rPr>
            <w:rStyle w:val="Hyperlink"/>
            <w:rFonts w:ascii="Segoe UI" w:hAnsi="Segoe UI" w:cs="Segoe UI"/>
            <w:bCs/>
            <w:sz w:val="23"/>
            <w:szCs w:val="23"/>
          </w:rPr>
          <w:t>https://www.fema.gov/plan</w:t>
        </w:r>
      </w:hyperlink>
      <w:r w:rsidRPr="00FF007A">
        <w:rPr>
          <w:rStyle w:val="Hyperlink"/>
          <w:rFonts w:ascii="Segoe UI" w:hAnsi="Segoe UI" w:cs="Segoe UI"/>
          <w:bCs/>
          <w:color w:val="000000" w:themeColor="text1"/>
          <w:sz w:val="23"/>
          <w:szCs w:val="23"/>
          <w:u w:val="none"/>
        </w:rPr>
        <w:t>.</w:t>
      </w:r>
    </w:p>
    <w:p w14:paraId="11CB9C5D" w14:textId="77777777" w:rsidR="00FF007A" w:rsidRPr="001348ED" w:rsidRDefault="00FF007A" w:rsidP="00FF007A">
      <w:pPr>
        <w:pStyle w:val="ListParagraph"/>
        <w:spacing w:after="0" w:line="240" w:lineRule="auto"/>
        <w:rPr>
          <w:rStyle w:val="Hyperlink"/>
          <w:rFonts w:ascii="Segoe UI" w:hAnsi="Segoe UI" w:cs="Segoe UI"/>
          <w:bCs/>
          <w:color w:val="000000" w:themeColor="text1"/>
          <w:sz w:val="23"/>
          <w:szCs w:val="23"/>
          <w:u w:val="none"/>
        </w:rPr>
      </w:pPr>
    </w:p>
    <w:p w14:paraId="6F44A212" w14:textId="77777777" w:rsidR="003139C0" w:rsidRPr="001348ED" w:rsidRDefault="003139C0" w:rsidP="00363B4B">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19" w:name="_Toc12885663"/>
      <w:r w:rsidRPr="001348ED">
        <w:rPr>
          <w:rFonts w:ascii="Segoe UI" w:hAnsi="Segoe UI" w:cs="Segoe UI"/>
          <w:b/>
          <w:color w:val="000000" w:themeColor="text1"/>
          <w:sz w:val="28"/>
          <w:szCs w:val="23"/>
        </w:rPr>
        <w:t>Aviation</w:t>
      </w:r>
      <w:bookmarkEnd w:id="19"/>
    </w:p>
    <w:p w14:paraId="6AF4A968" w14:textId="083B6F9E" w:rsidR="00623207" w:rsidRPr="001348ED" w:rsidRDefault="000F5A11" w:rsidP="00BC7FD7">
      <w:pPr>
        <w:pStyle w:val="ListParagraph"/>
        <w:numPr>
          <w:ilvl w:val="0"/>
          <w:numId w:val="1"/>
        </w:numPr>
        <w:spacing w:after="0" w:line="240" w:lineRule="auto"/>
        <w:rPr>
          <w:rFonts w:ascii="Segoe UI" w:eastAsia="Times New Roman" w:hAnsi="Segoe UI" w:cs="Segoe UI"/>
          <w:color w:val="000000" w:themeColor="text1"/>
          <w:sz w:val="23"/>
          <w:szCs w:val="23"/>
        </w:rPr>
      </w:pPr>
      <w:hyperlink r:id="rId159" w:tgtFrame="_blank" w:history="1">
        <w:r w:rsidR="00623207" w:rsidRPr="001348ED">
          <w:rPr>
            <w:rStyle w:val="Hyperlink"/>
            <w:rFonts w:ascii="Segoe UI" w:eastAsia="Times New Roman" w:hAnsi="Segoe UI" w:cs="Segoe UI"/>
            <w:sz w:val="23"/>
            <w:szCs w:val="23"/>
          </w:rPr>
          <w:t xml:space="preserve">CISA: Small Planes Vulnerable to Flight Data Manipulation </w:t>
        </w:r>
      </w:hyperlink>
    </w:p>
    <w:p w14:paraId="2EC71C9B" w14:textId="767A87EA" w:rsidR="00E408B0" w:rsidRPr="001348ED" w:rsidRDefault="000F5A11" w:rsidP="00BC7FD7">
      <w:pPr>
        <w:pStyle w:val="ListParagraph"/>
        <w:numPr>
          <w:ilvl w:val="0"/>
          <w:numId w:val="1"/>
        </w:numPr>
        <w:spacing w:after="0" w:line="240" w:lineRule="auto"/>
        <w:rPr>
          <w:rFonts w:ascii="Segoe UI" w:eastAsia="Times New Roman" w:hAnsi="Segoe UI" w:cs="Segoe UI"/>
          <w:color w:val="000000" w:themeColor="text1"/>
          <w:sz w:val="23"/>
          <w:szCs w:val="23"/>
        </w:rPr>
      </w:pPr>
      <w:hyperlink r:id="rId160" w:tgtFrame="_blank" w:history="1">
        <w:r w:rsidR="00E408B0" w:rsidRPr="001348ED">
          <w:rPr>
            <w:rStyle w:val="Hyperlink"/>
            <w:rFonts w:ascii="Segoe UI" w:eastAsia="Times New Roman" w:hAnsi="Segoe UI" w:cs="Segoe UI"/>
            <w:sz w:val="23"/>
            <w:szCs w:val="23"/>
          </w:rPr>
          <w:t xml:space="preserve">Uber Launches Helicopter Service </w:t>
        </w:r>
        <w:proofErr w:type="gramStart"/>
        <w:r w:rsidR="00E408B0" w:rsidRPr="001348ED">
          <w:rPr>
            <w:rStyle w:val="Hyperlink"/>
            <w:rFonts w:ascii="Segoe UI" w:eastAsia="Times New Roman" w:hAnsi="Segoe UI" w:cs="Segoe UI"/>
            <w:sz w:val="23"/>
            <w:szCs w:val="23"/>
          </w:rPr>
          <w:t>To</w:t>
        </w:r>
        <w:proofErr w:type="gramEnd"/>
        <w:r w:rsidR="00E408B0" w:rsidRPr="001348ED">
          <w:rPr>
            <w:rStyle w:val="Hyperlink"/>
            <w:rFonts w:ascii="Segoe UI" w:eastAsia="Times New Roman" w:hAnsi="Segoe UI" w:cs="Segoe UI"/>
            <w:sz w:val="23"/>
            <w:szCs w:val="23"/>
          </w:rPr>
          <w:t xml:space="preserve"> JFK Airport</w:t>
        </w:r>
      </w:hyperlink>
    </w:p>
    <w:p w14:paraId="67215568" w14:textId="77777777" w:rsidR="00FF007A" w:rsidRPr="001348ED" w:rsidRDefault="00FF007A" w:rsidP="00FF007A">
      <w:pPr>
        <w:pStyle w:val="ListParagraph"/>
        <w:numPr>
          <w:ilvl w:val="0"/>
          <w:numId w:val="1"/>
        </w:numPr>
        <w:spacing w:after="0" w:line="240" w:lineRule="auto"/>
        <w:rPr>
          <w:rFonts w:ascii="Segoe UI" w:eastAsia="Times New Roman" w:hAnsi="Segoe UI" w:cs="Segoe UI"/>
          <w:color w:val="000000" w:themeColor="text1"/>
          <w:sz w:val="23"/>
          <w:szCs w:val="23"/>
        </w:rPr>
      </w:pPr>
      <w:hyperlink r:id="rId161" w:history="1">
        <w:r w:rsidRPr="001348ED">
          <w:rPr>
            <w:rStyle w:val="Hyperlink"/>
            <w:rFonts w:ascii="Segoe UI" w:eastAsia="Times New Roman" w:hAnsi="Segoe UI" w:cs="Segoe UI"/>
            <w:sz w:val="23"/>
            <w:szCs w:val="23"/>
          </w:rPr>
          <w:t>New FAA regulations require towers under 200′ to be marked</w:t>
        </w:r>
      </w:hyperlink>
    </w:p>
    <w:p w14:paraId="36DC9D1F" w14:textId="37F8587F" w:rsidR="003C4DEC" w:rsidRPr="001348ED" w:rsidRDefault="000F5A11" w:rsidP="00BC7FD7">
      <w:pPr>
        <w:pStyle w:val="ListParagraph"/>
        <w:numPr>
          <w:ilvl w:val="0"/>
          <w:numId w:val="1"/>
        </w:numPr>
        <w:spacing w:after="0" w:line="240" w:lineRule="auto"/>
        <w:rPr>
          <w:rStyle w:val="Hyperlink"/>
          <w:rFonts w:ascii="Segoe UI" w:eastAsia="Times New Roman" w:hAnsi="Segoe UI" w:cs="Segoe UI"/>
          <w:color w:val="000000" w:themeColor="text1"/>
          <w:sz w:val="23"/>
          <w:szCs w:val="23"/>
          <w:u w:val="none"/>
        </w:rPr>
      </w:pPr>
      <w:hyperlink r:id="rId162" w:history="1">
        <w:r w:rsidR="003C4DEC" w:rsidRPr="001348ED">
          <w:rPr>
            <w:rStyle w:val="Hyperlink"/>
            <w:rFonts w:ascii="Segoe UI" w:eastAsia="Times New Roman" w:hAnsi="Segoe UI" w:cs="Segoe UI"/>
            <w:sz w:val="23"/>
            <w:szCs w:val="23"/>
          </w:rPr>
          <w:t>NAAA Says Landowners Must Mark and Log Towers to Avoid Liability for Injuries Sustained by Aerial Applicators.</w:t>
        </w:r>
      </w:hyperlink>
      <w:r w:rsidR="003C4DEC" w:rsidRPr="001348ED">
        <w:rPr>
          <w:rFonts w:ascii="Segoe UI" w:eastAsia="Times New Roman" w:hAnsi="Segoe UI" w:cs="Segoe UI"/>
          <w:color w:val="000000" w:themeColor="text1"/>
          <w:sz w:val="23"/>
          <w:szCs w:val="23"/>
        </w:rPr>
        <w:t xml:space="preserve"> The National Agricultural Aviation Association (NAAA) says that many landowners and farmers might not be aware that due to provisions in both the FAA Extension, Safety and Security Act of 2016 and the FAA Reauthorization Act of 2018, towers between 50 and 200 feet tall with an above-ground base of less than 10 feet in diameter in rural areas are legally required to be marked and/or logged in a database the FAA is currently developing. </w:t>
      </w:r>
    </w:p>
    <w:p w14:paraId="292279A7" w14:textId="073928BD" w:rsidR="00757AB2" w:rsidRPr="001348ED" w:rsidRDefault="00F23A46" w:rsidP="00363B4B">
      <w:pPr>
        <w:spacing w:after="0" w:line="240" w:lineRule="auto"/>
        <w:rPr>
          <w:rStyle w:val="Hyperlink"/>
          <w:rFonts w:ascii="Segoe UI" w:eastAsia="Times New Roman" w:hAnsi="Segoe UI" w:cs="Segoe UI"/>
          <w:b/>
          <w:color w:val="000000" w:themeColor="text1"/>
          <w:sz w:val="23"/>
          <w:szCs w:val="23"/>
          <w:u w:val="none"/>
        </w:rPr>
      </w:pPr>
      <w:r w:rsidRPr="001348ED">
        <w:rPr>
          <w:rStyle w:val="Hyperlink"/>
          <w:rFonts w:ascii="Segoe UI" w:eastAsia="Times New Roman" w:hAnsi="Segoe UI" w:cs="Segoe UI"/>
          <w:b/>
          <w:color w:val="000000" w:themeColor="text1"/>
          <w:sz w:val="23"/>
          <w:szCs w:val="23"/>
          <w:u w:val="none"/>
        </w:rPr>
        <w:t>FAA</w:t>
      </w:r>
    </w:p>
    <w:p w14:paraId="549C1427" w14:textId="77777777" w:rsidR="00FF007A" w:rsidRPr="001348ED" w:rsidRDefault="00FF007A" w:rsidP="00FF007A">
      <w:pPr>
        <w:pStyle w:val="ListParagraph"/>
        <w:numPr>
          <w:ilvl w:val="0"/>
          <w:numId w:val="1"/>
        </w:numPr>
        <w:spacing w:after="0" w:line="240" w:lineRule="auto"/>
        <w:rPr>
          <w:rFonts w:ascii="Segoe UI" w:eastAsia="Times New Roman" w:hAnsi="Segoe UI" w:cs="Segoe UI"/>
          <w:color w:val="000000" w:themeColor="text1"/>
          <w:sz w:val="23"/>
          <w:szCs w:val="23"/>
        </w:rPr>
      </w:pPr>
      <w:hyperlink r:id="rId163" w:tgtFrame="_blank" w:history="1">
        <w:r w:rsidRPr="001348ED">
          <w:rPr>
            <w:rStyle w:val="Hyperlink"/>
            <w:rFonts w:ascii="Segoe UI" w:eastAsia="Times New Roman" w:hAnsi="Segoe UI" w:cs="Segoe UI"/>
            <w:sz w:val="23"/>
            <w:szCs w:val="23"/>
          </w:rPr>
          <w:t>Chao Announces $477 Million In Infrastructure Grants To 264 Airports In 45 States</w:t>
        </w:r>
      </w:hyperlink>
    </w:p>
    <w:p w14:paraId="3B4C1D53" w14:textId="77777777" w:rsidR="00FF007A" w:rsidRPr="001348ED" w:rsidRDefault="00FF007A" w:rsidP="00FF007A">
      <w:pPr>
        <w:pStyle w:val="ListParagraph"/>
        <w:numPr>
          <w:ilvl w:val="0"/>
          <w:numId w:val="1"/>
        </w:numPr>
        <w:spacing w:after="0" w:line="240" w:lineRule="auto"/>
        <w:rPr>
          <w:rFonts w:ascii="Segoe UI" w:eastAsia="Times New Roman" w:hAnsi="Segoe UI" w:cs="Segoe UI"/>
          <w:color w:val="000000" w:themeColor="text1"/>
          <w:sz w:val="23"/>
          <w:szCs w:val="23"/>
        </w:rPr>
      </w:pPr>
      <w:hyperlink r:id="rId164" w:tgtFrame="_blank" w:history="1">
        <w:r w:rsidRPr="001348ED">
          <w:rPr>
            <w:rStyle w:val="Hyperlink"/>
            <w:rFonts w:ascii="Segoe UI" w:eastAsia="Times New Roman" w:hAnsi="Segoe UI" w:cs="Segoe UI"/>
            <w:sz w:val="23"/>
            <w:szCs w:val="23"/>
          </w:rPr>
          <w:t xml:space="preserve">USDOT Announces $300 Million Funding Allocation </w:t>
        </w:r>
        <w:proofErr w:type="gramStart"/>
        <w:r w:rsidRPr="001348ED">
          <w:rPr>
            <w:rStyle w:val="Hyperlink"/>
            <w:rFonts w:ascii="Segoe UI" w:eastAsia="Times New Roman" w:hAnsi="Segoe UI" w:cs="Segoe UI"/>
            <w:sz w:val="23"/>
            <w:szCs w:val="23"/>
          </w:rPr>
          <w:t>For</w:t>
        </w:r>
        <w:proofErr w:type="gramEnd"/>
        <w:r w:rsidRPr="001348ED">
          <w:rPr>
            <w:rStyle w:val="Hyperlink"/>
            <w:rFonts w:ascii="Segoe UI" w:eastAsia="Times New Roman" w:hAnsi="Segoe UI" w:cs="Segoe UI"/>
            <w:sz w:val="23"/>
            <w:szCs w:val="23"/>
          </w:rPr>
          <w:t xml:space="preserve"> Three Transit Projects in Arizona, California And Washington</w:t>
        </w:r>
      </w:hyperlink>
    </w:p>
    <w:p w14:paraId="721A0B56" w14:textId="5ACC7648" w:rsidR="00DD24ED" w:rsidRPr="001348ED" w:rsidRDefault="000F5A11" w:rsidP="00BC7FD7">
      <w:pPr>
        <w:pStyle w:val="ListParagraph"/>
        <w:numPr>
          <w:ilvl w:val="0"/>
          <w:numId w:val="1"/>
        </w:numPr>
        <w:spacing w:after="0" w:line="240" w:lineRule="auto"/>
        <w:rPr>
          <w:rFonts w:ascii="Segoe UI" w:eastAsia="Times New Roman" w:hAnsi="Segoe UI" w:cs="Segoe UI"/>
          <w:color w:val="000000" w:themeColor="text1"/>
          <w:sz w:val="23"/>
          <w:szCs w:val="23"/>
        </w:rPr>
      </w:pPr>
      <w:hyperlink r:id="rId165" w:tgtFrame="_blank" w:history="1">
        <w:r w:rsidR="00DD24ED" w:rsidRPr="001348ED">
          <w:rPr>
            <w:rStyle w:val="Hyperlink"/>
            <w:rFonts w:ascii="Segoe UI" w:eastAsia="Times New Roman" w:hAnsi="Segoe UI" w:cs="Segoe UI"/>
            <w:sz w:val="23"/>
            <w:szCs w:val="23"/>
          </w:rPr>
          <w:t>Chao Names FAA NextGen Advisory Committee Chair</w:t>
        </w:r>
      </w:hyperlink>
    </w:p>
    <w:p w14:paraId="4B81D557" w14:textId="204E8592" w:rsidR="00AD16D7" w:rsidRPr="00F86FB7" w:rsidRDefault="000F5A11" w:rsidP="00BC7FD7">
      <w:pPr>
        <w:pStyle w:val="ListParagraph"/>
        <w:numPr>
          <w:ilvl w:val="0"/>
          <w:numId w:val="1"/>
        </w:numPr>
        <w:spacing w:after="0" w:line="240" w:lineRule="auto"/>
        <w:rPr>
          <w:rStyle w:val="Hyperlink"/>
          <w:rFonts w:ascii="Segoe UI" w:eastAsia="Times New Roman" w:hAnsi="Segoe UI" w:cs="Segoe UI"/>
          <w:color w:val="000000" w:themeColor="text1"/>
          <w:sz w:val="23"/>
          <w:szCs w:val="23"/>
          <w:u w:val="none"/>
        </w:rPr>
      </w:pPr>
      <w:hyperlink r:id="rId166" w:history="1">
        <w:r w:rsidR="00AD16D7" w:rsidRPr="001348ED">
          <w:rPr>
            <w:rStyle w:val="Hyperlink"/>
            <w:rFonts w:ascii="Segoe UI" w:eastAsia="Times New Roman" w:hAnsi="Segoe UI" w:cs="Segoe UI"/>
            <w:sz w:val="23"/>
            <w:szCs w:val="23"/>
          </w:rPr>
          <w:t>U.S. Secretary of Transportation Elaine L. Chao Statement on the Confirmation of Steve Dickson as FAA Administrator</w:t>
        </w:r>
      </w:hyperlink>
    </w:p>
    <w:p w14:paraId="7F66F386" w14:textId="30ED521B" w:rsidR="00F86FB7" w:rsidRPr="00F86FB7" w:rsidRDefault="00F86FB7" w:rsidP="00F86FB7">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167" w:history="1">
        <w:r w:rsidRPr="001348ED">
          <w:rPr>
            <w:rStyle w:val="Hyperlink"/>
            <w:rFonts w:ascii="Segoe UI" w:hAnsi="Segoe UI" w:cs="Segoe UI"/>
            <w:sz w:val="23"/>
            <w:szCs w:val="23"/>
          </w:rPr>
          <w:t>DOT Announces Third Round of Infrastructure Grants</w:t>
        </w:r>
      </w:hyperlink>
      <w:r w:rsidRPr="001348ED">
        <w:rPr>
          <w:rFonts w:ascii="Segoe UI" w:hAnsi="Segoe UI" w:cs="Segoe UI"/>
          <w:color w:val="000000" w:themeColor="text1"/>
          <w:sz w:val="23"/>
          <w:szCs w:val="23"/>
        </w:rPr>
        <w:t xml:space="preserve"> of the total $3.18 billion in FAA</w:t>
      </w:r>
      <w:r>
        <w:rPr>
          <w:rFonts w:ascii="Segoe UI" w:hAnsi="Segoe UI" w:cs="Segoe UI"/>
          <w:color w:val="000000" w:themeColor="text1"/>
          <w:sz w:val="23"/>
          <w:szCs w:val="23"/>
        </w:rPr>
        <w:t xml:space="preserve"> </w:t>
      </w:r>
      <w:r w:rsidRPr="001348ED">
        <w:rPr>
          <w:rFonts w:ascii="Segoe UI" w:hAnsi="Segoe UI" w:cs="Segoe UI"/>
          <w:color w:val="000000" w:themeColor="text1"/>
          <w:sz w:val="23"/>
          <w:szCs w:val="23"/>
        </w:rPr>
        <w:t>Airport Improvement Program (AIP) funding for airports across the United States.</w:t>
      </w:r>
    </w:p>
    <w:p w14:paraId="45F01DC5" w14:textId="0BA4C763" w:rsidR="003C4DEC" w:rsidRPr="001348ED" w:rsidRDefault="003C4DEC" w:rsidP="00BC7FD7">
      <w:pPr>
        <w:pStyle w:val="ListParagraph"/>
        <w:numPr>
          <w:ilvl w:val="0"/>
          <w:numId w:val="1"/>
        </w:numPr>
        <w:spacing w:after="0" w:line="240" w:lineRule="auto"/>
        <w:rPr>
          <w:rFonts w:ascii="Segoe UI" w:eastAsia="Times New Roman" w:hAnsi="Segoe UI" w:cs="Segoe UI"/>
          <w:color w:val="000000" w:themeColor="text1"/>
          <w:sz w:val="23"/>
          <w:szCs w:val="23"/>
        </w:rPr>
      </w:pPr>
      <w:r w:rsidRPr="001348ED">
        <w:rPr>
          <w:rFonts w:ascii="Segoe UI" w:eastAsia="Times New Roman" w:hAnsi="Segoe UI" w:cs="Segoe UI"/>
          <w:color w:val="000000" w:themeColor="text1"/>
          <w:sz w:val="23"/>
          <w:szCs w:val="23"/>
        </w:rPr>
        <w:t>Drone Pilots: FAA Announces Important Changes to Airspace Webinar Series</w:t>
      </w:r>
    </w:p>
    <w:p w14:paraId="22E7CE5E" w14:textId="77777777" w:rsidR="003C4DEC" w:rsidRPr="001348ED" w:rsidRDefault="003C4DEC" w:rsidP="00BC7FD7">
      <w:pPr>
        <w:pStyle w:val="ListParagraph"/>
        <w:numPr>
          <w:ilvl w:val="1"/>
          <w:numId w:val="1"/>
        </w:numPr>
        <w:spacing w:after="0" w:line="240" w:lineRule="auto"/>
        <w:rPr>
          <w:rFonts w:ascii="Segoe UI" w:eastAsia="Times New Roman" w:hAnsi="Segoe UI" w:cs="Segoe UI"/>
          <w:color w:val="000000" w:themeColor="text1"/>
          <w:sz w:val="23"/>
          <w:szCs w:val="23"/>
        </w:rPr>
      </w:pPr>
      <w:r w:rsidRPr="001348ED">
        <w:rPr>
          <w:rFonts w:ascii="Segoe UI" w:eastAsia="Times New Roman" w:hAnsi="Segoe UI" w:cs="Segoe UI"/>
          <w:color w:val="000000" w:themeColor="text1"/>
          <w:sz w:val="23"/>
          <w:szCs w:val="23"/>
        </w:rPr>
        <w:t>August 1, 2019 4 P.M. ET   How to Navigate UAS Facility Maps</w:t>
      </w:r>
    </w:p>
    <w:p w14:paraId="7A6208C4" w14:textId="1DF72DEF" w:rsidR="003C4DEC" w:rsidRPr="001348ED" w:rsidRDefault="003C4DEC" w:rsidP="00BC7FD7">
      <w:pPr>
        <w:pStyle w:val="ListParagraph"/>
        <w:numPr>
          <w:ilvl w:val="1"/>
          <w:numId w:val="1"/>
        </w:numPr>
        <w:spacing w:after="0" w:line="240" w:lineRule="auto"/>
        <w:rPr>
          <w:rFonts w:ascii="Segoe UI" w:eastAsia="Times New Roman" w:hAnsi="Segoe UI" w:cs="Segoe UI"/>
          <w:color w:val="000000" w:themeColor="text1"/>
          <w:sz w:val="23"/>
          <w:szCs w:val="23"/>
        </w:rPr>
      </w:pPr>
      <w:r w:rsidRPr="001348ED">
        <w:rPr>
          <w:rFonts w:ascii="Segoe UI" w:eastAsia="Times New Roman" w:hAnsi="Segoe UI" w:cs="Segoe UI"/>
          <w:color w:val="000000" w:themeColor="text1"/>
          <w:sz w:val="23"/>
          <w:szCs w:val="23"/>
        </w:rPr>
        <w:t>August 13, 2019 4 P.M. ET How to use the FAA Drone Zone</w:t>
      </w:r>
    </w:p>
    <w:p w14:paraId="1E415B7F" w14:textId="636EC594" w:rsidR="003C4DEC" w:rsidRPr="001348ED" w:rsidRDefault="003C4DEC" w:rsidP="00BC7FD7">
      <w:pPr>
        <w:pStyle w:val="ListParagraph"/>
        <w:numPr>
          <w:ilvl w:val="1"/>
          <w:numId w:val="1"/>
        </w:numPr>
        <w:spacing w:after="0" w:line="240" w:lineRule="auto"/>
        <w:rPr>
          <w:rFonts w:ascii="Segoe UI" w:eastAsia="Times New Roman" w:hAnsi="Segoe UI" w:cs="Segoe UI"/>
          <w:color w:val="000000" w:themeColor="text1"/>
          <w:sz w:val="23"/>
          <w:szCs w:val="23"/>
        </w:rPr>
      </w:pPr>
      <w:r w:rsidRPr="001348ED">
        <w:rPr>
          <w:rFonts w:ascii="Segoe UI" w:eastAsia="Times New Roman" w:hAnsi="Segoe UI" w:cs="Segoe UI"/>
          <w:color w:val="000000" w:themeColor="text1"/>
          <w:sz w:val="23"/>
          <w:szCs w:val="23"/>
        </w:rPr>
        <w:t>September 12, 2019 4 P.M. ET How Public Safety Agencies Can Fly Drones During Emergencies</w:t>
      </w:r>
    </w:p>
    <w:p w14:paraId="2B9EB95A" w14:textId="7E07D632" w:rsidR="003C4DEC" w:rsidRPr="001348ED" w:rsidRDefault="003C4DEC" w:rsidP="003C4DEC">
      <w:pPr>
        <w:spacing w:after="0" w:line="240" w:lineRule="auto"/>
        <w:ind w:left="1080"/>
        <w:rPr>
          <w:rStyle w:val="Hyperlink"/>
          <w:rFonts w:ascii="Segoe UI" w:eastAsia="Times New Roman" w:hAnsi="Segoe UI" w:cs="Segoe UI"/>
          <w:color w:val="000000" w:themeColor="text1"/>
          <w:sz w:val="23"/>
          <w:szCs w:val="23"/>
          <w:u w:val="none"/>
        </w:rPr>
      </w:pPr>
      <w:r w:rsidRPr="001348ED">
        <w:rPr>
          <w:rFonts w:ascii="Segoe UI" w:eastAsia="Times New Roman" w:hAnsi="Segoe UI" w:cs="Segoe UI"/>
          <w:color w:val="000000" w:themeColor="text1"/>
          <w:sz w:val="23"/>
          <w:szCs w:val="23"/>
        </w:rPr>
        <w:t xml:space="preserve">Registration will open two weeks prior to the session on the </w:t>
      </w:r>
      <w:hyperlink r:id="rId168" w:tgtFrame="_blank" w:history="1">
        <w:r w:rsidRPr="001348ED">
          <w:rPr>
            <w:rStyle w:val="Hyperlink"/>
            <w:rFonts w:ascii="Segoe UI" w:eastAsia="Times New Roman" w:hAnsi="Segoe UI" w:cs="Segoe UI"/>
            <w:sz w:val="23"/>
            <w:szCs w:val="23"/>
          </w:rPr>
          <w:t>FAA website</w:t>
        </w:r>
      </w:hyperlink>
      <w:r w:rsidRPr="001348ED">
        <w:rPr>
          <w:rFonts w:ascii="Segoe UI" w:eastAsia="Times New Roman" w:hAnsi="Segoe UI" w:cs="Segoe UI"/>
          <w:color w:val="000000" w:themeColor="text1"/>
          <w:sz w:val="23"/>
          <w:szCs w:val="23"/>
        </w:rPr>
        <w:t>,</w:t>
      </w:r>
    </w:p>
    <w:p w14:paraId="1CB1179A" w14:textId="3509AE53" w:rsidR="0050161C" w:rsidRPr="001348ED" w:rsidRDefault="0050161C" w:rsidP="00363B4B">
      <w:pPr>
        <w:spacing w:after="0" w:line="240" w:lineRule="auto"/>
        <w:rPr>
          <w:rStyle w:val="mobilewrap"/>
          <w:rFonts w:ascii="Segoe UI" w:eastAsia="Times New Roman" w:hAnsi="Segoe UI" w:cs="Segoe UI"/>
          <w:b/>
          <w:color w:val="000000" w:themeColor="text1"/>
          <w:sz w:val="23"/>
          <w:szCs w:val="23"/>
        </w:rPr>
      </w:pPr>
      <w:r w:rsidRPr="001348ED">
        <w:rPr>
          <w:rStyle w:val="mobilewrap"/>
          <w:rFonts w:ascii="Segoe UI" w:eastAsia="Times New Roman" w:hAnsi="Segoe UI" w:cs="Segoe UI"/>
          <w:b/>
          <w:color w:val="000000" w:themeColor="text1"/>
          <w:sz w:val="23"/>
          <w:szCs w:val="23"/>
        </w:rPr>
        <w:t>UAV/Drones</w:t>
      </w:r>
    </w:p>
    <w:p w14:paraId="3EAB7589" w14:textId="5A41421C" w:rsidR="009B3B70" w:rsidRPr="001348ED" w:rsidRDefault="000F5A11" w:rsidP="00BC7FD7">
      <w:pPr>
        <w:pStyle w:val="ListParagraph"/>
        <w:numPr>
          <w:ilvl w:val="0"/>
          <w:numId w:val="1"/>
        </w:numPr>
        <w:spacing w:after="0" w:line="240" w:lineRule="auto"/>
        <w:rPr>
          <w:rFonts w:ascii="Segoe UI" w:eastAsia="Times New Roman" w:hAnsi="Segoe UI" w:cs="Segoe UI"/>
          <w:color w:val="000000" w:themeColor="text1"/>
          <w:sz w:val="23"/>
          <w:szCs w:val="23"/>
        </w:rPr>
      </w:pPr>
      <w:hyperlink r:id="rId169" w:tgtFrame="_blank" w:history="1">
        <w:r w:rsidR="009B3B70" w:rsidRPr="001348ED">
          <w:rPr>
            <w:rStyle w:val="Hyperlink"/>
            <w:rFonts w:ascii="Segoe UI" w:eastAsia="Times New Roman" w:hAnsi="Segoe UI" w:cs="Segoe UI"/>
            <w:sz w:val="23"/>
            <w:szCs w:val="23"/>
          </w:rPr>
          <w:t xml:space="preserve">FAA Working </w:t>
        </w:r>
        <w:proofErr w:type="gramStart"/>
        <w:r w:rsidR="009B3B70" w:rsidRPr="001348ED">
          <w:rPr>
            <w:rStyle w:val="Hyperlink"/>
            <w:rFonts w:ascii="Segoe UI" w:eastAsia="Times New Roman" w:hAnsi="Segoe UI" w:cs="Segoe UI"/>
            <w:sz w:val="23"/>
            <w:szCs w:val="23"/>
          </w:rPr>
          <w:t>To</w:t>
        </w:r>
        <w:proofErr w:type="gramEnd"/>
        <w:r w:rsidR="009B3B70" w:rsidRPr="001348ED">
          <w:rPr>
            <w:rStyle w:val="Hyperlink"/>
            <w:rFonts w:ascii="Segoe UI" w:eastAsia="Times New Roman" w:hAnsi="Segoe UI" w:cs="Segoe UI"/>
            <w:sz w:val="23"/>
            <w:szCs w:val="23"/>
          </w:rPr>
          <w:t xml:space="preserve"> Reconcile Increasing Utility Of Drones With Public Safety</w:t>
        </w:r>
      </w:hyperlink>
    </w:p>
    <w:p w14:paraId="653869F8" w14:textId="3D7B4FA6" w:rsidR="00AD16D7" w:rsidRPr="001348ED" w:rsidRDefault="000F5A11" w:rsidP="00BC7FD7">
      <w:pPr>
        <w:pStyle w:val="ListParagraph"/>
        <w:numPr>
          <w:ilvl w:val="0"/>
          <w:numId w:val="1"/>
        </w:numPr>
        <w:spacing w:after="0" w:line="240" w:lineRule="auto"/>
        <w:rPr>
          <w:rFonts w:ascii="Segoe UI" w:eastAsia="Times New Roman" w:hAnsi="Segoe UI" w:cs="Segoe UI"/>
          <w:color w:val="000000" w:themeColor="text1"/>
          <w:sz w:val="23"/>
          <w:szCs w:val="23"/>
        </w:rPr>
      </w:pPr>
      <w:hyperlink r:id="rId170" w:history="1">
        <w:r w:rsidR="00AD16D7" w:rsidRPr="001348ED">
          <w:rPr>
            <w:rStyle w:val="Hyperlink"/>
            <w:rFonts w:ascii="Segoe UI" w:eastAsia="Times New Roman" w:hAnsi="Segoe UI" w:cs="Segoe UI"/>
            <w:sz w:val="23"/>
            <w:szCs w:val="23"/>
          </w:rPr>
          <w:t>FAA to Further Expand Opportunities for Safe Drone Operations</w:t>
        </w:r>
      </w:hyperlink>
    </w:p>
    <w:p w14:paraId="0F24A913" w14:textId="0D71E3AF" w:rsidR="00190B85" w:rsidRPr="001348ED" w:rsidRDefault="000F5A11" w:rsidP="00BC7FD7">
      <w:pPr>
        <w:pStyle w:val="ListParagraph"/>
        <w:numPr>
          <w:ilvl w:val="0"/>
          <w:numId w:val="1"/>
        </w:numPr>
        <w:spacing w:after="0" w:line="240" w:lineRule="auto"/>
        <w:rPr>
          <w:rFonts w:ascii="Segoe UI" w:eastAsia="Times New Roman" w:hAnsi="Segoe UI" w:cs="Segoe UI"/>
          <w:color w:val="000000" w:themeColor="text1"/>
          <w:sz w:val="23"/>
          <w:szCs w:val="23"/>
        </w:rPr>
      </w:pPr>
      <w:hyperlink r:id="rId171" w:tgtFrame="_blank" w:history="1">
        <w:r w:rsidR="00190B85" w:rsidRPr="001348ED">
          <w:rPr>
            <w:rStyle w:val="Hyperlink"/>
            <w:rFonts w:ascii="Segoe UI" w:eastAsia="Times New Roman" w:hAnsi="Segoe UI" w:cs="Segoe UI"/>
            <w:sz w:val="23"/>
            <w:szCs w:val="23"/>
          </w:rPr>
          <w:t>Could cargo drones replace container ships?</w:t>
        </w:r>
      </w:hyperlink>
    </w:p>
    <w:p w14:paraId="28673B82" w14:textId="139F5AA6" w:rsidR="00804DC7" w:rsidRPr="001348ED" w:rsidRDefault="000F5A11" w:rsidP="00BC7FD7">
      <w:pPr>
        <w:pStyle w:val="ListParagraph"/>
        <w:numPr>
          <w:ilvl w:val="0"/>
          <w:numId w:val="1"/>
        </w:numPr>
        <w:spacing w:after="0" w:line="240" w:lineRule="auto"/>
        <w:rPr>
          <w:rFonts w:ascii="Segoe UI" w:eastAsia="Times New Roman" w:hAnsi="Segoe UI" w:cs="Segoe UI"/>
          <w:color w:val="000000" w:themeColor="text1"/>
          <w:sz w:val="23"/>
          <w:szCs w:val="23"/>
        </w:rPr>
      </w:pPr>
      <w:hyperlink r:id="rId172" w:tgtFrame="_blank" w:history="1">
        <w:r w:rsidR="00804DC7" w:rsidRPr="001348ED">
          <w:rPr>
            <w:rStyle w:val="Hyperlink"/>
            <w:rFonts w:ascii="Segoe UI" w:eastAsia="Times New Roman" w:hAnsi="Segoe UI" w:cs="Segoe UI"/>
            <w:sz w:val="23"/>
            <w:szCs w:val="23"/>
          </w:rPr>
          <w:t xml:space="preserve">UPS Seeks </w:t>
        </w:r>
        <w:r w:rsidR="001E479E" w:rsidRPr="001348ED">
          <w:rPr>
            <w:rStyle w:val="Hyperlink"/>
            <w:rFonts w:ascii="Segoe UI" w:eastAsia="Times New Roman" w:hAnsi="Segoe UI" w:cs="Segoe UI"/>
            <w:sz w:val="23"/>
            <w:szCs w:val="23"/>
          </w:rPr>
          <w:t>t</w:t>
        </w:r>
        <w:r w:rsidR="00804DC7" w:rsidRPr="001348ED">
          <w:rPr>
            <w:rStyle w:val="Hyperlink"/>
            <w:rFonts w:ascii="Segoe UI" w:eastAsia="Times New Roman" w:hAnsi="Segoe UI" w:cs="Segoe UI"/>
            <w:sz w:val="23"/>
            <w:szCs w:val="23"/>
          </w:rPr>
          <w:t>o Establish Broad-Based Drone Delivery Subsidiary</w:t>
        </w:r>
      </w:hyperlink>
    </w:p>
    <w:p w14:paraId="2C3EC4E1" w14:textId="41F3288B" w:rsidR="007D1F7E" w:rsidRPr="001348ED" w:rsidRDefault="000F5A11" w:rsidP="00BC7FD7">
      <w:pPr>
        <w:pStyle w:val="ListParagraph"/>
        <w:numPr>
          <w:ilvl w:val="0"/>
          <w:numId w:val="1"/>
        </w:numPr>
        <w:spacing w:after="0" w:line="240" w:lineRule="auto"/>
        <w:rPr>
          <w:rFonts w:ascii="Segoe UI" w:eastAsia="Times New Roman" w:hAnsi="Segoe UI" w:cs="Segoe UI"/>
          <w:color w:val="000000" w:themeColor="text1"/>
          <w:sz w:val="23"/>
          <w:szCs w:val="23"/>
        </w:rPr>
      </w:pPr>
      <w:hyperlink r:id="rId173" w:tgtFrame="_blank" w:history="1">
        <w:r w:rsidR="007D1F7E" w:rsidRPr="001348ED">
          <w:rPr>
            <w:rStyle w:val="Hyperlink"/>
            <w:rFonts w:ascii="Segoe UI" w:eastAsia="Times New Roman" w:hAnsi="Segoe UI" w:cs="Segoe UI"/>
            <w:sz w:val="23"/>
            <w:szCs w:val="23"/>
          </w:rPr>
          <w:t>NASA at work on system that will make drone deliveries possible</w:t>
        </w:r>
      </w:hyperlink>
    </w:p>
    <w:p w14:paraId="17B67586" w14:textId="6F766648" w:rsidR="003E0166" w:rsidRPr="001348ED" w:rsidRDefault="000F5A11" w:rsidP="00BC7FD7">
      <w:pPr>
        <w:pStyle w:val="ListParagraph"/>
        <w:numPr>
          <w:ilvl w:val="0"/>
          <w:numId w:val="1"/>
        </w:numPr>
        <w:spacing w:after="0" w:line="240" w:lineRule="auto"/>
        <w:rPr>
          <w:rFonts w:ascii="Segoe UI" w:eastAsia="Times New Roman" w:hAnsi="Segoe UI" w:cs="Segoe UI"/>
          <w:color w:val="000000" w:themeColor="text1"/>
          <w:sz w:val="23"/>
          <w:szCs w:val="23"/>
        </w:rPr>
      </w:pPr>
      <w:hyperlink r:id="rId174" w:tgtFrame="_blank" w:history="1">
        <w:r w:rsidR="003E0166" w:rsidRPr="001348ED">
          <w:rPr>
            <w:rStyle w:val="Hyperlink"/>
            <w:rFonts w:ascii="Segoe UI" w:eastAsia="Times New Roman" w:hAnsi="Segoe UI" w:cs="Segoe UI"/>
            <w:sz w:val="23"/>
            <w:szCs w:val="23"/>
          </w:rPr>
          <w:t>Altitude Angel, Wing Aviation release conflict-avoidance drone tools</w:t>
        </w:r>
      </w:hyperlink>
    </w:p>
    <w:p w14:paraId="168EDC6F" w14:textId="5A2D522D" w:rsidR="00FB4D0C" w:rsidRPr="001348ED" w:rsidRDefault="000F5A11" w:rsidP="00BC7FD7">
      <w:pPr>
        <w:pStyle w:val="ListParagraph"/>
        <w:numPr>
          <w:ilvl w:val="0"/>
          <w:numId w:val="1"/>
        </w:numPr>
        <w:spacing w:after="0" w:line="240" w:lineRule="auto"/>
        <w:rPr>
          <w:rFonts w:ascii="Segoe UI" w:eastAsia="Times New Roman" w:hAnsi="Segoe UI" w:cs="Segoe UI"/>
          <w:color w:val="000000" w:themeColor="text1"/>
          <w:sz w:val="23"/>
          <w:szCs w:val="23"/>
        </w:rPr>
      </w:pPr>
      <w:hyperlink r:id="rId175" w:history="1">
        <w:r w:rsidR="00FB4D0C" w:rsidRPr="001348ED">
          <w:rPr>
            <w:rStyle w:val="Hyperlink"/>
            <w:rFonts w:ascii="Segoe UI" w:eastAsia="Times New Roman" w:hAnsi="Segoe UI" w:cs="Segoe UI"/>
            <w:sz w:val="23"/>
            <w:szCs w:val="23"/>
          </w:rPr>
          <w:t>UPS forms a new subsidiary for drone delivery and seeks FAA approval to fly</w:t>
        </w:r>
      </w:hyperlink>
    </w:p>
    <w:p w14:paraId="59657D66" w14:textId="6666F340" w:rsidR="00AF56AC" w:rsidRPr="001348ED" w:rsidRDefault="000F5A11" w:rsidP="00BC7FD7">
      <w:pPr>
        <w:pStyle w:val="ListParagraph"/>
        <w:numPr>
          <w:ilvl w:val="0"/>
          <w:numId w:val="1"/>
        </w:numPr>
        <w:spacing w:after="0" w:line="240" w:lineRule="auto"/>
        <w:rPr>
          <w:rFonts w:ascii="Segoe UI" w:eastAsia="Times New Roman" w:hAnsi="Segoe UI" w:cs="Segoe UI"/>
          <w:color w:val="000000" w:themeColor="text1"/>
          <w:sz w:val="23"/>
          <w:szCs w:val="23"/>
        </w:rPr>
      </w:pPr>
      <w:hyperlink r:id="rId176" w:tgtFrame="_blank" w:history="1">
        <w:r w:rsidR="00AF56AC" w:rsidRPr="001348ED">
          <w:rPr>
            <w:rStyle w:val="Hyperlink"/>
            <w:rFonts w:ascii="Segoe UI" w:eastAsia="Times New Roman" w:hAnsi="Segoe UI" w:cs="Segoe UI"/>
            <w:sz w:val="23"/>
            <w:szCs w:val="23"/>
          </w:rPr>
          <w:t>How drones can help keep emergencies from happening</w:t>
        </w:r>
      </w:hyperlink>
    </w:p>
    <w:p w14:paraId="2D6FA34B" w14:textId="46342468" w:rsidR="00400A7D" w:rsidRPr="001348ED" w:rsidRDefault="000F5A11" w:rsidP="00BC7FD7">
      <w:pPr>
        <w:pStyle w:val="ListParagraph"/>
        <w:numPr>
          <w:ilvl w:val="0"/>
          <w:numId w:val="1"/>
        </w:numPr>
        <w:spacing w:after="0" w:line="240" w:lineRule="auto"/>
        <w:rPr>
          <w:rFonts w:ascii="Segoe UI" w:eastAsia="Times New Roman" w:hAnsi="Segoe UI" w:cs="Segoe UI"/>
          <w:color w:val="000000" w:themeColor="text1"/>
          <w:sz w:val="23"/>
          <w:szCs w:val="23"/>
        </w:rPr>
      </w:pPr>
      <w:hyperlink r:id="rId177" w:tgtFrame="_blank" w:history="1">
        <w:r w:rsidR="00400A7D" w:rsidRPr="001348ED">
          <w:rPr>
            <w:rStyle w:val="Hyperlink"/>
            <w:rFonts w:ascii="Segoe UI" w:eastAsia="Times New Roman" w:hAnsi="Segoe UI" w:cs="Segoe UI"/>
            <w:sz w:val="23"/>
            <w:szCs w:val="23"/>
          </w:rPr>
          <w:t>Report predicts market for civil drone systems will triple by 2028</w:t>
        </w:r>
      </w:hyperlink>
    </w:p>
    <w:p w14:paraId="2589B6B6" w14:textId="1B0BC41F" w:rsidR="00673433" w:rsidRPr="001348ED" w:rsidRDefault="000F5A11" w:rsidP="00BC7FD7">
      <w:pPr>
        <w:pStyle w:val="ListParagraph"/>
        <w:numPr>
          <w:ilvl w:val="0"/>
          <w:numId w:val="1"/>
        </w:numPr>
        <w:spacing w:after="0" w:line="240" w:lineRule="auto"/>
        <w:rPr>
          <w:rFonts w:ascii="Segoe UI" w:eastAsia="Times New Roman" w:hAnsi="Segoe UI" w:cs="Segoe UI"/>
          <w:color w:val="000000" w:themeColor="text1"/>
          <w:sz w:val="23"/>
          <w:szCs w:val="23"/>
        </w:rPr>
      </w:pPr>
      <w:hyperlink r:id="rId178" w:tgtFrame="_blank" w:history="1">
        <w:r w:rsidR="00673433" w:rsidRPr="001348ED">
          <w:rPr>
            <w:rStyle w:val="Hyperlink"/>
            <w:rFonts w:ascii="Segoe UI" w:eastAsia="Times New Roman" w:hAnsi="Segoe UI" w:cs="Segoe UI"/>
            <w:sz w:val="23"/>
            <w:szCs w:val="23"/>
          </w:rPr>
          <w:t xml:space="preserve">Interior Approves Chinese Drone Purchases Despite Spying Concerns </w:t>
        </w:r>
      </w:hyperlink>
    </w:p>
    <w:p w14:paraId="17E9BAC1" w14:textId="16DC893D" w:rsidR="00ED47C2" w:rsidRPr="001348ED" w:rsidRDefault="000F5A11" w:rsidP="00BC7FD7">
      <w:pPr>
        <w:pStyle w:val="ListParagraph"/>
        <w:numPr>
          <w:ilvl w:val="0"/>
          <w:numId w:val="1"/>
        </w:numPr>
        <w:spacing w:after="0" w:line="240" w:lineRule="auto"/>
        <w:rPr>
          <w:rFonts w:ascii="Segoe UI" w:eastAsia="Times New Roman" w:hAnsi="Segoe UI" w:cs="Segoe UI"/>
          <w:color w:val="000000" w:themeColor="text1"/>
          <w:sz w:val="23"/>
          <w:szCs w:val="23"/>
        </w:rPr>
      </w:pPr>
      <w:hyperlink r:id="rId179" w:history="1">
        <w:r w:rsidR="00ED47C2" w:rsidRPr="001348ED">
          <w:rPr>
            <w:rStyle w:val="Hyperlink"/>
            <w:rFonts w:ascii="Segoe UI" w:eastAsia="Times New Roman" w:hAnsi="Segoe UI" w:cs="Segoe UI"/>
            <w:sz w:val="23"/>
            <w:szCs w:val="23"/>
          </w:rPr>
          <w:t xml:space="preserve">Researcher seeks pilot input on sharing airspace with drones </w:t>
        </w:r>
      </w:hyperlink>
    </w:p>
    <w:p w14:paraId="64FD6F86" w14:textId="1213AD3D" w:rsidR="007D2C6D" w:rsidRPr="001348ED" w:rsidRDefault="000F5A11" w:rsidP="00BC7FD7">
      <w:pPr>
        <w:pStyle w:val="ListParagraph"/>
        <w:numPr>
          <w:ilvl w:val="0"/>
          <w:numId w:val="1"/>
        </w:numPr>
        <w:spacing w:after="0" w:line="240" w:lineRule="auto"/>
        <w:rPr>
          <w:rFonts w:ascii="Segoe UI" w:eastAsia="Times New Roman" w:hAnsi="Segoe UI" w:cs="Segoe UI"/>
          <w:color w:val="000000" w:themeColor="text1"/>
          <w:sz w:val="23"/>
          <w:szCs w:val="23"/>
        </w:rPr>
      </w:pPr>
      <w:hyperlink r:id="rId180" w:tgtFrame="_blank" w:history="1">
        <w:r w:rsidR="007D2C6D" w:rsidRPr="001348ED">
          <w:rPr>
            <w:rStyle w:val="Hyperlink"/>
            <w:rFonts w:ascii="Segoe UI" w:eastAsia="Times New Roman" w:hAnsi="Segoe UI" w:cs="Segoe UI"/>
            <w:sz w:val="23"/>
            <w:szCs w:val="23"/>
          </w:rPr>
          <w:t>Improving safety is key in National Interagency Fire Center drone use</w:t>
        </w:r>
      </w:hyperlink>
    </w:p>
    <w:p w14:paraId="4F718097" w14:textId="73E2F5D2" w:rsidR="00B945A7" w:rsidRPr="001348ED" w:rsidRDefault="000F5A11" w:rsidP="00BC7FD7">
      <w:pPr>
        <w:pStyle w:val="ListParagraph"/>
        <w:numPr>
          <w:ilvl w:val="0"/>
          <w:numId w:val="1"/>
        </w:numPr>
        <w:spacing w:after="0" w:line="240" w:lineRule="auto"/>
        <w:rPr>
          <w:rStyle w:val="mobilewrap"/>
          <w:rFonts w:ascii="Segoe UI" w:eastAsia="Times New Roman" w:hAnsi="Segoe UI" w:cs="Segoe UI"/>
          <w:color w:val="000000" w:themeColor="text1"/>
          <w:sz w:val="23"/>
          <w:szCs w:val="23"/>
        </w:rPr>
      </w:pPr>
      <w:hyperlink r:id="rId181" w:tgtFrame="_blank" w:history="1">
        <w:r w:rsidR="00B945A7" w:rsidRPr="001348ED">
          <w:rPr>
            <w:rStyle w:val="Hyperlink"/>
            <w:rFonts w:ascii="Segoe UI" w:eastAsia="Times New Roman" w:hAnsi="Segoe UI" w:cs="Segoe UI"/>
            <w:sz w:val="23"/>
            <w:szCs w:val="23"/>
          </w:rPr>
          <w:t>NASA plans drone flight to test sensor technology</w:t>
        </w:r>
      </w:hyperlink>
    </w:p>
    <w:p w14:paraId="1E7A5EB1" w14:textId="77777777" w:rsidR="00363B4B" w:rsidRPr="001348ED" w:rsidRDefault="00363B4B" w:rsidP="00363B4B">
      <w:pPr>
        <w:pStyle w:val="ListParagraph"/>
        <w:spacing w:after="0" w:line="240" w:lineRule="auto"/>
        <w:rPr>
          <w:rStyle w:val="Hyperlink"/>
          <w:rFonts w:ascii="Segoe UI" w:eastAsia="Times New Roman" w:hAnsi="Segoe UI" w:cs="Segoe UI"/>
          <w:color w:val="666660" w:themeColor="text2" w:themeTint="BF"/>
          <w:sz w:val="23"/>
          <w:szCs w:val="23"/>
          <w:u w:val="none"/>
        </w:rPr>
      </w:pPr>
    </w:p>
    <w:p w14:paraId="34EE77EF" w14:textId="77777777" w:rsidR="003139C0" w:rsidRPr="001348ED" w:rsidRDefault="003139C0" w:rsidP="00363B4B">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20" w:name="_Toc12885664"/>
      <w:r w:rsidRPr="001348ED">
        <w:rPr>
          <w:rFonts w:ascii="Segoe UI" w:hAnsi="Segoe UI" w:cs="Segoe UI"/>
          <w:b/>
          <w:color w:val="000000" w:themeColor="text1"/>
          <w:sz w:val="28"/>
          <w:szCs w:val="23"/>
        </w:rPr>
        <w:t>Frequency</w:t>
      </w:r>
      <w:bookmarkEnd w:id="20"/>
    </w:p>
    <w:p w14:paraId="2FECFE55" w14:textId="34FCA2F5" w:rsidR="007D480C" w:rsidRPr="001348ED" w:rsidRDefault="000F5A11" w:rsidP="00BC7FD7">
      <w:pPr>
        <w:pStyle w:val="ListParagraph"/>
        <w:numPr>
          <w:ilvl w:val="0"/>
          <w:numId w:val="1"/>
        </w:numPr>
        <w:spacing w:after="0" w:line="240" w:lineRule="auto"/>
        <w:rPr>
          <w:rFonts w:ascii="Segoe UI" w:hAnsi="Segoe UI" w:cs="Segoe UI"/>
          <w:sz w:val="23"/>
          <w:szCs w:val="23"/>
        </w:rPr>
      </w:pPr>
      <w:hyperlink r:id="rId182" w:tgtFrame="_blank" w:history="1">
        <w:r w:rsidR="007D480C" w:rsidRPr="001348ED">
          <w:rPr>
            <w:rStyle w:val="Hyperlink"/>
            <w:rFonts w:ascii="Segoe UI" w:hAnsi="Segoe UI" w:cs="Segoe UI"/>
            <w:sz w:val="23"/>
            <w:szCs w:val="23"/>
          </w:rPr>
          <w:t xml:space="preserve">NSF Seeks Ideas for Using Artificial Intelligence to Boost the Wireless Spectrum </w:t>
        </w:r>
      </w:hyperlink>
    </w:p>
    <w:p w14:paraId="5C34C695" w14:textId="7BE8E02C" w:rsidR="004A2E09" w:rsidRPr="001348ED" w:rsidRDefault="000F5A11" w:rsidP="00BC7FD7">
      <w:pPr>
        <w:pStyle w:val="ListParagraph"/>
        <w:numPr>
          <w:ilvl w:val="0"/>
          <w:numId w:val="1"/>
        </w:numPr>
        <w:spacing w:after="0" w:line="240" w:lineRule="auto"/>
        <w:rPr>
          <w:rFonts w:ascii="Segoe UI" w:hAnsi="Segoe UI" w:cs="Segoe UI"/>
          <w:sz w:val="23"/>
          <w:szCs w:val="23"/>
        </w:rPr>
      </w:pPr>
      <w:hyperlink r:id="rId183" w:history="1">
        <w:r w:rsidR="004A2E09" w:rsidRPr="001348ED">
          <w:rPr>
            <w:rStyle w:val="Hyperlink"/>
            <w:rFonts w:ascii="Segoe UI" w:hAnsi="Segoe UI" w:cs="Segoe UI"/>
            <w:sz w:val="23"/>
            <w:szCs w:val="23"/>
          </w:rPr>
          <w:t>FHWA’s Nason Highlights Need to Reserve 5.9 GHz Spectrum for Transportation</w:t>
        </w:r>
      </w:hyperlink>
    </w:p>
    <w:p w14:paraId="281C1275" w14:textId="348B39CA" w:rsidR="00974E1C" w:rsidRPr="001348ED" w:rsidRDefault="000F5A11" w:rsidP="00BC7FD7">
      <w:pPr>
        <w:pStyle w:val="ListParagraph"/>
        <w:numPr>
          <w:ilvl w:val="0"/>
          <w:numId w:val="1"/>
        </w:numPr>
        <w:spacing w:after="0" w:line="240" w:lineRule="auto"/>
        <w:rPr>
          <w:rFonts w:ascii="Segoe UI" w:hAnsi="Segoe UI" w:cs="Segoe UI"/>
          <w:sz w:val="23"/>
          <w:szCs w:val="23"/>
        </w:rPr>
      </w:pPr>
      <w:hyperlink r:id="rId184" w:tgtFrame="_blank" w:history="1">
        <w:r w:rsidR="00974E1C" w:rsidRPr="001348ED">
          <w:rPr>
            <w:rStyle w:val="Hyperlink"/>
            <w:rFonts w:ascii="Segoe UI" w:hAnsi="Segoe UI" w:cs="Segoe UI"/>
            <w:sz w:val="23"/>
            <w:szCs w:val="23"/>
          </w:rPr>
          <w:t>Pentagon studies how to secure 5G and beyond</w:t>
        </w:r>
      </w:hyperlink>
    </w:p>
    <w:p w14:paraId="4D22634D" w14:textId="6F68F215" w:rsidR="00974E1C" w:rsidRPr="001348ED" w:rsidRDefault="000F5A11" w:rsidP="00BC7FD7">
      <w:pPr>
        <w:pStyle w:val="ListParagraph"/>
        <w:numPr>
          <w:ilvl w:val="0"/>
          <w:numId w:val="1"/>
        </w:numPr>
        <w:spacing w:after="0" w:line="240" w:lineRule="auto"/>
        <w:rPr>
          <w:rFonts w:ascii="Segoe UI" w:hAnsi="Segoe UI" w:cs="Segoe UI"/>
          <w:sz w:val="23"/>
          <w:szCs w:val="23"/>
        </w:rPr>
      </w:pPr>
      <w:hyperlink r:id="rId185" w:tgtFrame="_blank" w:history="1">
        <w:r w:rsidR="00974E1C" w:rsidRPr="001348ED">
          <w:rPr>
            <w:rStyle w:val="Hyperlink"/>
            <w:rFonts w:ascii="Segoe UI" w:hAnsi="Segoe UI" w:cs="Segoe UI"/>
            <w:sz w:val="23"/>
            <w:szCs w:val="23"/>
          </w:rPr>
          <w:t>Connected Vehicles Need Reserved Spectrum, DOT Says</w:t>
        </w:r>
      </w:hyperlink>
    </w:p>
    <w:p w14:paraId="5D46EA73" w14:textId="41081DB8" w:rsidR="00673433" w:rsidRPr="001348ED" w:rsidRDefault="000F5A11" w:rsidP="00BC7FD7">
      <w:pPr>
        <w:pStyle w:val="ListParagraph"/>
        <w:numPr>
          <w:ilvl w:val="0"/>
          <w:numId w:val="1"/>
        </w:numPr>
        <w:spacing w:after="0" w:line="240" w:lineRule="auto"/>
        <w:rPr>
          <w:rFonts w:ascii="Segoe UI" w:hAnsi="Segoe UI" w:cs="Segoe UI"/>
          <w:sz w:val="23"/>
          <w:szCs w:val="23"/>
        </w:rPr>
      </w:pPr>
      <w:hyperlink r:id="rId186" w:tgtFrame="_blank" w:history="1">
        <w:r w:rsidR="00673433" w:rsidRPr="001348ED">
          <w:rPr>
            <w:rStyle w:val="Hyperlink"/>
            <w:rFonts w:ascii="Segoe UI" w:hAnsi="Segoe UI" w:cs="Segoe UI"/>
            <w:sz w:val="23"/>
            <w:szCs w:val="23"/>
          </w:rPr>
          <w:t xml:space="preserve">USDOT Wants </w:t>
        </w:r>
        <w:r w:rsidR="00974E1C" w:rsidRPr="001348ED">
          <w:rPr>
            <w:rStyle w:val="Hyperlink"/>
            <w:rFonts w:ascii="Segoe UI" w:hAnsi="Segoe UI" w:cs="Segoe UI"/>
            <w:sz w:val="23"/>
            <w:szCs w:val="23"/>
          </w:rPr>
          <w:t>t</w:t>
        </w:r>
        <w:r w:rsidR="00673433" w:rsidRPr="001348ED">
          <w:rPr>
            <w:rStyle w:val="Hyperlink"/>
            <w:rFonts w:ascii="Segoe UI" w:hAnsi="Segoe UI" w:cs="Segoe UI"/>
            <w:sz w:val="23"/>
            <w:szCs w:val="23"/>
          </w:rPr>
          <w:t xml:space="preserve">o Preserve Spectrum </w:t>
        </w:r>
        <w:r w:rsidR="00974E1C" w:rsidRPr="001348ED">
          <w:rPr>
            <w:rStyle w:val="Hyperlink"/>
            <w:rFonts w:ascii="Segoe UI" w:hAnsi="Segoe UI" w:cs="Segoe UI"/>
            <w:sz w:val="23"/>
            <w:szCs w:val="23"/>
          </w:rPr>
          <w:t>f</w:t>
        </w:r>
        <w:r w:rsidR="00673433" w:rsidRPr="001348ED">
          <w:rPr>
            <w:rStyle w:val="Hyperlink"/>
            <w:rFonts w:ascii="Segoe UI" w:hAnsi="Segoe UI" w:cs="Segoe UI"/>
            <w:sz w:val="23"/>
            <w:szCs w:val="23"/>
          </w:rPr>
          <w:t>or Connected Vehicle Apps</w:t>
        </w:r>
      </w:hyperlink>
    </w:p>
    <w:p w14:paraId="77600A7C" w14:textId="2627BB3D" w:rsidR="006E2081" w:rsidRPr="000F5A11" w:rsidRDefault="000F5A11" w:rsidP="00BC7FD7">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187" w:tgtFrame="_blank" w:history="1">
        <w:r w:rsidR="003528BF" w:rsidRPr="001348ED">
          <w:rPr>
            <w:rStyle w:val="Hyperlink"/>
            <w:rFonts w:ascii="Segoe UI" w:hAnsi="Segoe UI" w:cs="Segoe UI"/>
            <w:sz w:val="23"/>
            <w:szCs w:val="23"/>
          </w:rPr>
          <w:t>FCC auction could cripple first responders’ ability to do their jobs</w:t>
        </w:r>
      </w:hyperlink>
      <w:r w:rsidR="003528BF" w:rsidRPr="001348ED">
        <w:rPr>
          <w:rFonts w:ascii="Segoe UI" w:hAnsi="Segoe UI" w:cs="Segoe UI"/>
          <w:sz w:val="23"/>
          <w:szCs w:val="23"/>
        </w:rPr>
        <w:t xml:space="preserve">. </w:t>
      </w:r>
      <w:r w:rsidR="003528BF" w:rsidRPr="000F5A11">
        <w:rPr>
          <w:rFonts w:ascii="Segoe UI" w:hAnsi="Segoe UI" w:cs="Segoe UI"/>
          <w:color w:val="000000" w:themeColor="text1"/>
          <w:sz w:val="23"/>
          <w:szCs w:val="23"/>
        </w:rPr>
        <w:t>The Federal Communications Commission will auction off the sliver of radio spectrum used by America’s first responders in 2021, a move that would cripple emergency officials’ ability to do their jobs, according to a Government Accountability Office report released June 21.</w:t>
      </w:r>
    </w:p>
    <w:p w14:paraId="24F7BE31" w14:textId="77777777" w:rsidR="00314727" w:rsidRPr="001348ED" w:rsidRDefault="00314727" w:rsidP="00314727">
      <w:pPr>
        <w:pStyle w:val="ListParagraph"/>
        <w:spacing w:after="0" w:line="240" w:lineRule="auto"/>
        <w:rPr>
          <w:rFonts w:ascii="Segoe UI" w:hAnsi="Segoe UI" w:cs="Segoe UI"/>
          <w:sz w:val="23"/>
          <w:szCs w:val="23"/>
        </w:rPr>
      </w:pPr>
    </w:p>
    <w:p w14:paraId="18607C60" w14:textId="77777777" w:rsidR="00453209" w:rsidRPr="001348ED" w:rsidRDefault="000E40E2" w:rsidP="00363B4B">
      <w:pPr>
        <w:pStyle w:val="Heading2"/>
        <w:spacing w:before="0" w:line="240" w:lineRule="auto"/>
        <w:jc w:val="center"/>
        <w:rPr>
          <w:rFonts w:ascii="Segoe UI" w:hAnsi="Segoe UI" w:cs="Segoe UI"/>
          <w:b/>
          <w:color w:val="0070C0"/>
          <w:sz w:val="32"/>
          <w:szCs w:val="23"/>
        </w:rPr>
      </w:pPr>
      <w:bookmarkStart w:id="21" w:name="_Toc12885665"/>
      <w:r w:rsidRPr="001348ED">
        <w:rPr>
          <w:rFonts w:ascii="Segoe UI" w:hAnsi="Segoe UI" w:cs="Segoe UI"/>
          <w:b/>
          <w:color w:val="0070C0"/>
          <w:sz w:val="32"/>
          <w:szCs w:val="23"/>
        </w:rPr>
        <w:t>GIS Information</w:t>
      </w:r>
      <w:bookmarkEnd w:id="21"/>
    </w:p>
    <w:p w14:paraId="4C521D87" w14:textId="528E7069" w:rsidR="009B3B70" w:rsidRPr="000F5A11" w:rsidRDefault="009B3B70" w:rsidP="000F5A11">
      <w:pPr>
        <w:pStyle w:val="ListParagraph"/>
        <w:numPr>
          <w:ilvl w:val="0"/>
          <w:numId w:val="18"/>
        </w:numPr>
        <w:spacing w:after="0" w:line="240" w:lineRule="auto"/>
        <w:rPr>
          <w:rFonts w:ascii="Segoe UI" w:hAnsi="Segoe UI" w:cs="Segoe UI"/>
          <w:color w:val="000000" w:themeColor="text1"/>
          <w:sz w:val="23"/>
          <w:szCs w:val="23"/>
        </w:rPr>
      </w:pPr>
      <w:r w:rsidRPr="000F5A11">
        <w:rPr>
          <w:rFonts w:ascii="Segoe UI" w:hAnsi="Segoe UI" w:cs="Segoe UI"/>
          <w:color w:val="000000" w:themeColor="text1"/>
          <w:sz w:val="23"/>
          <w:szCs w:val="23"/>
        </w:rPr>
        <w:t xml:space="preserve">Webcast | August 29 | 2:00 - 3:00 Pm Et </w:t>
      </w:r>
      <w:r w:rsidRPr="001348ED">
        <w:rPr>
          <w:rFonts w:ascii="Segoe UI" w:hAnsi="Segoe UI" w:cs="Segoe UI"/>
          <w:sz w:val="23"/>
          <w:szCs w:val="23"/>
        </w:rPr>
        <w:t xml:space="preserve">| </w:t>
      </w:r>
      <w:hyperlink r:id="rId188" w:tgtFrame="_blank" w:history="1">
        <w:r w:rsidRPr="001348ED">
          <w:rPr>
            <w:rStyle w:val="Hyperlink"/>
            <w:rFonts w:ascii="Segoe UI" w:hAnsi="Segoe UI" w:cs="Segoe UI"/>
            <w:sz w:val="23"/>
            <w:szCs w:val="23"/>
          </w:rPr>
          <w:t>Register Now</w:t>
        </w:r>
      </w:hyperlink>
      <w:r w:rsidRPr="001348ED">
        <w:rPr>
          <w:rFonts w:ascii="Segoe UI" w:hAnsi="Segoe UI" w:cs="Segoe UI"/>
          <w:sz w:val="23"/>
          <w:szCs w:val="23"/>
        </w:rPr>
        <w:t xml:space="preserve">. </w:t>
      </w:r>
      <w:r w:rsidRPr="000F5A11">
        <w:rPr>
          <w:rFonts w:ascii="Segoe UI" w:hAnsi="Segoe UI" w:cs="Segoe UI"/>
          <w:color w:val="000000" w:themeColor="text1"/>
          <w:sz w:val="23"/>
          <w:szCs w:val="23"/>
        </w:rPr>
        <w:t xml:space="preserve">In an increasingly digital world, state and local governments are awash with data. From smart, citywide sensors to digital workflows, there are new sources of information cropping up constantly. In an always-on world, how are state and local government officials managing the different sources of data? </w:t>
      </w:r>
      <w:hyperlink r:id="rId189" w:tgtFrame="_blank" w:history="1">
        <w:r w:rsidRPr="000F5A11">
          <w:rPr>
            <w:rStyle w:val="Hyperlink"/>
            <w:rFonts w:ascii="Segoe UI" w:hAnsi="Segoe UI" w:cs="Segoe UI"/>
            <w:color w:val="000000" w:themeColor="text1"/>
            <w:sz w:val="23"/>
            <w:szCs w:val="23"/>
          </w:rPr>
          <w:t>During this webcast</w:t>
        </w:r>
      </w:hyperlink>
      <w:r w:rsidRPr="000F5A11">
        <w:rPr>
          <w:rFonts w:ascii="Segoe UI" w:hAnsi="Segoe UI" w:cs="Segoe UI"/>
          <w:color w:val="000000" w:themeColor="text1"/>
          <w:sz w:val="23"/>
          <w:szCs w:val="23"/>
        </w:rPr>
        <w:t xml:space="preserve">, </w:t>
      </w:r>
      <w:r w:rsidRPr="000F5A11">
        <w:rPr>
          <w:rFonts w:ascii="Segoe UI" w:hAnsi="Segoe UI" w:cs="Segoe UI"/>
          <w:i/>
          <w:iCs/>
          <w:color w:val="000000" w:themeColor="text1"/>
          <w:sz w:val="23"/>
          <w:szCs w:val="23"/>
        </w:rPr>
        <w:t>Route Fifty</w:t>
      </w:r>
      <w:r w:rsidRPr="000F5A11">
        <w:rPr>
          <w:rFonts w:ascii="Segoe UI" w:hAnsi="Segoe UI" w:cs="Segoe UI"/>
          <w:color w:val="000000" w:themeColor="text1"/>
          <w:sz w:val="23"/>
          <w:szCs w:val="23"/>
        </w:rPr>
        <w:t xml:space="preserve"> will explore new technologies allowing governments to harness their data and deliver actionable insights.</w:t>
      </w:r>
    </w:p>
    <w:p w14:paraId="521410A1" w14:textId="2BE35C21" w:rsidR="00363B4B" w:rsidRPr="001348ED" w:rsidRDefault="001E0796" w:rsidP="001E479E">
      <w:pPr>
        <w:pStyle w:val="ListParagraph"/>
        <w:numPr>
          <w:ilvl w:val="0"/>
          <w:numId w:val="18"/>
        </w:numPr>
        <w:spacing w:after="0" w:line="240" w:lineRule="auto"/>
        <w:rPr>
          <w:rFonts w:ascii="Segoe UI" w:hAnsi="Segoe UI" w:cs="Segoe UI"/>
        </w:rPr>
      </w:pPr>
      <w:r w:rsidRPr="000F5A11">
        <w:rPr>
          <w:rFonts w:ascii="Segoe UI" w:hAnsi="Segoe UI" w:cs="Segoe UI"/>
          <w:color w:val="000000" w:themeColor="text1"/>
          <w:sz w:val="23"/>
          <w:szCs w:val="23"/>
        </w:rPr>
        <w:t xml:space="preserve">Webinar: Remap 2016 - New LANDFIRE Products for the Southwestern United States. Presenters: Kori Blankenship, Fire Ecologist and Jim Smith, Program Lead, of The Nature Conservancy’s LANDFIRE Team. September 26 10 AM PT </w:t>
      </w:r>
      <w:hyperlink r:id="rId190" w:tgtFrame="_blank" w:tooltip="Register for this webinar" w:history="1">
        <w:r w:rsidRPr="001348ED">
          <w:rPr>
            <w:rStyle w:val="Hyperlink"/>
            <w:rFonts w:ascii="Segoe UI" w:hAnsi="Segoe UI" w:cs="Segoe UI"/>
            <w:sz w:val="23"/>
            <w:szCs w:val="23"/>
          </w:rPr>
          <w:t>Register for this webinar</w:t>
        </w:r>
      </w:hyperlink>
    </w:p>
    <w:p w14:paraId="6A338A2E" w14:textId="77777777" w:rsidR="00FF007A" w:rsidRDefault="00FF007A" w:rsidP="00363B4B">
      <w:pPr>
        <w:pStyle w:val="Heading1"/>
        <w:spacing w:before="0" w:after="0" w:line="240" w:lineRule="auto"/>
        <w:jc w:val="center"/>
        <w:rPr>
          <w:rFonts w:ascii="Segoe UI" w:hAnsi="Segoe UI" w:cs="Segoe UI"/>
          <w:color w:val="0070C0"/>
          <w:sz w:val="32"/>
          <w:szCs w:val="23"/>
        </w:rPr>
      </w:pPr>
      <w:bookmarkStart w:id="22" w:name="_Toc12885666"/>
    </w:p>
    <w:p w14:paraId="5F8225D6" w14:textId="06E71594" w:rsidR="0050161C" w:rsidRDefault="00B60C3B" w:rsidP="00363B4B">
      <w:pPr>
        <w:pStyle w:val="Heading1"/>
        <w:spacing w:before="0" w:after="0" w:line="240" w:lineRule="auto"/>
        <w:jc w:val="center"/>
        <w:rPr>
          <w:rFonts w:ascii="Segoe UI" w:hAnsi="Segoe UI" w:cs="Segoe UI"/>
          <w:color w:val="0070C0"/>
          <w:sz w:val="32"/>
          <w:szCs w:val="23"/>
        </w:rPr>
      </w:pPr>
      <w:r w:rsidRPr="001348ED">
        <w:rPr>
          <w:rFonts w:ascii="Segoe UI" w:hAnsi="Segoe UI" w:cs="Segoe UI"/>
          <w:color w:val="0070C0"/>
          <w:sz w:val="32"/>
          <w:szCs w:val="23"/>
        </w:rPr>
        <w:t>Miscellaneous</w:t>
      </w:r>
      <w:bookmarkEnd w:id="22"/>
    </w:p>
    <w:p w14:paraId="4372BD6A" w14:textId="77777777" w:rsidR="00B22672" w:rsidRDefault="000F5A11" w:rsidP="00B22672">
      <w:pPr>
        <w:pStyle w:val="ListParagraph"/>
        <w:widowControl w:val="0"/>
        <w:numPr>
          <w:ilvl w:val="0"/>
          <w:numId w:val="16"/>
        </w:numPr>
        <w:autoSpaceDE w:val="0"/>
        <w:autoSpaceDN w:val="0"/>
        <w:adjustRightInd w:val="0"/>
        <w:spacing w:after="0" w:line="240" w:lineRule="auto"/>
        <w:rPr>
          <w:rFonts w:ascii="Segoe UI" w:hAnsi="Segoe UI" w:cs="Segoe UI"/>
          <w:color w:val="000000" w:themeColor="text1"/>
          <w:sz w:val="23"/>
          <w:szCs w:val="23"/>
        </w:rPr>
      </w:pPr>
      <w:hyperlink r:id="rId191" w:tgtFrame="_blank" w:history="1">
        <w:r w:rsidR="009B3B70" w:rsidRPr="00B22672">
          <w:rPr>
            <w:rStyle w:val="Hyperlink"/>
            <w:rFonts w:ascii="Segoe UI" w:hAnsi="Segoe UI" w:cs="Segoe UI"/>
            <w:sz w:val="23"/>
            <w:szCs w:val="23"/>
          </w:rPr>
          <w:t>Secretary Bernhardt recently appointed William Perry Pendley as the Bureau of Land Management's Deputy Director for Policy and Programs, exercising authority of the director.</w:t>
        </w:r>
      </w:hyperlink>
      <w:r w:rsidR="009B3B70" w:rsidRPr="00B22672">
        <w:rPr>
          <w:rFonts w:ascii="Segoe UI" w:hAnsi="Segoe UI" w:cs="Segoe UI"/>
          <w:color w:val="000000" w:themeColor="text1"/>
          <w:sz w:val="23"/>
          <w:szCs w:val="23"/>
        </w:rPr>
        <w:t xml:space="preserve"> Link to William Perry Pendley </w:t>
      </w:r>
      <w:hyperlink r:id="rId192" w:history="1">
        <w:proofErr w:type="spellStart"/>
        <w:r w:rsidR="009B3B70" w:rsidRPr="00B22672">
          <w:rPr>
            <w:rStyle w:val="Hyperlink"/>
            <w:rFonts w:ascii="Segoe UI" w:hAnsi="Segoe UI" w:cs="Segoe UI"/>
            <w:sz w:val="23"/>
            <w:szCs w:val="23"/>
          </w:rPr>
          <w:t>bio</w:t>
        </w:r>
      </w:hyperlink>
      <w:r w:rsidR="009B3B70" w:rsidRPr="00B22672">
        <w:rPr>
          <w:rFonts w:ascii="Segoe UI" w:hAnsi="Segoe UI" w:cs="Segoe UI"/>
          <w:color w:val="000000" w:themeColor="text1"/>
          <w:sz w:val="23"/>
          <w:szCs w:val="23"/>
        </w:rPr>
        <w:t>.</w:t>
      </w:r>
      <w:proofErr w:type="spellEnd"/>
    </w:p>
    <w:p w14:paraId="2DD91D94" w14:textId="6F6EED5D" w:rsidR="00B22672" w:rsidRPr="00B22672" w:rsidRDefault="00B22672" w:rsidP="00B22672">
      <w:pPr>
        <w:pStyle w:val="ListParagraph"/>
        <w:widowControl w:val="0"/>
        <w:numPr>
          <w:ilvl w:val="0"/>
          <w:numId w:val="16"/>
        </w:numPr>
        <w:autoSpaceDE w:val="0"/>
        <w:autoSpaceDN w:val="0"/>
        <w:adjustRightInd w:val="0"/>
        <w:spacing w:after="0" w:line="240" w:lineRule="auto"/>
        <w:rPr>
          <w:rFonts w:ascii="Segoe UI" w:hAnsi="Segoe UI" w:cs="Segoe UI"/>
          <w:color w:val="000000" w:themeColor="text1"/>
          <w:sz w:val="23"/>
          <w:szCs w:val="23"/>
        </w:rPr>
      </w:pPr>
      <w:r w:rsidRPr="00B22672">
        <w:rPr>
          <w:rFonts w:ascii="Segoe UI" w:hAnsi="Segoe UI" w:cs="Segoe UI"/>
          <w:color w:val="000000" w:themeColor="text1"/>
          <w:sz w:val="23"/>
          <w:szCs w:val="23"/>
        </w:rPr>
        <w:t xml:space="preserve">On July 24, 2019, Secretary Bernhardt sent a message to all Department of the Interior (DOI) employees highlighting the accomplishments of DOI during his first 100 days as Secretary. </w:t>
      </w:r>
      <w:r>
        <w:rPr>
          <w:rFonts w:ascii="Segoe UI" w:hAnsi="Segoe UI" w:cs="Segoe UI"/>
          <w:color w:val="FFFFFF"/>
          <w:sz w:val="23"/>
          <w:szCs w:val="23"/>
        </w:rPr>
        <w:t xml:space="preserve"> </w:t>
      </w:r>
      <w:hyperlink r:id="rId193" w:tgtFrame="_blank" w:history="1">
        <w:r w:rsidRPr="00B22672">
          <w:rPr>
            <w:rStyle w:val="Hyperlink"/>
            <w:rFonts w:ascii="Segoe UI" w:hAnsi="Segoe UI" w:cs="Segoe UI"/>
            <w:color w:val="FFC800"/>
            <w:sz w:val="23"/>
            <w:szCs w:val="23"/>
          </w:rPr>
          <w:t>Cl</w:t>
        </w:r>
        <w:r w:rsidRPr="00B22672">
          <w:rPr>
            <w:rStyle w:val="Hyperlink"/>
            <w:rFonts w:ascii="Segoe UI" w:hAnsi="Segoe UI" w:cs="Segoe UI"/>
            <w:color w:val="FFC800"/>
            <w:sz w:val="23"/>
            <w:szCs w:val="23"/>
          </w:rPr>
          <w:t>i</w:t>
        </w:r>
        <w:r w:rsidRPr="00B22672">
          <w:rPr>
            <w:rStyle w:val="Hyperlink"/>
            <w:rFonts w:ascii="Segoe UI" w:hAnsi="Segoe UI" w:cs="Segoe UI"/>
            <w:color w:val="FFC800"/>
            <w:sz w:val="23"/>
            <w:szCs w:val="23"/>
          </w:rPr>
          <w:t>ck here to see the full memo.</w:t>
        </w:r>
      </w:hyperlink>
    </w:p>
    <w:p w14:paraId="0F171DC1" w14:textId="77777777" w:rsidR="00B22672" w:rsidRPr="00B22672" w:rsidRDefault="00B22672" w:rsidP="00B22672">
      <w:pPr>
        <w:pStyle w:val="ListParagraph"/>
        <w:widowControl w:val="0"/>
        <w:numPr>
          <w:ilvl w:val="0"/>
          <w:numId w:val="16"/>
        </w:numPr>
        <w:autoSpaceDE w:val="0"/>
        <w:autoSpaceDN w:val="0"/>
        <w:adjustRightInd w:val="0"/>
        <w:spacing w:after="0" w:line="240" w:lineRule="auto"/>
        <w:rPr>
          <w:rStyle w:val="Hyperlink"/>
          <w:rFonts w:ascii="Segoe UI" w:hAnsi="Segoe UI" w:cs="Segoe UI"/>
          <w:color w:val="000000" w:themeColor="text1"/>
          <w:sz w:val="23"/>
          <w:szCs w:val="23"/>
          <w:u w:val="none"/>
        </w:rPr>
      </w:pPr>
      <w:hyperlink r:id="rId194" w:tgtFrame="_blank" w:history="1">
        <w:r w:rsidRPr="00B22672">
          <w:rPr>
            <w:rStyle w:val="Hyperlink"/>
            <w:rFonts w:ascii="Segoe UI" w:hAnsi="Segoe UI" w:cs="Segoe UI"/>
            <w:sz w:val="23"/>
            <w:szCs w:val="23"/>
          </w:rPr>
          <w:t>BLM to move headquarters to Colorado</w:t>
        </w:r>
      </w:hyperlink>
    </w:p>
    <w:p w14:paraId="04DD272C" w14:textId="77777777" w:rsidR="00B22672" w:rsidRPr="00B22672" w:rsidRDefault="00B22672" w:rsidP="00B22672">
      <w:pPr>
        <w:pStyle w:val="ListParagraph"/>
        <w:widowControl w:val="0"/>
        <w:numPr>
          <w:ilvl w:val="1"/>
          <w:numId w:val="16"/>
        </w:numPr>
        <w:autoSpaceDE w:val="0"/>
        <w:autoSpaceDN w:val="0"/>
        <w:adjustRightInd w:val="0"/>
        <w:spacing w:after="0" w:line="240" w:lineRule="auto"/>
        <w:rPr>
          <w:rFonts w:ascii="Segoe UI" w:hAnsi="Segoe UI" w:cs="Segoe UI"/>
          <w:color w:val="000000" w:themeColor="text1"/>
          <w:sz w:val="23"/>
          <w:szCs w:val="23"/>
        </w:rPr>
      </w:pPr>
      <w:hyperlink r:id="rId195" w:history="1">
        <w:r w:rsidRPr="00B22672">
          <w:rPr>
            <w:rStyle w:val="Hyperlink"/>
            <w:rFonts w:ascii="Segoe UI" w:hAnsi="Segoe UI" w:cs="Segoe UI"/>
            <w:sz w:val="23"/>
            <w:szCs w:val="23"/>
          </w:rPr>
          <w:t>Resource: DOI Letter</w:t>
        </w:r>
      </w:hyperlink>
    </w:p>
    <w:p w14:paraId="06AF33BD" w14:textId="22FE5D8F" w:rsidR="00AD16D7" w:rsidRPr="00B22672" w:rsidRDefault="000F5A11" w:rsidP="00B22672">
      <w:pPr>
        <w:pStyle w:val="ListParagraph"/>
        <w:widowControl w:val="0"/>
        <w:numPr>
          <w:ilvl w:val="0"/>
          <w:numId w:val="16"/>
        </w:numPr>
        <w:autoSpaceDE w:val="0"/>
        <w:autoSpaceDN w:val="0"/>
        <w:adjustRightInd w:val="0"/>
        <w:spacing w:after="0" w:line="240" w:lineRule="auto"/>
        <w:rPr>
          <w:rFonts w:ascii="Segoe UI" w:hAnsi="Segoe UI" w:cs="Segoe UI"/>
          <w:color w:val="000000" w:themeColor="text1"/>
          <w:sz w:val="23"/>
          <w:szCs w:val="23"/>
        </w:rPr>
      </w:pPr>
      <w:hyperlink r:id="rId196" w:history="1">
        <w:r w:rsidR="00AD16D7" w:rsidRPr="00B22672">
          <w:rPr>
            <w:rStyle w:val="Hyperlink"/>
            <w:rFonts w:ascii="Segoe UI" w:hAnsi="Segoe UI" w:cs="Segoe UI"/>
            <w:sz w:val="23"/>
            <w:szCs w:val="23"/>
          </w:rPr>
          <w:t>Brent C Esplin named director for Reclamation’s Upper Colorado Region</w:t>
        </w:r>
      </w:hyperlink>
    </w:p>
    <w:p w14:paraId="1F5CB471" w14:textId="5B848A01" w:rsidR="007D480C" w:rsidRPr="00B22672" w:rsidRDefault="000F5A11" w:rsidP="00B22672">
      <w:pPr>
        <w:pStyle w:val="ListParagraph"/>
        <w:widowControl w:val="0"/>
        <w:numPr>
          <w:ilvl w:val="0"/>
          <w:numId w:val="16"/>
        </w:numPr>
        <w:autoSpaceDE w:val="0"/>
        <w:autoSpaceDN w:val="0"/>
        <w:adjustRightInd w:val="0"/>
        <w:spacing w:after="0" w:line="240" w:lineRule="auto"/>
        <w:rPr>
          <w:rFonts w:ascii="Segoe UI" w:hAnsi="Segoe UI" w:cs="Segoe UI"/>
          <w:color w:val="000000" w:themeColor="text1"/>
          <w:sz w:val="23"/>
          <w:szCs w:val="23"/>
        </w:rPr>
      </w:pPr>
      <w:hyperlink r:id="rId197" w:tgtFrame="_blank" w:history="1">
        <w:r w:rsidR="007D480C" w:rsidRPr="00B22672">
          <w:rPr>
            <w:rStyle w:val="Hyperlink"/>
            <w:rFonts w:ascii="Segoe UI" w:hAnsi="Segoe UI" w:cs="Segoe UI"/>
            <w:sz w:val="23"/>
            <w:szCs w:val="23"/>
          </w:rPr>
          <w:t xml:space="preserve">Data Provides Critical Support </w:t>
        </w:r>
        <w:r w:rsidR="001E479E" w:rsidRPr="00B22672">
          <w:rPr>
            <w:rStyle w:val="Hyperlink"/>
            <w:rFonts w:ascii="Segoe UI" w:hAnsi="Segoe UI" w:cs="Segoe UI"/>
            <w:sz w:val="23"/>
            <w:szCs w:val="23"/>
          </w:rPr>
          <w:t>f</w:t>
        </w:r>
        <w:r w:rsidR="007D480C" w:rsidRPr="00B22672">
          <w:rPr>
            <w:rStyle w:val="Hyperlink"/>
            <w:rFonts w:ascii="Segoe UI" w:hAnsi="Segoe UI" w:cs="Segoe UI"/>
            <w:sz w:val="23"/>
            <w:szCs w:val="23"/>
          </w:rPr>
          <w:t>or Transportation Funding, Panel Says</w:t>
        </w:r>
      </w:hyperlink>
    </w:p>
    <w:p w14:paraId="53112A02" w14:textId="563CC775" w:rsidR="001E7043" w:rsidRPr="001348ED" w:rsidRDefault="001E7043" w:rsidP="00363B4B">
      <w:pPr>
        <w:widowControl w:val="0"/>
        <w:autoSpaceDE w:val="0"/>
        <w:autoSpaceDN w:val="0"/>
        <w:adjustRightInd w:val="0"/>
        <w:spacing w:after="0" w:line="240" w:lineRule="auto"/>
        <w:ind w:left="360"/>
        <w:rPr>
          <w:rFonts w:ascii="Segoe UI" w:hAnsi="Segoe UI" w:cs="Segoe UI"/>
          <w:color w:val="000000" w:themeColor="text1"/>
          <w:sz w:val="23"/>
          <w:szCs w:val="23"/>
        </w:rPr>
      </w:pPr>
      <w:r w:rsidRPr="001348ED">
        <w:rPr>
          <w:rFonts w:ascii="Segoe UI" w:hAnsi="Segoe UI" w:cs="Segoe UI"/>
          <w:color w:val="000000" w:themeColor="text1"/>
          <w:sz w:val="23"/>
          <w:szCs w:val="23"/>
        </w:rPr>
        <w:t xml:space="preserve">States: </w:t>
      </w:r>
    </w:p>
    <w:p w14:paraId="53C82DBE" w14:textId="57777CD4" w:rsidR="00247CC1" w:rsidRPr="001348ED" w:rsidRDefault="00247CC1" w:rsidP="006B2A3E">
      <w:pPr>
        <w:pStyle w:val="ListParagraph"/>
        <w:widowControl w:val="0"/>
        <w:numPr>
          <w:ilvl w:val="0"/>
          <w:numId w:val="27"/>
        </w:numPr>
        <w:autoSpaceDE w:val="0"/>
        <w:autoSpaceDN w:val="0"/>
        <w:adjustRightInd w:val="0"/>
        <w:spacing w:after="0" w:line="240" w:lineRule="auto"/>
        <w:rPr>
          <w:rFonts w:ascii="Segoe UI" w:hAnsi="Segoe UI" w:cs="Segoe UI"/>
          <w:color w:val="000000" w:themeColor="text1"/>
          <w:sz w:val="23"/>
          <w:szCs w:val="23"/>
        </w:rPr>
      </w:pPr>
      <w:r w:rsidRPr="001348ED">
        <w:rPr>
          <w:rFonts w:ascii="Segoe UI" w:hAnsi="Segoe UI" w:cs="Segoe UI"/>
          <w:color w:val="000000" w:themeColor="text1"/>
          <w:sz w:val="23"/>
          <w:szCs w:val="23"/>
        </w:rPr>
        <w:t>CO</w:t>
      </w:r>
    </w:p>
    <w:p w14:paraId="0C69319E" w14:textId="488F78C7" w:rsidR="00590AD7" w:rsidRPr="001348ED" w:rsidRDefault="000F5A11" w:rsidP="00247CC1">
      <w:pPr>
        <w:pStyle w:val="ListParagraph"/>
        <w:widowControl w:val="0"/>
        <w:numPr>
          <w:ilvl w:val="1"/>
          <w:numId w:val="27"/>
        </w:numPr>
        <w:autoSpaceDE w:val="0"/>
        <w:autoSpaceDN w:val="0"/>
        <w:adjustRightInd w:val="0"/>
        <w:spacing w:after="0" w:line="240" w:lineRule="auto"/>
        <w:rPr>
          <w:rFonts w:ascii="Segoe UI" w:hAnsi="Segoe UI" w:cs="Segoe UI"/>
          <w:color w:val="000000" w:themeColor="text1"/>
          <w:sz w:val="23"/>
          <w:szCs w:val="23"/>
        </w:rPr>
      </w:pPr>
      <w:hyperlink r:id="rId198" w:history="1">
        <w:r w:rsidR="00590AD7" w:rsidRPr="001348ED">
          <w:rPr>
            <w:rStyle w:val="Hyperlink"/>
            <w:rFonts w:ascii="Segoe UI" w:hAnsi="Segoe UI" w:cs="Segoe UI"/>
            <w:sz w:val="23"/>
            <w:szCs w:val="23"/>
          </w:rPr>
          <w:t>Gov. Polis Marks First Six Months in Office, Bold Accomplishments</w:t>
        </w:r>
      </w:hyperlink>
    </w:p>
    <w:p w14:paraId="27225A02" w14:textId="6099EEC0" w:rsidR="00590AD7" w:rsidRPr="001348ED" w:rsidRDefault="000F5A11" w:rsidP="00247CC1">
      <w:pPr>
        <w:pStyle w:val="ListParagraph"/>
        <w:widowControl w:val="0"/>
        <w:numPr>
          <w:ilvl w:val="1"/>
          <w:numId w:val="27"/>
        </w:numPr>
        <w:autoSpaceDE w:val="0"/>
        <w:autoSpaceDN w:val="0"/>
        <w:adjustRightInd w:val="0"/>
        <w:spacing w:after="0" w:line="240" w:lineRule="auto"/>
        <w:rPr>
          <w:rFonts w:ascii="Segoe UI" w:hAnsi="Segoe UI" w:cs="Segoe UI"/>
          <w:color w:val="000000" w:themeColor="text1"/>
          <w:sz w:val="23"/>
          <w:szCs w:val="23"/>
        </w:rPr>
      </w:pPr>
      <w:hyperlink r:id="rId199" w:history="1">
        <w:r w:rsidR="00590AD7" w:rsidRPr="001348ED">
          <w:rPr>
            <w:rStyle w:val="Hyperlink"/>
            <w:rFonts w:ascii="Segoe UI" w:hAnsi="Segoe UI" w:cs="Segoe UI"/>
            <w:sz w:val="23"/>
            <w:szCs w:val="23"/>
          </w:rPr>
          <w:t>Gov. Polis Statement on BLM’s move to Colorado</w:t>
        </w:r>
      </w:hyperlink>
    </w:p>
    <w:p w14:paraId="74BCAC5E" w14:textId="25983890" w:rsidR="006B2A3E" w:rsidRPr="001348ED" w:rsidRDefault="000F5A11" w:rsidP="00247CC1">
      <w:pPr>
        <w:pStyle w:val="ListParagraph"/>
        <w:widowControl w:val="0"/>
        <w:numPr>
          <w:ilvl w:val="1"/>
          <w:numId w:val="27"/>
        </w:numPr>
        <w:autoSpaceDE w:val="0"/>
        <w:autoSpaceDN w:val="0"/>
        <w:adjustRightInd w:val="0"/>
        <w:spacing w:after="0" w:line="240" w:lineRule="auto"/>
        <w:rPr>
          <w:rStyle w:val="Hyperlink"/>
          <w:rFonts w:ascii="Segoe UI" w:hAnsi="Segoe UI" w:cs="Segoe UI"/>
          <w:color w:val="000000" w:themeColor="text1"/>
          <w:sz w:val="23"/>
          <w:szCs w:val="23"/>
          <w:u w:val="none"/>
        </w:rPr>
      </w:pPr>
      <w:hyperlink r:id="rId200" w:history="1">
        <w:r w:rsidR="006B2A3E" w:rsidRPr="001348ED">
          <w:rPr>
            <w:rStyle w:val="Hyperlink"/>
            <w:rFonts w:ascii="Segoe UI" w:hAnsi="Segoe UI" w:cs="Segoe UI"/>
            <w:sz w:val="23"/>
            <w:szCs w:val="23"/>
          </w:rPr>
          <w:t>Gov. Polis Unveils Governor’s Dashboard, Bold Goals</w:t>
        </w:r>
      </w:hyperlink>
    </w:p>
    <w:p w14:paraId="242A2CBC" w14:textId="4E7076F7" w:rsidR="00590AD7" w:rsidRPr="00F86FB7" w:rsidRDefault="00590AD7" w:rsidP="00F86FB7">
      <w:pPr>
        <w:pStyle w:val="ListParagraph"/>
        <w:widowControl w:val="0"/>
        <w:numPr>
          <w:ilvl w:val="0"/>
          <w:numId w:val="27"/>
        </w:numPr>
        <w:autoSpaceDE w:val="0"/>
        <w:autoSpaceDN w:val="0"/>
        <w:adjustRightInd w:val="0"/>
        <w:spacing w:after="0" w:line="240" w:lineRule="auto"/>
        <w:rPr>
          <w:rFonts w:ascii="Segoe UI" w:hAnsi="Segoe UI" w:cs="Segoe UI"/>
          <w:color w:val="000000" w:themeColor="text1"/>
          <w:sz w:val="23"/>
          <w:szCs w:val="23"/>
        </w:rPr>
      </w:pPr>
      <w:r w:rsidRPr="001348ED">
        <w:rPr>
          <w:rStyle w:val="Hyperlink"/>
          <w:rFonts w:ascii="Segoe UI" w:hAnsi="Segoe UI" w:cs="Segoe UI"/>
          <w:color w:val="000000" w:themeColor="text1"/>
          <w:sz w:val="23"/>
          <w:szCs w:val="23"/>
          <w:u w:val="none"/>
        </w:rPr>
        <w:lastRenderedPageBreak/>
        <w:t>NM:</w:t>
      </w:r>
      <w:r w:rsidR="00F86FB7">
        <w:rPr>
          <w:rStyle w:val="Hyperlink"/>
          <w:rFonts w:ascii="Segoe UI" w:hAnsi="Segoe UI" w:cs="Segoe UI"/>
          <w:color w:val="000000" w:themeColor="text1"/>
          <w:sz w:val="23"/>
          <w:szCs w:val="23"/>
          <w:u w:val="none"/>
        </w:rPr>
        <w:t xml:space="preserve">   </w:t>
      </w:r>
      <w:hyperlink r:id="rId201" w:history="1">
        <w:r w:rsidRPr="00F86FB7">
          <w:rPr>
            <w:rStyle w:val="Hyperlink"/>
            <w:rFonts w:ascii="Segoe UI" w:hAnsi="Segoe UI" w:cs="Segoe UI"/>
            <w:sz w:val="23"/>
            <w:szCs w:val="23"/>
          </w:rPr>
          <w:t>Six-Month Status Report</w:t>
        </w:r>
      </w:hyperlink>
    </w:p>
    <w:p w14:paraId="041808AE" w14:textId="0D0B72AB" w:rsidR="00AD16D7" w:rsidRPr="001348ED" w:rsidRDefault="00AD16D7" w:rsidP="00363B4B">
      <w:pPr>
        <w:widowControl w:val="0"/>
        <w:autoSpaceDE w:val="0"/>
        <w:autoSpaceDN w:val="0"/>
        <w:adjustRightInd w:val="0"/>
        <w:spacing w:after="0" w:line="240" w:lineRule="auto"/>
        <w:ind w:left="360"/>
        <w:rPr>
          <w:rFonts w:ascii="Segoe UI" w:hAnsi="Segoe UI" w:cs="Segoe UI"/>
          <w:color w:val="000000" w:themeColor="text1"/>
          <w:sz w:val="23"/>
          <w:szCs w:val="23"/>
        </w:rPr>
      </w:pPr>
      <w:r w:rsidRPr="001348ED">
        <w:rPr>
          <w:rFonts w:ascii="Segoe UI" w:hAnsi="Segoe UI" w:cs="Segoe UI"/>
          <w:color w:val="000000" w:themeColor="text1"/>
          <w:sz w:val="23"/>
          <w:szCs w:val="23"/>
        </w:rPr>
        <w:t>Tribal:</w:t>
      </w:r>
    </w:p>
    <w:p w14:paraId="0B3AD4AE" w14:textId="1086C0DE" w:rsidR="00AD16D7" w:rsidRPr="001348ED" w:rsidRDefault="000F5A11" w:rsidP="00AD16D7">
      <w:pPr>
        <w:pStyle w:val="ListParagraph"/>
        <w:widowControl w:val="0"/>
        <w:numPr>
          <w:ilvl w:val="0"/>
          <w:numId w:val="31"/>
        </w:numPr>
        <w:autoSpaceDE w:val="0"/>
        <w:autoSpaceDN w:val="0"/>
        <w:adjustRightInd w:val="0"/>
        <w:spacing w:after="0" w:line="240" w:lineRule="auto"/>
        <w:rPr>
          <w:rFonts w:ascii="Segoe UI" w:hAnsi="Segoe UI" w:cs="Segoe UI"/>
          <w:color w:val="000000" w:themeColor="text1"/>
          <w:sz w:val="23"/>
          <w:szCs w:val="23"/>
        </w:rPr>
      </w:pPr>
      <w:hyperlink r:id="rId202" w:history="1">
        <w:r w:rsidR="00AD16D7" w:rsidRPr="001348ED">
          <w:rPr>
            <w:rStyle w:val="Hyperlink"/>
            <w:rFonts w:ascii="Segoe UI" w:hAnsi="Segoe UI" w:cs="Segoe UI"/>
            <w:sz w:val="23"/>
            <w:szCs w:val="23"/>
          </w:rPr>
          <w:t>Interior Holds Listening Session with Tribal Partners on Reclaiming Native Communities</w:t>
        </w:r>
      </w:hyperlink>
    </w:p>
    <w:p w14:paraId="1CA1CA42" w14:textId="6598F562" w:rsidR="00AD16D7" w:rsidRPr="001348ED" w:rsidRDefault="000F5A11" w:rsidP="00AD16D7">
      <w:pPr>
        <w:pStyle w:val="ListParagraph"/>
        <w:widowControl w:val="0"/>
        <w:numPr>
          <w:ilvl w:val="0"/>
          <w:numId w:val="31"/>
        </w:numPr>
        <w:autoSpaceDE w:val="0"/>
        <w:autoSpaceDN w:val="0"/>
        <w:adjustRightInd w:val="0"/>
        <w:spacing w:after="0" w:line="240" w:lineRule="auto"/>
        <w:rPr>
          <w:rFonts w:ascii="Segoe UI" w:hAnsi="Segoe UI" w:cs="Segoe UI"/>
          <w:color w:val="000000" w:themeColor="text1"/>
          <w:sz w:val="23"/>
          <w:szCs w:val="23"/>
        </w:rPr>
      </w:pPr>
      <w:hyperlink r:id="rId203" w:history="1">
        <w:r w:rsidR="00AD16D7" w:rsidRPr="001348ED">
          <w:rPr>
            <w:rStyle w:val="Hyperlink"/>
            <w:rFonts w:ascii="Segoe UI" w:hAnsi="Segoe UI" w:cs="Segoe UI"/>
            <w:sz w:val="23"/>
            <w:szCs w:val="23"/>
          </w:rPr>
          <w:t>National Tribal Broadband Summit</w:t>
        </w:r>
      </w:hyperlink>
    </w:p>
    <w:p w14:paraId="0055FF56" w14:textId="63B7251F" w:rsidR="00147B6B" w:rsidRPr="001348ED" w:rsidRDefault="00147B6B" w:rsidP="00363B4B">
      <w:pPr>
        <w:widowControl w:val="0"/>
        <w:autoSpaceDE w:val="0"/>
        <w:autoSpaceDN w:val="0"/>
        <w:adjustRightInd w:val="0"/>
        <w:spacing w:after="0" w:line="240" w:lineRule="auto"/>
        <w:ind w:left="360"/>
        <w:rPr>
          <w:rFonts w:ascii="Segoe UI" w:hAnsi="Segoe UI" w:cs="Segoe UI"/>
          <w:color w:val="000000" w:themeColor="text1"/>
          <w:sz w:val="23"/>
          <w:szCs w:val="23"/>
        </w:rPr>
      </w:pPr>
      <w:r w:rsidRPr="001348ED">
        <w:rPr>
          <w:rFonts w:ascii="Segoe UI" w:hAnsi="Segoe UI" w:cs="Segoe UI"/>
          <w:color w:val="000000" w:themeColor="text1"/>
          <w:sz w:val="23"/>
          <w:szCs w:val="23"/>
        </w:rPr>
        <w:t>WGA:</w:t>
      </w:r>
    </w:p>
    <w:p w14:paraId="7CCC9EC9" w14:textId="19B5C178" w:rsidR="00736E5B" w:rsidRPr="001348ED" w:rsidRDefault="00736E5B" w:rsidP="00BC7FD7">
      <w:pPr>
        <w:pStyle w:val="ListParagraph"/>
        <w:widowControl w:val="0"/>
        <w:numPr>
          <w:ilvl w:val="1"/>
          <w:numId w:val="4"/>
        </w:numPr>
        <w:autoSpaceDE w:val="0"/>
        <w:autoSpaceDN w:val="0"/>
        <w:adjustRightInd w:val="0"/>
        <w:spacing w:after="0" w:line="240" w:lineRule="auto"/>
        <w:rPr>
          <w:rFonts w:ascii="Segoe UI" w:hAnsi="Segoe UI" w:cs="Segoe UI"/>
          <w:color w:val="343434"/>
          <w:sz w:val="23"/>
          <w:szCs w:val="23"/>
        </w:rPr>
      </w:pPr>
      <w:r w:rsidRPr="000F5A11">
        <w:rPr>
          <w:rFonts w:ascii="Segoe UI" w:hAnsi="Segoe UI" w:cs="Segoe UI"/>
          <w:color w:val="000000" w:themeColor="text1"/>
          <w:sz w:val="23"/>
          <w:szCs w:val="23"/>
        </w:rPr>
        <w:t xml:space="preserve">Western Governors continued to highlight the importance of the state-federal relationship with outreach to the U.S. Forest Service regarding </w:t>
      </w:r>
      <w:hyperlink r:id="rId204" w:tgtFrame="_blank" w:history="1">
        <w:r w:rsidRPr="001348ED">
          <w:rPr>
            <w:rStyle w:val="Hyperlink"/>
            <w:rFonts w:ascii="Segoe UI" w:hAnsi="Segoe UI" w:cs="Segoe UI"/>
            <w:sz w:val="23"/>
            <w:szCs w:val="23"/>
          </w:rPr>
          <w:t>NEPA rulemaking</w:t>
        </w:r>
      </w:hyperlink>
      <w:r w:rsidRPr="001348ED">
        <w:rPr>
          <w:rFonts w:ascii="Segoe UI" w:hAnsi="Segoe UI" w:cs="Segoe UI"/>
          <w:color w:val="343434"/>
          <w:sz w:val="23"/>
          <w:szCs w:val="23"/>
        </w:rPr>
        <w:t xml:space="preserve">, and the House Committee on Oversight and Reform Subcommittee in advance of their </w:t>
      </w:r>
      <w:hyperlink r:id="rId205" w:tgtFrame="_blank" w:history="1">
        <w:r w:rsidRPr="001348ED">
          <w:rPr>
            <w:rStyle w:val="Hyperlink"/>
            <w:rFonts w:ascii="Segoe UI" w:hAnsi="Segoe UI" w:cs="Segoe UI"/>
            <w:sz w:val="23"/>
            <w:szCs w:val="23"/>
          </w:rPr>
          <w:t>Federalism hearing</w:t>
        </w:r>
      </w:hyperlink>
      <w:r w:rsidRPr="001348ED">
        <w:rPr>
          <w:rFonts w:ascii="Segoe UI" w:hAnsi="Segoe UI" w:cs="Segoe UI"/>
          <w:color w:val="343434"/>
          <w:sz w:val="23"/>
          <w:szCs w:val="23"/>
        </w:rPr>
        <w:t xml:space="preserve">. The Governors also backed </w:t>
      </w:r>
      <w:hyperlink r:id="rId206" w:tgtFrame="_blank" w:history="1">
        <w:r w:rsidRPr="001348ED">
          <w:rPr>
            <w:rStyle w:val="Hyperlink"/>
            <w:rFonts w:ascii="Segoe UI" w:hAnsi="Segoe UI" w:cs="Segoe UI"/>
            <w:sz w:val="23"/>
            <w:szCs w:val="23"/>
          </w:rPr>
          <w:t xml:space="preserve">bills to strengthen </w:t>
        </w:r>
      </w:hyperlink>
      <w:r w:rsidRPr="001348ED">
        <w:rPr>
          <w:rFonts w:ascii="Segoe UI" w:hAnsi="Segoe UI" w:cs="Segoe UI"/>
          <w:color w:val="343434"/>
          <w:sz w:val="23"/>
          <w:szCs w:val="23"/>
        </w:rPr>
        <w:t xml:space="preserve">cybersecurity for the electric grid and state and local government. And WGA shared policies regarding </w:t>
      </w:r>
      <w:hyperlink r:id="rId207" w:tgtFrame="_blank" w:history="1">
        <w:r w:rsidRPr="001348ED">
          <w:rPr>
            <w:rStyle w:val="Hyperlink"/>
            <w:rFonts w:ascii="Segoe UI" w:hAnsi="Segoe UI" w:cs="Segoe UI"/>
            <w:sz w:val="23"/>
            <w:szCs w:val="23"/>
          </w:rPr>
          <w:t>public lands and energy</w:t>
        </w:r>
      </w:hyperlink>
      <w:r w:rsidRPr="001348ED">
        <w:rPr>
          <w:rFonts w:ascii="Segoe UI" w:hAnsi="Segoe UI" w:cs="Segoe UI"/>
          <w:color w:val="343434"/>
          <w:sz w:val="23"/>
          <w:szCs w:val="23"/>
        </w:rPr>
        <w:t xml:space="preserve"> development with the House Committee on Natural Resources Subcommittee on Energy and Natural Resources, and the Governors urged Congress to address </w:t>
      </w:r>
      <w:hyperlink r:id="rId208" w:tgtFrame="_blank" w:history="1">
        <w:r w:rsidRPr="001348ED">
          <w:rPr>
            <w:rStyle w:val="Hyperlink"/>
            <w:rFonts w:ascii="Segoe UI" w:hAnsi="Segoe UI" w:cs="Segoe UI"/>
            <w:sz w:val="23"/>
            <w:szCs w:val="23"/>
          </w:rPr>
          <w:t>national parks maintenance</w:t>
        </w:r>
      </w:hyperlink>
      <w:r w:rsidRPr="001348ED">
        <w:rPr>
          <w:rFonts w:ascii="Segoe UI" w:hAnsi="Segoe UI" w:cs="Segoe UI"/>
          <w:color w:val="343434"/>
          <w:sz w:val="23"/>
          <w:szCs w:val="23"/>
        </w:rPr>
        <w:t xml:space="preserve"> issues. </w:t>
      </w:r>
    </w:p>
    <w:p w14:paraId="3BAE9EB8" w14:textId="32E7AC60" w:rsidR="00915783" w:rsidRPr="001348ED" w:rsidRDefault="00915783" w:rsidP="00BC7FD7">
      <w:pPr>
        <w:pStyle w:val="ListParagraph"/>
        <w:widowControl w:val="0"/>
        <w:numPr>
          <w:ilvl w:val="1"/>
          <w:numId w:val="4"/>
        </w:numPr>
        <w:autoSpaceDE w:val="0"/>
        <w:autoSpaceDN w:val="0"/>
        <w:adjustRightInd w:val="0"/>
        <w:spacing w:after="0" w:line="240" w:lineRule="auto"/>
        <w:rPr>
          <w:rFonts w:ascii="Segoe UI" w:hAnsi="Segoe UI" w:cs="Segoe UI"/>
          <w:color w:val="343434"/>
          <w:sz w:val="23"/>
          <w:szCs w:val="23"/>
        </w:rPr>
      </w:pPr>
      <w:r w:rsidRPr="001348ED">
        <w:rPr>
          <w:rFonts w:ascii="Segoe UI" w:hAnsi="Segoe UI" w:cs="Segoe UI"/>
          <w:color w:val="343434"/>
          <w:sz w:val="23"/>
          <w:szCs w:val="23"/>
        </w:rPr>
        <w:t xml:space="preserve">Western Governors shared WGA </w:t>
      </w:r>
      <w:hyperlink r:id="rId209" w:tgtFrame="_blank" w:history="1">
        <w:r w:rsidRPr="001348ED">
          <w:rPr>
            <w:rStyle w:val="Hyperlink"/>
            <w:rFonts w:ascii="Segoe UI" w:hAnsi="Segoe UI" w:cs="Segoe UI"/>
            <w:sz w:val="23"/>
            <w:szCs w:val="23"/>
          </w:rPr>
          <w:t>broadband policy</w:t>
        </w:r>
      </w:hyperlink>
      <w:r w:rsidRPr="001348ED">
        <w:rPr>
          <w:rFonts w:ascii="Segoe UI" w:hAnsi="Segoe UI" w:cs="Segoe UI"/>
          <w:color w:val="343434"/>
          <w:sz w:val="23"/>
          <w:szCs w:val="23"/>
        </w:rPr>
        <w:t xml:space="preserve"> for a House hearing, supported more efficient </w:t>
      </w:r>
      <w:hyperlink r:id="rId210" w:tgtFrame="_blank" w:history="1">
        <w:r w:rsidRPr="001348ED">
          <w:rPr>
            <w:rStyle w:val="Hyperlink"/>
            <w:rFonts w:ascii="Segoe UI" w:hAnsi="Segoe UI" w:cs="Segoe UI"/>
            <w:sz w:val="23"/>
            <w:szCs w:val="23"/>
          </w:rPr>
          <w:t>infrastructure permitting</w:t>
        </w:r>
      </w:hyperlink>
      <w:r w:rsidRPr="001348ED">
        <w:rPr>
          <w:rFonts w:ascii="Segoe UI" w:hAnsi="Segoe UI" w:cs="Segoe UI"/>
          <w:color w:val="343434"/>
          <w:sz w:val="23"/>
          <w:szCs w:val="23"/>
        </w:rPr>
        <w:t xml:space="preserve"> </w:t>
      </w:r>
      <w:r w:rsidRPr="00F86FB7">
        <w:rPr>
          <w:rFonts w:ascii="Segoe UI" w:hAnsi="Segoe UI" w:cs="Segoe UI"/>
          <w:color w:val="000000" w:themeColor="text1"/>
          <w:sz w:val="23"/>
          <w:szCs w:val="23"/>
        </w:rPr>
        <w:t xml:space="preserve">in the FAST Act, and delivered their resolution on </w:t>
      </w:r>
      <w:hyperlink r:id="rId211" w:tgtFrame="_blank" w:history="1">
        <w:r w:rsidRPr="00F86FB7">
          <w:rPr>
            <w:rStyle w:val="Hyperlink"/>
            <w:rFonts w:ascii="Segoe UI" w:hAnsi="Segoe UI" w:cs="Segoe UI"/>
            <w:color w:val="000000" w:themeColor="text1"/>
            <w:sz w:val="23"/>
            <w:szCs w:val="23"/>
          </w:rPr>
          <w:t>cybersecurity</w:t>
        </w:r>
      </w:hyperlink>
      <w:r w:rsidRPr="00F86FB7">
        <w:rPr>
          <w:rFonts w:ascii="Segoe UI" w:hAnsi="Segoe UI" w:cs="Segoe UI"/>
          <w:color w:val="000000" w:themeColor="text1"/>
          <w:sz w:val="23"/>
          <w:szCs w:val="23"/>
        </w:rPr>
        <w:t xml:space="preserve"> for a hearing on grid security.</w:t>
      </w:r>
    </w:p>
    <w:p w14:paraId="4181FE84" w14:textId="40F96BF0" w:rsidR="002F7085" w:rsidRPr="001348ED" w:rsidRDefault="00F32FFF" w:rsidP="00BC7FD7">
      <w:pPr>
        <w:pStyle w:val="ListParagraph"/>
        <w:widowControl w:val="0"/>
        <w:numPr>
          <w:ilvl w:val="1"/>
          <w:numId w:val="4"/>
        </w:numPr>
        <w:autoSpaceDE w:val="0"/>
        <w:autoSpaceDN w:val="0"/>
        <w:adjustRightInd w:val="0"/>
        <w:spacing w:after="0" w:line="240" w:lineRule="auto"/>
        <w:rPr>
          <w:rFonts w:ascii="Segoe UI" w:hAnsi="Segoe UI" w:cs="Segoe UI"/>
          <w:color w:val="343434"/>
          <w:sz w:val="23"/>
          <w:szCs w:val="23"/>
        </w:rPr>
      </w:pPr>
      <w:r w:rsidRPr="001348ED">
        <w:rPr>
          <w:rFonts w:ascii="Segoe UI" w:hAnsi="Segoe UI" w:cs="Segoe UI"/>
          <w:color w:val="000000" w:themeColor="text1"/>
          <w:sz w:val="23"/>
          <w:szCs w:val="23"/>
        </w:rPr>
        <w:t xml:space="preserve">WGA Governor Burgum’s Reimagining the Rural West Initiative kick-off webinar and discussion </w:t>
      </w:r>
      <w:hyperlink r:id="rId212" w:history="1">
        <w:r w:rsidRPr="001348ED">
          <w:rPr>
            <w:rStyle w:val="Hyperlink"/>
            <w:rFonts w:ascii="Segoe UI" w:hAnsi="Segoe UI" w:cs="Segoe UI"/>
            <w:sz w:val="23"/>
            <w:szCs w:val="23"/>
          </w:rPr>
          <w:t>here</w:t>
        </w:r>
      </w:hyperlink>
      <w:r w:rsidRPr="001348ED">
        <w:rPr>
          <w:rFonts w:ascii="Segoe UI" w:hAnsi="Segoe UI" w:cs="Segoe UI"/>
          <w:color w:val="000000" w:themeColor="text1"/>
          <w:sz w:val="23"/>
          <w:szCs w:val="23"/>
        </w:rPr>
        <w:t>.</w:t>
      </w:r>
      <w:r w:rsidR="000E5B4D" w:rsidRPr="001348ED">
        <w:rPr>
          <w:rFonts w:ascii="Segoe UI" w:hAnsi="Segoe UI" w:cs="Segoe UI"/>
          <w:color w:val="000000" w:themeColor="text1"/>
          <w:sz w:val="23"/>
          <w:szCs w:val="23"/>
        </w:rPr>
        <w:t xml:space="preserve"> </w:t>
      </w:r>
    </w:p>
    <w:sectPr w:rsidR="002F7085" w:rsidRPr="001348ED">
      <w:footerReference w:type="default" r:id="rId213"/>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A352D" w14:textId="77777777" w:rsidR="00175ED0" w:rsidRDefault="00175ED0">
      <w:pPr>
        <w:spacing w:after="0" w:line="240" w:lineRule="auto"/>
      </w:pPr>
      <w:r>
        <w:separator/>
      </w:r>
    </w:p>
  </w:endnote>
  <w:endnote w:type="continuationSeparator" w:id="0">
    <w:p w14:paraId="7DBDD712" w14:textId="77777777" w:rsidR="00175ED0" w:rsidRDefault="00175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14:paraId="046062E7" w14:textId="77777777" w:rsidR="000F5A11" w:rsidRDefault="000F5A11">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D7775" w14:textId="77777777" w:rsidR="00175ED0" w:rsidRDefault="00175ED0">
      <w:pPr>
        <w:spacing w:after="0" w:line="240" w:lineRule="auto"/>
      </w:pPr>
      <w:r>
        <w:separator/>
      </w:r>
    </w:p>
  </w:footnote>
  <w:footnote w:type="continuationSeparator" w:id="0">
    <w:p w14:paraId="20789AAE" w14:textId="77777777" w:rsidR="00175ED0" w:rsidRDefault="00175E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C5F"/>
    <w:multiLevelType w:val="hybridMultilevel"/>
    <w:tmpl w:val="F44C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16922"/>
    <w:multiLevelType w:val="hybridMultilevel"/>
    <w:tmpl w:val="0FBA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12765"/>
    <w:multiLevelType w:val="hybridMultilevel"/>
    <w:tmpl w:val="1F60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878C7"/>
    <w:multiLevelType w:val="hybridMultilevel"/>
    <w:tmpl w:val="9CE2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21ECE"/>
    <w:multiLevelType w:val="hybridMultilevel"/>
    <w:tmpl w:val="F6E0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159C7"/>
    <w:multiLevelType w:val="multilevel"/>
    <w:tmpl w:val="041E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1C609C"/>
    <w:multiLevelType w:val="hybridMultilevel"/>
    <w:tmpl w:val="1814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20FBD"/>
    <w:multiLevelType w:val="multilevel"/>
    <w:tmpl w:val="0546A3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bullet"/>
      <w:lvlText w:val=""/>
      <w:lvlJc w:val="left"/>
      <w:pPr>
        <w:ind w:left="3600" w:hanging="360"/>
      </w:pPr>
      <w:rPr>
        <w:rFonts w:ascii="Symbol" w:hAnsi="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9B07074"/>
    <w:multiLevelType w:val="hybridMultilevel"/>
    <w:tmpl w:val="AE188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45142"/>
    <w:multiLevelType w:val="hybridMultilevel"/>
    <w:tmpl w:val="D1DA3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07977"/>
    <w:multiLevelType w:val="hybridMultilevel"/>
    <w:tmpl w:val="501A8E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DC59B7"/>
    <w:multiLevelType w:val="multilevel"/>
    <w:tmpl w:val="0AB4DA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3F1C16"/>
    <w:multiLevelType w:val="hybridMultilevel"/>
    <w:tmpl w:val="5FE0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A2600"/>
    <w:multiLevelType w:val="hybridMultilevel"/>
    <w:tmpl w:val="313C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0443"/>
    <w:multiLevelType w:val="hybridMultilevel"/>
    <w:tmpl w:val="3B98A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8765C"/>
    <w:multiLevelType w:val="hybridMultilevel"/>
    <w:tmpl w:val="C57CE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6120E"/>
    <w:multiLevelType w:val="hybridMultilevel"/>
    <w:tmpl w:val="61C2B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2101125"/>
    <w:multiLevelType w:val="multilevel"/>
    <w:tmpl w:val="C108E2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6D1799"/>
    <w:multiLevelType w:val="multilevel"/>
    <w:tmpl w:val="021C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6A63CC"/>
    <w:multiLevelType w:val="hybridMultilevel"/>
    <w:tmpl w:val="9B5491B4"/>
    <w:lvl w:ilvl="0" w:tplc="78524A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94853"/>
    <w:multiLevelType w:val="hybridMultilevel"/>
    <w:tmpl w:val="C89C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C73C1"/>
    <w:multiLevelType w:val="hybridMultilevel"/>
    <w:tmpl w:val="F5AA3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A3C99"/>
    <w:multiLevelType w:val="multilevel"/>
    <w:tmpl w:val="D7929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bullet"/>
      <w:lvlText w:val=""/>
      <w:lvlJc w:val="left"/>
      <w:pPr>
        <w:ind w:left="3600" w:hanging="360"/>
      </w:pPr>
      <w:rPr>
        <w:rFonts w:ascii="Symbol" w:hAnsi="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1E51169"/>
    <w:multiLevelType w:val="multilevel"/>
    <w:tmpl w:val="5E6C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432B3F"/>
    <w:multiLevelType w:val="hybridMultilevel"/>
    <w:tmpl w:val="80A4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4C6322"/>
    <w:multiLevelType w:val="hybridMultilevel"/>
    <w:tmpl w:val="83E67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BE455B"/>
    <w:multiLevelType w:val="hybridMultilevel"/>
    <w:tmpl w:val="0790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73DC2"/>
    <w:multiLevelType w:val="hybridMultilevel"/>
    <w:tmpl w:val="01D82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280647"/>
    <w:multiLevelType w:val="hybridMultilevel"/>
    <w:tmpl w:val="AA74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F736A"/>
    <w:multiLevelType w:val="hybridMultilevel"/>
    <w:tmpl w:val="ECFC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EA15AB"/>
    <w:multiLevelType w:val="multilevel"/>
    <w:tmpl w:val="ED34A4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972175A"/>
    <w:multiLevelType w:val="hybridMultilevel"/>
    <w:tmpl w:val="3DF65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FC23CB"/>
    <w:multiLevelType w:val="hybridMultilevel"/>
    <w:tmpl w:val="B6BA7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4027BF"/>
    <w:multiLevelType w:val="hybridMultilevel"/>
    <w:tmpl w:val="EA3CA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417C13"/>
    <w:multiLevelType w:val="multilevel"/>
    <w:tmpl w:val="43AA247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bullet"/>
      <w:lvlText w:val=""/>
      <w:lvlJc w:val="left"/>
      <w:pPr>
        <w:ind w:left="3600" w:hanging="360"/>
      </w:pPr>
      <w:rPr>
        <w:rFonts w:ascii="Symbol" w:hAnsi="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EF03F16"/>
    <w:multiLevelType w:val="hybridMultilevel"/>
    <w:tmpl w:val="A0BCD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D26DB5"/>
    <w:multiLevelType w:val="hybridMultilevel"/>
    <w:tmpl w:val="A866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22D60"/>
    <w:multiLevelType w:val="hybridMultilevel"/>
    <w:tmpl w:val="F93C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A44A2E"/>
    <w:multiLevelType w:val="hybridMultilevel"/>
    <w:tmpl w:val="0446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415463"/>
    <w:multiLevelType w:val="hybridMultilevel"/>
    <w:tmpl w:val="66EE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9"/>
  </w:num>
  <w:num w:numId="3">
    <w:abstractNumId w:val="19"/>
  </w:num>
  <w:num w:numId="4">
    <w:abstractNumId w:val="25"/>
  </w:num>
  <w:num w:numId="5">
    <w:abstractNumId w:val="28"/>
  </w:num>
  <w:num w:numId="6">
    <w:abstractNumId w:val="16"/>
  </w:num>
  <w:num w:numId="7">
    <w:abstractNumId w:val="34"/>
  </w:num>
  <w:num w:numId="8">
    <w:abstractNumId w:val="22"/>
  </w:num>
  <w:num w:numId="9">
    <w:abstractNumId w:val="7"/>
  </w:num>
  <w:num w:numId="10">
    <w:abstractNumId w:val="26"/>
  </w:num>
  <w:num w:numId="11">
    <w:abstractNumId w:val="38"/>
  </w:num>
  <w:num w:numId="12">
    <w:abstractNumId w:val="36"/>
  </w:num>
  <w:num w:numId="13">
    <w:abstractNumId w:val="37"/>
  </w:num>
  <w:num w:numId="14">
    <w:abstractNumId w:val="1"/>
  </w:num>
  <w:num w:numId="15">
    <w:abstractNumId w:val="20"/>
  </w:num>
  <w:num w:numId="16">
    <w:abstractNumId w:val="31"/>
  </w:num>
  <w:num w:numId="17">
    <w:abstractNumId w:val="8"/>
  </w:num>
  <w:num w:numId="18">
    <w:abstractNumId w:val="24"/>
  </w:num>
  <w:num w:numId="19">
    <w:abstractNumId w:val="12"/>
  </w:num>
  <w:num w:numId="20">
    <w:abstractNumId w:val="3"/>
  </w:num>
  <w:num w:numId="21">
    <w:abstractNumId w:val="33"/>
  </w:num>
  <w:num w:numId="22">
    <w:abstractNumId w:val="0"/>
  </w:num>
  <w:num w:numId="23">
    <w:abstractNumId w:val="6"/>
  </w:num>
  <w:num w:numId="24">
    <w:abstractNumId w:val="11"/>
  </w:num>
  <w:num w:numId="25">
    <w:abstractNumId w:val="17"/>
  </w:num>
  <w:num w:numId="26">
    <w:abstractNumId w:val="30"/>
  </w:num>
  <w:num w:numId="27">
    <w:abstractNumId w:val="10"/>
  </w:num>
  <w:num w:numId="28">
    <w:abstractNumId w:val="21"/>
  </w:num>
  <w:num w:numId="29">
    <w:abstractNumId w:val="14"/>
  </w:num>
  <w:num w:numId="30">
    <w:abstractNumId w:val="2"/>
  </w:num>
  <w:num w:numId="31">
    <w:abstractNumId w:val="32"/>
  </w:num>
  <w:num w:numId="32">
    <w:abstractNumId w:val="27"/>
  </w:num>
  <w:num w:numId="33">
    <w:abstractNumId w:val="4"/>
  </w:num>
  <w:num w:numId="34">
    <w:abstractNumId w:val="13"/>
  </w:num>
  <w:num w:numId="35">
    <w:abstractNumId w:val="29"/>
  </w:num>
  <w:num w:numId="36">
    <w:abstractNumId w:val="39"/>
  </w:num>
  <w:num w:numId="37">
    <w:abstractNumId w:val="15"/>
  </w:num>
  <w:num w:numId="38">
    <w:abstractNumId w:val="5"/>
  </w:num>
  <w:num w:numId="39">
    <w:abstractNumId w:val="23"/>
  </w:num>
  <w:num w:numId="4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50BD"/>
    <w:rsid w:val="00005908"/>
    <w:rsid w:val="00007C00"/>
    <w:rsid w:val="00010A77"/>
    <w:rsid w:val="000172B6"/>
    <w:rsid w:val="00020F1F"/>
    <w:rsid w:val="00021A86"/>
    <w:rsid w:val="0002658D"/>
    <w:rsid w:val="00031C2D"/>
    <w:rsid w:val="00032E8D"/>
    <w:rsid w:val="00042B1B"/>
    <w:rsid w:val="00055222"/>
    <w:rsid w:val="000570DB"/>
    <w:rsid w:val="00061858"/>
    <w:rsid w:val="00062F33"/>
    <w:rsid w:val="00064467"/>
    <w:rsid w:val="0007026E"/>
    <w:rsid w:val="000710FE"/>
    <w:rsid w:val="00074A78"/>
    <w:rsid w:val="00086A89"/>
    <w:rsid w:val="00087F3C"/>
    <w:rsid w:val="00090794"/>
    <w:rsid w:val="000922C7"/>
    <w:rsid w:val="00092520"/>
    <w:rsid w:val="000956A0"/>
    <w:rsid w:val="0009594F"/>
    <w:rsid w:val="000A2F4E"/>
    <w:rsid w:val="000A4C23"/>
    <w:rsid w:val="000A5EC2"/>
    <w:rsid w:val="000A5FBF"/>
    <w:rsid w:val="000B0AF7"/>
    <w:rsid w:val="000B38E8"/>
    <w:rsid w:val="000B3FF7"/>
    <w:rsid w:val="000B487C"/>
    <w:rsid w:val="000C02F8"/>
    <w:rsid w:val="000C0E0D"/>
    <w:rsid w:val="000D10B5"/>
    <w:rsid w:val="000D4BE2"/>
    <w:rsid w:val="000D6092"/>
    <w:rsid w:val="000E011F"/>
    <w:rsid w:val="000E40E2"/>
    <w:rsid w:val="000E4F37"/>
    <w:rsid w:val="000E5B4D"/>
    <w:rsid w:val="000E64B5"/>
    <w:rsid w:val="000E64DB"/>
    <w:rsid w:val="000F295B"/>
    <w:rsid w:val="000F3D62"/>
    <w:rsid w:val="000F5A11"/>
    <w:rsid w:val="00101EDD"/>
    <w:rsid w:val="00106252"/>
    <w:rsid w:val="00114F3C"/>
    <w:rsid w:val="00120530"/>
    <w:rsid w:val="00120A58"/>
    <w:rsid w:val="001212AB"/>
    <w:rsid w:val="001237CE"/>
    <w:rsid w:val="0012439F"/>
    <w:rsid w:val="00127F9D"/>
    <w:rsid w:val="00132BDE"/>
    <w:rsid w:val="00133688"/>
    <w:rsid w:val="001348ED"/>
    <w:rsid w:val="0014211F"/>
    <w:rsid w:val="001425EE"/>
    <w:rsid w:val="00147B6B"/>
    <w:rsid w:val="00151176"/>
    <w:rsid w:val="00153DD3"/>
    <w:rsid w:val="00155E6A"/>
    <w:rsid w:val="0016380C"/>
    <w:rsid w:val="00163BE5"/>
    <w:rsid w:val="001724CB"/>
    <w:rsid w:val="00172943"/>
    <w:rsid w:val="00173482"/>
    <w:rsid w:val="001746DB"/>
    <w:rsid w:val="00175ED0"/>
    <w:rsid w:val="00181711"/>
    <w:rsid w:val="001867E4"/>
    <w:rsid w:val="001900FC"/>
    <w:rsid w:val="001907F2"/>
    <w:rsid w:val="00190B85"/>
    <w:rsid w:val="00191152"/>
    <w:rsid w:val="0019687E"/>
    <w:rsid w:val="001972A4"/>
    <w:rsid w:val="001A1C91"/>
    <w:rsid w:val="001A6849"/>
    <w:rsid w:val="001B0399"/>
    <w:rsid w:val="001B0A51"/>
    <w:rsid w:val="001B3DAE"/>
    <w:rsid w:val="001C1CC1"/>
    <w:rsid w:val="001C467D"/>
    <w:rsid w:val="001C5E64"/>
    <w:rsid w:val="001C6B8D"/>
    <w:rsid w:val="001D3529"/>
    <w:rsid w:val="001D62CF"/>
    <w:rsid w:val="001E0796"/>
    <w:rsid w:val="001E18E5"/>
    <w:rsid w:val="001E360A"/>
    <w:rsid w:val="001E479E"/>
    <w:rsid w:val="001E7043"/>
    <w:rsid w:val="001F162A"/>
    <w:rsid w:val="001F6E0D"/>
    <w:rsid w:val="002041B7"/>
    <w:rsid w:val="002062E7"/>
    <w:rsid w:val="00207AE7"/>
    <w:rsid w:val="002117BD"/>
    <w:rsid w:val="0021320C"/>
    <w:rsid w:val="00226B68"/>
    <w:rsid w:val="0022743A"/>
    <w:rsid w:val="002311BA"/>
    <w:rsid w:val="00231DA9"/>
    <w:rsid w:val="002326AB"/>
    <w:rsid w:val="0023469E"/>
    <w:rsid w:val="00237564"/>
    <w:rsid w:val="00241217"/>
    <w:rsid w:val="00244831"/>
    <w:rsid w:val="00247CC1"/>
    <w:rsid w:val="0025284D"/>
    <w:rsid w:val="00263812"/>
    <w:rsid w:val="00264EE7"/>
    <w:rsid w:val="002712CA"/>
    <w:rsid w:val="00272162"/>
    <w:rsid w:val="002755FE"/>
    <w:rsid w:val="00277E17"/>
    <w:rsid w:val="002A29A3"/>
    <w:rsid w:val="002A616A"/>
    <w:rsid w:val="002C1E29"/>
    <w:rsid w:val="002C2EE8"/>
    <w:rsid w:val="002C3224"/>
    <w:rsid w:val="002C3C7E"/>
    <w:rsid w:val="002D10FE"/>
    <w:rsid w:val="002D35AE"/>
    <w:rsid w:val="002D7DA6"/>
    <w:rsid w:val="002E08B8"/>
    <w:rsid w:val="002E25D6"/>
    <w:rsid w:val="002F2202"/>
    <w:rsid w:val="002F3647"/>
    <w:rsid w:val="002F7085"/>
    <w:rsid w:val="002F7C63"/>
    <w:rsid w:val="003005DA"/>
    <w:rsid w:val="0030760B"/>
    <w:rsid w:val="00310F36"/>
    <w:rsid w:val="00311AA8"/>
    <w:rsid w:val="003139C0"/>
    <w:rsid w:val="00314727"/>
    <w:rsid w:val="00316FD8"/>
    <w:rsid w:val="00317801"/>
    <w:rsid w:val="00320B63"/>
    <w:rsid w:val="00322C12"/>
    <w:rsid w:val="00330590"/>
    <w:rsid w:val="00331F77"/>
    <w:rsid w:val="003324D4"/>
    <w:rsid w:val="00332BAA"/>
    <w:rsid w:val="003331EC"/>
    <w:rsid w:val="00337386"/>
    <w:rsid w:val="0034287F"/>
    <w:rsid w:val="003441FB"/>
    <w:rsid w:val="00344994"/>
    <w:rsid w:val="00352258"/>
    <w:rsid w:val="003528BF"/>
    <w:rsid w:val="003529E6"/>
    <w:rsid w:val="0035390C"/>
    <w:rsid w:val="00354577"/>
    <w:rsid w:val="00363B4B"/>
    <w:rsid w:val="00371975"/>
    <w:rsid w:val="00372AB0"/>
    <w:rsid w:val="00382AC6"/>
    <w:rsid w:val="00385FE5"/>
    <w:rsid w:val="00391423"/>
    <w:rsid w:val="00392BC0"/>
    <w:rsid w:val="00397478"/>
    <w:rsid w:val="003A1F8F"/>
    <w:rsid w:val="003A7199"/>
    <w:rsid w:val="003A75C7"/>
    <w:rsid w:val="003B1347"/>
    <w:rsid w:val="003B78B0"/>
    <w:rsid w:val="003C4DEC"/>
    <w:rsid w:val="003C5B33"/>
    <w:rsid w:val="003D3A90"/>
    <w:rsid w:val="003D3FE7"/>
    <w:rsid w:val="003D5504"/>
    <w:rsid w:val="003D71AF"/>
    <w:rsid w:val="003E0166"/>
    <w:rsid w:val="003E1E3B"/>
    <w:rsid w:val="003E268E"/>
    <w:rsid w:val="003F3246"/>
    <w:rsid w:val="003F3D94"/>
    <w:rsid w:val="003F69A2"/>
    <w:rsid w:val="00400A7D"/>
    <w:rsid w:val="004058CE"/>
    <w:rsid w:val="00405CB3"/>
    <w:rsid w:val="00406049"/>
    <w:rsid w:val="00413A7D"/>
    <w:rsid w:val="00414141"/>
    <w:rsid w:val="004155BF"/>
    <w:rsid w:val="00415B87"/>
    <w:rsid w:val="00416D4B"/>
    <w:rsid w:val="00420147"/>
    <w:rsid w:val="00425A17"/>
    <w:rsid w:val="004270ED"/>
    <w:rsid w:val="004312FB"/>
    <w:rsid w:val="00432D16"/>
    <w:rsid w:val="00434BD9"/>
    <w:rsid w:val="004350EC"/>
    <w:rsid w:val="00445210"/>
    <w:rsid w:val="00450546"/>
    <w:rsid w:val="00453209"/>
    <w:rsid w:val="00456A02"/>
    <w:rsid w:val="00457803"/>
    <w:rsid w:val="00460B0B"/>
    <w:rsid w:val="00463BF2"/>
    <w:rsid w:val="00463C8E"/>
    <w:rsid w:val="004661AB"/>
    <w:rsid w:val="004661DB"/>
    <w:rsid w:val="00466281"/>
    <w:rsid w:val="0047149B"/>
    <w:rsid w:val="004718CD"/>
    <w:rsid w:val="00473F08"/>
    <w:rsid w:val="00477A69"/>
    <w:rsid w:val="004827A1"/>
    <w:rsid w:val="00486568"/>
    <w:rsid w:val="00496323"/>
    <w:rsid w:val="00496DBB"/>
    <w:rsid w:val="004A2E09"/>
    <w:rsid w:val="004A2F16"/>
    <w:rsid w:val="004A7274"/>
    <w:rsid w:val="004B52E4"/>
    <w:rsid w:val="004C0B35"/>
    <w:rsid w:val="004C3A40"/>
    <w:rsid w:val="004C61B7"/>
    <w:rsid w:val="004C6BB1"/>
    <w:rsid w:val="004D0236"/>
    <w:rsid w:val="004D4798"/>
    <w:rsid w:val="004D6796"/>
    <w:rsid w:val="004E11D2"/>
    <w:rsid w:val="004E1B61"/>
    <w:rsid w:val="004E476E"/>
    <w:rsid w:val="004E65EF"/>
    <w:rsid w:val="004F160B"/>
    <w:rsid w:val="004F46EF"/>
    <w:rsid w:val="004F5F7C"/>
    <w:rsid w:val="0050161C"/>
    <w:rsid w:val="00505100"/>
    <w:rsid w:val="005056EA"/>
    <w:rsid w:val="00512664"/>
    <w:rsid w:val="005144AD"/>
    <w:rsid w:val="00515ADE"/>
    <w:rsid w:val="00516752"/>
    <w:rsid w:val="00521012"/>
    <w:rsid w:val="0052472F"/>
    <w:rsid w:val="00524A2F"/>
    <w:rsid w:val="00527FF4"/>
    <w:rsid w:val="00532AB4"/>
    <w:rsid w:val="00535EBE"/>
    <w:rsid w:val="005414FA"/>
    <w:rsid w:val="00552365"/>
    <w:rsid w:val="00553DCB"/>
    <w:rsid w:val="00563C29"/>
    <w:rsid w:val="0056695C"/>
    <w:rsid w:val="005705AA"/>
    <w:rsid w:val="00577184"/>
    <w:rsid w:val="00583B75"/>
    <w:rsid w:val="00590AD7"/>
    <w:rsid w:val="00591BDA"/>
    <w:rsid w:val="005926CC"/>
    <w:rsid w:val="00597E9D"/>
    <w:rsid w:val="005A3033"/>
    <w:rsid w:val="005B52F8"/>
    <w:rsid w:val="005C2AF5"/>
    <w:rsid w:val="005C4678"/>
    <w:rsid w:val="005C78D3"/>
    <w:rsid w:val="005D277B"/>
    <w:rsid w:val="005D51F9"/>
    <w:rsid w:val="005D7465"/>
    <w:rsid w:val="005E1353"/>
    <w:rsid w:val="005E2E39"/>
    <w:rsid w:val="005F4FD8"/>
    <w:rsid w:val="005F68DA"/>
    <w:rsid w:val="0060185B"/>
    <w:rsid w:val="006041EF"/>
    <w:rsid w:val="00605BD6"/>
    <w:rsid w:val="0060635C"/>
    <w:rsid w:val="006076B4"/>
    <w:rsid w:val="00620954"/>
    <w:rsid w:val="00620CE3"/>
    <w:rsid w:val="00623207"/>
    <w:rsid w:val="00623321"/>
    <w:rsid w:val="00623E81"/>
    <w:rsid w:val="006263AE"/>
    <w:rsid w:val="00626709"/>
    <w:rsid w:val="0063002B"/>
    <w:rsid w:val="00632E56"/>
    <w:rsid w:val="00636519"/>
    <w:rsid w:val="00636ABA"/>
    <w:rsid w:val="00637A5F"/>
    <w:rsid w:val="00640E83"/>
    <w:rsid w:val="00644449"/>
    <w:rsid w:val="006516BF"/>
    <w:rsid w:val="006532AE"/>
    <w:rsid w:val="00653A48"/>
    <w:rsid w:val="00660926"/>
    <w:rsid w:val="00673433"/>
    <w:rsid w:val="00674E87"/>
    <w:rsid w:val="00675463"/>
    <w:rsid w:val="00681332"/>
    <w:rsid w:val="0068136E"/>
    <w:rsid w:val="0068150C"/>
    <w:rsid w:val="006821A6"/>
    <w:rsid w:val="006839EC"/>
    <w:rsid w:val="00683C6B"/>
    <w:rsid w:val="00697FE6"/>
    <w:rsid w:val="006A2A5F"/>
    <w:rsid w:val="006A4428"/>
    <w:rsid w:val="006B2A3E"/>
    <w:rsid w:val="006C29D3"/>
    <w:rsid w:val="006C6EDB"/>
    <w:rsid w:val="006D60B4"/>
    <w:rsid w:val="006E0D71"/>
    <w:rsid w:val="006E1010"/>
    <w:rsid w:val="006E2081"/>
    <w:rsid w:val="006E2758"/>
    <w:rsid w:val="006E30CD"/>
    <w:rsid w:val="006E3E29"/>
    <w:rsid w:val="006E55EC"/>
    <w:rsid w:val="006F0458"/>
    <w:rsid w:val="006F26EA"/>
    <w:rsid w:val="006F72F0"/>
    <w:rsid w:val="006F7F0A"/>
    <w:rsid w:val="007012C3"/>
    <w:rsid w:val="00701AF2"/>
    <w:rsid w:val="007020A0"/>
    <w:rsid w:val="00705C42"/>
    <w:rsid w:val="00706334"/>
    <w:rsid w:val="00706388"/>
    <w:rsid w:val="0070739C"/>
    <w:rsid w:val="00707C04"/>
    <w:rsid w:val="00711DA4"/>
    <w:rsid w:val="00726469"/>
    <w:rsid w:val="00726F60"/>
    <w:rsid w:val="007310D7"/>
    <w:rsid w:val="00734E47"/>
    <w:rsid w:val="00736960"/>
    <w:rsid w:val="00736E5B"/>
    <w:rsid w:val="00737B3E"/>
    <w:rsid w:val="00740506"/>
    <w:rsid w:val="00741F30"/>
    <w:rsid w:val="00742D40"/>
    <w:rsid w:val="00745B0D"/>
    <w:rsid w:val="007471F0"/>
    <w:rsid w:val="007478F4"/>
    <w:rsid w:val="00750106"/>
    <w:rsid w:val="00750DA4"/>
    <w:rsid w:val="00751CD4"/>
    <w:rsid w:val="00753892"/>
    <w:rsid w:val="00754050"/>
    <w:rsid w:val="00754095"/>
    <w:rsid w:val="00757044"/>
    <w:rsid w:val="00757AB2"/>
    <w:rsid w:val="007606E1"/>
    <w:rsid w:val="007669F3"/>
    <w:rsid w:val="00766EDE"/>
    <w:rsid w:val="00775492"/>
    <w:rsid w:val="00777441"/>
    <w:rsid w:val="00780F46"/>
    <w:rsid w:val="007817BE"/>
    <w:rsid w:val="0078494E"/>
    <w:rsid w:val="0078623F"/>
    <w:rsid w:val="00791E87"/>
    <w:rsid w:val="007925AF"/>
    <w:rsid w:val="007A302B"/>
    <w:rsid w:val="007A473E"/>
    <w:rsid w:val="007A5826"/>
    <w:rsid w:val="007B5A5C"/>
    <w:rsid w:val="007C08E6"/>
    <w:rsid w:val="007C097E"/>
    <w:rsid w:val="007C3AAB"/>
    <w:rsid w:val="007C51B1"/>
    <w:rsid w:val="007D1F7E"/>
    <w:rsid w:val="007D2C6D"/>
    <w:rsid w:val="007D3163"/>
    <w:rsid w:val="007D480C"/>
    <w:rsid w:val="007D7AF4"/>
    <w:rsid w:val="007F1678"/>
    <w:rsid w:val="008040DD"/>
    <w:rsid w:val="00804DC7"/>
    <w:rsid w:val="0080535D"/>
    <w:rsid w:val="0080673E"/>
    <w:rsid w:val="00807E8F"/>
    <w:rsid w:val="0081138D"/>
    <w:rsid w:val="00811882"/>
    <w:rsid w:val="0081680C"/>
    <w:rsid w:val="00820F66"/>
    <w:rsid w:val="00824ECA"/>
    <w:rsid w:val="00827706"/>
    <w:rsid w:val="00835FC9"/>
    <w:rsid w:val="0083699D"/>
    <w:rsid w:val="00841514"/>
    <w:rsid w:val="00860B18"/>
    <w:rsid w:val="00862BC2"/>
    <w:rsid w:val="00865B30"/>
    <w:rsid w:val="00866630"/>
    <w:rsid w:val="00866E03"/>
    <w:rsid w:val="008715EF"/>
    <w:rsid w:val="00875ECA"/>
    <w:rsid w:val="00881B5C"/>
    <w:rsid w:val="008821AC"/>
    <w:rsid w:val="00883400"/>
    <w:rsid w:val="00884706"/>
    <w:rsid w:val="008853AD"/>
    <w:rsid w:val="0088557F"/>
    <w:rsid w:val="00887F79"/>
    <w:rsid w:val="00892BFC"/>
    <w:rsid w:val="0089495A"/>
    <w:rsid w:val="008A57EC"/>
    <w:rsid w:val="008A7E12"/>
    <w:rsid w:val="008B4E95"/>
    <w:rsid w:val="008B7D4E"/>
    <w:rsid w:val="008C1398"/>
    <w:rsid w:val="008C59E8"/>
    <w:rsid w:val="008C7E67"/>
    <w:rsid w:val="008D79C1"/>
    <w:rsid w:val="008E38E1"/>
    <w:rsid w:val="008F0ABD"/>
    <w:rsid w:val="008F466E"/>
    <w:rsid w:val="008F5455"/>
    <w:rsid w:val="009021ED"/>
    <w:rsid w:val="0090378E"/>
    <w:rsid w:val="00903DFC"/>
    <w:rsid w:val="00906168"/>
    <w:rsid w:val="00906FFC"/>
    <w:rsid w:val="0091088C"/>
    <w:rsid w:val="009122E5"/>
    <w:rsid w:val="0091235A"/>
    <w:rsid w:val="00915783"/>
    <w:rsid w:val="00915C19"/>
    <w:rsid w:val="00922758"/>
    <w:rsid w:val="00923D0F"/>
    <w:rsid w:val="0093054D"/>
    <w:rsid w:val="00930DD0"/>
    <w:rsid w:val="00931D70"/>
    <w:rsid w:val="00943DED"/>
    <w:rsid w:val="009471E1"/>
    <w:rsid w:val="00951636"/>
    <w:rsid w:val="009560F5"/>
    <w:rsid w:val="0096040C"/>
    <w:rsid w:val="0096731C"/>
    <w:rsid w:val="009718EA"/>
    <w:rsid w:val="009719EE"/>
    <w:rsid w:val="009727D6"/>
    <w:rsid w:val="00974455"/>
    <w:rsid w:val="00974680"/>
    <w:rsid w:val="00974E1C"/>
    <w:rsid w:val="009759B0"/>
    <w:rsid w:val="00975C87"/>
    <w:rsid w:val="009765EC"/>
    <w:rsid w:val="00976AA2"/>
    <w:rsid w:val="0098075F"/>
    <w:rsid w:val="00980CAB"/>
    <w:rsid w:val="009833D9"/>
    <w:rsid w:val="00986B9D"/>
    <w:rsid w:val="009915BE"/>
    <w:rsid w:val="00992747"/>
    <w:rsid w:val="0099286C"/>
    <w:rsid w:val="00992BCE"/>
    <w:rsid w:val="009955C7"/>
    <w:rsid w:val="00996A59"/>
    <w:rsid w:val="00997EB8"/>
    <w:rsid w:val="009A006E"/>
    <w:rsid w:val="009A14F3"/>
    <w:rsid w:val="009A711A"/>
    <w:rsid w:val="009B2F62"/>
    <w:rsid w:val="009B3B70"/>
    <w:rsid w:val="009B61F6"/>
    <w:rsid w:val="009B6587"/>
    <w:rsid w:val="009C55E0"/>
    <w:rsid w:val="009D17BD"/>
    <w:rsid w:val="009D53F3"/>
    <w:rsid w:val="009E0281"/>
    <w:rsid w:val="009E12D7"/>
    <w:rsid w:val="009E531F"/>
    <w:rsid w:val="009E735D"/>
    <w:rsid w:val="009F00A4"/>
    <w:rsid w:val="009F1253"/>
    <w:rsid w:val="009F4765"/>
    <w:rsid w:val="009F582F"/>
    <w:rsid w:val="00A04844"/>
    <w:rsid w:val="00A25643"/>
    <w:rsid w:val="00A2629A"/>
    <w:rsid w:val="00A26AA5"/>
    <w:rsid w:val="00A277A0"/>
    <w:rsid w:val="00A3209D"/>
    <w:rsid w:val="00A34234"/>
    <w:rsid w:val="00A3702A"/>
    <w:rsid w:val="00A371A1"/>
    <w:rsid w:val="00A40157"/>
    <w:rsid w:val="00A403FE"/>
    <w:rsid w:val="00A42243"/>
    <w:rsid w:val="00A422E1"/>
    <w:rsid w:val="00A434AA"/>
    <w:rsid w:val="00A45942"/>
    <w:rsid w:val="00A4769D"/>
    <w:rsid w:val="00A619DE"/>
    <w:rsid w:val="00A64ECA"/>
    <w:rsid w:val="00A657FB"/>
    <w:rsid w:val="00A66481"/>
    <w:rsid w:val="00A668DF"/>
    <w:rsid w:val="00A703A6"/>
    <w:rsid w:val="00A72BF1"/>
    <w:rsid w:val="00A74E7E"/>
    <w:rsid w:val="00A76A33"/>
    <w:rsid w:val="00A76F67"/>
    <w:rsid w:val="00A815CC"/>
    <w:rsid w:val="00A942CD"/>
    <w:rsid w:val="00AA0F52"/>
    <w:rsid w:val="00AA2094"/>
    <w:rsid w:val="00AA7A44"/>
    <w:rsid w:val="00AA7A57"/>
    <w:rsid w:val="00AB0DC0"/>
    <w:rsid w:val="00AB53D6"/>
    <w:rsid w:val="00AB6032"/>
    <w:rsid w:val="00AC18FD"/>
    <w:rsid w:val="00AC237A"/>
    <w:rsid w:val="00AC251A"/>
    <w:rsid w:val="00AC382C"/>
    <w:rsid w:val="00AC631B"/>
    <w:rsid w:val="00AC7B1C"/>
    <w:rsid w:val="00AD040E"/>
    <w:rsid w:val="00AD06D9"/>
    <w:rsid w:val="00AD16D7"/>
    <w:rsid w:val="00AD1D86"/>
    <w:rsid w:val="00AD2456"/>
    <w:rsid w:val="00AD27EE"/>
    <w:rsid w:val="00AD4161"/>
    <w:rsid w:val="00AD6E95"/>
    <w:rsid w:val="00AD7901"/>
    <w:rsid w:val="00AE0D01"/>
    <w:rsid w:val="00AE1063"/>
    <w:rsid w:val="00AF3F93"/>
    <w:rsid w:val="00AF56AC"/>
    <w:rsid w:val="00AF6D1E"/>
    <w:rsid w:val="00AF7D38"/>
    <w:rsid w:val="00B01812"/>
    <w:rsid w:val="00B02D53"/>
    <w:rsid w:val="00B04BD2"/>
    <w:rsid w:val="00B07311"/>
    <w:rsid w:val="00B112EA"/>
    <w:rsid w:val="00B16DAC"/>
    <w:rsid w:val="00B22672"/>
    <w:rsid w:val="00B22A61"/>
    <w:rsid w:val="00B31433"/>
    <w:rsid w:val="00B40CA7"/>
    <w:rsid w:val="00B40ED1"/>
    <w:rsid w:val="00B51117"/>
    <w:rsid w:val="00B52DA7"/>
    <w:rsid w:val="00B53724"/>
    <w:rsid w:val="00B5542A"/>
    <w:rsid w:val="00B5692E"/>
    <w:rsid w:val="00B60C3B"/>
    <w:rsid w:val="00B6746E"/>
    <w:rsid w:val="00B720AB"/>
    <w:rsid w:val="00B72802"/>
    <w:rsid w:val="00B744C9"/>
    <w:rsid w:val="00B77A18"/>
    <w:rsid w:val="00B8120D"/>
    <w:rsid w:val="00B85675"/>
    <w:rsid w:val="00B86AF0"/>
    <w:rsid w:val="00B91AC1"/>
    <w:rsid w:val="00B945A7"/>
    <w:rsid w:val="00B96437"/>
    <w:rsid w:val="00B96B2F"/>
    <w:rsid w:val="00BA11D9"/>
    <w:rsid w:val="00BA58C1"/>
    <w:rsid w:val="00BA6BA1"/>
    <w:rsid w:val="00BA6CEA"/>
    <w:rsid w:val="00BA6D9A"/>
    <w:rsid w:val="00BA6FB6"/>
    <w:rsid w:val="00BB065F"/>
    <w:rsid w:val="00BB2095"/>
    <w:rsid w:val="00BB27F3"/>
    <w:rsid w:val="00BB33D5"/>
    <w:rsid w:val="00BB384B"/>
    <w:rsid w:val="00BB477D"/>
    <w:rsid w:val="00BB72F2"/>
    <w:rsid w:val="00BB732C"/>
    <w:rsid w:val="00BC0936"/>
    <w:rsid w:val="00BC7FD7"/>
    <w:rsid w:val="00BD1DF7"/>
    <w:rsid w:val="00BD4CA2"/>
    <w:rsid w:val="00BE1E64"/>
    <w:rsid w:val="00BE29B7"/>
    <w:rsid w:val="00BE4DA9"/>
    <w:rsid w:val="00BE4E5B"/>
    <w:rsid w:val="00BF2634"/>
    <w:rsid w:val="00BF2831"/>
    <w:rsid w:val="00BF7F24"/>
    <w:rsid w:val="00C00A93"/>
    <w:rsid w:val="00C04876"/>
    <w:rsid w:val="00C05322"/>
    <w:rsid w:val="00C1075E"/>
    <w:rsid w:val="00C10D21"/>
    <w:rsid w:val="00C1489B"/>
    <w:rsid w:val="00C16FBD"/>
    <w:rsid w:val="00C1777E"/>
    <w:rsid w:val="00C253B5"/>
    <w:rsid w:val="00C26DC9"/>
    <w:rsid w:val="00C31818"/>
    <w:rsid w:val="00C346ED"/>
    <w:rsid w:val="00C40CA9"/>
    <w:rsid w:val="00C43EB9"/>
    <w:rsid w:val="00C47262"/>
    <w:rsid w:val="00C476B2"/>
    <w:rsid w:val="00C47F15"/>
    <w:rsid w:val="00C52413"/>
    <w:rsid w:val="00C55C41"/>
    <w:rsid w:val="00C601BD"/>
    <w:rsid w:val="00C64846"/>
    <w:rsid w:val="00C64E7D"/>
    <w:rsid w:val="00C72128"/>
    <w:rsid w:val="00C73E4D"/>
    <w:rsid w:val="00C75C25"/>
    <w:rsid w:val="00C76FBE"/>
    <w:rsid w:val="00C7700B"/>
    <w:rsid w:val="00C80DA7"/>
    <w:rsid w:val="00C8184D"/>
    <w:rsid w:val="00C85FCA"/>
    <w:rsid w:val="00C92C12"/>
    <w:rsid w:val="00C97886"/>
    <w:rsid w:val="00CA125B"/>
    <w:rsid w:val="00CA64FE"/>
    <w:rsid w:val="00CA7266"/>
    <w:rsid w:val="00CB6329"/>
    <w:rsid w:val="00CC602C"/>
    <w:rsid w:val="00CD0413"/>
    <w:rsid w:val="00CD1FDE"/>
    <w:rsid w:val="00CD62E2"/>
    <w:rsid w:val="00CF2697"/>
    <w:rsid w:val="00CF2E56"/>
    <w:rsid w:val="00CF2F0B"/>
    <w:rsid w:val="00CF2FFB"/>
    <w:rsid w:val="00D006BA"/>
    <w:rsid w:val="00D02EA3"/>
    <w:rsid w:val="00D05BA0"/>
    <w:rsid w:val="00D06502"/>
    <w:rsid w:val="00D07E93"/>
    <w:rsid w:val="00D150C6"/>
    <w:rsid w:val="00D163DE"/>
    <w:rsid w:val="00D202F9"/>
    <w:rsid w:val="00D205C3"/>
    <w:rsid w:val="00D20AC2"/>
    <w:rsid w:val="00D231DE"/>
    <w:rsid w:val="00D258A6"/>
    <w:rsid w:val="00D26F5B"/>
    <w:rsid w:val="00D31874"/>
    <w:rsid w:val="00D332F4"/>
    <w:rsid w:val="00D37790"/>
    <w:rsid w:val="00D4257D"/>
    <w:rsid w:val="00D47D9B"/>
    <w:rsid w:val="00D5144B"/>
    <w:rsid w:val="00D51F71"/>
    <w:rsid w:val="00D528D3"/>
    <w:rsid w:val="00D54ACE"/>
    <w:rsid w:val="00D56519"/>
    <w:rsid w:val="00D57E27"/>
    <w:rsid w:val="00D65B58"/>
    <w:rsid w:val="00D7465F"/>
    <w:rsid w:val="00D7799D"/>
    <w:rsid w:val="00D77CF6"/>
    <w:rsid w:val="00D8618A"/>
    <w:rsid w:val="00D90410"/>
    <w:rsid w:val="00D9601D"/>
    <w:rsid w:val="00D97091"/>
    <w:rsid w:val="00DA07B1"/>
    <w:rsid w:val="00DA3883"/>
    <w:rsid w:val="00DB2936"/>
    <w:rsid w:val="00DB33F8"/>
    <w:rsid w:val="00DB3F6F"/>
    <w:rsid w:val="00DB6199"/>
    <w:rsid w:val="00DC2EEA"/>
    <w:rsid w:val="00DC49C2"/>
    <w:rsid w:val="00DC4A89"/>
    <w:rsid w:val="00DD1690"/>
    <w:rsid w:val="00DD24ED"/>
    <w:rsid w:val="00DD5452"/>
    <w:rsid w:val="00DD59BB"/>
    <w:rsid w:val="00DE1034"/>
    <w:rsid w:val="00DE2CFB"/>
    <w:rsid w:val="00DE7A8F"/>
    <w:rsid w:val="00DF5927"/>
    <w:rsid w:val="00E044A0"/>
    <w:rsid w:val="00E16B21"/>
    <w:rsid w:val="00E16D55"/>
    <w:rsid w:val="00E24591"/>
    <w:rsid w:val="00E2647F"/>
    <w:rsid w:val="00E27150"/>
    <w:rsid w:val="00E273D4"/>
    <w:rsid w:val="00E3419E"/>
    <w:rsid w:val="00E35D0D"/>
    <w:rsid w:val="00E408B0"/>
    <w:rsid w:val="00E43312"/>
    <w:rsid w:val="00E51478"/>
    <w:rsid w:val="00E54D76"/>
    <w:rsid w:val="00E575D4"/>
    <w:rsid w:val="00E57FB3"/>
    <w:rsid w:val="00E61FD9"/>
    <w:rsid w:val="00E72127"/>
    <w:rsid w:val="00E7417E"/>
    <w:rsid w:val="00E87935"/>
    <w:rsid w:val="00E922D9"/>
    <w:rsid w:val="00E9254F"/>
    <w:rsid w:val="00EA3B4D"/>
    <w:rsid w:val="00EA51A9"/>
    <w:rsid w:val="00EA55F7"/>
    <w:rsid w:val="00EB2A4B"/>
    <w:rsid w:val="00EB57B6"/>
    <w:rsid w:val="00EB5B88"/>
    <w:rsid w:val="00EB602D"/>
    <w:rsid w:val="00EB68F5"/>
    <w:rsid w:val="00EC4028"/>
    <w:rsid w:val="00EC6E95"/>
    <w:rsid w:val="00EC74C3"/>
    <w:rsid w:val="00EC7685"/>
    <w:rsid w:val="00ED002E"/>
    <w:rsid w:val="00ED2B1C"/>
    <w:rsid w:val="00ED4696"/>
    <w:rsid w:val="00ED47C2"/>
    <w:rsid w:val="00ED6F64"/>
    <w:rsid w:val="00ED6FE5"/>
    <w:rsid w:val="00ED7635"/>
    <w:rsid w:val="00EE0329"/>
    <w:rsid w:val="00EE595D"/>
    <w:rsid w:val="00EE5A96"/>
    <w:rsid w:val="00EF0C7C"/>
    <w:rsid w:val="00EF685D"/>
    <w:rsid w:val="00EF7BB4"/>
    <w:rsid w:val="00F008B3"/>
    <w:rsid w:val="00F018F6"/>
    <w:rsid w:val="00F02870"/>
    <w:rsid w:val="00F065BD"/>
    <w:rsid w:val="00F103BC"/>
    <w:rsid w:val="00F13B5D"/>
    <w:rsid w:val="00F157CD"/>
    <w:rsid w:val="00F15F07"/>
    <w:rsid w:val="00F209B6"/>
    <w:rsid w:val="00F22ED0"/>
    <w:rsid w:val="00F23285"/>
    <w:rsid w:val="00F23562"/>
    <w:rsid w:val="00F23A46"/>
    <w:rsid w:val="00F25580"/>
    <w:rsid w:val="00F2591D"/>
    <w:rsid w:val="00F32FFF"/>
    <w:rsid w:val="00F349B6"/>
    <w:rsid w:val="00F43CEC"/>
    <w:rsid w:val="00F45AF5"/>
    <w:rsid w:val="00F47212"/>
    <w:rsid w:val="00F479C6"/>
    <w:rsid w:val="00F571AC"/>
    <w:rsid w:val="00F64734"/>
    <w:rsid w:val="00F703F6"/>
    <w:rsid w:val="00F70917"/>
    <w:rsid w:val="00F715DD"/>
    <w:rsid w:val="00F71DAA"/>
    <w:rsid w:val="00F75585"/>
    <w:rsid w:val="00F8279A"/>
    <w:rsid w:val="00F8620D"/>
    <w:rsid w:val="00F86FB7"/>
    <w:rsid w:val="00F9453B"/>
    <w:rsid w:val="00F95EDA"/>
    <w:rsid w:val="00FA1325"/>
    <w:rsid w:val="00FA5A70"/>
    <w:rsid w:val="00FA6243"/>
    <w:rsid w:val="00FB0187"/>
    <w:rsid w:val="00FB0EEC"/>
    <w:rsid w:val="00FB4D0C"/>
    <w:rsid w:val="00FB51DB"/>
    <w:rsid w:val="00FC04FC"/>
    <w:rsid w:val="00FC30D6"/>
    <w:rsid w:val="00FC6800"/>
    <w:rsid w:val="00FC7BBA"/>
    <w:rsid w:val="00FD0708"/>
    <w:rsid w:val="00FD0AC2"/>
    <w:rsid w:val="00FD100F"/>
    <w:rsid w:val="00FD27ED"/>
    <w:rsid w:val="00FD47CA"/>
    <w:rsid w:val="00FE0B48"/>
    <w:rsid w:val="00FE5503"/>
    <w:rsid w:val="00FE5678"/>
    <w:rsid w:val="00FE6912"/>
    <w:rsid w:val="00FF007A"/>
    <w:rsid w:val="00FF2036"/>
    <w:rsid w:val="00FF7AC4"/>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B0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after="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after="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EF0C7C"/>
    <w:pPr>
      <w:spacing w:before="240" w:after="120"/>
    </w:pPr>
    <w:rPr>
      <w:rFonts w:cstheme="minorHAnsi"/>
      <w:b/>
      <w:bCs/>
      <w:sz w:val="20"/>
      <w:szCs w:val="20"/>
    </w:rPr>
  </w:style>
  <w:style w:type="paragraph" w:styleId="TOC2">
    <w:name w:val="toc 2"/>
    <w:basedOn w:val="Normal"/>
    <w:next w:val="Normal"/>
    <w:autoRedefine/>
    <w:uiPriority w:val="39"/>
    <w:unhideWhenUsed/>
    <w:rsid w:val="00BD1DF7"/>
    <w:pPr>
      <w:spacing w:before="120" w:after="0"/>
      <w:ind w:left="240"/>
    </w:pPr>
    <w:rPr>
      <w:rFonts w:cstheme="minorHAnsi"/>
      <w:i/>
      <w:iCs/>
      <w:sz w:val="20"/>
      <w:szCs w:val="20"/>
    </w:rPr>
  </w:style>
  <w:style w:type="paragraph" w:styleId="TOC3">
    <w:name w:val="toc 3"/>
    <w:basedOn w:val="Normal"/>
    <w:next w:val="Normal"/>
    <w:autoRedefine/>
    <w:uiPriority w:val="39"/>
    <w:unhideWhenUsed/>
    <w:rsid w:val="00BD1DF7"/>
    <w:pPr>
      <w:spacing w:after="0"/>
      <w:ind w:left="480"/>
    </w:pPr>
    <w:rPr>
      <w:rFonts w:cstheme="minorHAnsi"/>
      <w:sz w:val="20"/>
      <w:szCs w:val="20"/>
    </w:rPr>
  </w:style>
  <w:style w:type="paragraph" w:styleId="TOC4">
    <w:name w:val="toc 4"/>
    <w:basedOn w:val="Normal"/>
    <w:next w:val="Normal"/>
    <w:autoRedefine/>
    <w:uiPriority w:val="39"/>
    <w:unhideWhenUsed/>
    <w:rsid w:val="00BD1DF7"/>
    <w:pPr>
      <w:spacing w:after="0"/>
      <w:ind w:left="720"/>
    </w:pPr>
    <w:rPr>
      <w:rFonts w:cstheme="minorHAnsi"/>
      <w:sz w:val="20"/>
      <w:szCs w:val="20"/>
    </w:rPr>
  </w:style>
  <w:style w:type="paragraph" w:styleId="TOC5">
    <w:name w:val="toc 5"/>
    <w:basedOn w:val="Normal"/>
    <w:next w:val="Normal"/>
    <w:autoRedefine/>
    <w:uiPriority w:val="39"/>
    <w:unhideWhenUsed/>
    <w:rsid w:val="00BD1DF7"/>
    <w:pPr>
      <w:spacing w:after="0"/>
      <w:ind w:left="960"/>
    </w:pPr>
    <w:rPr>
      <w:rFonts w:cstheme="minorHAnsi"/>
      <w:sz w:val="20"/>
      <w:szCs w:val="20"/>
    </w:rPr>
  </w:style>
  <w:style w:type="paragraph" w:styleId="TOC6">
    <w:name w:val="toc 6"/>
    <w:basedOn w:val="Normal"/>
    <w:next w:val="Normal"/>
    <w:autoRedefine/>
    <w:uiPriority w:val="39"/>
    <w:unhideWhenUsed/>
    <w:rsid w:val="00BD1DF7"/>
    <w:pPr>
      <w:spacing w:after="0"/>
      <w:ind w:left="1200"/>
    </w:pPr>
    <w:rPr>
      <w:rFonts w:cstheme="minorHAnsi"/>
      <w:sz w:val="20"/>
      <w:szCs w:val="20"/>
    </w:rPr>
  </w:style>
  <w:style w:type="paragraph" w:styleId="TOC7">
    <w:name w:val="toc 7"/>
    <w:basedOn w:val="Normal"/>
    <w:next w:val="Normal"/>
    <w:autoRedefine/>
    <w:uiPriority w:val="39"/>
    <w:unhideWhenUsed/>
    <w:rsid w:val="00BD1DF7"/>
    <w:pPr>
      <w:spacing w:after="0"/>
      <w:ind w:left="1440"/>
    </w:pPr>
    <w:rPr>
      <w:rFonts w:cstheme="minorHAnsi"/>
      <w:sz w:val="20"/>
      <w:szCs w:val="20"/>
    </w:rPr>
  </w:style>
  <w:style w:type="paragraph" w:styleId="TOC8">
    <w:name w:val="toc 8"/>
    <w:basedOn w:val="Normal"/>
    <w:next w:val="Normal"/>
    <w:autoRedefine/>
    <w:uiPriority w:val="39"/>
    <w:unhideWhenUsed/>
    <w:rsid w:val="00BD1DF7"/>
    <w:pPr>
      <w:spacing w:after="0"/>
      <w:ind w:left="1680"/>
    </w:pPr>
    <w:rPr>
      <w:rFonts w:cstheme="minorHAnsi"/>
      <w:sz w:val="20"/>
      <w:szCs w:val="20"/>
    </w:rPr>
  </w:style>
  <w:style w:type="paragraph" w:styleId="TOC9">
    <w:name w:val="toc 9"/>
    <w:basedOn w:val="Normal"/>
    <w:next w:val="Normal"/>
    <w:autoRedefine/>
    <w:uiPriority w:val="39"/>
    <w:unhideWhenUsed/>
    <w:rsid w:val="00BD1DF7"/>
    <w:pPr>
      <w:spacing w:after="0"/>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line="240" w:lineRule="auto"/>
    </w:pPr>
    <w:rPr>
      <w:rFonts w:ascii="Times New Roman" w:hAnsi="Times New Roman" w:cs="Times New Roman"/>
      <w:color w:val="auto"/>
      <w:lang w:eastAsia="en-US"/>
    </w:rPr>
  </w:style>
  <w:style w:type="paragraph" w:styleId="BalloonText">
    <w:name w:val="Balloon Text"/>
    <w:basedOn w:val="Normal"/>
    <w:link w:val="BalloonTextChar"/>
    <w:uiPriority w:val="99"/>
    <w:semiHidden/>
    <w:unhideWhenUsed/>
    <w:rsid w:val="00BE2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620CE3"/>
    <w:rPr>
      <w:color w:val="605E5C"/>
      <w:shd w:val="clear" w:color="auto" w:fill="E1DFDD"/>
    </w:rPr>
  </w:style>
  <w:style w:type="character" w:customStyle="1" w:styleId="mobilewrap">
    <w:name w:val="mobile_wrap"/>
    <w:basedOn w:val="DefaultParagraphFont"/>
    <w:rsid w:val="001867E4"/>
  </w:style>
  <w:style w:type="paragraph" w:customStyle="1" w:styleId="gdp">
    <w:name w:val="gd_p"/>
    <w:basedOn w:val="Normal"/>
    <w:rsid w:val="00405CB3"/>
    <w:pPr>
      <w:spacing w:after="0" w:line="240" w:lineRule="auto"/>
    </w:pPr>
    <w:rPr>
      <w:rFonts w:ascii="Arial" w:hAnsi="Arial" w:cs="Arial"/>
      <w:color w:val="auto"/>
      <w:sz w:val="22"/>
      <w:szCs w:val="22"/>
      <w:lang w:eastAsia="en-US"/>
    </w:rPr>
  </w:style>
  <w:style w:type="character" w:customStyle="1" w:styleId="storyheader">
    <w:name w:val="storyheader"/>
    <w:basedOn w:val="DefaultParagraphFont"/>
    <w:rsid w:val="0080535D"/>
  </w:style>
  <w:style w:type="paragraph" w:styleId="PlainText">
    <w:name w:val="Plain Text"/>
    <w:basedOn w:val="Normal"/>
    <w:link w:val="PlainTextChar"/>
    <w:uiPriority w:val="99"/>
    <w:semiHidden/>
    <w:unhideWhenUsed/>
    <w:rsid w:val="007369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36960"/>
    <w:rPr>
      <w:rFonts w:ascii="Consolas" w:hAnsi="Consolas"/>
      <w:sz w:val="21"/>
      <w:szCs w:val="21"/>
    </w:rPr>
  </w:style>
  <w:style w:type="character" w:customStyle="1" w:styleId="ListParagraphChar">
    <w:name w:val="List Paragraph Char"/>
    <w:basedOn w:val="DefaultParagraphFont"/>
    <w:link w:val="ListParagraph"/>
    <w:uiPriority w:val="34"/>
    <w:locked/>
    <w:rsid w:val="0050161C"/>
  </w:style>
  <w:style w:type="character" w:styleId="CommentReference">
    <w:name w:val="annotation reference"/>
    <w:basedOn w:val="DefaultParagraphFont"/>
    <w:uiPriority w:val="99"/>
    <w:semiHidden/>
    <w:unhideWhenUsed/>
    <w:rsid w:val="00A72BF1"/>
    <w:rPr>
      <w:sz w:val="16"/>
      <w:szCs w:val="16"/>
    </w:rPr>
  </w:style>
  <w:style w:type="paragraph" w:styleId="CommentText">
    <w:name w:val="annotation text"/>
    <w:basedOn w:val="Normal"/>
    <w:link w:val="CommentTextChar"/>
    <w:uiPriority w:val="99"/>
    <w:semiHidden/>
    <w:unhideWhenUsed/>
    <w:rsid w:val="00A72BF1"/>
    <w:pPr>
      <w:spacing w:line="240" w:lineRule="auto"/>
    </w:pPr>
    <w:rPr>
      <w:sz w:val="20"/>
      <w:szCs w:val="20"/>
    </w:rPr>
  </w:style>
  <w:style w:type="character" w:customStyle="1" w:styleId="CommentTextChar">
    <w:name w:val="Comment Text Char"/>
    <w:basedOn w:val="DefaultParagraphFont"/>
    <w:link w:val="CommentText"/>
    <w:uiPriority w:val="99"/>
    <w:semiHidden/>
    <w:rsid w:val="00A72BF1"/>
    <w:rPr>
      <w:sz w:val="20"/>
      <w:szCs w:val="20"/>
    </w:rPr>
  </w:style>
  <w:style w:type="paragraph" w:styleId="CommentSubject">
    <w:name w:val="annotation subject"/>
    <w:basedOn w:val="CommentText"/>
    <w:next w:val="CommentText"/>
    <w:link w:val="CommentSubjectChar"/>
    <w:uiPriority w:val="99"/>
    <w:semiHidden/>
    <w:unhideWhenUsed/>
    <w:rsid w:val="00A72BF1"/>
    <w:rPr>
      <w:b/>
      <w:bCs/>
    </w:rPr>
  </w:style>
  <w:style w:type="character" w:customStyle="1" w:styleId="CommentSubjectChar">
    <w:name w:val="Comment Subject Char"/>
    <w:basedOn w:val="CommentTextChar"/>
    <w:link w:val="CommentSubject"/>
    <w:uiPriority w:val="99"/>
    <w:semiHidden/>
    <w:rsid w:val="00A72BF1"/>
    <w:rPr>
      <w:b/>
      <w:bCs/>
      <w:sz w:val="20"/>
      <w:szCs w:val="20"/>
    </w:rPr>
  </w:style>
  <w:style w:type="table" w:styleId="TableGrid">
    <w:name w:val="Table Grid"/>
    <w:basedOn w:val="TableNormal"/>
    <w:uiPriority w:val="39"/>
    <w:rsid w:val="002F7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1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4092890">
      <w:bodyDiv w:val="1"/>
      <w:marLeft w:val="0"/>
      <w:marRight w:val="0"/>
      <w:marTop w:val="0"/>
      <w:marBottom w:val="0"/>
      <w:divBdr>
        <w:top w:val="none" w:sz="0" w:space="0" w:color="auto"/>
        <w:left w:val="none" w:sz="0" w:space="0" w:color="auto"/>
        <w:bottom w:val="none" w:sz="0" w:space="0" w:color="auto"/>
        <w:right w:val="none" w:sz="0" w:space="0" w:color="auto"/>
      </w:divBdr>
    </w:div>
    <w:div w:id="59641490">
      <w:bodyDiv w:val="1"/>
      <w:marLeft w:val="0"/>
      <w:marRight w:val="0"/>
      <w:marTop w:val="0"/>
      <w:marBottom w:val="0"/>
      <w:divBdr>
        <w:top w:val="none" w:sz="0" w:space="0" w:color="auto"/>
        <w:left w:val="none" w:sz="0" w:space="0" w:color="auto"/>
        <w:bottom w:val="none" w:sz="0" w:space="0" w:color="auto"/>
        <w:right w:val="none" w:sz="0" w:space="0" w:color="auto"/>
      </w:divBdr>
    </w:div>
    <w:div w:id="68770357">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186984838">
      <w:bodyDiv w:val="1"/>
      <w:marLeft w:val="0"/>
      <w:marRight w:val="0"/>
      <w:marTop w:val="0"/>
      <w:marBottom w:val="0"/>
      <w:divBdr>
        <w:top w:val="none" w:sz="0" w:space="0" w:color="auto"/>
        <w:left w:val="none" w:sz="0" w:space="0" w:color="auto"/>
        <w:bottom w:val="none" w:sz="0" w:space="0" w:color="auto"/>
        <w:right w:val="none" w:sz="0" w:space="0" w:color="auto"/>
      </w:divBdr>
    </w:div>
    <w:div w:id="234247642">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268975039">
      <w:bodyDiv w:val="1"/>
      <w:marLeft w:val="0"/>
      <w:marRight w:val="0"/>
      <w:marTop w:val="0"/>
      <w:marBottom w:val="0"/>
      <w:divBdr>
        <w:top w:val="none" w:sz="0" w:space="0" w:color="auto"/>
        <w:left w:val="none" w:sz="0" w:space="0" w:color="auto"/>
        <w:bottom w:val="none" w:sz="0" w:space="0" w:color="auto"/>
        <w:right w:val="none" w:sz="0" w:space="0" w:color="auto"/>
      </w:divBdr>
    </w:div>
    <w:div w:id="292060903">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302779868">
      <w:bodyDiv w:val="1"/>
      <w:marLeft w:val="0"/>
      <w:marRight w:val="0"/>
      <w:marTop w:val="0"/>
      <w:marBottom w:val="0"/>
      <w:divBdr>
        <w:top w:val="none" w:sz="0" w:space="0" w:color="auto"/>
        <w:left w:val="none" w:sz="0" w:space="0" w:color="auto"/>
        <w:bottom w:val="none" w:sz="0" w:space="0" w:color="auto"/>
        <w:right w:val="none" w:sz="0" w:space="0" w:color="auto"/>
      </w:divBdr>
    </w:div>
    <w:div w:id="308049756">
      <w:bodyDiv w:val="1"/>
      <w:marLeft w:val="0"/>
      <w:marRight w:val="0"/>
      <w:marTop w:val="0"/>
      <w:marBottom w:val="0"/>
      <w:divBdr>
        <w:top w:val="none" w:sz="0" w:space="0" w:color="auto"/>
        <w:left w:val="none" w:sz="0" w:space="0" w:color="auto"/>
        <w:bottom w:val="none" w:sz="0" w:space="0" w:color="auto"/>
        <w:right w:val="none" w:sz="0" w:space="0" w:color="auto"/>
      </w:divBdr>
    </w:div>
    <w:div w:id="479348246">
      <w:bodyDiv w:val="1"/>
      <w:marLeft w:val="0"/>
      <w:marRight w:val="0"/>
      <w:marTop w:val="0"/>
      <w:marBottom w:val="0"/>
      <w:divBdr>
        <w:top w:val="none" w:sz="0" w:space="0" w:color="auto"/>
        <w:left w:val="none" w:sz="0" w:space="0" w:color="auto"/>
        <w:bottom w:val="none" w:sz="0" w:space="0" w:color="auto"/>
        <w:right w:val="none" w:sz="0" w:space="0" w:color="auto"/>
      </w:divBdr>
    </w:div>
    <w:div w:id="559362414">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65479116">
      <w:bodyDiv w:val="1"/>
      <w:marLeft w:val="0"/>
      <w:marRight w:val="0"/>
      <w:marTop w:val="0"/>
      <w:marBottom w:val="0"/>
      <w:divBdr>
        <w:top w:val="none" w:sz="0" w:space="0" w:color="auto"/>
        <w:left w:val="none" w:sz="0" w:space="0" w:color="auto"/>
        <w:bottom w:val="none" w:sz="0" w:space="0" w:color="auto"/>
        <w:right w:val="none" w:sz="0" w:space="0" w:color="auto"/>
      </w:divBdr>
    </w:div>
    <w:div w:id="678040261">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3698257">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61283618">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999652065">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70146468">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209028137">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326396659">
      <w:bodyDiv w:val="1"/>
      <w:marLeft w:val="0"/>
      <w:marRight w:val="0"/>
      <w:marTop w:val="0"/>
      <w:marBottom w:val="0"/>
      <w:divBdr>
        <w:top w:val="none" w:sz="0" w:space="0" w:color="auto"/>
        <w:left w:val="none" w:sz="0" w:space="0" w:color="auto"/>
        <w:bottom w:val="none" w:sz="0" w:space="0" w:color="auto"/>
        <w:right w:val="none" w:sz="0" w:space="0" w:color="auto"/>
      </w:divBdr>
    </w:div>
    <w:div w:id="1330064225">
      <w:bodyDiv w:val="1"/>
      <w:marLeft w:val="0"/>
      <w:marRight w:val="0"/>
      <w:marTop w:val="0"/>
      <w:marBottom w:val="0"/>
      <w:divBdr>
        <w:top w:val="none" w:sz="0" w:space="0" w:color="auto"/>
        <w:left w:val="none" w:sz="0" w:space="0" w:color="auto"/>
        <w:bottom w:val="none" w:sz="0" w:space="0" w:color="auto"/>
        <w:right w:val="none" w:sz="0" w:space="0" w:color="auto"/>
      </w:divBdr>
    </w:div>
    <w:div w:id="1341591364">
      <w:bodyDiv w:val="1"/>
      <w:marLeft w:val="0"/>
      <w:marRight w:val="0"/>
      <w:marTop w:val="0"/>
      <w:marBottom w:val="0"/>
      <w:divBdr>
        <w:top w:val="none" w:sz="0" w:space="0" w:color="auto"/>
        <w:left w:val="none" w:sz="0" w:space="0" w:color="auto"/>
        <w:bottom w:val="none" w:sz="0" w:space="0" w:color="auto"/>
        <w:right w:val="none" w:sz="0" w:space="0" w:color="auto"/>
      </w:divBdr>
    </w:div>
    <w:div w:id="1364407627">
      <w:bodyDiv w:val="1"/>
      <w:marLeft w:val="0"/>
      <w:marRight w:val="0"/>
      <w:marTop w:val="0"/>
      <w:marBottom w:val="0"/>
      <w:divBdr>
        <w:top w:val="none" w:sz="0" w:space="0" w:color="auto"/>
        <w:left w:val="none" w:sz="0" w:space="0" w:color="auto"/>
        <w:bottom w:val="none" w:sz="0" w:space="0" w:color="auto"/>
        <w:right w:val="none" w:sz="0" w:space="0" w:color="auto"/>
      </w:divBdr>
    </w:div>
    <w:div w:id="1408652365">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521163079">
      <w:bodyDiv w:val="1"/>
      <w:marLeft w:val="0"/>
      <w:marRight w:val="0"/>
      <w:marTop w:val="0"/>
      <w:marBottom w:val="0"/>
      <w:divBdr>
        <w:top w:val="none" w:sz="0" w:space="0" w:color="auto"/>
        <w:left w:val="none" w:sz="0" w:space="0" w:color="auto"/>
        <w:bottom w:val="none" w:sz="0" w:space="0" w:color="auto"/>
        <w:right w:val="none" w:sz="0" w:space="0" w:color="auto"/>
      </w:divBdr>
    </w:div>
    <w:div w:id="1546141138">
      <w:bodyDiv w:val="1"/>
      <w:marLeft w:val="0"/>
      <w:marRight w:val="0"/>
      <w:marTop w:val="0"/>
      <w:marBottom w:val="0"/>
      <w:divBdr>
        <w:top w:val="none" w:sz="0" w:space="0" w:color="auto"/>
        <w:left w:val="none" w:sz="0" w:space="0" w:color="auto"/>
        <w:bottom w:val="none" w:sz="0" w:space="0" w:color="auto"/>
        <w:right w:val="none" w:sz="0" w:space="0" w:color="auto"/>
      </w:divBdr>
    </w:div>
    <w:div w:id="1592157217">
      <w:bodyDiv w:val="1"/>
      <w:marLeft w:val="0"/>
      <w:marRight w:val="0"/>
      <w:marTop w:val="0"/>
      <w:marBottom w:val="0"/>
      <w:divBdr>
        <w:top w:val="none" w:sz="0" w:space="0" w:color="auto"/>
        <w:left w:val="none" w:sz="0" w:space="0" w:color="auto"/>
        <w:bottom w:val="none" w:sz="0" w:space="0" w:color="auto"/>
        <w:right w:val="none" w:sz="0" w:space="0" w:color="auto"/>
      </w:divBdr>
    </w:div>
    <w:div w:id="1614550626">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70595942">
      <w:bodyDiv w:val="1"/>
      <w:marLeft w:val="0"/>
      <w:marRight w:val="0"/>
      <w:marTop w:val="0"/>
      <w:marBottom w:val="0"/>
      <w:divBdr>
        <w:top w:val="none" w:sz="0" w:space="0" w:color="auto"/>
        <w:left w:val="none" w:sz="0" w:space="0" w:color="auto"/>
        <w:bottom w:val="none" w:sz="0" w:space="0" w:color="auto"/>
        <w:right w:val="none" w:sz="0" w:space="0" w:color="auto"/>
      </w:divBdr>
    </w:div>
    <w:div w:id="1671518769">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796026547">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1961496320">
      <w:bodyDiv w:val="1"/>
      <w:marLeft w:val="0"/>
      <w:marRight w:val="0"/>
      <w:marTop w:val="0"/>
      <w:marBottom w:val="0"/>
      <w:divBdr>
        <w:top w:val="none" w:sz="0" w:space="0" w:color="auto"/>
        <w:left w:val="none" w:sz="0" w:space="0" w:color="auto"/>
        <w:bottom w:val="none" w:sz="0" w:space="0" w:color="auto"/>
        <w:right w:val="none" w:sz="0" w:space="0" w:color="auto"/>
      </w:divBdr>
    </w:div>
    <w:div w:id="1996491211">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39232389">
      <w:bodyDiv w:val="1"/>
      <w:marLeft w:val="0"/>
      <w:marRight w:val="0"/>
      <w:marTop w:val="0"/>
      <w:marBottom w:val="0"/>
      <w:divBdr>
        <w:top w:val="none" w:sz="0" w:space="0" w:color="auto"/>
        <w:left w:val="none" w:sz="0" w:space="0" w:color="auto"/>
        <w:bottom w:val="none" w:sz="0" w:space="0" w:color="auto"/>
        <w:right w:val="none" w:sz="0" w:space="0" w:color="auto"/>
      </w:divBdr>
    </w:div>
    <w:div w:id="2072380996">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entinellandscapes.org/media/1239/2019-sentinel-landscapes-accomplishments-report_final_07252019.pdf" TargetMode="External"/><Relationship Id="rId21" Type="http://schemas.openxmlformats.org/officeDocument/2006/relationships/hyperlink" Target="http://corridoreis.anl.gov/" TargetMode="External"/><Relationship Id="rId42" Type="http://schemas.openxmlformats.org/officeDocument/2006/relationships/hyperlink" Target="https://www.bia.gov/as-ia/opa/online-press-release/assistant-secretary-sweeney-announces-over-53-million-energy-and" TargetMode="External"/><Relationship Id="rId63" Type="http://schemas.openxmlformats.org/officeDocument/2006/relationships/hyperlink" Target="https://www.federalregister.gov/documents/2019/07/26/2019-15666/endangered-and-threatened-wildlife-and-plants-initiation-of-5-year-status-reviews-of-36-species-in" TargetMode="External"/><Relationship Id="rId84" Type="http://schemas.openxmlformats.org/officeDocument/2006/relationships/hyperlink" Target="https://headwaterseconomics.org/public-lands/protected-lands/public-land-ownership-in-the-us/?utm_source=iContact&amp;utm_medium=email&amp;utm_campaign=newsletters&amp;utm_content=July+2019+newsletter" TargetMode="External"/><Relationship Id="rId138" Type="http://schemas.openxmlformats.org/officeDocument/2006/relationships/hyperlink" Target="https://link.militarytimes.com/click/17446060.68341/aHR0cHM6Ly93d3cuZGVmZW5zZW5ld3MuY29tL2xhbmQvMjAxOS8wNy8wOS93aXRob3V0LWFkZGl0aW9uYWwtMTU3LW1pbGxpb24tYXJteS1hdmlhdGlvbi1yZWFkaW5lc3MtcHJvamVjdGVkLXRvLXN1ZmZlci8/57588738498e574579743a61B131ff3e0" TargetMode="External"/><Relationship Id="rId159" Type="http://schemas.openxmlformats.org/officeDocument/2006/relationships/hyperlink" Target="https://link.nextgov.com/click/17638009.36653/aHR0cHM6Ly93d3cubmV4dGdvdi5jb20vY3liZXJzZWN1cml0eS8yMDE5LzA3L2Npc2Etc21hbGwtcGxhbmVzLXZ1bG5lcmFibGUtZmxpZ2h0LWRhdGEtbWFuaXB1bGF0aW9uLzE1ODgxOC8_b3JlZj1uZXh0Z292X3RvZGF5X25s/542dc73f3b35d0811c8bba13B74ffbba6" TargetMode="External"/><Relationship Id="rId170" Type="http://schemas.openxmlformats.org/officeDocument/2006/relationships/hyperlink" Target="https://www.faa.gov/news/updates/?newsId=94105" TargetMode="External"/><Relationship Id="rId191" Type="http://schemas.openxmlformats.org/officeDocument/2006/relationships/hyperlink" Target="http://links.govdelivery.com:80/track?type=click&amp;enid=ZWFzPTEmbXNpZD0mYXVpZD0mbWFpbGluZ2lkPTIwMTkwODAxLjg2OTE1OTEmbWVzc2FnZWlkPU1EQi1QUkQtQlVMLTIwMTkwODAxLjg2OTE1OTEmZGF0YWJhc2VpZD0xMDAxJnNlcmlhbD0xNzQzMzE5MCZlbWFpbGlkPWFteWR1ZmZ5QHdlc3Rlcm5yZWdpb25hbHBhcnRuZXJzaGlwLm9yZyZ1c2VyaWQ9YW15ZHVmZnlAd2VzdGVybnJlZ2lvbmFscGFydG5lcnNoaXAub3JnJnRhcmdldGlkPSZmbD0mbXZpZD0mZXh0cmE9JiYm&amp;&amp;&amp;100&amp;&amp;&amp;https://www.blm.gov/bio/william-perry-pendley" TargetMode="External"/><Relationship Id="rId205" Type="http://schemas.openxmlformats.org/officeDocument/2006/relationships/hyperlink" Target="http://r20.rs6.net/tn.jsp?f=001P2aSQoZ4Ce5-n6DfBkvaQxf_Q2heDlrerWT3GvKoDnjKntNXwHr1osdOHi7lcwzWfcdvgdK6qLlitmEv_RHEWk6dxDB1U8zVgKYGN1vdiCRunMPsTOCJZO7xMhE-UrYZoHQcGRi-tiXp0BGU86upTW4DCvKPhN1YTotcsj8gXHL4LxIKBir74k8ddEgr8WVmRsk-JkZG_Zr46Y33LWqrygdad9Fx44CfN94mOI88ljI=&amp;c=dqxJwN7teLFZUVt0mbku_Y0U3OKBAtZtOPbtMbzcKH3HN25otfNusA==&amp;ch=Yjp489Bzyi725h0SW19z96-eZrkFD1lVCQAyXAEbKHOBZ5ALhMd-qg==" TargetMode="External"/><Relationship Id="rId107" Type="http://schemas.openxmlformats.org/officeDocument/2006/relationships/hyperlink" Target="https://link.militarytimes.com/click/17524220.69822/aHR0cHM6Ly93d3cubWlsaXRhcnl0aW1lcy5jb20vbmV3cy95b3VyLW1pbGl0YXJ5LzIwMTkvMDcvMTcvbW9yZS10cm9vcHMtYXJlLWhlYWRpbmctdG8tdGhlLXVzLW1leGljby1ib3JkZXIv/57588738498e574579743a61Be99bb7c6" TargetMode="External"/><Relationship Id="rId11" Type="http://schemas.openxmlformats.org/officeDocument/2006/relationships/hyperlink" Target="https://wrpinfo.org/meetings/2019-wrp-mrhsdpa-webinar-on-aviation-trends-and-updates/" TargetMode="External"/><Relationship Id="rId32" Type="http://schemas.openxmlformats.org/officeDocument/2006/relationships/hyperlink" Target="https://links.govdelivery.com/track?type=click&amp;enid=ZWFzPTEmbWFpbGluZ2lkPTIwMTkwNzA5Ljc4MTkyNjEmbWVzc2FnZWlkPU1EQi1QUkQtQlVMLTIwMTkwNzA5Ljc4MTkyNjEmZGF0YWJhc2VpZD0xMDAxJnNlcmlhbD0xODEwMzIzMCZlbWFpbGlkPWFteWR1ZmZ5QHdlc3Rlcm5yZWdpb25hbHBhcnRuZXJzaGlwLm9yZyZ1c2VyaWQ9YW15ZHVmZnlAd2VzdGVybnJlZ2lvbmFscGFydG5lcnNoaXAub3JnJmZsPSZleHRyYT1NdWx0aXZhcmlhdGVJZD0mJiY=&amp;&amp;&amp;112&amp;&amp;&amp;https://windexchange.energy.gov/projects/radar-interference-review-process" TargetMode="External"/><Relationship Id="rId53" Type="http://schemas.openxmlformats.org/officeDocument/2006/relationships/hyperlink" Target="https://www.latimes.com/business/la-fi-aliso-canyon-gas-pipeline-explosion-20190711-story.html?utm_source=Voice+of+San+Diego+Master+List&amp;utm_campaign=b7e422f2c0-Environment_Report&amp;utm_medium=email&amp;utm_term=0_c2357fd0a3-b7e422f2c0-83929189&amp;goal=0_c2357fd0a3-b7e422f2c0-83929189" TargetMode="External"/><Relationship Id="rId74" Type="http://schemas.openxmlformats.org/officeDocument/2006/relationships/hyperlink" Target="https://www.wslca.org/uploads/1/2/0/9/120909261/final_eis_-_sage-grouse_07-31-19_84_fr_37233-37234.pdf" TargetMode="External"/><Relationship Id="rId128" Type="http://schemas.openxmlformats.org/officeDocument/2006/relationships/hyperlink" Target="https://link.govexec.com/click/17605545.28371/aHR0cHM6Ly93d3cuYWlyZm9yY2V0aW1lcy5jb20vbmV3cy95b3VyLWFpci1mb3JjZS8yMDE5LzA3LzI2L2FpcmNyYWZ0LW1pc3Npb24tY2FwYWJsZS1yYXRlcy1oaXQtbmV3LWxvdy1pbi1haXItZm9yY2UtZGVzcGl0ZS1lZmZvcnRzLXRvLWltcHJvdmUv/542dc73f3b35d0811c8bba13C9e369d03" TargetMode="External"/><Relationship Id="rId149" Type="http://schemas.openxmlformats.org/officeDocument/2006/relationships/hyperlink" Target="https://click.pewtrusts.org/?qs=f29d2a5f55f281d4b908ba73c319847f1aa05b23a450ecbf1d5e254d625400771d45894d0ad705a70447f162fd48da177169fe64054b969a" TargetMode="External"/><Relationship Id="rId5" Type="http://schemas.openxmlformats.org/officeDocument/2006/relationships/webSettings" Target="webSettings.xml"/><Relationship Id="rId95" Type="http://schemas.openxmlformats.org/officeDocument/2006/relationships/hyperlink" Target="https://defensecommunities.us4.list-manage.com/track/click?u=8156c255f5c0e2d33ce307ef7&amp;id=fada771bef&amp;e=822f95e226" TargetMode="External"/><Relationship Id="rId160" Type="http://schemas.openxmlformats.org/officeDocument/2006/relationships/hyperlink" Target="http://r20.rs6.net/tn.jsp?f=001IGIOFKpnMxMwTjxk2goc5cdKRWM8jZJtmtxwiAurMd3y3LeFAMWE4TBrlhgpAdVj8Puh0JC3x9jvkKm4ipqtN9TPCdkK9-nCS0p_h6J7M2zTjVw7POvOAX1bzVuaBLmJHRplu2XtV70q2aiTYEVpoD7yhjClEfMNQfUaqxuya7kIF31jtLY6xNRwk_yMLbobI-L9b1PzKtT_KnDzzkYIJBDw30Cd_nsamwdUA4zs5kvgUFe99_Wat20mBY-0eq6mysxWVEQxxAs=&amp;c=DfcJ9IlI3M-3LWZdRGtRd2_oeZX1MsG0MenoolaEgy5abkX8deVEyA==&amp;ch=u3tk2dTquOkbLHgYvENQv65tYS0HqV5BItMfcj6R8SmpsGTjqzrWkg==" TargetMode="External"/><Relationship Id="rId181" Type="http://schemas.openxmlformats.org/officeDocument/2006/relationships/hyperlink" Target="http://r.smartbrief.com/resp/lEsTDKbjocrClRoofDlgfMfCivGc?format=multipart" TargetMode="External"/><Relationship Id="rId22" Type="http://schemas.openxmlformats.org/officeDocument/2006/relationships/hyperlink" Target="http://links.govdelivery.com/track?type=click&amp;enid=ZWFzPTEmbXNpZD0mYXVpZD0mbWFpbGluZ2lkPTIwMTkwNzEwLjc4OTcwNDEmbWVzc2FnZWlkPU1EQi1QUkQtQlVMLTIwMTkwNzEwLjc4OTcwNDEmZGF0YWJhc2VpZD0xMDAxJnNlcmlhbD0xNzQyNDYwMyZlbWFpbGlkPWFteXJkdWZmeUBpY2xvdWQuY29tJnVzZXJpZD1hbXlyZHVmZnlAaWNsb3VkLmNvbSZ0YXJnZXRpZD0mZmw9Jm12aWQ9JmV4dHJhPSYmJg==&amp;&amp;&amp;106&amp;&amp;&amp;https://www.blm.gov/press-release/blm-seeks-public-input-proposed-communications-site-san-bernardino-county" TargetMode="External"/><Relationship Id="rId43" Type="http://schemas.openxmlformats.org/officeDocument/2006/relationships/hyperlink" Target="https://links.govdelivery.com/track?type=click&amp;enid=ZWFzPTEmbXNpZD0mYXVpZD0mbWFpbGluZ2lkPTIwMTkwNzIzLjgzNzI1NTEmbWVzc2FnZWlkPU1EQi1QUkQtQlVMLTIwMTkwNzIzLjgzNzI1NTEmZGF0YWJhc2VpZD0xMDAxJnNlcmlhbD0xNjc3OTUxNCZlbWFpbGlkPWFteWR1ZmZ5QHdlc3Rlcm5yZWdpb25hbHBhcnRuZXJzaGlwLm9yZyZ1c2VyaWQ9YW15ZHVmZnlAd2VzdGVybnJlZ2lvbmFscGFydG5lcnNoaXAub3JnJnRhcmdldGlkPSZmbD0mbXZpZD0mZXh0cmE9JiYm&amp;&amp;&amp;100&amp;&amp;&amp;https://www.energy.gov/articles/doe-announces-16-million-14-tribal-energy-infrastructure-deployment-projects" TargetMode="External"/><Relationship Id="rId64" Type="http://schemas.openxmlformats.org/officeDocument/2006/relationships/hyperlink" Target="https://www.federalregister.gov/documents/2019/07/16/2019-15043/endangered-and-threatened-wildlife-and-plants-draft-recovery-plan-for-shorts-bladderpod" TargetMode="External"/><Relationship Id="rId118" Type="http://schemas.openxmlformats.org/officeDocument/2006/relationships/hyperlink" Target="https://lasvegassun.com/news/2019/jul/18/clark-county-other-stakeholders-seek-public-input/" TargetMode="External"/><Relationship Id="rId139" Type="http://schemas.openxmlformats.org/officeDocument/2006/relationships/hyperlink" Target="https://link.armytimes.com/click/17425892.77791/aHR0cHM6Ly93d3cuYXJteXRpbWVzLmNvbS9uZXdzL3lvdXItYXJteS8yMDE5LzA3LzA1L3RoZXNlLXNvbGRpZXJzLXdpbGwtaGF2ZS1hLWRyb25lLWluLXRoZWlyLXBvY2tldHMtZHVyaW5nLXRoZWlyLWFmZ2hhbmlzdGFuLWRlcGxveW1lbnQv/57588738498e574579743a61B30f352ce" TargetMode="External"/><Relationship Id="rId85" Type="http://schemas.openxmlformats.org/officeDocument/2006/relationships/hyperlink" Target="https://eepurl.us2.list-manage.com/track/click?u=5f6de7b069a57255f980944b4&amp;id=8b47cc7044&amp;e=34607e62b5" TargetMode="External"/><Relationship Id="rId150" Type="http://schemas.openxmlformats.org/officeDocument/2006/relationships/hyperlink" Target="https://www.gov.ca.gov/2019/07/31/governor-newsom-highlights-emergency-preparedness-additional-resources-for-this-years-fire-season/" TargetMode="External"/><Relationship Id="rId171" Type="http://schemas.openxmlformats.org/officeDocument/2006/relationships/hyperlink" Target="http://r.smartbrief.com/resp/lHtPDKbjocrEqGdUfDlgfMfCAnzF?format=multipart" TargetMode="External"/><Relationship Id="rId192" Type="http://schemas.openxmlformats.org/officeDocument/2006/relationships/hyperlink" Target="https://www.blm.gov/bio/william-perry-pendley" TargetMode="External"/><Relationship Id="rId206" Type="http://schemas.openxmlformats.org/officeDocument/2006/relationships/hyperlink" Target="http://r20.rs6.net/tn.jsp?f=001P2aSQoZ4Ce5-n6DfBkvaQxf_Q2heDlrerWT3GvKoDnjKntNXwHr1osdOHi7lcwzW5am8BMkxKVWUzYEImR0XkRVJoeKzhALgMx8QjRhSWd5uKGu3QWcLcN0KNDwhukhNyf26SmaH9AfOpZBiLq_18h_Rkf1Dc5nkQXjncUhm8wSGsNnuk3UaUu-OxqeE_g1-9hIznMqwE9p5DUez2CrxWue7okP72virVBFkhgiOO7f0FGxgxr6_48SCWLpmP0T8&amp;c=dqxJwN7teLFZUVt0mbku_Y0U3OKBAtZtOPbtMbzcKH3HN25otfNusA==&amp;ch=Yjp489Bzyi725h0SW19z96-eZrkFD1lVCQAyXAEbKHOBZ5ALhMd-qg==" TargetMode="External"/><Relationship Id="rId12" Type="http://schemas.openxmlformats.org/officeDocument/2006/relationships/hyperlink" Target="https://wrpinfo.org/meetings/wrp-energy-committee-webinar-on-tribal-energy/" TargetMode="External"/><Relationship Id="rId33" Type="http://schemas.openxmlformats.org/officeDocument/2006/relationships/hyperlink" Target="https://links.govdelivery.com/track?type=click&amp;enid=ZWFzPTEmbWFpbGluZ2lkPTIwMTkwNzA5Ljc4MTkyNjEmbWVzc2FnZWlkPU1EQi1QUkQtQlVMLTIwMTkwNzA5Ljc4MTkyNjEmZGF0YWJhc2VpZD0xMDAxJnNlcmlhbD0xODEwMzIzMCZlbWFpbGlkPWFteWR1ZmZ5QHdlc3Rlcm5yZWdpb25hbHBhcnRuZXJzaGlwLm9yZyZ1c2VyaWQ9YW15ZHVmZnlAd2VzdGVybnJlZ2lvbmFscGFydG5lcnNoaXAub3JnJmZsPSZleHRyYT1NdWx0aXZhcmlhdGVJZD0mJiY=&amp;&amp;&amp;115&amp;&amp;&amp;https://www.nrel.gov/docs/fy19osti/72170.pdf" TargetMode="External"/><Relationship Id="rId108" Type="http://schemas.openxmlformats.org/officeDocument/2006/relationships/hyperlink" Target="https://link.militarytimes.com/click/17513343.69839/aHR0cHM6Ly9icmVha2luZ2RlZmVuc2UuY29tLzIwMTkvMDcvZXNwZXItZi0zNS13b250LWhpdC04MC1yZWFkaW5lc3MtY2l0ZXMtc3RlYWx0aC1wYXJ0cy8/57588738498e574579743a61B593dce0d" TargetMode="External"/><Relationship Id="rId129" Type="http://schemas.openxmlformats.org/officeDocument/2006/relationships/hyperlink" Target="https://link.militarytimes.com/click/17621077.83597/aHR0cDovL3d3dy5haXJmb3JjZW1hZy5jb20vRmVhdHVyZXMvUGFnZXMvMjAxOS9KdWx5JTIwMjAxOS9XZWJiLUFzc3VtZXMtQ29tbWFuZC1vZi1BRVRDLmFzcHg/57588738498e574579743a61Bdc2263dd" TargetMode="External"/><Relationship Id="rId54" Type="http://schemas.openxmlformats.org/officeDocument/2006/relationships/hyperlink" Target="http://www.euci.com/colorado-co-op-sues-to-block-tri-states-move-to-ferc-regulation-state-lawmakers-also-concerned/?x=37726u385813Bc&amp;utm_campaign=071019_energize_weekly&amp;utm_medium=email&amp;utm_source=energize" TargetMode="External"/><Relationship Id="rId75" Type="http://schemas.openxmlformats.org/officeDocument/2006/relationships/hyperlink" Target="https://gn.ecivis.com/GO/gn_redir/T/gv0cjhl27kjf" TargetMode="External"/><Relationship Id="rId96" Type="http://schemas.openxmlformats.org/officeDocument/2006/relationships/hyperlink" Target="https://link.militarytimes.com/click/17588023.70624/aHR0cHM6Ly93d3cuZGVmZW5zZW5ld3MuY29tL3ZpZGVvLzIwMTkvMDcvMjQvZXNwZXItc3dvcm4taW4tYXMtc2VjcmV0YXJ5LW9mLWRlZmVuc2UtZGVmZW5zZS1uZXdzLW1pbnV0ZS1qdWx5LTI0LTIwMTkv/57588738498e574579743a61Bb3a42aad" TargetMode="External"/><Relationship Id="rId140" Type="http://schemas.openxmlformats.org/officeDocument/2006/relationships/hyperlink" Target="https://link.militarytimes.com/click/17652958.74090/aHR0cHM6Ly93d3cuZmlmdGhkb21haW4uY29tL2RvZC9uYXZ5LzIwMTkvMDcvMzEvbmF2eS1ub21pbmVlLXZvd3MtaGlzLWZ1bGwtYXR0ZW50aW9uLXRvLWN5YmVyc2VjdXJpdHkv/57588738498e574579743a61B5f3052a0" TargetMode="External"/><Relationship Id="rId161" Type="http://schemas.openxmlformats.org/officeDocument/2006/relationships/hyperlink" Target="http://generalaviationnews.acemlna.com/lt.php?s=49f5f2566e4adba37de64285c505b9e1&amp;i=583A2477A1A22371" TargetMode="External"/><Relationship Id="rId182" Type="http://schemas.openxmlformats.org/officeDocument/2006/relationships/hyperlink" Target="https://link.nextgov.com/click/17626320.35256/aHR0cHM6Ly93d3cubmV4dGdvdi5jb20vZW1lcmdpbmctdGVjaC8yMDE5LzA3L25zZi1zZWVrcy1pZGVhcy11c2luZy1hcnRpZmljaWFsLWludGVsbGlnZW5jZS1ib29zdC13aXJlbGVzcy1zcGVjdHJ1bS8xNTg3NzEvP29yZWY9bmV4dGdvdl90b2RheV9ubA/542dc73f3b35d0811c8bba13B098ef2b7" TargetMode="External"/><Relationship Id="rId6" Type="http://schemas.openxmlformats.org/officeDocument/2006/relationships/footnotes" Target="footnotes.xml"/><Relationship Id="rId23" Type="http://schemas.openxmlformats.org/officeDocument/2006/relationships/hyperlink" Target="https://www.reviewjournal.com/business/energy/blm-sets-public-hearings-on-gemini-solar-array-near-las-vegas-1706195/" TargetMode="External"/><Relationship Id="rId119" Type="http://schemas.openxmlformats.org/officeDocument/2006/relationships/hyperlink" Target="https://www.usafa.af.mil/News/Article/1912638/usafa-to-hold-open-house-to-share-aicuz-study-results/" TargetMode="External"/><Relationship Id="rId44" Type="http://schemas.openxmlformats.org/officeDocument/2006/relationships/hyperlink" Target="https://links.govdelivery.com/track?type=click&amp;enid=ZWFzPTEmbXNpZD0mYXVpZD0mbWFpbGluZ2lkPTIwMTkwNzE4LjgxOTYxNDEmbWVzc2FnZWlkPU1EQi1QUkQtQlVMLTIwMTkwNzE4LjgxOTYxNDEmZGF0YWJhc2VpZD0xMDAxJnNlcmlhbD0xNjc3ODQzNSZlbWFpbGlkPWFteWR1ZmZ5QHdlc3Rlcm5yZWdpb25hbHBhcnRuZXJzaGlwLm9yZyZ1c2VyaWQ9YW15ZHVmZnlAd2VzdGVybnJlZ2lvbmFscGFydG5lcnNoaXAub3JnJnRhcmdldGlkPSZmbD0mbXZpZD0mZXh0cmE9JiYm&amp;&amp;&amp;100&amp;&amp;&amp;https://www.eventbrite.com/e/office-of-indian-energy-program-review-2019-tickets-63976666933" TargetMode="External"/><Relationship Id="rId65" Type="http://schemas.openxmlformats.org/officeDocument/2006/relationships/hyperlink" Target="https://www.federalregister.gov/documents/2019/07/08/2019-14319/migratory-bird-hunting-proposed-migratory-bird-hunting-regulations-on-certain-federal-indian" TargetMode="External"/><Relationship Id="rId86" Type="http://schemas.openxmlformats.org/officeDocument/2006/relationships/hyperlink" Target="https://eepurl.us2.list-manage.com/track/click?u=5f6de7b069a57255f980944b4&amp;id=a977e7cff2&amp;e=34607e62b5" TargetMode="External"/><Relationship Id="rId130" Type="http://schemas.openxmlformats.org/officeDocument/2006/relationships/hyperlink" Target="https://link.airforcetimes.com/click/17588023.70624/aHR0cHM6Ly93d3cuYWlyZm9yY2V0aW1lcy5jb20vbmV3cy95b3VyLWFpci1mb3JjZS8yMDE5LzA3LzI0L25ldy1tZXhpY28tYWctZnJ1c3RyYXRlZC13aXRoLWFpci1mb3JjZS1yZXNwb25zZS10by1jb250YW1pbmF0aW9uLw/57588738498e574579743a61B3182d0bc" TargetMode="External"/><Relationship Id="rId151" Type="http://schemas.openxmlformats.org/officeDocument/2006/relationships/hyperlink" Target="https://www.gov.ca.gov/2019/07/12/governor-gavin-newsom-signs-wildfire-safety-and-accountability-legislation/" TargetMode="External"/><Relationship Id="rId172" Type="http://schemas.openxmlformats.org/officeDocument/2006/relationships/hyperlink" Target="http://r20.rs6.net/tn.jsp?f=001yuk8bJjVWhW4DyTUxcXRYsRsjnQOJEpwM_RM2Kr9zW0n_DvxdBY5rF5K2a6uQXAh1UfkKX6Hatd3FTpH8vEZO2D8LtRRf-plTTdO_xTddtSa41Ni02pxaucaOsvfTxRD2BvBPz0Ddo2e7GhLfQBGy84ymEBGXZqaIWgqhjIeIvNT713fTJgP8hbO8lvxoenS9_LqD2CUyVZpEVrnP7TnPtR1DY8DkyvAK6NfRcWmV5jjArVugRmCRo3aOHRWQjxbhIT9xl90WPhBwa-p-1ceJL2sLTHRTGaP&amp;c=wQZ7GhU-128HC0pybQjo_A6s65bUIY0pBFfZ14ATjzOD7KIMABPv0A==&amp;ch=Za4DNDttyENk3nIJTlEKu8jY_n3ZAVwHSnhIk99w2cBodpmG040mQg==" TargetMode="External"/><Relationship Id="rId193" Type="http://schemas.openxmlformats.org/officeDocument/2006/relationships/hyperlink" Target="http://links.govdelivery.com:80/track?type=click&amp;enid=ZWFzPTEmbXNpZD0mYXVpZD0mbWFpbGluZ2lkPTIwMTkwODA1Ljg3ODk5NzEmbWVzc2FnZWlkPU1EQi1QUkQtQlVMLTIwMTkwODA1Ljg3ODk5NzEmZGF0YWJhc2VpZD0xMDAxJnNlcmlhbD0xNzQzNDM1MCZlbWFpbGlkPWFteWR1ZmZ5QHdlc3Rlcm5yZWdpb25hbHBhcnRuZXJzaGlwLm9yZyZ1c2VyaWQ9YW15ZHVmZnlAd2VzdGVybnJlZ2lvbmFscGFydG5lcnNoaXAub3JnJnRhcmdldGlkPSZmbD0mbXZpZD0mZXh0cmE9JiYm&amp;&amp;&amp;101&amp;&amp;&amp;https://www.doi.gov/sites/doi.gov/files/uploads/bernhardt_100.pdf" TargetMode="External"/><Relationship Id="rId207" Type="http://schemas.openxmlformats.org/officeDocument/2006/relationships/hyperlink" Target="http://r20.rs6.net/tn.jsp?f=001P2aSQoZ4Ce5-n6DfBkvaQxf_Q2heDlrerWT3GvKoDnjKntNXwHr1osdOHi7lcwzWNhrJtitycGs3lApRvSeTOcelv9uPc7tnEkr1knik3ib7BXP-mKrDEInTojs9OgtM4iaJhf8OimsXTwAfQn62K_B2oDs4C9oXOJ79jhrBTYzaAOoH3TtUV6JdFUFJDr4TbgK9jXQiN7Iu3x7P_QTEz6UCCLaSmVEhyPN9avD0JxFtZL2wn7qDyWth7xFyfNjM&amp;c=dqxJwN7teLFZUVt0mbku_Y0U3OKBAtZtOPbtMbzcKH3HN25otfNusA==&amp;ch=Yjp489Bzyi725h0SW19z96-eZrkFD1lVCQAyXAEbKHOBZ5ALhMd-qg==" TargetMode="External"/><Relationship Id="rId13" Type="http://schemas.openxmlformats.org/officeDocument/2006/relationships/hyperlink" Target="mailto:amyduffy@westernregionalpartnership.org" TargetMode="External"/><Relationship Id="rId109" Type="http://schemas.openxmlformats.org/officeDocument/2006/relationships/hyperlink" Target="https://link.nextgov.com/click/17506602.42483/aHR0cHM6Ly93d3cubmV4dGdvdi5jb20vaXQtbW9kZXJuaXphdGlvbi8yMDE5LzA3L3BlbnRhZ29uLXJlbGVhc2VzLWl0cy01LXllYXItZGlnaXRhbC1tb2Rlcm5pemF0aW9uLXN0cmF0ZWd5LzE1ODQ2MC8_b3JlZj1uZXh0Z292X3RvZGF5X25s/542dc73f3b35d0811c8bba13Be23208b3" TargetMode="External"/><Relationship Id="rId34" Type="http://schemas.openxmlformats.org/officeDocument/2006/relationships/hyperlink" Target="https://links.govdelivery.com/track?type=click&amp;enid=ZWFzPTEmbWFpbGluZ2lkPTIwMTkwNzA5Ljc4MTkyNjEmbWVzc2FnZWlkPU1EQi1QUkQtQlVMLTIwMTkwNzA5Ljc4MTkyNjEmZGF0YWJhc2VpZD0xMDAxJnNlcmlhbD0xODEwMzIzMCZlbWFpbGlkPWFteWR1ZmZ5QHdlc3Rlcm5yZWdpb25hbHBhcnRuZXJzaGlwLm9yZyZ1c2VyaWQ9YW15ZHVmZnlAd2VzdGVybnJlZ2lvbmFscGFydG5lcnNoaXAub3JnJmZsPSZleHRyYT1NdWx0aXZhcmlhdGVJZD0mJiY=&amp;&amp;&amp;116&amp;&amp;&amp;https://www.nrel.gov/docs/fy19osti/72170.pdf" TargetMode="External"/><Relationship Id="rId55" Type="http://schemas.openxmlformats.org/officeDocument/2006/relationships/hyperlink" Target="GREATER%20SAGE-GROUSE&#8212;ECOSYSTEM%20DISTURBANCES.%20The%20Nevada%20Sagebrush%20Ecosystem%20Council%20has%20adopted%20a%20temporary%20rulemaking%20that%20will%20require%20mitigation%20for%20certain%20disturbances%20in%20greater%20sage-grouse%20habitat.%20The%20majority%20of%20greater%20sage-grouse%20habitat%20is%20located%20on%20federally%20managed%20lands%20with%20the%20majority%20of%20current%20disturbances%20generated%20through%20mineral%20production,%20energy%20development%20and/or%20linear%20transmission%20facilities.%20The%20rulemaking%20also%20clarifies%20that%20mitigation%20is%20required%20on%20federally%20managed%20lands%20and%20state%20owned%20lands.%20The%20final%20rule%20expires%201%20NOV%2019." TargetMode="External"/><Relationship Id="rId76" Type="http://schemas.openxmlformats.org/officeDocument/2006/relationships/hyperlink" Target="mailto:jrichardson@dffm.az.gov" TargetMode="External"/><Relationship Id="rId97" Type="http://schemas.openxmlformats.org/officeDocument/2006/relationships/hyperlink" Target="https://link.militarytimes.com/click/17588023.70624/aHR0cHM6Ly93d3cuZGVmZW5zZW5ld3MuY29tL3BlbnRhZ29uLzIwMTkvMDcvMjQvbmV3bHktaW5zdGFsbGVkLXNlY2RlZi10aGUtYnVkZ2V0LWRlYWwtcHJvdmlkZXMtYS1nb29kLW51bWJlci1mb3ItZGVmZW5zZS8/57588738498e574579743a61B067176b4" TargetMode="External"/><Relationship Id="rId120" Type="http://schemas.openxmlformats.org/officeDocument/2006/relationships/hyperlink" Target="https://link.militarytimes.com/click/17652958.74090/aHR0cDovL3d3dy5haXJmb3JjZW1hZy5jb20vRmVhdHVyZXMvUGFnZXMvMjAxOS9KdWx5JTIwMjAxOS9TZW5hdG9yLUFib3V0LTEwLVBlcmNlbnQtb2YtQi0xcy1hcmUtRnVsbHktQ29tYmF0LVJlYWR5LmFzcHg/57588738498e574579743a61B07a1db60" TargetMode="External"/><Relationship Id="rId141" Type="http://schemas.openxmlformats.org/officeDocument/2006/relationships/hyperlink" Target="https://defensecommunities.us4.list-manage.com/track/click?u=8156c255f5c0e2d33ce307ef7&amp;id=e24acdbc22&amp;e=822f95e226" TargetMode="External"/><Relationship Id="rId7" Type="http://schemas.openxmlformats.org/officeDocument/2006/relationships/endnotes" Target="endnotes.xml"/><Relationship Id="rId162" Type="http://schemas.openxmlformats.org/officeDocument/2006/relationships/hyperlink" Target="https://stateaviationjournal.us1.list-manage.com/track/click?u=e87f320d3afba63a319b38d2d&amp;id=cabfcc3c26&amp;e=6edabe5e85" TargetMode="External"/><Relationship Id="rId183" Type="http://schemas.openxmlformats.org/officeDocument/2006/relationships/hyperlink" Target="http://r20.rs6.net/tn.jsp?f=001LsOH_UW7NSbQURoNRQJkTRZw7DPeJMGchZhzRpIxQpN8kBA3dPVfj6r3XX-wg08NsOcq13RXi6v_dhV20ppzawXjYhv-qzG-sWtMcihDRbPuvZntVdYO2jo-StydgUmNGsRQgcHcLZQLRit-ikJKzGY0R4vnnkbCd7NfwzndNmiAKhUhgxAQe63RO7M1Uqh8-eYo34u2GBU7u-h8O2I_K_Py5KGbzZ5JeGZtCcK0ZiN4cGZTKMlYlw2FGGcr_GkSa-R4LxX17bILrTVHl-Hf82HuXpoUwQljRcfdCQKp4dU=&amp;c=NE9AX0PRlEQ1MHeOHu9BxuAvj3h8gopwqpao_FLOHWnlLJ3HMUFYdg==&amp;ch=AxdO752z1-fbRJCc1kOrAqEpkvqVbzpDPh3czKTAkm7H4DtojhEYzw==" TargetMode="External"/><Relationship Id="rId24" Type="http://schemas.openxmlformats.org/officeDocument/2006/relationships/hyperlink" Target="https://www.eia.gov/todayinenergy/detail.php?id=39492" TargetMode="External"/><Relationship Id="rId45" Type="http://schemas.openxmlformats.org/officeDocument/2006/relationships/hyperlink" Target="https://www.achp.gov/training/elearning%20" TargetMode="External"/><Relationship Id="rId66" Type="http://schemas.openxmlformats.org/officeDocument/2006/relationships/hyperlink" Target="https://www.federalregister.gov/documents/2019/07/02/2019-14069/bald-and-golden-eagle-protection-act-and-migratory-bird-treaty-act-religious-use-of-feathers" TargetMode="External"/><Relationship Id="rId87" Type="http://schemas.openxmlformats.org/officeDocument/2006/relationships/hyperlink" Target="https://stateforesters.us4.list-manage.com/track/click?u=2492b27b98fbec5ae0cfbf521&amp;id=c1f4abadb7&amp;e=e56d7a4004" TargetMode="External"/><Relationship Id="rId110" Type="http://schemas.openxmlformats.org/officeDocument/2006/relationships/hyperlink" Target="https://link.defenseone.com/click/17497668.49293/aHR0cHM6Ly93d3cuZGVmZW5zZW9uZS5jb20vcG9saXRpY3MvMjAxOS8wNy9pbnNpZGUtcGVudGFnb25zLWdhbWUtbXVzaWNhbC1jaGFpcnMvMTU4NDM0Lz9vcmVmPWRlZmVuc2Vfb25lX2JyZWFraW5nX25s/542dc73f3b35d0811c8bba13B8eac3f44" TargetMode="External"/><Relationship Id="rId131" Type="http://schemas.openxmlformats.org/officeDocument/2006/relationships/hyperlink" Target="https://www.airforcetimes.com/news/your-air-force/2019/05/23/this-is-the-hefty-toll-bird-strikes-have-inflicted-on-the-air-force-since-1995/" TargetMode="External"/><Relationship Id="rId152" Type="http://schemas.openxmlformats.org/officeDocument/2006/relationships/hyperlink" Target="https://hazards.colorado.edu/training/webinars/making-mitigation-work" TargetMode="External"/><Relationship Id="rId173" Type="http://schemas.openxmlformats.org/officeDocument/2006/relationships/hyperlink" Target="http://r.smartbrief.com/resp/lHfDDKbjocrEgogIfDlgfMfCFoJx?format=multipart" TargetMode="External"/><Relationship Id="rId194" Type="http://schemas.openxmlformats.org/officeDocument/2006/relationships/hyperlink" Target="https://click.pewtrusts.org/?qs=7347de7dc8328f6bfa86ee466160e0ec093938a4b399dcad37e89c468d6d7b2a6d6111e7c3b8ecb630decffd4eb0a5afd5af1f6a440ab0af" TargetMode="External"/><Relationship Id="rId208" Type="http://schemas.openxmlformats.org/officeDocument/2006/relationships/hyperlink" Target="http://r20.rs6.net/tn.jsp?f=001P2aSQoZ4Ce5-n6DfBkvaQxf_Q2heDlrerWT3GvKoDnjKntNXwHr1opKDpPGqyreDpc4wqOSB4TeruM3CtyYAfhsYi_bq2thVwmvb3-RUNWYBPoVVbxEjOVaeJIB13n-Z34x50JdwTb9TXYudgfdTWe54RGPtSJqrvoXqrMC-ahuY2MPtTTBIUEDZbIXjGObEqZ5sCXIF81zt7GgEmKhLVjAw1sSM930igPo3jRRsVl-s5Wvhz_FdVQ==&amp;c=dqxJwN7teLFZUVt0mbku_Y0U3OKBAtZtOPbtMbzcKH3HN25otfNusA==&amp;ch=Yjp489Bzyi725h0SW19z96-eZrkFD1lVCQAyXAEbKHOBZ5ALhMd-qg==" TargetMode="External"/><Relationship Id="rId19" Type="http://schemas.openxmlformats.org/officeDocument/2006/relationships/hyperlink" Target="https://www.blm.gov/press-release/blm-seeks-comments-on-public-lands-nominated-for-geothermal-leasing" TargetMode="External"/><Relationship Id="rId14" Type="http://schemas.openxmlformats.org/officeDocument/2006/relationships/hyperlink" Target="mailto:amyduffy@westernregionalpartnership.org" TargetMode="External"/><Relationship Id="rId30" Type="http://schemas.openxmlformats.org/officeDocument/2006/relationships/hyperlink" Target="https://windexchange.energy.gov/projects/radar-interference" TargetMode="External"/><Relationship Id="rId35" Type="http://schemas.openxmlformats.org/officeDocument/2006/relationships/hyperlink" Target="https://links.govdelivery.com/track?type=click&amp;enid=ZWFzPTEmbWFpbGluZ2lkPTIwMTkwNzA5Ljc4MTkyNjEmbWVzc2FnZWlkPU1EQi1QUkQtQlVMLTIwMTkwNzA5Ljc4MTkyNjEmZGF0YWJhc2VpZD0xMDAxJnNlcmlhbD0xODEwMzIzMCZlbWFpbGlkPWFteWR1ZmZ5QHdlc3Rlcm5yZWdpb25hbHBhcnRuZXJzaGlwLm9yZyZ1c2VyaWQ9YW15ZHVmZnlAd2VzdGVybnJlZ2lvbmFscGFydG5lcnNoaXAub3JnJmZsPSZleHRyYT1NdWx0aXZhcmlhdGVJZD0mJiY=&amp;&amp;&amp;119&amp;&amp;&amp;https://www.energy.gov/eere/wind/downloads/increasing-wind-turbine-tower-heights-opportunities-and-challenges" TargetMode="External"/><Relationship Id="rId56" Type="http://schemas.openxmlformats.org/officeDocument/2006/relationships/hyperlink" Target="GREATER%20SAGE-GROUSE&#8212;ECOSYSTEM%20DISTURBANCES.%20The%20Nevada%20Sagebrush%20Ecosystem%20Council%20has%20adopted%20a%20temporary%20rulemaking%20that%20will%20require%20mitigation%20for%20certain%20disturbances%20in%20greater%20sage-grouse%20habitat.%20The%20majority%20of%20greater%20sage-grouse%20habitat%20is%20located%20on%20federally%20managed%20lands%20with%20the%20majority%20of%20current%20disturbances%20generated%20through%20mineral%20production,%20energy%20development%20and/or%20linear%20transmission%20facilities.%20The%20rulemaking%20also%20clarifies%20that%20mitigation%20is%20required%20on%20federally%20managed%20lands%20and%20state%20owned%20lands.%20The%20final%20rule%20expires%201%20NOV%2019." TargetMode="External"/><Relationship Id="rId77" Type="http://schemas.openxmlformats.org/officeDocument/2006/relationships/hyperlink" Target="https://click.pewtrusts.org/?qs=37cc54512fe955b045cf86ee8519c592b1a3d576eff928251acbd9bf8b95544ff2ad945abeed877565ab438026e025d8aa63192a18e4cd89" TargetMode="External"/><Relationship Id="rId100" Type="http://schemas.openxmlformats.org/officeDocument/2006/relationships/hyperlink" Target="https://link.militarytimes.com/click/17588023.70624/aHR0cHM6Ly93d3cuZGVmZW5zZW5ld3MuY29tL3BlbnRhZ29uLzIwMTkvMDcvMjQvbm9ycXVpc3QtaGFzLW9uZS13b3JkLWZvci15b3UtYW5hbHl0aWNzLw/57588738498e574579743a61B6513d05f" TargetMode="External"/><Relationship Id="rId105" Type="http://schemas.openxmlformats.org/officeDocument/2006/relationships/hyperlink" Target="https://link.defenseone.com/click/17560676.59292/aHR0cHM6Ly93d3cuZGVmZW5zZW9uZS5jb20vaWRlYXMvMjAxOS8wNy91cy11bnByZXBhcmVkLW1vYmlsaXplLWdyZWF0LXBvd2VyLWNvbmZsaWN0LzE1ODU2MC8_b3JlZj1kZWZlbnNlX29uZV9icmVha2luZ19ubA/542dc73f3b35d0811c8bba13B11f0df88" TargetMode="External"/><Relationship Id="rId126" Type="http://schemas.openxmlformats.org/officeDocument/2006/relationships/hyperlink" Target="https://link.militarytimes.com/click/17642521.82948/aHR0cHM6Ly93d3cubWlsaXRhcnkuY29tL2RhaWx5LW5ld3MvMjAxOS8wNy8zMC9mLTIyLXBpbG90cy1maXJzdC1nZXQtYWlyLWZvcmNlcy1uZXctc3RhdGUtYXJ0LWZsaWdodC1zdWl0Lmh0bWw/57588738498e574579743a61B36c54849" TargetMode="External"/><Relationship Id="rId147" Type="http://schemas.openxmlformats.org/officeDocument/2006/relationships/hyperlink" Target="https://defensecommunities.us4.list-manage.com/track/click?u=8156c255f5c0e2d33ce307ef7&amp;id=0ba339cca2&amp;e=822f95e226" TargetMode="External"/><Relationship Id="rId168" Type="http://schemas.openxmlformats.org/officeDocument/2006/relationships/hyperlink" Target="https://stateaviationjournal.us1.list-manage.com/track/click?u=e87f320d3afba63a319b38d2d&amp;id=6d246da5b2&amp;e=6edabe5e85" TargetMode="External"/><Relationship Id="rId8" Type="http://schemas.openxmlformats.org/officeDocument/2006/relationships/image" Target="media/image1.jpeg"/><Relationship Id="rId51" Type="http://schemas.openxmlformats.org/officeDocument/2006/relationships/hyperlink" Target="http://www.euci.com/tri-state-reaches-exit-deal-with-colo-co-op-seeks-ferc-regulation-on-rates-and-contracts/?x=38087l385813Bc&amp;utm_campaign=073119_energize_weekly&amp;utm_medium=email&amp;utm_source=energize" TargetMode="External"/><Relationship Id="rId72" Type="http://schemas.openxmlformats.org/officeDocument/2006/relationships/hyperlink" Target="https://www.epa.gov/newsreleases/federal-officials-announce-priority-actions-supporting-long-term-drought-resilience" TargetMode="External"/><Relationship Id="rId93" Type="http://schemas.openxmlformats.org/officeDocument/2006/relationships/hyperlink" Target="https://link.militarytimes.com/click/17652958.74090/aHR0cHM6Ly93d3cubWlsaXRhcnl0aW1lcy5jb20vbmV3cy95b3VyLW1pbGl0YXJ5LzIwMTkvMDcvMzEvdGhlLXBlbnRhZ29ucy10b3AtdHdvLWpvYnMtYXJlLWZpbmFsbHktZmlsbGVkLw/57588738498e574579743a61Bf719d9de" TargetMode="External"/><Relationship Id="rId98" Type="http://schemas.openxmlformats.org/officeDocument/2006/relationships/hyperlink" Target="https://media.defense.gov/2019/Jul/15/2002157294/-1/-1/1/MEMORANDUM-FOR-ALL-MILITARY-PERSONNEL-AND-DEPARTMENT-OF-DEFENSE-EMPLOYEES-FROM-ACTING-SECRETARY-SPENCER-ON-THE-ASSUMPTION-OF-DUTIES-AS-ACTING-SECRETARY-OF-DEFENSE.PDF" TargetMode="External"/><Relationship Id="rId121" Type="http://schemas.openxmlformats.org/officeDocument/2006/relationships/hyperlink" Target="https://www.af.mil/News/Article-Display/Article/1918387/aetc-welcomes-new-commander/" TargetMode="External"/><Relationship Id="rId142" Type="http://schemas.openxmlformats.org/officeDocument/2006/relationships/hyperlink" Target="https://defensecommunities.us4.list-manage.com/track/click?u=8156c255f5c0e2d33ce307ef7&amp;id=e8490c2fac&amp;e=822f95e226" TargetMode="External"/><Relationship Id="rId163" Type="http://schemas.openxmlformats.org/officeDocument/2006/relationships/hyperlink" Target="http://r20.rs6.net/tn.jsp?f=001IGIOFKpnMxMwTjxk2goc5cdKRWM8jZJtmtxwiAurMd3y3LeFAMWE4TBrlhgpAdVj3E4onNNoeVRae8BbT7vuxh-nn0R200LnjPkBD0cEbpR5qsZlzz2fPrs9I3opESuCg7kKML7ZPZUl7C58zLMMuZOy7_8EOBzg7w6nDS20z1QU-CQW46nL8t0XFOsfEAAbjvVFRCWVZzk5LKdvckQEJgIymMdR7Se4h_M1HzUUUzyQNTp1pGU5ulTTSyi0p6pCjb4wgCS7sBROEsd7JvRU3qqk2UaYV0n_EUtuwEOWDty2iyuXdrEgTw4DY_MMfzmN&amp;c=DfcJ9IlI3M-3LWZdRGtRd2_oeZX1MsG0MenoolaEgy5abkX8deVEyA==&amp;ch=u3tk2dTquOkbLHgYvENQv65tYS0HqV5BItMfcj6R8SmpsGTjqzrWkg==" TargetMode="External"/><Relationship Id="rId184" Type="http://schemas.openxmlformats.org/officeDocument/2006/relationships/hyperlink" Target="https://link.militarytimes.com/click/17501240.80831/aHR0cHM6Ly93d3cuYzRpc3JuZXQuY29tL2JhdHRsZWZpZWxkLXRlY2gvMjAxOS8wNy8xNS9wZW50YWdvbi1zdHVkaWVzLWhvdy10by1zZWN1cmUtNWctYW5kLWJleW9uZC8/57588738498e574579743a61Bbc160927" TargetMode="External"/><Relationship Id="rId189" Type="http://schemas.openxmlformats.org/officeDocument/2006/relationships/hyperlink" Target="https://link.routefifty.com/click/17647802.39058/aHR0cHM6Ly93d3cucm91dGVmaWZ0eS5jb20vZmVhdHVyZS9zdGF0ZS1hbmQtbG9jYWwtc3BvdGxpZ2h0Lw/542dc73f3b35d0811c8bba13C338a6848" TargetMode="External"/><Relationship Id="rId3" Type="http://schemas.openxmlformats.org/officeDocument/2006/relationships/styles" Target="styles.xml"/><Relationship Id="rId214" Type="http://schemas.openxmlformats.org/officeDocument/2006/relationships/fontTable" Target="fontTable.xml"/><Relationship Id="rId25" Type="http://schemas.openxmlformats.org/officeDocument/2006/relationships/hyperlink" Target="https://www.eia.gov/beta/states/" TargetMode="External"/><Relationship Id="rId46" Type="http://schemas.openxmlformats.org/officeDocument/2006/relationships/hyperlink" Target="https://www.latimes.com/business/la-fi-agriculture-farmlands-solar-power-20190703-story.html" TargetMode="External"/><Relationship Id="rId67" Type="http://schemas.openxmlformats.org/officeDocument/2006/relationships/hyperlink" Target="https://www.govinfo.gov/app/details/FR-2019-07-26/2019-15943" TargetMode="External"/><Relationship Id="rId116" Type="http://schemas.openxmlformats.org/officeDocument/2006/relationships/hyperlink" Target="http://www.repi.mil/Resources/Reports-and-Fact-Sheets/" TargetMode="External"/><Relationship Id="rId137" Type="http://schemas.openxmlformats.org/officeDocument/2006/relationships/hyperlink" Target="https://link.armytimes.com/click/17621077.83597/aHR0cHM6Ly93d3cuYXJteXRpbWVzLmNvbS9uZXdzL3lvdXItYXJteS8yMDE5LzA3LzI2L2hhbGYtdGhlLWNyZXctdHdpY2UtdGhlLWZpcmVwb3dlci1ob3ctdGhlLWFybXktbG9va3MtdG8tdHJhbnNmb3JtLWFydGlsbGVyeS8/57588738498e574579743a61B6174ba58" TargetMode="External"/><Relationship Id="rId158" Type="http://schemas.openxmlformats.org/officeDocument/2006/relationships/hyperlink" Target="https://www.fema.gov/plan" TargetMode="External"/><Relationship Id="rId20" Type="http://schemas.openxmlformats.org/officeDocument/2006/relationships/hyperlink" Target="https://www.govinfo.gov/app/details/FR-2019-07-19/2019-15290" TargetMode="External"/><Relationship Id="rId41" Type="http://schemas.openxmlformats.org/officeDocument/2006/relationships/hyperlink" Target="https://www.bia.gov/as-ia/raca/regulations-development-andor-under-review/TERA" TargetMode="External"/><Relationship Id="rId62" Type="http://schemas.openxmlformats.org/officeDocument/2006/relationships/hyperlink" Target="https://www.federalregister.gov/documents/2019/07/26/2019-15943/endangered-and-threatened-wildlife-and-plants-initiation-of-5-year-status-reviews-of-58-species-in" TargetMode="External"/><Relationship Id="rId83" Type="http://schemas.openxmlformats.org/officeDocument/2006/relationships/hyperlink" Target="https://email.connectablenews.com/t/y-l-urhddit-jtpdhjrid-h/" TargetMode="External"/><Relationship Id="rId88" Type="http://schemas.openxmlformats.org/officeDocument/2006/relationships/hyperlink" Target="https://stateforesters.us4.list-manage.com/track/click?u=2492b27b98fbec5ae0cfbf521&amp;id=23d3245989&amp;e=e56d7a4004" TargetMode="External"/><Relationship Id="rId111" Type="http://schemas.openxmlformats.org/officeDocument/2006/relationships/hyperlink" Target="https://link.militarytimes.com/click/17446060.68341/aHR0cHM6Ly93d3cubWlsaXRhcnl0aW1lcy5jb20vbmV3cy95b3VyLW1pbGl0YXJ5LzIwMTkvMDcvMDkvYXJteS1uYXZ5LWZhY2UtYmlnLXNoYWtlLXVwLW9uLXRoZS1yb2FkLXRvLWNvbmZpcm1pbmctdGhlLW5leHQtc2VjZGVmLw/57588738498e574579743a61Bca939fee" TargetMode="External"/><Relationship Id="rId132" Type="http://schemas.openxmlformats.org/officeDocument/2006/relationships/hyperlink" Target="https://www.reviewjournal.com/news/politics-and-government/2019-legislature/nevada-legislature-opposes-air-force-expansion-into-wildlife-refuge-1674006/" TargetMode="External"/><Relationship Id="rId153" Type="http://schemas.openxmlformats.org/officeDocument/2006/relationships/hyperlink" Target="https://odlinks.govdelivery.com/track?type=click&amp;enid=bWFpbGluZ2lkPTM0NzcxNTQyNSZtZXNzYWdlaWQ9UFJELU9ETS0zNDc3MTU0MjUmZGF0YWJhc2VpZD0xMDAxJnNlcmlhbD0xJmVtYWlsaWQ9YW15cmR1ZmZ5QGljbG91ZC5jb20mdXNlcmlkPTQwNTc5Nzc2MCZmbD0mZXh0cmE9TXVsdGl2YXJpYXRlSWQ9JiYm&amp;&amp;&amp;143&amp;&amp;&amp;http://www.trb.org/main/blurbs/179372.aspx" TargetMode="External"/><Relationship Id="rId174" Type="http://schemas.openxmlformats.org/officeDocument/2006/relationships/hyperlink" Target="http://r.smartbrief.com/resp/lHfDDKbjocrEgofMfDlgfMfCuhaP?format=multipart" TargetMode="External"/><Relationship Id="rId179" Type="http://schemas.openxmlformats.org/officeDocument/2006/relationships/hyperlink" Target="http://generalaviationnews.acemlna.com/lt.php?s=49f5f2566e4adba37de64285c505b9e1&amp;i=581A2469A1A22301" TargetMode="External"/><Relationship Id="rId195" Type="http://schemas.openxmlformats.org/officeDocument/2006/relationships/hyperlink" Target="https://www.gardner.senate.gov/imo/media/doc/2019.07.16%20-%20Chairman%20Murkowski%20Letter.pdf" TargetMode="External"/><Relationship Id="rId209" Type="http://schemas.openxmlformats.org/officeDocument/2006/relationships/hyperlink" Target="http://r20.rs6.net/tn.jsp?f=0011s6lE5fpfOqltDKM-yGmj2ZQccMNolCMr61JdJlOu6WV2ntcERZhQSvh0YiSP7FdPW8EHF81VEG0LTQI2qNi5BPiViPywybu_bLzcab81J8M7KrxObBANHyWaw1tCNmyUKTTvZOu901q7xs5rkiaA2EIBiA9OT5HXYf7NJ3vszbOILHH7Ya1FfRFqQzS9b7dpBQc89O0MHExcxYz4KUxXWgJBfLWBUkc1nAVvz2YWefrRGgEmQUypfmi9Mp_w6Gx&amp;c=oA1AY4eau0djselnvj3koh8uR7Un0zne-3BsLlFEGv5Ii4xxfzf0rw==&amp;ch=X_4MB9xH-dR4PVmdBbhrKEwX3eVRSiKkA6Q7l3T_3bMq8YRTLAgBBA==" TargetMode="External"/><Relationship Id="rId190" Type="http://schemas.openxmlformats.org/officeDocument/2006/relationships/hyperlink" Target="https://consbio.us9.list-manage.com/track/click?u=3dea159e4cbe0a0ff3b43eadd&amp;id=b4ebe2dcbb&amp;e=c5455c0952" TargetMode="External"/><Relationship Id="rId204" Type="http://schemas.openxmlformats.org/officeDocument/2006/relationships/hyperlink" Target="http://r20.rs6.net/tn.jsp?f=001P2aSQoZ4Ce5-n6DfBkvaQxf_Q2heDlrerWT3GvKoDnjKntNXwHr1osdOHi7lcwzWrK3np1UlOLJaVb9HFU0F4n9RDQUHRm5tNGPL0p7l6wTUiyeVrcFLeTlO5Kq4hakdhjxHGq7NP0yTmowkFXPzN3seExKmCGphSnlliIqN1VHRiaugfS-2T6OM2gX8Eyxv31Q82wptb7Ax_ljnXgxWZ6EEzRKV8ZSz4z2-oj_DvnkyG-b_v8mAiWzMVqZ8xoLtPvq71xGngU0=&amp;c=dqxJwN7teLFZUVt0mbku_Y0U3OKBAtZtOPbtMbzcKH3HN25otfNusA==&amp;ch=Yjp489Bzyi725h0SW19z96-eZrkFD1lVCQAyXAEbKHOBZ5ALhMd-qg==" TargetMode="External"/><Relationship Id="rId15" Type="http://schemas.openxmlformats.org/officeDocument/2006/relationships/hyperlink" Target="https://www.google.com/url?rct=j&amp;sa=t&amp;url=https://www.eenews.net/stories/1060775663&amp;ct=ga&amp;cd=CAEYACoTNzYzNDc3NjQ3NzQ0Mjg2ODgwNDIaODc1ZWFiNTc0N2M3N2Y5Nzpjb206ZW46VVM&amp;usg=AFQjCNEEUjRjOGQoarUEurAHDXQgn0GiNA" TargetMode="External"/><Relationship Id="rId36" Type="http://schemas.openxmlformats.org/officeDocument/2006/relationships/hyperlink" Target="https://links.govdelivery.com/track?type=click&amp;enid=ZWFzPTEmbWFpbGluZ2lkPTIwMTkwNzA5Ljc4MTkyNjEmbWVzc2FnZWlkPU1EQi1QUkQtQlVMLTIwMTkwNzA5Ljc4MTkyNjEmZGF0YWJhc2VpZD0xMDAxJnNlcmlhbD0xODEwMzIzMCZlbWFpbGlkPWFteWR1ZmZ5QHdlc3Rlcm5yZWdpb25hbHBhcnRuZXJzaGlwLm9yZyZ1c2VyaWQ9YW15ZHVmZnlAd2VzdGVybnJlZ2lvbmFscGFydG5lcnNoaXAub3JnJmZsPSZleHRyYT1NdWx0aXZhcmlhdGVJZD0mJiY=&amp;&amp;&amp;120&amp;&amp;&amp;https://www.energy.gov/eere/wind/downloads/increasing-wind-turbine-tower-heights-opportunities-and-challenges" TargetMode="External"/><Relationship Id="rId57" Type="http://schemas.openxmlformats.org/officeDocument/2006/relationships/hyperlink" Target="https://www.federalregister.gov/documents/2019/06/27/2019-13713/endangered-and-threatened-wildlife-and-plants-29-draft-recovery-plan-revisions-for-43-species-in-the" TargetMode="External"/><Relationship Id="rId106" Type="http://schemas.openxmlformats.org/officeDocument/2006/relationships/hyperlink" Target="https://defensecommunities.us4.list-manage.com/track/click?u=8156c255f5c0e2d33ce307ef7&amp;id=0531c92dfe&amp;e=822f95e226" TargetMode="External"/><Relationship Id="rId127" Type="http://schemas.openxmlformats.org/officeDocument/2006/relationships/hyperlink" Target="https://link.govexec.com/click/17605545.28371/aHR0cHM6Ly93d3cuYWlyZm9yY2V0aW1lcy5jb20vbmV3cy95b3VyLWFpci1mb3JjZS8yMDE5LzA3LzI2L2FpcmNyYWZ0LW1pc3Npb24tY2FwYWJsZS1yYXRlcy1oaXQtbmV3LWxvdy1pbi1haXItZm9yY2UtZGVzcGl0ZS1lZmZvcnRzLXRvLWltcHJvdmUv/542dc73f3b35d0811c8bba13B9e369d03" TargetMode="External"/><Relationship Id="rId10" Type="http://schemas.openxmlformats.org/officeDocument/2006/relationships/hyperlink" Target="https://wrpinfo.org/meetings/wrp-natural-resources-committee-webinar-on-tribal-and-cultural-resources/" TargetMode="External"/><Relationship Id="rId31" Type="http://schemas.openxmlformats.org/officeDocument/2006/relationships/hyperlink" Target="https://links.govdelivery.com/track?type=click&amp;enid=ZWFzPTEmbWFpbGluZ2lkPTIwMTkwNzA5Ljc4MTkyNjEmbWVzc2FnZWlkPU1EQi1QUkQtQlVMLTIwMTkwNzA5Ljc4MTkyNjEmZGF0YWJhc2VpZD0xMDAxJnNlcmlhbD0xODEwMzIzMCZlbWFpbGlkPWFteWR1ZmZ5QHdlc3Rlcm5yZWdpb25hbHBhcnRuZXJzaGlwLm9yZyZ1c2VyaWQ9YW15ZHVmZnlAd2VzdGVybnJlZ2lvbmFscGFydG5lcnNoaXAub3JnJmZsPSZleHRyYT1NdWx0aXZhcmlhdGVJZD0mJiY=&amp;&amp;&amp;111&amp;&amp;&amp;https://windexchange.energy.gov/projects/radar-interference-working-group" TargetMode="External"/><Relationship Id="rId52" Type="http://schemas.openxmlformats.org/officeDocument/2006/relationships/hyperlink" Target="https://link.routefifty.com/click/17584261.28471/aHR0cHM6Ly93d3cucm91dGVmaWZ0eS5jb20vaW5mcmFzdHJ1Y3R1cmUvMjAxOS8wNy9zaG91bGQtZWxlY3RyaWMtdmVoaWNsZS1kcml2ZXJzLXBheS1taWxlLzE1ODY0OC8_b3JlZj1yZi10b2RheS1ubA/542dc73f3b35d0811c8bba13B9a402124" TargetMode="External"/><Relationship Id="rId73" Type="http://schemas.openxmlformats.org/officeDocument/2006/relationships/hyperlink" Target="https://www.epa.gov/newsreleases/epa-announces-policy-enhance-enforcement-and-compliance-assurance-partnerships-states" TargetMode="External"/><Relationship Id="rId78" Type="http://schemas.openxmlformats.org/officeDocument/2006/relationships/hyperlink" Target="https://www.governor.state.nm.us/2019/07/19/gov-lujan-grisham-appoints-new-interstate-stream-commission-members/" TargetMode="External"/><Relationship Id="rId94" Type="http://schemas.openxmlformats.org/officeDocument/2006/relationships/hyperlink" Target="https://link.militarytimes.com/click/17599835.83505/aHR0cHM6Ly93d3cuZGVmZW5zZW5ld3MuY29tL3BlbnRhZ29uLzIwMTkvMDcvMjUvbWlsbGV5LWNvbmZpcm1hdGlvbi8/57588738498e574579743a61B8772596b" TargetMode="External"/><Relationship Id="rId99" Type="http://schemas.openxmlformats.org/officeDocument/2006/relationships/hyperlink" Target="https://link.militarytimes.com/click/17599835.83505/aHR0cHM6Ly93d3cubWlsaXRhcnkuY29tL2RhaWx5LW5ld3MvMjAxOS8wNy8yNS90cnVtcC1yYWxsaWVzLXN1cHBvcnQtc3BhY2UtZm9yY2Utd2VsY29tZS1uZXctc2VjZGVmLmh0bWw/57588738498e574579743a61B501d0ab1" TargetMode="External"/><Relationship Id="rId101" Type="http://schemas.openxmlformats.org/officeDocument/2006/relationships/hyperlink" Target="https://defensecommunities.us4.list-manage.com/track/click?u=8156c255f5c0e2d33ce307ef7&amp;id=950f4b33f5&amp;e=822f95e226" TargetMode="External"/><Relationship Id="rId122" Type="http://schemas.openxmlformats.org/officeDocument/2006/relationships/hyperlink" Target="https://www.af.mil/News/Article-Display/Article/1910723/hill-afb-airmen-expand-f-35a-combat-capability-in-rapid-forge/" TargetMode="External"/><Relationship Id="rId143" Type="http://schemas.openxmlformats.org/officeDocument/2006/relationships/hyperlink" Target="https://www.yumasun.com/news/mcas-yuma-shares-air-zone-study-results-with-public/article_259739fa-a920-11e9-a2e0-f318b149d3b2.html" TargetMode="External"/><Relationship Id="rId148" Type="http://schemas.openxmlformats.org/officeDocument/2006/relationships/hyperlink" Target="https://link.marinecorpstimes.com/click/17467923.71349/aHR0cHM6Ly93d3cubWFyaW5lY29ycHN0aW1lcy5jb20vbmV3cy95b3VyLW1hcmluZS1jb3Jwcy8yMDE5LzA3LzExL2dlbi1kYXZpZC1iZXJnZXItYmVjb21lcy10aGUtMzh0aC1tYXJpbmUtY29tbWFuZGFudC1oZXJlcy13aGF0LWhlLXdpbGwtZmFjZS1sZWFkaW5nLXRoZS1jb3Jwcy8/57588738498e574579743a61Bd6815077" TargetMode="External"/><Relationship Id="rId164" Type="http://schemas.openxmlformats.org/officeDocument/2006/relationships/hyperlink" Target="http://r20.rs6.net/tn.jsp?f=001IGIOFKpnMxMwTjxk2goc5cdKRWM8jZJtmtxwiAurMd3y3LeFAMWE4TBrlhgpAdVjZQ9S_EpOT-mI3jtnSgEZXJJz4vzjGrZnIGcCU-_vOY0YlPFSOyWSyxfNWcfXSgUh9hKq7vL1VuMzzGTK40LM9R2roaxv3IEJHB29tDkfksxypUphwvo7zMAMeNz3oVboGEbc57NTikhyFfQIB-oM0rHQ_6UcRuI-v7gINJdltwWoh-Id3TzqosiKwdoyLtIyeuFpsPCsOozs10GDYkRrepF22rbTt5KZzbfmezWkhDuTuXdnYsOxSw==&amp;c=DfcJ9IlI3M-3LWZdRGtRd2_oeZX1MsG0MenoolaEgy5abkX8deVEyA==&amp;ch=u3tk2dTquOkbLHgYvENQv65tYS0HqV5BItMfcj6R8SmpsGTjqzrWkg==" TargetMode="External"/><Relationship Id="rId169" Type="http://schemas.openxmlformats.org/officeDocument/2006/relationships/hyperlink" Target="http://r20.rs6.net/tn.jsp?f=001surYBKRv5i_FJsIMEMrnlg2CBuT5bB55r3ffEuF0ZkX5duw4GxBItG19I6fUga7GMZNIuDYs-_PcLDWaz5cSCMBl98TPCYUQ8wxcOwWLmqVYxBw6cR7TG0QsJuw4PeILPqm6GnTHbk-_4J_favlj_NqDbFekZ1oDCufLpQM1MmJiF36sExYzf-VI_BBhFrPSZ9AdUkNcY1cgbjxqkmsceNBPqY55MRU8xSdcQg7j07zFb9AsCU0R7u4dgwp3mTykJauE9QsvetEpfHCMFFkPoSyNUMhXl3UKPYIDAGir83aJ6hDpGnaNKoOXJ7w8K2M3_UIEpe-HuXcVrTr0vKJz7JGSH_edEPKJAGVsT1Hi_LHlfJwYE70-pkzqonYqg9wR&amp;c=w6WW5njKhs2U7Up0ZiXvQyMtUhPwj-DB17xL0fdbx-QAkRZaIiX9jw==&amp;ch=QUhg5xbn_9yn4BjE9uaFlhqdKiKUWWV6RTQr3oHqV4UYpXXvvnhREQ==" TargetMode="External"/><Relationship Id="rId185" Type="http://schemas.openxmlformats.org/officeDocument/2006/relationships/hyperlink" Target="http://r20.rs6.net/tn.jsp?f=001mFDsa6WJ4jSJ5_sLXeONR9Gx_qosxeMKQK4Bu97zmNXDqhONs5G8kFG23HWL8rQpiOOTFi23fqvRjqIF_PnQd7SQjNUUN1TqhB0RYZGwt8YZ8y0WX4u280jsysvSXBiA5Tk026gtiK923GHkVLc8cOBdBc3p2Ec1LC4CdAuEsOpX2Mo6Z8ItKmkBTHMiiyKawi5Buh9OQJv6o5umrw9C7cJpDYAkPVdj&amp;c=dqJPGgVifMHekiqJ-CO6VKS1SgOh6Aq-JK6bjP8AKXwWmuuaSA9i7g==&amp;ch=qhIeS804OVcHLTkAkhTXG2Mjn9deMbIFMhXXl8Kvjj-4D56MFp1T-g==" TargetMode="External"/><Relationship Id="rId4" Type="http://schemas.openxmlformats.org/officeDocument/2006/relationships/settings" Target="settings.xml"/><Relationship Id="rId9" Type="http://schemas.openxmlformats.org/officeDocument/2006/relationships/hyperlink" Target="mailto:amyduffy@westernregionalpartnership.org" TargetMode="External"/><Relationship Id="rId180" Type="http://schemas.openxmlformats.org/officeDocument/2006/relationships/hyperlink" Target="http://r.smartbrief.com/resp/lFiuDKbjocrCytrcfDlgfMfCkAuT?format=multipart" TargetMode="External"/><Relationship Id="rId210" Type="http://schemas.openxmlformats.org/officeDocument/2006/relationships/hyperlink" Target="http://r20.rs6.net/tn.jsp?f=0011s6lE5fpfOqltDKM-yGmj2ZQccMNolCMr61JdJlOu6WV2ntcERZhQfiYzYyE0qxmyHxmHqLiMA6yiRBmS9Z0HSFtVUk6U0DjadLKR2SEI1BeHMUpIr5FWE1b023HP0THvXmbF4hteAsel2FKO4jXtLq45SrVGuFYKCtRp5Yu6F3n7fTvCU41LPfvMl_h6EdR-_XjqHZKBdkVRoPtFB7buL-KjlOyrRoCQl09F0U710yP82ZC94gFZvhQRtdekrelPGpMyCCvNczKyywxScd9Yv2lHGaQ_Al0qU4iACWKvRxId0MOfz524g==&amp;c=oA1AY4eau0djselnvj3koh8uR7Un0zne-3BsLlFEGv5Ii4xxfzf0rw==&amp;ch=X_4MB9xH-dR4PVmdBbhrKEwX3eVRSiKkA6Q7l3T_3bMq8YRTLAgBBA==" TargetMode="External"/><Relationship Id="rId215" Type="http://schemas.openxmlformats.org/officeDocument/2006/relationships/theme" Target="theme/theme1.xml"/><Relationship Id="rId26" Type="http://schemas.openxmlformats.org/officeDocument/2006/relationships/hyperlink" Target="https://click.pewtrusts.org/?qs=3d1321b81e744d2f1ebe52b126d0ff68d22e8072c9a78e79dabbd391ba22955a5aea317f0b637d6dcfa122cc65f55698c93a44310fa87280" TargetMode="External"/><Relationship Id="rId47" Type="http://schemas.openxmlformats.org/officeDocument/2006/relationships/hyperlink" Target="http://www.euci.com/nearly-half-of-u-s-utilities-filed-rate-cases-in-2018-most-of-them-seeking-rate-increases/?x=38087l385813Bc&amp;utm_campaign=073119_energize_weekly&amp;utm_medium=email&amp;utm_source=energize" TargetMode="External"/><Relationship Id="rId68" Type="http://schemas.openxmlformats.org/officeDocument/2006/relationships/hyperlink" Target="https://www.blm.gov/press-release/blm-nevada-initiates-environmental-assessment-process-targeted-grazing-great-basin" TargetMode="External"/><Relationship Id="rId89" Type="http://schemas.openxmlformats.org/officeDocument/2006/relationships/hyperlink" Target="https://stateforesters.us4.list-manage.com/track/click?u=2492b27b98fbec5ae0cfbf521&amp;id=c94fe605f0&amp;e=e56d7a4004" TargetMode="External"/><Relationship Id="rId112" Type="http://schemas.openxmlformats.org/officeDocument/2006/relationships/hyperlink" Target="https://www.repi.mil/Resources/Webinars/ModuleID/84948/ItemID/4438/mctl/EventDetails/" TargetMode="External"/><Relationship Id="rId133" Type="http://schemas.openxmlformats.org/officeDocument/2006/relationships/hyperlink" Target="https://link.militarytimes.com/click/17373289.68993/aHR0cDovL3d3dy5haXJmb3JjZW1hZy5jb20vRmVhdHVyZXMvUGFnZXMvMjAxOS9KdWx5JTIwMjAxOS9TdHJhdGVnaWMtQWlyLUJhc2VzLVJlY2VpdmUtRmlyc3QtQ291bnRlci1VQVMtU3lzdGVtcy5hc3B4/57588738498e574579743a61Bcb1e04c7" TargetMode="External"/><Relationship Id="rId154" Type="http://schemas.openxmlformats.org/officeDocument/2006/relationships/hyperlink" Target="%20https:/www.epa.gov/sites/production/files/2019-07/documents/regional_resilience_toolkit.pdf" TargetMode="External"/><Relationship Id="rId175" Type="http://schemas.openxmlformats.org/officeDocument/2006/relationships/hyperlink" Target="https://techcrunch.com/2019/07/23/ups-forms-a-new-subsidiary-for-drone-delivery-and-seeks-faa-approval-to-fly/" TargetMode="External"/><Relationship Id="rId196" Type="http://schemas.openxmlformats.org/officeDocument/2006/relationships/hyperlink" Target="https://www.usbr.gov/newsroom/newsrelease/detail.cfm?RecordID=67003" TargetMode="External"/><Relationship Id="rId200" Type="http://schemas.openxmlformats.org/officeDocument/2006/relationships/hyperlink" Target="https://www.colorado.gov/governor/news/gov-polis-unveils-governors-dashboard-bold-goals" TargetMode="External"/><Relationship Id="rId16" Type="http://schemas.openxmlformats.org/officeDocument/2006/relationships/hyperlink" Target="https://www.blm.gov/press-release/blm-new-mexico-accepting-comments-november-oil-and-gas-lease-sale" TargetMode="External"/><Relationship Id="rId37" Type="http://schemas.openxmlformats.org/officeDocument/2006/relationships/hyperlink" Target="http://www.euci.com/renewable-generation-temporarily-overtakes-coal-fired-generation-in-april-the-eia-says/?x=37606u385813Bc&amp;utm_campaign=070319_energize_weekly&amp;utm_medium=email&amp;utm_source=energize" TargetMode="External"/><Relationship Id="rId58" Type="http://schemas.openxmlformats.org/officeDocument/2006/relationships/hyperlink" Target="https://www.usbr.gov/newsroom/newsrelease/detail.cfm?RecordID=66783" TargetMode="External"/><Relationship Id="rId79" Type="http://schemas.openxmlformats.org/officeDocument/2006/relationships/hyperlink" Target="https://governor.utah.gov/2019/07/16/usda-forest-service-and-state-of-utah-invest-in-utahs-future-through-shared-stewardship/" TargetMode="External"/><Relationship Id="rId102" Type="http://schemas.openxmlformats.org/officeDocument/2006/relationships/hyperlink" Target="https://link.militarytimes.com/click/17588023.70624/aHR0cHM6Ly93d3cuZmlmdGhkb21haW4uY29tL2RvZC8yMDE5LzA3LzI0L3doYXQtaGFwcGVuZWQtYXQtdGhlLW1pbGl0YXJ5cy1iaWdnZXN0LWN5YmVyLXRyYWluaW5nLWV4ZXJjaXNlLXRvLWRhdGUv/57588738498e574579743a61B0c428f4f" TargetMode="External"/><Relationship Id="rId123" Type="http://schemas.openxmlformats.org/officeDocument/2006/relationships/hyperlink" Target="https://www.af.mil/News/Article-Display/Article/1909269/goldfein-stresses-promise-of-multi-domain-operations-calls-it-the-single-most-c/" TargetMode="External"/><Relationship Id="rId144" Type="http://schemas.openxmlformats.org/officeDocument/2006/relationships/hyperlink" Target="https://www.marines.mil/News/News-Display/Article/1870347/turn-up-the-heat-camp-pendleton-fire-department-hosts-wildland-fire-school" TargetMode="External"/><Relationship Id="rId90" Type="http://schemas.openxmlformats.org/officeDocument/2006/relationships/hyperlink" Target="https://stateforesters.us4.list-manage.com/track/click?u=2492b27b98fbec5ae0cfbf521&amp;id=49c817f036&amp;e=e56d7a4004" TargetMode="External"/><Relationship Id="rId165" Type="http://schemas.openxmlformats.org/officeDocument/2006/relationships/hyperlink" Target="http://r20.rs6.net/tn.jsp?f=001ka2UekD2KAE6Mm0DEFuCvrIX6j-qVLf8CF5TNukOnIXUm8yGJ6C_13T4cFqqHTQN3p3JcdBB4DvjB9uj7BQ6EXg5NuJX9AvGehCJocm6h1htOV4yIbwnHeghqdZmJ3CBZzvEJPYR7PrDANZd-dVdldSKW-2jAqaGn7EvgJwtbz2KMZ4ab1JLMEvmvJPm4sU7J-UHKMOhh2nLIok4uhzS4R3cFR3VHN9oWaBnWtZ_K7lFoNXA1d1KCQ==&amp;c=PxQNgXj1OYG5X3_O-7Vc0XQU4rNfqLUoQqFJfCpuDXag6HXwQ48A9w==&amp;ch=ptWJmRB_O6gEXij6Azh4ZloM_5LleSvQz6gtyeK0HAEe9k6Nf8QG7w==" TargetMode="External"/><Relationship Id="rId186" Type="http://schemas.openxmlformats.org/officeDocument/2006/relationships/hyperlink" Target="http://r20.rs6.net/tn.jsp?f=001J1i7A4XPF0u8weDCSvTAgxqMYURxXY7R7xvLfZozwWb2hCLSIxligr4TYAEFCZrB9eUGV4D77udBOuknQylsZ4Z1utWSZV2AFAN3xcvFNkD5X3E-u0JYoqPEnGzkSPV6M9C2-iE0colZQhbsNyUu2g-sEh9QKhhL5olYUWJiyb9SQczNb48a3_oKRs63jWECYQA8A0wSRwkO8XjYKY5-yhpC1R2xuoltyv1WK5ymEpe4h1fkGUVyNdq2xQuiukJF&amp;c=DoZjlm1nl-zxWkeux5BhojxEg2vtaqsV0tQLFGQcrn9J731tbIfALg==&amp;ch=RclVCtsx-87UaSMqswIwQ0D8gVuQBxcuQEYP54xJ66izJn0TY12vHg==" TargetMode="External"/><Relationship Id="rId211" Type="http://schemas.openxmlformats.org/officeDocument/2006/relationships/hyperlink" Target="http://r20.rs6.net/tn.jsp?f=0011s6lE5fpfOqltDKM-yGmj2ZQccMNolCMr61JdJlOu6WV2ntcERZhQSvh0YiSP7FdaCmaNdPIDPC5JJgWl-5ZDMY42czzcZc4S6qN4vXv-CKB3Fx9_pTWu_O0p5Djx6UOaj8YIMMQKYGET7jkGR6aW-a8IzFHVgreVK89hFZ90l4jvDJQXQzpw-1j91iVneMgos8vdoT-D3zHQBH20yqN0tQ9nxMlNR57kcEkCwP8SDGqy6pfWu-PKoTFoSjr8wOrHPA9pmwSzmk=&amp;c=oA1AY4eau0djselnvj3koh8uR7Un0zne-3BsLlFEGv5Ii4xxfzf0rw==&amp;ch=X_4MB9xH-dR4PVmdBbhrKEwX3eVRSiKkA6Q7l3T_3bMq8YRTLAgBBA==" TargetMode="External"/><Relationship Id="rId27" Type="http://schemas.openxmlformats.org/officeDocument/2006/relationships/hyperlink" Target="https://links.govdelivery.com/track?type=click&amp;enid=ZWFzPTEmbWFpbGluZ2lkPTIwMTkwNzA5Ljc4MTkyNjEmbWVzc2FnZWlkPU1EQi1QUkQtQlVMLTIwMTkwNzA5Ljc4MTkyNjEmZGF0YWJhc2VpZD0xMDAxJnNlcmlhbD0xODEwMzIzMCZlbWFpbGlkPWFteWR1ZmZ5QHdlc3Rlcm5yZWdpb25hbHBhcnRuZXJzaGlwLm9yZyZ1c2VyaWQ9YW15ZHVmZnlAd2VzdGVybnJlZ2lvbmFscGFydG5lcnNoaXAub3JnJmZsPSZleHRyYT1NdWx0aXZhcmlhdGVJZD0mJiY=&amp;&amp;&amp;128&amp;&amp;&amp;https://www.energy.gov/eere/wind/downloads/national-offshore-wind-strategy-facilitating-development-offshore-wind-industry" TargetMode="External"/><Relationship Id="rId48" Type="http://schemas.openxmlformats.org/officeDocument/2006/relationships/hyperlink" Target="http://www.euci.com/campaigns/station.php?x=38087l385813Bc&amp;utm_campaign=073119_energize_weekly&amp;utm_medium=email&amp;utm_source=energize&amp;url=https://www.nationalgeographic.com/environment/2019/07/new-mexico-nuclear-waste-storage/" TargetMode="External"/><Relationship Id="rId69" Type="http://schemas.openxmlformats.org/officeDocument/2006/relationships/hyperlink" Target="http://links.govdelivery.com/track?type=click&amp;enid=ZWFzPTEmbXNpZD0mYXVpZD0mbWFpbGluZ2lkPTIwMTkwNzI1Ljg0Njg5MjEmbWVzc2FnZWlkPU1EQi1QUkQtQlVMLTIwMTkwNzI1Ljg0Njg5MjEmZGF0YWJhc2VpZD0xMDAxJnNlcmlhbD0xNzQzMDY2MiZlbWFpbGlkPWFteXJkdWZmeUBpY2xvdWQuY29tJnVzZXJpZD1hbXlyZHVmZnlAaWNsb3VkLmNvbSZ0YXJnZXRpZD0mZmw9Jm12aWQ9JmV4dHJhPSYmJg==&amp;&amp;&amp;103&amp;&amp;&amp;https://www.blm.gov/press-release/blm-seeks-public-comment-us-gypsum-mine-expansion-project" TargetMode="External"/><Relationship Id="rId113" Type="http://schemas.openxmlformats.org/officeDocument/2006/relationships/hyperlink" Target="https://bah16f18.adobeconnect.com/p5tihxensg9r/" TargetMode="External"/><Relationship Id="rId134" Type="http://schemas.openxmlformats.org/officeDocument/2006/relationships/hyperlink" Target="https://link.militarytimes.com/click/17652958.74090/aHR0cHM6Ly93d3cuZmlmdGhkb21haW4uY29tL2RvZC9hcm15LzIwMTkvMDcvMzEvaG93LXRoZS1hcm15LXdpbGwtYXBwcm9hY2gtY3liZXItMTAteWVhcnMtZnJvbS1ub3cv/57588738498e574579743a61Bbc8ec0b6" TargetMode="External"/><Relationship Id="rId80" Type="http://schemas.openxmlformats.org/officeDocument/2006/relationships/hyperlink" Target="https://stateforesters.us4.list-manage.com/track/click?u=2492b27b98fbec5ae0cfbf521&amp;id=357ffc5eca&amp;e=e56d7a4004" TargetMode="External"/><Relationship Id="rId155" Type="http://schemas.openxmlformats.org/officeDocument/2006/relationships/hyperlink" Target="https://stateforesters.us4.list-manage.com/track/click?u=2492b27b98fbec5ae0cfbf521&amp;id=2b768b5eef&amp;e=e56d7a4004" TargetMode="External"/><Relationship Id="rId176" Type="http://schemas.openxmlformats.org/officeDocument/2006/relationships/hyperlink" Target="http://r.smartbrief.com/resp/lGwDDKbjocrDAEAYfDlgfMfCDUUC?format=multipart" TargetMode="External"/><Relationship Id="rId197" Type="http://schemas.openxmlformats.org/officeDocument/2006/relationships/hyperlink" Target="http://r20.rs6.net/tn.jsp?f=001cFFxiYjkpZ8TscUzvQsA6UpHYqsgz0Wv_Dd4qGrx_ALZzAVTB0tYMUY9EQ09lEjRQwltwmGQke7mGg8E25jG956wzbXUICvFLBCpWWyMTGD4GAmOQGaVGroNLiKE6JpZRlJvRN8G6XDfRDlO9WAwMT3D83_PhYmTqDUdGLn8RpR1Mn5-0lN9iW4QB94ztaO_mXltbaFmmEYymHq13Q8nHPSVih51cngYs5_fBkkv258gmabkL1WRe-SD9daDH275q0TSGwOJjUuU-KVUb3sI1giTHVAYxDf7AGYdQ0VnFBY=&amp;c=ALRbOKRDda1set0q7lDqKziJ-EpIUnL7cDLg6f8nEQNqu_9FRKO8JA==&amp;ch=404wouFnLbECPOeIPuijRYryTNYOZhZwg90T9SWHfFGxnvAO7Cmdqw==" TargetMode="External"/><Relationship Id="rId201" Type="http://schemas.openxmlformats.org/officeDocument/2006/relationships/hyperlink" Target="https://www.governor.state.nm.us/2019/07/09/six-month-status-report/" TargetMode="External"/><Relationship Id="rId17" Type="http://schemas.openxmlformats.org/officeDocument/2006/relationships/hyperlink" Target="https://www.blm.gov/press-release/blm-host-public-meetings-proposed-gemini-solar-project" TargetMode="External"/><Relationship Id="rId38" Type="http://schemas.openxmlformats.org/officeDocument/2006/relationships/hyperlink" Target="http://calenergycommission.blogspot.com/2019/07/native-american-tribes-and-energy.html" TargetMode="External"/><Relationship Id="rId59" Type="http://schemas.openxmlformats.org/officeDocument/2006/relationships/hyperlink" Target="https://www.usbr.gov/newsroom/newsrelease/detail.cfm?RecordID=67183" TargetMode="External"/><Relationship Id="rId103" Type="http://schemas.openxmlformats.org/officeDocument/2006/relationships/hyperlink" Target="https://defensecommunities.us4.list-manage.com/track/click?u=8156c255f5c0e2d33ce307ef7&amp;id=d34209a43a&amp;e=822f95e226" TargetMode="External"/><Relationship Id="rId124" Type="http://schemas.openxmlformats.org/officeDocument/2006/relationships/hyperlink" Target="https://link.militarytimes.com/click/17642521.82948/aHR0cHM6Ly93d3cuZmlmdGhkb21haW4uY29tL2ludGVybmF0aW9uYWwvMjAxOS8wNy8zMC90aGUtbmV4dC1jeWJlcnNlY3VyaXR5LWNvbmNlcm4tZm9yLW5hdG8tc3BhY2Uv/57588738498e574579743a61Bc501dd1a" TargetMode="External"/><Relationship Id="rId70" Type="http://schemas.openxmlformats.org/officeDocument/2006/relationships/hyperlink" Target="http://links.govdelivery.com/track?type=click&amp;enid=ZWFzPTEmbXNpZD0mYXVpZD0mbWFpbGluZ2lkPTIwMTkwNzE4LjgyMTEyNzEmbWVzc2FnZWlkPU1EQi1QUkQtQlVMLTIwMTkwNzE4LjgyMTEyNzEmZGF0YWJhc2VpZD0xMDAxJnNlcmlhbD0xNzQyNzg4NiZlbWFpbGlkPWFteXJkdWZmeUBpY2xvdWQuY29tJnVzZXJpZD1hbXlyZHVmZnlAaWNsb3VkLmNvbSZ0YXJnZXRpZD0mZmw9Jm12aWQ9JmV4dHJhPSYmJg==&amp;&amp;&amp;104&amp;&amp;&amp;https://www.blm.gov/press-release/blm-seeks-public-comment-us-gypsum-mine-expansion-project" TargetMode="External"/><Relationship Id="rId91" Type="http://schemas.openxmlformats.org/officeDocument/2006/relationships/hyperlink" Target="https://link.routefifty.com/click/17462068.28474/aHR0cHM6Ly93d3cucm91dGVmaWZ0eS5jb20vbWFuYWdlbWVudC8yMDE5LzA3L3dlc3Rlcm4tc3RhdGVzLWJ1eS10aW1lLWRyb3VnaHQtcGxhbi1mYWNlLWRyaWVyLWZ1dHVyZS8xNTgyOTUvP29yZWY9cmYtdG9kYXktbmw/542dc73f3b35d0811c8bba13B616a01aa" TargetMode="External"/><Relationship Id="rId145" Type="http://schemas.openxmlformats.org/officeDocument/2006/relationships/hyperlink" Target="https://www.marines.mil/News/News-Display/Article/1871616/mag-16-stands-ready" TargetMode="External"/><Relationship Id="rId166" Type="http://schemas.openxmlformats.org/officeDocument/2006/relationships/hyperlink" Target="https://www.transportation.gov/briefing-room/us-secretary-transportation-elaine-l-chao-statement-confirmation-steve-dickson-faa" TargetMode="External"/><Relationship Id="rId187" Type="http://schemas.openxmlformats.org/officeDocument/2006/relationships/hyperlink" Target="https://link.militarytimes.com/click/17405695.73837/aHR0cHM6Ly93d3cuZmVkZXJhbHRpbWVzLmNvbS9tYW5hZ2VtZW50LzIwMTkvMDcvMDMvZmNjLWF1Y3Rpb24tY291bGQtY3JpcHBsZS1maXJzdC1yZXNwb25kZXJzLWFiaWxpdHktdG8tZG8tdGhlaXItam9icy8/57588738498e574579743a61Befdce1ec" TargetMode="External"/><Relationship Id="rId1" Type="http://schemas.openxmlformats.org/officeDocument/2006/relationships/customXml" Target="../customXml/item1.xml"/><Relationship Id="rId212" Type="http://schemas.openxmlformats.org/officeDocument/2006/relationships/hyperlink" Target="http://westgov.org/news/webinar-register-for-reimagining-the-rural-west-initiative-launch-on-july-16" TargetMode="External"/><Relationship Id="rId28" Type="http://schemas.openxmlformats.org/officeDocument/2006/relationships/hyperlink" Target="https://links.govdelivery.com/track?type=click&amp;enid=ZWFzPTEmbWFpbGluZ2lkPTIwMTkwNzA5Ljc4MTkyNjEmbWVzc2FnZWlkPU1EQi1QUkQtQlVMLTIwMTkwNzA5Ljc4MTkyNjEmZGF0YWJhc2VpZD0xMDAxJnNlcmlhbD0xODEwMzIzMCZlbWFpbGlkPWFteWR1ZmZ5QHdlc3Rlcm5yZWdpb25hbHBhcnRuZXJzaGlwLm9yZyZ1c2VyaWQ9YW15ZHVmZnlAd2VzdGVybnJlZ2lvbmFscGFydG5lcnNoaXAub3JnJmZsPSZleHRyYT1NdWx0aXZhcmlhdGVJZD0mJiY=&amp;&amp;&amp;129&amp;&amp;&amp;https://www.boem.gov/The-Path-Forward-for-Offshore-Wind-Leasing/" TargetMode="External"/><Relationship Id="rId49" Type="http://schemas.openxmlformats.org/officeDocument/2006/relationships/hyperlink" Target="http://www.euci.com/campaigns/station.php?x=38087l385813Bc&amp;utm_campaign=073119_energize_weekly&amp;utm_medium=email&amp;utm_source=energize&amp;url=https://www.utilitydive.com/news/arizona-commissioner-pushes-for-retail-competition-vote-by-end-of-year/559795/" TargetMode="External"/><Relationship Id="rId114" Type="http://schemas.openxmlformats.org/officeDocument/2006/relationships/hyperlink" Target="https://www.repi.mil/%5d,%20" TargetMode="External"/><Relationship Id="rId60" Type="http://schemas.openxmlformats.org/officeDocument/2006/relationships/hyperlink" Target="https://www.usbr.gov/newsroom/newsrelease/detail.cfm?RecordID=66903" TargetMode="External"/><Relationship Id="rId81" Type="http://schemas.openxmlformats.org/officeDocument/2006/relationships/hyperlink" Target="https://stateforesters.us4.list-manage.com/track/click?u=2492b27b98fbec5ae0cfbf521&amp;id=ba13f742c3&amp;e=e56d7a4004" TargetMode="External"/><Relationship Id="rId135" Type="http://schemas.openxmlformats.org/officeDocument/2006/relationships/hyperlink" Target="https://www.ladailypost.com/content/state-land-office-signs-land-use-restriction" TargetMode="External"/><Relationship Id="rId156" Type="http://schemas.openxmlformats.org/officeDocument/2006/relationships/hyperlink" Target="https://click.pewtrusts.org/?qs=59c8c024f167dccbcf32cb8d7365b4c41d4339bb014a0188a6ad888fe3369628d212e9cfc7b5ea274336b75b3d8677fb4d4acb1d03f16b95" TargetMode="External"/><Relationship Id="rId177" Type="http://schemas.openxmlformats.org/officeDocument/2006/relationships/hyperlink" Target="http://r.smartbrief.com/resp/lGnmDKbjocrDuqxcfDlgfMfCmFak?format=multipart" TargetMode="External"/><Relationship Id="rId198" Type="http://schemas.openxmlformats.org/officeDocument/2006/relationships/hyperlink" Target="https://www.colorado.gov/governor/news/gov-polis-marks-first-six-months-office-bold-accomplishments" TargetMode="External"/><Relationship Id="rId202" Type="http://schemas.openxmlformats.org/officeDocument/2006/relationships/hyperlink" Target="https://www.bia.gov/as-ia/opa/online-press-release/interior-holds-listening-session-tribal-partners-reclaiming-native" TargetMode="External"/><Relationship Id="rId18" Type="http://schemas.openxmlformats.org/officeDocument/2006/relationships/hyperlink" Target="https://www.blm.gov/press-release/blm-accepting-comments-environmental-assessment-nevada-november-oil-and-gas-lease-sale" TargetMode="External"/><Relationship Id="rId39" Type="http://schemas.openxmlformats.org/officeDocument/2006/relationships/hyperlink" Target="http://calenergycommission.blogspot.com/2019/06/california-energy-commission-seeks.html" TargetMode="External"/><Relationship Id="rId50" Type="http://schemas.openxmlformats.org/officeDocument/2006/relationships/hyperlink" Target="http://www.euci.com/coal-dependent-counties-face-financial-risks-if-climate-change-policies-are-implemented/?x=38087l385813Bc&amp;utm_campaign=073119_energize_weekly&amp;utm_medium=email&amp;utm_source=energize" TargetMode="External"/><Relationship Id="rId104" Type="http://schemas.openxmlformats.org/officeDocument/2006/relationships/hyperlink" Target="https://defensecommunities.us4.list-manage.com/track/click?u=8156c255f5c0e2d33ce307ef7&amp;id=7244a8769f&amp;e=822f95e226" TargetMode="External"/><Relationship Id="rId125" Type="http://schemas.openxmlformats.org/officeDocument/2006/relationships/hyperlink" Target="https://link.militarytimes.com/click/17642521.82948/aHR0cDovL3d3dy5haXJmb3JjZW1hZy5jb20vRmVhdHVyZXMvUGFnZXMvMjAxOS9KdWx5JTIwMjAxOS9TZW5hdG9yLUFib3V0LTEwLVBlcmNlbnQtb2YtQi0xcy1hcmUtRnVsbHktQ29tYmF0LVJlYWR5LmFzcHg/57588738498e574579743a61B2755b003" TargetMode="External"/><Relationship Id="rId146" Type="http://schemas.openxmlformats.org/officeDocument/2006/relationships/hyperlink" Target="https://link.militarytimes.com/click/17621077.83597/aHR0cHM6Ly9icmVha2luZ2RlZmVuc2UuY29tLzIwMTkvMDcvc2FjcmVkLWNvd3MtZGllLWFzLW1hcmluZS1jb21tYW5kYW50LWNoYW5nZXMtY291cnNlLW9uLWFtcGhpYnMv/57588738498e574579743a61Bf3c74ade" TargetMode="External"/><Relationship Id="rId167" Type="http://schemas.openxmlformats.org/officeDocument/2006/relationships/hyperlink" Target="https://stateaviationjournal.us1.list-manage.com/track/click?u=e87f320d3afba63a319b38d2d&amp;id=268c42ca7b&amp;e=6edabe5e85" TargetMode="External"/><Relationship Id="rId188" Type="http://schemas.openxmlformats.org/officeDocument/2006/relationships/hyperlink" Target="https://link.routefifty.com/click/17647802.39058/aHR0cHM6Ly93d3cud29ya2Nhc3QuY29tL3JlZ2lzdGVyP2NwYWs9ODI4ODYxODE2MzY4NTQ2NQ/542dc73f3b35d0811c8bba13B96c94984" TargetMode="External"/><Relationship Id="rId71" Type="http://schemas.openxmlformats.org/officeDocument/2006/relationships/hyperlink" Target="http://links.govdelivery.com/track?type=click&amp;enid=ZWFzPTEmbXNpZD0mYXVpZD0mbWFpbGluZ2lkPTIwMTkwNzE4LjgyMTEyNzEmbWVzc2FnZWlkPU1EQi1QUkQtQlVMLTIwMTkwNzE4LjgyMTEyNzEmZGF0YWJhc2VpZD0xMDAxJnNlcmlhbD0xNzQyNzg4NiZlbWFpbGlkPWFteXJkdWZmeUBpY2xvdWQuY29tJnVzZXJpZD1hbXlyZHVmZnlAaWNsb3VkLmNvbSZ0YXJnZXRpZD0mZmw9Jm12aWQ9JmV4dHJhPSYmJg==&amp;&amp;&amp;105&amp;&amp;&amp;https://www.blm.gov/press-release/blm-seeks-public-input-proposed-communications-site-san-bernardino-county" TargetMode="External"/><Relationship Id="rId92" Type="http://schemas.openxmlformats.org/officeDocument/2006/relationships/hyperlink" Target="https://click.pewtrusts.org/?qs=bc2e49b12afa4289266d36d30813c3d1ed260b5fa578c65e8191dd9eff97cb66f9bdc1bb04338435f75af3f91ec74c13f5658e65d45aadd3" TargetMode="External"/><Relationship Id="rId21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links.govdelivery.com/track?type=click&amp;enid=ZWFzPTEmbWFpbGluZ2lkPTIwMTkwNzA5Ljc4MTkyNjEmbWVzc2FnZWlkPU1EQi1QUkQtQlVMLTIwMTkwNzA5Ljc4MTkyNjEmZGF0YWJhc2VpZD0xMDAxJnNlcmlhbD0xODEwMzIzMCZlbWFpbGlkPWFteWR1ZmZ5QHdlc3Rlcm5yZWdpb25hbHBhcnRuZXJzaGlwLm9yZyZ1c2VyaWQ9YW15ZHVmZnlAd2VzdGVybnJlZ2lvbmFscGFydG5lcnNoaXAub3JnJmZsPSZleHRyYT1NdWx0aXZhcmlhdGVJZD0mJiY=&amp;&amp;&amp;106&amp;&amp;&amp;https://www.energy.gov/eere/wind/downloads/2018-distributed-wind-market-report-fact-sheet" TargetMode="External"/><Relationship Id="rId40" Type="http://schemas.openxmlformats.org/officeDocument/2006/relationships/hyperlink" Target="http://gov.nv.gov/News/Press/2019/Governor_Sisolak_Demands_Answers_from_U_S__Dept__of_Energy_on_Unapproved_Waste_Shipments_to_the_Nevada_National_Security_Site/" TargetMode="External"/><Relationship Id="rId115" Type="http://schemas.openxmlformats.org/officeDocument/2006/relationships/hyperlink" Target="https://sentinellandscapes.org/" TargetMode="External"/><Relationship Id="rId136" Type="http://schemas.openxmlformats.org/officeDocument/2006/relationships/hyperlink" Target="https://link.armytimes.com/click/17621077.83597/aHR0cHM6Ly93d3cuYXJteXRpbWVzLmNvbS9uZXdzL3lvdXItYXJteS8yMDE5LzA3LzI3L25ldy1hcm15LXZpY2UtY2hpZWYtb2Ytc3RhZmYtaXMtc3dvcm4taW4v/57588738498e574579743a61B35dc2308" TargetMode="External"/><Relationship Id="rId157" Type="http://schemas.openxmlformats.org/officeDocument/2006/relationships/hyperlink" Target="https://www.fema.gov/plan" TargetMode="External"/><Relationship Id="rId178" Type="http://schemas.openxmlformats.org/officeDocument/2006/relationships/hyperlink" Target="https://link.nextgov.com/click/17458691.35482/aHR0cHM6Ly93d3cubmV4dGdvdi5jb20vZW1lcmdpbmctdGVjaC8yMDE5LzA3L2ludGVyaW9yLWFwcHJvdmVzLWNoaW5lc2UtZHJvbmUtcHVyY2hhc2VzLWRlc3BpdGUtc3B5aW5nLWNvbmNlcm5zLzE1ODM2MS8_b3JlZj1uZXh0Z292X3RvZGF5X25s/542dc73f3b35d0811c8bba13Bdafd7816" TargetMode="External"/><Relationship Id="rId61" Type="http://schemas.openxmlformats.org/officeDocument/2006/relationships/hyperlink" Target="https://www.usbr.gov/newsroom/newsrelease/detail.cfm?RecordID=66783" TargetMode="External"/><Relationship Id="rId82" Type="http://schemas.openxmlformats.org/officeDocument/2006/relationships/hyperlink" Target="https://stateforesters.us4.list-manage.com/track/click?u=2492b27b98fbec5ae0cfbf521&amp;id=b033fce53d&amp;e=e56d7a4004" TargetMode="External"/><Relationship Id="rId199" Type="http://schemas.openxmlformats.org/officeDocument/2006/relationships/hyperlink" Target="https://www.colorado.gov/governor/news/gov-polis-statement-blms-move-colorado" TargetMode="External"/><Relationship Id="rId203" Type="http://schemas.openxmlformats.org/officeDocument/2006/relationships/hyperlink" Target="https://www.doi.gov/tribalbroadband"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1BB56D-7AE1-5C45-8621-42FD58276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12</Pages>
  <Words>10969</Words>
  <Characters>62529</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7</cp:revision>
  <cp:lastPrinted>2016-10-06T00:28:00Z</cp:lastPrinted>
  <dcterms:created xsi:type="dcterms:W3CDTF">2019-08-04T21:48:00Z</dcterms:created>
  <dcterms:modified xsi:type="dcterms:W3CDTF">2019-08-05T21:46:00Z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