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430E65E7" w:rsidR="00D56519" w:rsidRPr="00AC303E" w:rsidRDefault="00BD1DF7" w:rsidP="00363B4B">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7108BF40">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235" cy="470274"/>
                    </a:xfrm>
                    <a:prstGeom prst="rect">
                      <a:avLst/>
                    </a:prstGeom>
                  </pic:spPr>
                </pic:pic>
              </a:graphicData>
            </a:graphic>
          </wp:inline>
        </w:drawing>
      </w:r>
      <w:r w:rsidR="002D1EF4">
        <w:rPr>
          <w:rFonts w:ascii="Segoe UI" w:hAnsi="Segoe UI" w:cs="Segoe UI"/>
          <w:color w:val="000000" w:themeColor="text1"/>
        </w:rPr>
        <w:t xml:space="preserve"> </w:t>
      </w:r>
      <w:r w:rsidR="00807E8F" w:rsidRPr="00AC303E">
        <w:rPr>
          <w:rFonts w:ascii="Segoe UI" w:hAnsi="Segoe UI" w:cs="Segoe UI"/>
          <w:color w:val="000000" w:themeColor="text1"/>
        </w:rPr>
        <w:t>Western Regional Partnership</w:t>
      </w:r>
    </w:p>
    <w:p w14:paraId="4F3A8430" w14:textId="752FCE96" w:rsidR="009E12D7" w:rsidRPr="00AC303E" w:rsidRDefault="00F917B0" w:rsidP="00363B4B">
      <w:pPr>
        <w:spacing w:after="0" w:line="240" w:lineRule="auto"/>
        <w:rPr>
          <w:rFonts w:ascii="Segoe UI" w:hAnsi="Segoe UI" w:cs="Segoe UI"/>
          <w:b/>
          <w:color w:val="064476"/>
          <w:sz w:val="40"/>
        </w:rPr>
      </w:pPr>
      <w:r>
        <w:rPr>
          <w:rFonts w:ascii="Segoe UI" w:hAnsi="Segoe UI" w:cs="Segoe UI"/>
          <w:b/>
          <w:color w:val="064476"/>
          <w:sz w:val="40"/>
        </w:rPr>
        <w:t>May</w:t>
      </w:r>
      <w:r w:rsidR="00D80DD5">
        <w:rPr>
          <w:rFonts w:ascii="Segoe UI" w:hAnsi="Segoe UI" w:cs="Segoe UI"/>
          <w:b/>
          <w:color w:val="064476"/>
          <w:sz w:val="40"/>
        </w:rPr>
        <w:t xml:space="preserve"> </w:t>
      </w:r>
      <w:r w:rsidR="00373A6D">
        <w:rPr>
          <w:rFonts w:ascii="Segoe UI" w:hAnsi="Segoe UI" w:cs="Segoe UI"/>
          <w:b/>
          <w:color w:val="064476"/>
          <w:sz w:val="40"/>
        </w:rPr>
        <w:t>2020</w:t>
      </w:r>
      <w:r w:rsidR="00660926" w:rsidRPr="00AC303E">
        <w:rPr>
          <w:rFonts w:ascii="Segoe UI" w:hAnsi="Segoe UI" w:cs="Segoe UI"/>
          <w:b/>
          <w:color w:val="064476"/>
          <w:sz w:val="40"/>
        </w:rPr>
        <w:t xml:space="preserve"> Updates</w:t>
      </w:r>
    </w:p>
    <w:p w14:paraId="12EE09C5" w14:textId="77777777" w:rsidR="00D56519" w:rsidRPr="00AC303E" w:rsidRDefault="00660926" w:rsidP="00363B4B">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363B4B">
      <w:pPr>
        <w:spacing w:after="0" w:line="240" w:lineRule="auto"/>
        <w:rPr>
          <w:rFonts w:ascii="Segoe UI" w:hAnsi="Segoe UI" w:cs="Segoe UI"/>
          <w:color w:val="000000" w:themeColor="text1"/>
        </w:rPr>
      </w:pPr>
    </w:p>
    <w:p w14:paraId="0FA44F51" w14:textId="77777777" w:rsidR="00453209" w:rsidRPr="00AC303E" w:rsidRDefault="0068150C" w:rsidP="00363B4B">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C303E" w:rsidRDefault="006E55EC">
          <w:pPr>
            <w:pStyle w:val="TOCHeading"/>
            <w:rPr>
              <w:rFonts w:ascii="Segoe UI" w:hAnsi="Segoe UI" w:cs="Segoe UI"/>
            </w:rPr>
          </w:pPr>
          <w:r w:rsidRPr="00AC303E">
            <w:rPr>
              <w:rFonts w:ascii="Segoe UI" w:hAnsi="Segoe UI" w:cs="Segoe UI"/>
            </w:rPr>
            <w:t>Table of Contents</w:t>
          </w:r>
        </w:p>
        <w:p w14:paraId="177A2662" w14:textId="7D6C09E9" w:rsidR="00AC303E" w:rsidRPr="00D45726" w:rsidRDefault="006E55EC"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D45726">
            <w:rPr>
              <w:rFonts w:ascii="Segoe UI" w:hAnsi="Segoe UI" w:cs="Segoe UI"/>
              <w:b w:val="0"/>
              <w:bCs w:val="0"/>
              <w:color w:val="000000" w:themeColor="text1"/>
            </w:rPr>
            <w:fldChar w:fldCharType="begin"/>
          </w:r>
          <w:r w:rsidRPr="00D45726">
            <w:rPr>
              <w:rFonts w:ascii="Segoe UI" w:hAnsi="Segoe UI" w:cs="Segoe UI"/>
              <w:b w:val="0"/>
              <w:bCs w:val="0"/>
              <w:color w:val="000000" w:themeColor="text1"/>
            </w:rPr>
            <w:instrText xml:space="preserve"> TOC \o "1-3" \h \z \u </w:instrText>
          </w:r>
          <w:r w:rsidRPr="00D45726">
            <w:rPr>
              <w:rFonts w:ascii="Segoe UI" w:hAnsi="Segoe UI" w:cs="Segoe UI"/>
              <w:b w:val="0"/>
              <w:bCs w:val="0"/>
              <w:color w:val="000000" w:themeColor="text1"/>
            </w:rPr>
            <w:fldChar w:fldCharType="separate"/>
          </w:r>
          <w:hyperlink w:anchor="_Toc23758514" w:history="1">
            <w:r w:rsidR="00AC303E" w:rsidRPr="00D45726">
              <w:rPr>
                <w:rStyle w:val="Hyperlink"/>
                <w:rFonts w:ascii="Segoe UI" w:hAnsi="Segoe UI" w:cs="Segoe UI"/>
                <w:b w:val="0"/>
                <w:bCs w:val="0"/>
                <w:noProof/>
                <w:color w:val="000000" w:themeColor="text1"/>
              </w:rPr>
              <w:t>WRP Updates</w:t>
            </w:r>
            <w:r w:rsidR="00AC303E" w:rsidRPr="00D45726">
              <w:rPr>
                <w:rFonts w:ascii="Segoe UI" w:hAnsi="Segoe UI" w:cs="Segoe UI"/>
                <w:b w:val="0"/>
                <w:bCs w:val="0"/>
                <w:noProof/>
                <w:webHidden/>
                <w:color w:val="000000" w:themeColor="text1"/>
              </w:rPr>
              <w:tab/>
            </w:r>
            <w:r w:rsidR="00AC303E" w:rsidRPr="00D45726">
              <w:rPr>
                <w:rFonts w:ascii="Segoe UI" w:hAnsi="Segoe UI" w:cs="Segoe UI"/>
                <w:b w:val="0"/>
                <w:bCs w:val="0"/>
                <w:noProof/>
                <w:webHidden/>
                <w:color w:val="000000" w:themeColor="text1"/>
              </w:rPr>
              <w:fldChar w:fldCharType="begin"/>
            </w:r>
            <w:r w:rsidR="00AC303E" w:rsidRPr="00D45726">
              <w:rPr>
                <w:rFonts w:ascii="Segoe UI" w:hAnsi="Segoe UI" w:cs="Segoe UI"/>
                <w:b w:val="0"/>
                <w:bCs w:val="0"/>
                <w:noProof/>
                <w:webHidden/>
                <w:color w:val="000000" w:themeColor="text1"/>
              </w:rPr>
              <w:instrText xml:space="preserve"> PAGEREF _Toc23758514 \h </w:instrText>
            </w:r>
            <w:r w:rsidR="00AC303E" w:rsidRPr="00D45726">
              <w:rPr>
                <w:rFonts w:ascii="Segoe UI" w:hAnsi="Segoe UI" w:cs="Segoe UI"/>
                <w:b w:val="0"/>
                <w:bCs w:val="0"/>
                <w:noProof/>
                <w:webHidden/>
                <w:color w:val="000000" w:themeColor="text1"/>
              </w:rPr>
            </w:r>
            <w:r w:rsidR="00AC303E" w:rsidRPr="00D45726">
              <w:rPr>
                <w:rFonts w:ascii="Segoe UI" w:hAnsi="Segoe UI" w:cs="Segoe UI"/>
                <w:b w:val="0"/>
                <w:bCs w:val="0"/>
                <w:noProof/>
                <w:webHidden/>
                <w:color w:val="000000" w:themeColor="text1"/>
              </w:rPr>
              <w:fldChar w:fldCharType="separate"/>
            </w:r>
            <w:r w:rsidR="002C3984">
              <w:rPr>
                <w:rFonts w:ascii="Segoe UI" w:hAnsi="Segoe UI" w:cs="Segoe UI"/>
                <w:b w:val="0"/>
                <w:bCs w:val="0"/>
                <w:noProof/>
                <w:webHidden/>
                <w:color w:val="000000" w:themeColor="text1"/>
              </w:rPr>
              <w:t>2</w:t>
            </w:r>
            <w:r w:rsidR="00AC303E" w:rsidRPr="00D45726">
              <w:rPr>
                <w:rFonts w:ascii="Segoe UI" w:hAnsi="Segoe UI" w:cs="Segoe UI"/>
                <w:b w:val="0"/>
                <w:bCs w:val="0"/>
                <w:noProof/>
                <w:webHidden/>
                <w:color w:val="000000" w:themeColor="text1"/>
              </w:rPr>
              <w:fldChar w:fldCharType="end"/>
            </w:r>
          </w:hyperlink>
        </w:p>
        <w:p w14:paraId="441F3C2B" w14:textId="08E6AAE5" w:rsidR="00AC303E" w:rsidRPr="00D45726" w:rsidRDefault="004E3C80"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15" w:history="1">
            <w:r w:rsidR="00AC303E" w:rsidRPr="00D45726">
              <w:rPr>
                <w:rStyle w:val="Hyperlink"/>
                <w:rFonts w:ascii="Segoe UI" w:hAnsi="Segoe UI" w:cs="Segoe UI"/>
                <w:b w:val="0"/>
                <w:bCs w:val="0"/>
                <w:noProof/>
                <w:color w:val="000000" w:themeColor="text1"/>
              </w:rPr>
              <w:t>Energy</w:t>
            </w:r>
            <w:r w:rsidR="00AC303E" w:rsidRPr="00D45726">
              <w:rPr>
                <w:rFonts w:ascii="Segoe UI" w:hAnsi="Segoe UI" w:cs="Segoe UI"/>
                <w:b w:val="0"/>
                <w:bCs w:val="0"/>
                <w:noProof/>
                <w:webHidden/>
                <w:color w:val="000000" w:themeColor="text1"/>
              </w:rPr>
              <w:tab/>
            </w:r>
            <w:r w:rsidR="00AC303E" w:rsidRPr="00D45726">
              <w:rPr>
                <w:rFonts w:ascii="Segoe UI" w:hAnsi="Segoe UI" w:cs="Segoe UI"/>
                <w:b w:val="0"/>
                <w:bCs w:val="0"/>
                <w:noProof/>
                <w:webHidden/>
                <w:color w:val="000000" w:themeColor="text1"/>
              </w:rPr>
              <w:fldChar w:fldCharType="begin"/>
            </w:r>
            <w:r w:rsidR="00AC303E" w:rsidRPr="00D45726">
              <w:rPr>
                <w:rFonts w:ascii="Segoe UI" w:hAnsi="Segoe UI" w:cs="Segoe UI"/>
                <w:b w:val="0"/>
                <w:bCs w:val="0"/>
                <w:noProof/>
                <w:webHidden/>
                <w:color w:val="000000" w:themeColor="text1"/>
              </w:rPr>
              <w:instrText xml:space="preserve"> PAGEREF _Toc23758515 \h </w:instrText>
            </w:r>
            <w:r w:rsidR="00AC303E" w:rsidRPr="00D45726">
              <w:rPr>
                <w:rFonts w:ascii="Segoe UI" w:hAnsi="Segoe UI" w:cs="Segoe UI"/>
                <w:b w:val="0"/>
                <w:bCs w:val="0"/>
                <w:noProof/>
                <w:webHidden/>
                <w:color w:val="000000" w:themeColor="text1"/>
              </w:rPr>
            </w:r>
            <w:r w:rsidR="00AC303E" w:rsidRPr="00D45726">
              <w:rPr>
                <w:rFonts w:ascii="Segoe UI" w:hAnsi="Segoe UI" w:cs="Segoe UI"/>
                <w:b w:val="0"/>
                <w:bCs w:val="0"/>
                <w:noProof/>
                <w:webHidden/>
                <w:color w:val="000000" w:themeColor="text1"/>
              </w:rPr>
              <w:fldChar w:fldCharType="separate"/>
            </w:r>
            <w:r w:rsidR="002C3984">
              <w:rPr>
                <w:rFonts w:ascii="Segoe UI" w:hAnsi="Segoe UI" w:cs="Segoe UI"/>
                <w:b w:val="0"/>
                <w:bCs w:val="0"/>
                <w:noProof/>
                <w:webHidden/>
                <w:color w:val="000000" w:themeColor="text1"/>
              </w:rPr>
              <w:t>2</w:t>
            </w:r>
            <w:r w:rsidR="00AC303E" w:rsidRPr="00D45726">
              <w:rPr>
                <w:rFonts w:ascii="Segoe UI" w:hAnsi="Segoe UI" w:cs="Segoe UI"/>
                <w:b w:val="0"/>
                <w:bCs w:val="0"/>
                <w:noProof/>
                <w:webHidden/>
                <w:color w:val="000000" w:themeColor="text1"/>
              </w:rPr>
              <w:fldChar w:fldCharType="end"/>
            </w:r>
          </w:hyperlink>
        </w:p>
        <w:p w14:paraId="7D540ACB" w14:textId="14340283"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6" w:history="1">
            <w:r w:rsidR="00AC303E" w:rsidRPr="00D45726">
              <w:rPr>
                <w:rStyle w:val="Hyperlink"/>
                <w:rFonts w:ascii="Segoe UI" w:hAnsi="Segoe UI" w:cs="Segoe UI"/>
                <w:noProof/>
                <w:color w:val="000000" w:themeColor="text1"/>
              </w:rPr>
              <w:t>Federal Updates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_Toc23758516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2</w:t>
            </w:r>
            <w:r w:rsidR="00AC303E" w:rsidRPr="00D45726">
              <w:rPr>
                <w:rFonts w:ascii="Segoe UI" w:hAnsi="Segoe UI" w:cs="Segoe UI"/>
                <w:noProof/>
                <w:webHidden/>
                <w:color w:val="000000" w:themeColor="text1"/>
              </w:rPr>
              <w:fldChar w:fldCharType="end"/>
            </w:r>
          </w:hyperlink>
        </w:p>
        <w:p w14:paraId="1C2F1166" w14:textId="042320B0"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7" w:history="1">
            <w:r w:rsidR="00AC303E" w:rsidRPr="00D45726">
              <w:rPr>
                <w:rStyle w:val="Hyperlink"/>
                <w:rFonts w:ascii="Segoe UI" w:hAnsi="Segoe UI" w:cs="Segoe UI"/>
                <w:noProof/>
                <w:color w:val="000000" w:themeColor="text1"/>
              </w:rPr>
              <w:t>State Updates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_Toc23758517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3</w:t>
            </w:r>
            <w:r w:rsidR="00AC303E" w:rsidRPr="00D45726">
              <w:rPr>
                <w:rFonts w:ascii="Segoe UI" w:hAnsi="Segoe UI" w:cs="Segoe UI"/>
                <w:noProof/>
                <w:webHidden/>
                <w:color w:val="000000" w:themeColor="text1"/>
              </w:rPr>
              <w:fldChar w:fldCharType="end"/>
            </w:r>
          </w:hyperlink>
        </w:p>
        <w:p w14:paraId="54BB2F13" w14:textId="50CDF847"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8" w:history="1">
            <w:r w:rsidR="00AC303E" w:rsidRPr="00D45726">
              <w:rPr>
                <w:rStyle w:val="Hyperlink"/>
                <w:rFonts w:ascii="Segoe UI" w:hAnsi="Segoe UI" w:cs="Segoe UI"/>
                <w:noProof/>
                <w:color w:val="000000" w:themeColor="text1"/>
              </w:rPr>
              <w:t>Tribal Updates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_Toc23758518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4</w:t>
            </w:r>
            <w:r w:rsidR="00AC303E" w:rsidRPr="00D45726">
              <w:rPr>
                <w:rFonts w:ascii="Segoe UI" w:hAnsi="Segoe UI" w:cs="Segoe UI"/>
                <w:noProof/>
                <w:webHidden/>
                <w:color w:val="000000" w:themeColor="text1"/>
              </w:rPr>
              <w:fldChar w:fldCharType="end"/>
            </w:r>
          </w:hyperlink>
        </w:p>
        <w:p w14:paraId="2C09CE82" w14:textId="79F40F0B"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9" w:history="1">
            <w:r w:rsidR="00AC303E" w:rsidRPr="00D45726">
              <w:rPr>
                <w:rStyle w:val="Hyperlink"/>
                <w:rFonts w:ascii="Segoe UI" w:hAnsi="Segoe UI" w:cs="Segoe UI"/>
                <w:noProof/>
                <w:color w:val="000000" w:themeColor="text1"/>
              </w:rPr>
              <w:t>Regional</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_Toc23758519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4</w:t>
            </w:r>
            <w:r w:rsidR="00AC303E" w:rsidRPr="00D45726">
              <w:rPr>
                <w:rFonts w:ascii="Segoe UI" w:hAnsi="Segoe UI" w:cs="Segoe UI"/>
                <w:noProof/>
                <w:webHidden/>
                <w:color w:val="000000" w:themeColor="text1"/>
              </w:rPr>
              <w:fldChar w:fldCharType="end"/>
            </w:r>
          </w:hyperlink>
        </w:p>
        <w:p w14:paraId="0F442C91" w14:textId="3E641857" w:rsidR="00AC303E" w:rsidRPr="00D45726" w:rsidRDefault="004E3C80"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0" w:history="1">
            <w:r w:rsidR="00AC303E" w:rsidRPr="00D45726">
              <w:rPr>
                <w:rStyle w:val="Hyperlink"/>
                <w:rFonts w:ascii="Segoe UI" w:hAnsi="Segoe UI" w:cs="Segoe UI"/>
                <w:b w:val="0"/>
                <w:bCs w:val="0"/>
                <w:noProof/>
                <w:color w:val="000000" w:themeColor="text1"/>
              </w:rPr>
              <w:t>Natural Resources</w:t>
            </w:r>
            <w:r w:rsidR="00AC303E" w:rsidRPr="00D45726">
              <w:rPr>
                <w:rFonts w:ascii="Segoe UI" w:hAnsi="Segoe UI" w:cs="Segoe UI"/>
                <w:b w:val="0"/>
                <w:bCs w:val="0"/>
                <w:noProof/>
                <w:webHidden/>
                <w:color w:val="000000" w:themeColor="text1"/>
              </w:rPr>
              <w:tab/>
            </w:r>
            <w:r w:rsidR="00AC303E" w:rsidRPr="00D45726">
              <w:rPr>
                <w:rFonts w:ascii="Segoe UI" w:hAnsi="Segoe UI" w:cs="Segoe UI"/>
                <w:b w:val="0"/>
                <w:bCs w:val="0"/>
                <w:noProof/>
                <w:webHidden/>
                <w:color w:val="000000" w:themeColor="text1"/>
              </w:rPr>
              <w:fldChar w:fldCharType="begin"/>
            </w:r>
            <w:r w:rsidR="00AC303E" w:rsidRPr="00D45726">
              <w:rPr>
                <w:rFonts w:ascii="Segoe UI" w:hAnsi="Segoe UI" w:cs="Segoe UI"/>
                <w:b w:val="0"/>
                <w:bCs w:val="0"/>
                <w:noProof/>
                <w:webHidden/>
                <w:color w:val="000000" w:themeColor="text1"/>
              </w:rPr>
              <w:instrText xml:space="preserve"> PAGEREF _Toc23758520 \h </w:instrText>
            </w:r>
            <w:r w:rsidR="00AC303E" w:rsidRPr="00D45726">
              <w:rPr>
                <w:rFonts w:ascii="Segoe UI" w:hAnsi="Segoe UI" w:cs="Segoe UI"/>
                <w:b w:val="0"/>
                <w:bCs w:val="0"/>
                <w:noProof/>
                <w:webHidden/>
                <w:color w:val="000000" w:themeColor="text1"/>
              </w:rPr>
            </w:r>
            <w:r w:rsidR="00AC303E" w:rsidRPr="00D45726">
              <w:rPr>
                <w:rFonts w:ascii="Segoe UI" w:hAnsi="Segoe UI" w:cs="Segoe UI"/>
                <w:b w:val="0"/>
                <w:bCs w:val="0"/>
                <w:noProof/>
                <w:webHidden/>
                <w:color w:val="000000" w:themeColor="text1"/>
              </w:rPr>
              <w:fldChar w:fldCharType="separate"/>
            </w:r>
            <w:r w:rsidR="002C3984">
              <w:rPr>
                <w:rFonts w:ascii="Segoe UI" w:hAnsi="Segoe UI" w:cs="Segoe UI"/>
                <w:b w:val="0"/>
                <w:bCs w:val="0"/>
                <w:noProof/>
                <w:webHidden/>
                <w:color w:val="000000" w:themeColor="text1"/>
              </w:rPr>
              <w:t>4</w:t>
            </w:r>
            <w:r w:rsidR="00AC303E" w:rsidRPr="00D45726">
              <w:rPr>
                <w:rFonts w:ascii="Segoe UI" w:hAnsi="Segoe UI" w:cs="Segoe UI"/>
                <w:b w:val="0"/>
                <w:bCs w:val="0"/>
                <w:noProof/>
                <w:webHidden/>
                <w:color w:val="000000" w:themeColor="text1"/>
              </w:rPr>
              <w:fldChar w:fldCharType="end"/>
            </w:r>
          </w:hyperlink>
        </w:p>
        <w:p w14:paraId="456E7A43" w14:textId="12FF7330"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1" w:history="1">
            <w:r w:rsidR="00AC303E" w:rsidRPr="00D45726">
              <w:rPr>
                <w:rStyle w:val="Hyperlink"/>
                <w:rFonts w:ascii="Segoe UI" w:hAnsi="Segoe UI" w:cs="Segoe UI"/>
                <w:noProof/>
                <w:color w:val="000000" w:themeColor="text1"/>
              </w:rPr>
              <w:t>Federal Updates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_Toc23758521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4</w:t>
            </w:r>
            <w:r w:rsidR="00AC303E" w:rsidRPr="00D45726">
              <w:rPr>
                <w:rFonts w:ascii="Segoe UI" w:hAnsi="Segoe UI" w:cs="Segoe UI"/>
                <w:noProof/>
                <w:webHidden/>
                <w:color w:val="000000" w:themeColor="text1"/>
              </w:rPr>
              <w:fldChar w:fldCharType="end"/>
            </w:r>
          </w:hyperlink>
        </w:p>
        <w:p w14:paraId="3A553009" w14:textId="35A2D735"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2" w:history="1">
            <w:r w:rsidR="00AC303E" w:rsidRPr="00D45726">
              <w:rPr>
                <w:rStyle w:val="Hyperlink"/>
                <w:rFonts w:ascii="Segoe UI" w:hAnsi="Segoe UI" w:cs="Segoe UI"/>
                <w:noProof/>
                <w:color w:val="000000" w:themeColor="text1"/>
              </w:rPr>
              <w:t>State Updates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_Toc23758522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6</w:t>
            </w:r>
            <w:r w:rsidR="00AC303E" w:rsidRPr="00D45726">
              <w:rPr>
                <w:rFonts w:ascii="Segoe UI" w:hAnsi="Segoe UI" w:cs="Segoe UI"/>
                <w:noProof/>
                <w:webHidden/>
                <w:color w:val="000000" w:themeColor="text1"/>
              </w:rPr>
              <w:fldChar w:fldCharType="end"/>
            </w:r>
          </w:hyperlink>
        </w:p>
        <w:p w14:paraId="71209EFC" w14:textId="423FA777"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3" w:history="1">
            <w:r w:rsidR="00AC303E" w:rsidRPr="00D45726">
              <w:rPr>
                <w:rStyle w:val="Hyperlink"/>
                <w:rFonts w:ascii="Segoe UI" w:hAnsi="Segoe UI" w:cs="Segoe UI"/>
                <w:noProof/>
                <w:color w:val="000000" w:themeColor="text1"/>
              </w:rPr>
              <w:t>Tribal Updates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_Toc23758523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6</w:t>
            </w:r>
            <w:r w:rsidR="00AC303E" w:rsidRPr="00D45726">
              <w:rPr>
                <w:rFonts w:ascii="Segoe UI" w:hAnsi="Segoe UI" w:cs="Segoe UI"/>
                <w:noProof/>
                <w:webHidden/>
                <w:color w:val="000000" w:themeColor="text1"/>
              </w:rPr>
              <w:fldChar w:fldCharType="end"/>
            </w:r>
          </w:hyperlink>
        </w:p>
        <w:p w14:paraId="0B8021F6" w14:textId="1EF87044"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4" w:history="1">
            <w:r w:rsidR="00AC303E" w:rsidRPr="00D45726">
              <w:rPr>
                <w:rStyle w:val="Hyperlink"/>
                <w:rFonts w:ascii="Segoe UI" w:hAnsi="Segoe UI" w:cs="Segoe UI"/>
                <w:noProof/>
                <w:color w:val="000000" w:themeColor="text1"/>
              </w:rPr>
              <w:t>Regional Updates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_Toc23758524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7</w:t>
            </w:r>
            <w:r w:rsidR="00AC303E" w:rsidRPr="00D45726">
              <w:rPr>
                <w:rFonts w:ascii="Segoe UI" w:hAnsi="Segoe UI" w:cs="Segoe UI"/>
                <w:noProof/>
                <w:webHidden/>
                <w:color w:val="000000" w:themeColor="text1"/>
              </w:rPr>
              <w:fldChar w:fldCharType="end"/>
            </w:r>
          </w:hyperlink>
        </w:p>
        <w:p w14:paraId="4DA389F2" w14:textId="24417748" w:rsidR="00AC303E" w:rsidRPr="00D45726" w:rsidRDefault="004E3C80"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5" w:history="1">
            <w:r w:rsidR="00AC303E" w:rsidRPr="00D45726">
              <w:rPr>
                <w:rStyle w:val="Hyperlink"/>
                <w:rFonts w:ascii="Segoe UI" w:hAnsi="Segoe UI" w:cs="Segoe UI"/>
                <w:b w:val="0"/>
                <w:bCs w:val="0"/>
                <w:noProof/>
                <w:color w:val="000000" w:themeColor="text1"/>
              </w:rPr>
              <w:t>Military Readiness, Homeland Security, Disaster Preparedness and Aviation</w:t>
            </w:r>
            <w:r w:rsidR="00AC303E" w:rsidRPr="00D45726">
              <w:rPr>
                <w:rFonts w:ascii="Segoe UI" w:hAnsi="Segoe UI" w:cs="Segoe UI"/>
                <w:b w:val="0"/>
                <w:bCs w:val="0"/>
                <w:noProof/>
                <w:webHidden/>
                <w:color w:val="000000" w:themeColor="text1"/>
              </w:rPr>
              <w:tab/>
            </w:r>
            <w:r w:rsidR="00AC303E" w:rsidRPr="00D45726">
              <w:rPr>
                <w:rFonts w:ascii="Segoe UI" w:hAnsi="Segoe UI" w:cs="Segoe UI"/>
                <w:b w:val="0"/>
                <w:bCs w:val="0"/>
                <w:noProof/>
                <w:webHidden/>
                <w:color w:val="000000" w:themeColor="text1"/>
              </w:rPr>
              <w:fldChar w:fldCharType="begin"/>
            </w:r>
            <w:r w:rsidR="00AC303E" w:rsidRPr="00D45726">
              <w:rPr>
                <w:rFonts w:ascii="Segoe UI" w:hAnsi="Segoe UI" w:cs="Segoe UI"/>
                <w:b w:val="0"/>
                <w:bCs w:val="0"/>
                <w:noProof/>
                <w:webHidden/>
                <w:color w:val="000000" w:themeColor="text1"/>
              </w:rPr>
              <w:instrText xml:space="preserve"> PAGEREF _Toc23758525 \h </w:instrText>
            </w:r>
            <w:r w:rsidR="00AC303E" w:rsidRPr="00D45726">
              <w:rPr>
                <w:rFonts w:ascii="Segoe UI" w:hAnsi="Segoe UI" w:cs="Segoe UI"/>
                <w:b w:val="0"/>
                <w:bCs w:val="0"/>
                <w:noProof/>
                <w:webHidden/>
                <w:color w:val="000000" w:themeColor="text1"/>
              </w:rPr>
            </w:r>
            <w:r w:rsidR="00AC303E" w:rsidRPr="00D45726">
              <w:rPr>
                <w:rFonts w:ascii="Segoe UI" w:hAnsi="Segoe UI" w:cs="Segoe UI"/>
                <w:b w:val="0"/>
                <w:bCs w:val="0"/>
                <w:noProof/>
                <w:webHidden/>
                <w:color w:val="000000" w:themeColor="text1"/>
              </w:rPr>
              <w:fldChar w:fldCharType="separate"/>
            </w:r>
            <w:r w:rsidR="002C3984">
              <w:rPr>
                <w:rFonts w:ascii="Segoe UI" w:hAnsi="Segoe UI" w:cs="Segoe UI"/>
                <w:b w:val="0"/>
                <w:bCs w:val="0"/>
                <w:noProof/>
                <w:webHidden/>
                <w:color w:val="000000" w:themeColor="text1"/>
              </w:rPr>
              <w:t>7</w:t>
            </w:r>
            <w:r w:rsidR="00AC303E" w:rsidRPr="00D45726">
              <w:rPr>
                <w:rFonts w:ascii="Segoe UI" w:hAnsi="Segoe UI" w:cs="Segoe UI"/>
                <w:b w:val="0"/>
                <w:bCs w:val="0"/>
                <w:noProof/>
                <w:webHidden/>
                <w:color w:val="000000" w:themeColor="text1"/>
              </w:rPr>
              <w:fldChar w:fldCharType="end"/>
            </w:r>
          </w:hyperlink>
        </w:p>
        <w:p w14:paraId="15EFEFDE" w14:textId="06D8955E"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6" w:history="1">
            <w:r w:rsidR="00AC303E" w:rsidRPr="00D45726">
              <w:rPr>
                <w:rStyle w:val="Hyperlink"/>
                <w:rFonts w:ascii="Segoe UI" w:hAnsi="Segoe UI" w:cs="Segoe UI"/>
                <w:noProof/>
                <w:color w:val="000000" w:themeColor="text1"/>
              </w:rPr>
              <w:t>Military Readiness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_Toc23758526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7</w:t>
            </w:r>
            <w:r w:rsidR="00AC303E" w:rsidRPr="00D45726">
              <w:rPr>
                <w:rFonts w:ascii="Segoe UI" w:hAnsi="Segoe UI" w:cs="Segoe UI"/>
                <w:noProof/>
                <w:webHidden/>
                <w:color w:val="000000" w:themeColor="text1"/>
              </w:rPr>
              <w:fldChar w:fldCharType="end"/>
            </w:r>
          </w:hyperlink>
        </w:p>
        <w:p w14:paraId="30D1E128" w14:textId="613C3158" w:rsidR="00AC303E" w:rsidRPr="00D45726" w:rsidRDefault="004E3C80"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7" w:history="1">
            <w:r w:rsidR="00AC303E" w:rsidRPr="00D45726">
              <w:rPr>
                <w:rStyle w:val="Hyperlink"/>
                <w:rFonts w:ascii="Segoe UI" w:hAnsi="Segoe UI" w:cs="Segoe UI"/>
                <w:noProof/>
                <w:color w:val="000000" w:themeColor="text1"/>
              </w:rPr>
              <w:t>DoD</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_Toc23758527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7</w:t>
            </w:r>
            <w:r w:rsidR="00AC303E" w:rsidRPr="00D45726">
              <w:rPr>
                <w:rFonts w:ascii="Segoe UI" w:hAnsi="Segoe UI" w:cs="Segoe UI"/>
                <w:noProof/>
                <w:webHidden/>
                <w:color w:val="000000" w:themeColor="text1"/>
              </w:rPr>
              <w:fldChar w:fldCharType="end"/>
            </w:r>
          </w:hyperlink>
        </w:p>
        <w:p w14:paraId="7EB77646" w14:textId="2A71BD56" w:rsidR="00AC303E" w:rsidRPr="00D45726" w:rsidRDefault="004E3C80"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8" w:history="1">
            <w:r w:rsidR="00AC303E" w:rsidRPr="00D45726">
              <w:rPr>
                <w:rStyle w:val="Hyperlink"/>
                <w:rFonts w:ascii="Segoe UI" w:hAnsi="Segoe UI" w:cs="Segoe UI"/>
                <w:noProof/>
                <w:color w:val="000000" w:themeColor="text1"/>
              </w:rPr>
              <w:t>REPI</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_Toc23758528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8</w:t>
            </w:r>
            <w:r w:rsidR="00AC303E" w:rsidRPr="00D45726">
              <w:rPr>
                <w:rFonts w:ascii="Segoe UI" w:hAnsi="Segoe UI" w:cs="Segoe UI"/>
                <w:noProof/>
                <w:webHidden/>
                <w:color w:val="000000" w:themeColor="text1"/>
              </w:rPr>
              <w:fldChar w:fldCharType="end"/>
            </w:r>
          </w:hyperlink>
        </w:p>
        <w:p w14:paraId="5F4144DA" w14:textId="11122A8D" w:rsidR="00AC303E" w:rsidRPr="00D45726" w:rsidRDefault="004E3C80"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9" w:history="1">
            <w:r w:rsidR="00AC303E" w:rsidRPr="00D45726">
              <w:rPr>
                <w:rStyle w:val="Hyperlink"/>
                <w:rFonts w:ascii="Segoe UI" w:hAnsi="Segoe UI" w:cs="Segoe UI"/>
                <w:noProof/>
                <w:color w:val="000000" w:themeColor="text1"/>
              </w:rPr>
              <w:t>USAF</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_Toc23758529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8</w:t>
            </w:r>
            <w:r w:rsidR="00AC303E" w:rsidRPr="00D45726">
              <w:rPr>
                <w:rFonts w:ascii="Segoe UI" w:hAnsi="Segoe UI" w:cs="Segoe UI"/>
                <w:noProof/>
                <w:webHidden/>
                <w:color w:val="000000" w:themeColor="text1"/>
              </w:rPr>
              <w:fldChar w:fldCharType="end"/>
            </w:r>
          </w:hyperlink>
        </w:p>
        <w:p w14:paraId="65FB4EE9" w14:textId="21C1679E" w:rsidR="00AC303E" w:rsidRPr="00D45726" w:rsidRDefault="004E3C80"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0" w:history="1">
            <w:r w:rsidR="00AC303E" w:rsidRPr="00D45726">
              <w:rPr>
                <w:rStyle w:val="Hyperlink"/>
                <w:rFonts w:ascii="Segoe UI" w:hAnsi="Segoe UI" w:cs="Segoe UI"/>
                <w:noProof/>
                <w:color w:val="000000" w:themeColor="text1"/>
              </w:rPr>
              <w:t>Army</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_Toc23758530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9</w:t>
            </w:r>
            <w:r w:rsidR="00AC303E" w:rsidRPr="00D45726">
              <w:rPr>
                <w:rFonts w:ascii="Segoe UI" w:hAnsi="Segoe UI" w:cs="Segoe UI"/>
                <w:noProof/>
                <w:webHidden/>
                <w:color w:val="000000" w:themeColor="text1"/>
              </w:rPr>
              <w:fldChar w:fldCharType="end"/>
            </w:r>
          </w:hyperlink>
        </w:p>
        <w:p w14:paraId="750F3A2D" w14:textId="00F1A8E6" w:rsidR="00AC303E" w:rsidRPr="00D45726" w:rsidRDefault="004E3C80"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1" w:history="1">
            <w:r w:rsidR="00AC303E" w:rsidRPr="00D45726">
              <w:rPr>
                <w:rStyle w:val="Hyperlink"/>
                <w:rFonts w:ascii="Segoe UI" w:hAnsi="Segoe UI" w:cs="Segoe UI"/>
                <w:noProof/>
                <w:color w:val="000000" w:themeColor="text1"/>
              </w:rPr>
              <w:t>Navy</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_Toc23758531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9</w:t>
            </w:r>
            <w:r w:rsidR="00AC303E" w:rsidRPr="00D45726">
              <w:rPr>
                <w:rFonts w:ascii="Segoe UI" w:hAnsi="Segoe UI" w:cs="Segoe UI"/>
                <w:noProof/>
                <w:webHidden/>
                <w:color w:val="000000" w:themeColor="text1"/>
              </w:rPr>
              <w:fldChar w:fldCharType="end"/>
            </w:r>
          </w:hyperlink>
        </w:p>
        <w:p w14:paraId="6437C203" w14:textId="777BFC7D" w:rsidR="00AC303E" w:rsidRPr="00D45726" w:rsidRDefault="004E3C80" w:rsidP="00AC303E">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2" w:history="1">
            <w:r w:rsidR="00AC303E" w:rsidRPr="00D45726">
              <w:rPr>
                <w:rStyle w:val="Hyperlink"/>
                <w:rFonts w:ascii="Segoe UI" w:hAnsi="Segoe UI" w:cs="Segoe UI"/>
                <w:noProof/>
                <w:color w:val="000000" w:themeColor="text1"/>
              </w:rPr>
              <w:t>USMC</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_Toc23758532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9</w:t>
            </w:r>
            <w:r w:rsidR="00AC303E" w:rsidRPr="00D45726">
              <w:rPr>
                <w:rFonts w:ascii="Segoe UI" w:hAnsi="Segoe UI" w:cs="Segoe UI"/>
                <w:noProof/>
                <w:webHidden/>
                <w:color w:val="000000" w:themeColor="text1"/>
              </w:rPr>
              <w:fldChar w:fldCharType="end"/>
            </w:r>
          </w:hyperlink>
        </w:p>
        <w:p w14:paraId="4A1ADC0F" w14:textId="098CFB4E"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3" w:history="1">
            <w:r w:rsidR="00AC303E" w:rsidRPr="00D45726">
              <w:rPr>
                <w:rStyle w:val="Hyperlink"/>
                <w:rFonts w:ascii="Segoe UI" w:hAnsi="Segoe UI" w:cs="Segoe UI"/>
                <w:noProof/>
                <w:color w:val="000000" w:themeColor="text1"/>
              </w:rPr>
              <w:t>Homeland Security/Disaster Preparedness</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_Toc23758533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9</w:t>
            </w:r>
            <w:r w:rsidR="00AC303E" w:rsidRPr="00D45726">
              <w:rPr>
                <w:rFonts w:ascii="Segoe UI" w:hAnsi="Segoe UI" w:cs="Segoe UI"/>
                <w:noProof/>
                <w:webHidden/>
                <w:color w:val="000000" w:themeColor="text1"/>
              </w:rPr>
              <w:fldChar w:fldCharType="end"/>
            </w:r>
          </w:hyperlink>
        </w:p>
        <w:p w14:paraId="037905AB" w14:textId="6BC2A6D8"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4" w:history="1">
            <w:r w:rsidR="00AC303E" w:rsidRPr="00D45726">
              <w:rPr>
                <w:rStyle w:val="Hyperlink"/>
                <w:rFonts w:ascii="Segoe UI" w:hAnsi="Segoe UI" w:cs="Segoe UI"/>
                <w:noProof/>
                <w:color w:val="000000" w:themeColor="text1"/>
              </w:rPr>
              <w:t>Aviation</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_Toc23758534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11</w:t>
            </w:r>
            <w:r w:rsidR="00AC303E" w:rsidRPr="00D45726">
              <w:rPr>
                <w:rFonts w:ascii="Segoe UI" w:hAnsi="Segoe UI" w:cs="Segoe UI"/>
                <w:noProof/>
                <w:webHidden/>
                <w:color w:val="000000" w:themeColor="text1"/>
              </w:rPr>
              <w:fldChar w:fldCharType="end"/>
            </w:r>
          </w:hyperlink>
        </w:p>
        <w:p w14:paraId="54DB18E8" w14:textId="5F0C95CF"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5" w:history="1">
            <w:r w:rsidR="00AC303E" w:rsidRPr="00D45726">
              <w:rPr>
                <w:rStyle w:val="Hyperlink"/>
                <w:rFonts w:ascii="Segoe UI" w:hAnsi="Segoe UI" w:cs="Segoe UI"/>
                <w:noProof/>
                <w:color w:val="000000" w:themeColor="text1"/>
              </w:rPr>
              <w:t>Spectrum</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_Toc23758535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12</w:t>
            </w:r>
            <w:r w:rsidR="00AC303E" w:rsidRPr="00D45726">
              <w:rPr>
                <w:rFonts w:ascii="Segoe UI" w:hAnsi="Segoe UI" w:cs="Segoe UI"/>
                <w:noProof/>
                <w:webHidden/>
                <w:color w:val="000000" w:themeColor="text1"/>
              </w:rPr>
              <w:fldChar w:fldCharType="end"/>
            </w:r>
          </w:hyperlink>
        </w:p>
        <w:p w14:paraId="7457676D" w14:textId="14E01B74" w:rsidR="00AC303E" w:rsidRPr="00D45726" w:rsidRDefault="004E3C80" w:rsidP="00AC303E">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6" w:history="1">
            <w:r w:rsidR="00AC303E" w:rsidRPr="00D45726">
              <w:rPr>
                <w:rStyle w:val="Hyperlink"/>
                <w:rFonts w:ascii="Segoe UI" w:hAnsi="Segoe UI" w:cs="Segoe UI"/>
                <w:noProof/>
                <w:color w:val="000000" w:themeColor="text1"/>
              </w:rPr>
              <w:t>GIS Information</w:t>
            </w:r>
            <w:r w:rsidR="00AC303E" w:rsidRPr="00D45726">
              <w:rPr>
                <w:rFonts w:ascii="Segoe UI" w:hAnsi="Segoe UI" w:cs="Segoe UI"/>
                <w:noProof/>
                <w:webHidden/>
                <w:color w:val="000000" w:themeColor="text1"/>
              </w:rPr>
              <w:tab/>
            </w:r>
            <w:r w:rsidR="00AC303E" w:rsidRPr="00D45726">
              <w:rPr>
                <w:rFonts w:ascii="Segoe UI" w:hAnsi="Segoe UI" w:cs="Segoe UI"/>
                <w:noProof/>
                <w:webHidden/>
                <w:color w:val="000000" w:themeColor="text1"/>
              </w:rPr>
              <w:fldChar w:fldCharType="begin"/>
            </w:r>
            <w:r w:rsidR="00AC303E" w:rsidRPr="00D45726">
              <w:rPr>
                <w:rFonts w:ascii="Segoe UI" w:hAnsi="Segoe UI" w:cs="Segoe UI"/>
                <w:noProof/>
                <w:webHidden/>
                <w:color w:val="000000" w:themeColor="text1"/>
              </w:rPr>
              <w:instrText xml:space="preserve"> PAGEREF _Toc23758536 \h </w:instrText>
            </w:r>
            <w:r w:rsidR="00AC303E" w:rsidRPr="00D45726">
              <w:rPr>
                <w:rFonts w:ascii="Segoe UI" w:hAnsi="Segoe UI" w:cs="Segoe UI"/>
                <w:noProof/>
                <w:webHidden/>
                <w:color w:val="000000" w:themeColor="text1"/>
              </w:rPr>
            </w:r>
            <w:r w:rsidR="00AC303E" w:rsidRPr="00D45726">
              <w:rPr>
                <w:rFonts w:ascii="Segoe UI" w:hAnsi="Segoe UI" w:cs="Segoe UI"/>
                <w:noProof/>
                <w:webHidden/>
                <w:color w:val="000000" w:themeColor="text1"/>
              </w:rPr>
              <w:fldChar w:fldCharType="separate"/>
            </w:r>
            <w:r w:rsidR="002C3984">
              <w:rPr>
                <w:rFonts w:ascii="Segoe UI" w:hAnsi="Segoe UI" w:cs="Segoe UI"/>
                <w:noProof/>
                <w:webHidden/>
                <w:color w:val="000000" w:themeColor="text1"/>
              </w:rPr>
              <w:t>13</w:t>
            </w:r>
            <w:r w:rsidR="00AC303E" w:rsidRPr="00D45726">
              <w:rPr>
                <w:rFonts w:ascii="Segoe UI" w:hAnsi="Segoe UI" w:cs="Segoe UI"/>
                <w:noProof/>
                <w:webHidden/>
                <w:color w:val="000000" w:themeColor="text1"/>
              </w:rPr>
              <w:fldChar w:fldCharType="end"/>
            </w:r>
          </w:hyperlink>
        </w:p>
        <w:p w14:paraId="5827B70F" w14:textId="68200990" w:rsidR="00AC303E" w:rsidRPr="00D45726" w:rsidRDefault="004E3C80" w:rsidP="00AC303E">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37" w:history="1">
            <w:r w:rsidR="00AC303E" w:rsidRPr="00D45726">
              <w:rPr>
                <w:rStyle w:val="Hyperlink"/>
                <w:rFonts w:ascii="Segoe UI" w:hAnsi="Segoe UI" w:cs="Segoe UI"/>
                <w:b w:val="0"/>
                <w:bCs w:val="0"/>
                <w:noProof/>
                <w:color w:val="000000" w:themeColor="text1"/>
              </w:rPr>
              <w:t>Miscellaneous</w:t>
            </w:r>
            <w:r w:rsidR="00AC303E" w:rsidRPr="00D45726">
              <w:rPr>
                <w:rFonts w:ascii="Segoe UI" w:hAnsi="Segoe UI" w:cs="Segoe UI"/>
                <w:b w:val="0"/>
                <w:bCs w:val="0"/>
                <w:noProof/>
                <w:webHidden/>
                <w:color w:val="000000" w:themeColor="text1"/>
              </w:rPr>
              <w:tab/>
            </w:r>
            <w:r w:rsidR="00AC303E" w:rsidRPr="00D45726">
              <w:rPr>
                <w:rFonts w:ascii="Segoe UI" w:hAnsi="Segoe UI" w:cs="Segoe UI"/>
                <w:b w:val="0"/>
                <w:bCs w:val="0"/>
                <w:noProof/>
                <w:webHidden/>
                <w:color w:val="000000" w:themeColor="text1"/>
              </w:rPr>
              <w:fldChar w:fldCharType="begin"/>
            </w:r>
            <w:r w:rsidR="00AC303E" w:rsidRPr="00D45726">
              <w:rPr>
                <w:rFonts w:ascii="Segoe UI" w:hAnsi="Segoe UI" w:cs="Segoe UI"/>
                <w:b w:val="0"/>
                <w:bCs w:val="0"/>
                <w:noProof/>
                <w:webHidden/>
                <w:color w:val="000000" w:themeColor="text1"/>
              </w:rPr>
              <w:instrText xml:space="preserve"> PAGEREF _Toc23758537 \h </w:instrText>
            </w:r>
            <w:r w:rsidR="00AC303E" w:rsidRPr="00D45726">
              <w:rPr>
                <w:rFonts w:ascii="Segoe UI" w:hAnsi="Segoe UI" w:cs="Segoe UI"/>
                <w:b w:val="0"/>
                <w:bCs w:val="0"/>
                <w:noProof/>
                <w:webHidden/>
                <w:color w:val="000000" w:themeColor="text1"/>
              </w:rPr>
            </w:r>
            <w:r w:rsidR="00AC303E" w:rsidRPr="00D45726">
              <w:rPr>
                <w:rFonts w:ascii="Segoe UI" w:hAnsi="Segoe UI" w:cs="Segoe UI"/>
                <w:b w:val="0"/>
                <w:bCs w:val="0"/>
                <w:noProof/>
                <w:webHidden/>
                <w:color w:val="000000" w:themeColor="text1"/>
              </w:rPr>
              <w:fldChar w:fldCharType="separate"/>
            </w:r>
            <w:r w:rsidR="002C3984">
              <w:rPr>
                <w:rFonts w:ascii="Segoe UI" w:hAnsi="Segoe UI" w:cs="Segoe UI"/>
                <w:b w:val="0"/>
                <w:bCs w:val="0"/>
                <w:noProof/>
                <w:webHidden/>
                <w:color w:val="000000" w:themeColor="text1"/>
              </w:rPr>
              <w:t>13</w:t>
            </w:r>
            <w:r w:rsidR="00AC303E" w:rsidRPr="00D45726">
              <w:rPr>
                <w:rFonts w:ascii="Segoe UI" w:hAnsi="Segoe UI" w:cs="Segoe UI"/>
                <w:b w:val="0"/>
                <w:bCs w:val="0"/>
                <w:noProof/>
                <w:webHidden/>
                <w:color w:val="000000" w:themeColor="text1"/>
              </w:rPr>
              <w:fldChar w:fldCharType="end"/>
            </w:r>
          </w:hyperlink>
        </w:p>
        <w:p w14:paraId="5F3DA4A2" w14:textId="79BE601D" w:rsidR="006E55EC" w:rsidRPr="00AC303E" w:rsidRDefault="006E55EC" w:rsidP="006E55EC">
          <w:pPr>
            <w:spacing w:after="0"/>
            <w:rPr>
              <w:rFonts w:ascii="Segoe UI" w:hAnsi="Segoe UI" w:cs="Segoe UI"/>
              <w:bCs/>
              <w:noProof/>
              <w:color w:val="000000" w:themeColor="text1"/>
              <w:sz w:val="20"/>
              <w:szCs w:val="20"/>
            </w:rPr>
          </w:pPr>
          <w:r w:rsidRPr="00D45726">
            <w:rPr>
              <w:rFonts w:ascii="Segoe UI" w:hAnsi="Segoe UI" w:cs="Segoe UI"/>
              <w:noProof/>
              <w:color w:val="000000" w:themeColor="text1"/>
              <w:sz w:val="20"/>
              <w:szCs w:val="20"/>
            </w:rPr>
            <w:fldChar w:fldCharType="end"/>
          </w:r>
        </w:p>
      </w:sdtContent>
    </w:sdt>
    <w:p w14:paraId="27F67393" w14:textId="77777777" w:rsidR="006E55EC" w:rsidRPr="00AC303E" w:rsidRDefault="006E55EC" w:rsidP="00363B4B">
      <w:pPr>
        <w:pStyle w:val="Heading1"/>
        <w:spacing w:before="0" w:after="0" w:line="240" w:lineRule="auto"/>
        <w:jc w:val="center"/>
        <w:rPr>
          <w:rFonts w:ascii="Segoe UI" w:hAnsi="Segoe UI" w:cs="Segoe UI"/>
          <w:color w:val="0070C0"/>
          <w:sz w:val="32"/>
        </w:rPr>
      </w:pPr>
    </w:p>
    <w:p w14:paraId="700838E2" w14:textId="21A3E78B" w:rsidR="0050161C" w:rsidRPr="00AC303E" w:rsidRDefault="00151176" w:rsidP="00363B4B">
      <w:pPr>
        <w:pStyle w:val="Heading1"/>
        <w:spacing w:before="0" w:after="0" w:line="240" w:lineRule="auto"/>
        <w:jc w:val="center"/>
        <w:rPr>
          <w:rFonts w:ascii="Segoe UI" w:hAnsi="Segoe UI" w:cs="Segoe UI"/>
          <w:color w:val="0070C0"/>
          <w:sz w:val="32"/>
        </w:rPr>
      </w:pPr>
      <w:bookmarkStart w:id="0" w:name="_Toc23758514"/>
      <w:r w:rsidRPr="00AC303E">
        <w:rPr>
          <w:rFonts w:ascii="Segoe UI" w:hAnsi="Segoe UI" w:cs="Segoe UI"/>
          <w:color w:val="0070C0"/>
          <w:sz w:val="32"/>
        </w:rPr>
        <w:t>WRP Updates</w:t>
      </w:r>
      <w:bookmarkEnd w:id="0"/>
    </w:p>
    <w:p w14:paraId="4796D24F" w14:textId="77777777" w:rsidR="002F7085" w:rsidRPr="004E3C80" w:rsidRDefault="002F7085" w:rsidP="00CF2697">
      <w:pPr>
        <w:spacing w:after="0" w:line="240" w:lineRule="auto"/>
        <w:rPr>
          <w:rFonts w:ascii="Segoe UI" w:hAnsi="Segoe UI" w:cs="Segoe UI"/>
          <w:color w:val="000000" w:themeColor="text1"/>
          <w:sz w:val="23"/>
          <w:szCs w:val="23"/>
        </w:rPr>
      </w:pPr>
      <w:r w:rsidRPr="004E3C80">
        <w:rPr>
          <w:rFonts w:ascii="Segoe UI" w:hAnsi="Segoe UI" w:cs="Segoe UI"/>
          <w:bCs/>
          <w:color w:val="000000" w:themeColor="text1"/>
          <w:sz w:val="23"/>
          <w:szCs w:val="23"/>
          <w:u w:val="single"/>
        </w:rPr>
        <w:t xml:space="preserve">Upcoming WRP Activities </w:t>
      </w:r>
      <w:r w:rsidRPr="004E3C80">
        <w:rPr>
          <w:rFonts w:ascii="Segoe UI" w:hAnsi="Segoe UI" w:cs="Segoe UI"/>
          <w:color w:val="000000" w:themeColor="text1"/>
          <w:sz w:val="23"/>
          <w:szCs w:val="23"/>
          <w:u w:val="single"/>
        </w:rPr>
        <w:t xml:space="preserve">(please contact </w:t>
      </w:r>
      <w:hyperlink r:id="rId10" w:history="1">
        <w:r w:rsidRPr="004E3C80">
          <w:rPr>
            <w:rStyle w:val="Hyperlink"/>
            <w:rFonts w:ascii="Segoe UI" w:hAnsi="Segoe UI" w:cs="Segoe UI"/>
            <w:sz w:val="23"/>
            <w:szCs w:val="23"/>
          </w:rPr>
          <w:t>amyduffy@westernregionalpartnership.org</w:t>
        </w:r>
      </w:hyperlink>
      <w:r w:rsidRPr="004E3C80">
        <w:rPr>
          <w:rFonts w:ascii="Segoe UI" w:hAnsi="Segoe UI" w:cs="Segoe UI"/>
          <w:color w:val="000000" w:themeColor="text1"/>
          <w:sz w:val="23"/>
          <w:szCs w:val="23"/>
          <w:u w:val="single"/>
        </w:rPr>
        <w:t xml:space="preserve"> for more information):</w:t>
      </w:r>
    </w:p>
    <w:tbl>
      <w:tblPr>
        <w:tblStyle w:val="TableGrid"/>
        <w:tblW w:w="0" w:type="auto"/>
        <w:tblInd w:w="625" w:type="dxa"/>
        <w:tblLook w:val="04A0" w:firstRow="1" w:lastRow="0" w:firstColumn="1" w:lastColumn="0" w:noHBand="0" w:noVBand="1"/>
      </w:tblPr>
      <w:tblGrid>
        <w:gridCol w:w="1080"/>
        <w:gridCol w:w="1980"/>
        <w:gridCol w:w="6817"/>
      </w:tblGrid>
      <w:tr w:rsidR="002F7085" w:rsidRPr="004E3C80" w14:paraId="6C1C3C54" w14:textId="77777777" w:rsidTr="0051315A">
        <w:tc>
          <w:tcPr>
            <w:tcW w:w="1080" w:type="dxa"/>
            <w:shd w:val="clear" w:color="auto" w:fill="F2F2F2" w:themeFill="background1" w:themeFillShade="F2"/>
          </w:tcPr>
          <w:p w14:paraId="000EFFDD" w14:textId="77777777" w:rsidR="002F7085" w:rsidRPr="004E3C80" w:rsidRDefault="002F7085" w:rsidP="00683428">
            <w:pPr>
              <w:jc w:val="center"/>
              <w:rPr>
                <w:rFonts w:ascii="Segoe UI" w:hAnsi="Segoe UI" w:cs="Segoe UI"/>
                <w:b/>
                <w:color w:val="000000" w:themeColor="text1"/>
                <w:sz w:val="23"/>
                <w:szCs w:val="23"/>
                <w:u w:val="single"/>
              </w:rPr>
            </w:pPr>
            <w:r w:rsidRPr="004E3C80">
              <w:rPr>
                <w:rFonts w:ascii="Segoe UI" w:hAnsi="Segoe UI" w:cs="Segoe UI"/>
                <w:b/>
                <w:color w:val="000000" w:themeColor="text1"/>
                <w:sz w:val="23"/>
                <w:szCs w:val="23"/>
                <w:u w:val="single"/>
              </w:rPr>
              <w:t>Date</w:t>
            </w:r>
          </w:p>
        </w:tc>
        <w:tc>
          <w:tcPr>
            <w:tcW w:w="1980" w:type="dxa"/>
            <w:shd w:val="clear" w:color="auto" w:fill="F2F2F2" w:themeFill="background1" w:themeFillShade="F2"/>
          </w:tcPr>
          <w:p w14:paraId="5A7A689F" w14:textId="77777777" w:rsidR="002F7085" w:rsidRPr="004E3C80" w:rsidRDefault="002F7085" w:rsidP="00683428">
            <w:pPr>
              <w:jc w:val="center"/>
              <w:rPr>
                <w:rFonts w:ascii="Segoe UI" w:hAnsi="Segoe UI" w:cs="Segoe UI"/>
                <w:b/>
                <w:color w:val="000000" w:themeColor="text1"/>
                <w:sz w:val="23"/>
                <w:szCs w:val="23"/>
                <w:u w:val="single"/>
              </w:rPr>
            </w:pPr>
            <w:r w:rsidRPr="004E3C80">
              <w:rPr>
                <w:rFonts w:ascii="Segoe UI" w:hAnsi="Segoe UI" w:cs="Segoe UI"/>
                <w:b/>
                <w:color w:val="000000" w:themeColor="text1"/>
                <w:sz w:val="23"/>
                <w:szCs w:val="23"/>
                <w:u w:val="single"/>
              </w:rPr>
              <w:t>Time (Pacific)</w:t>
            </w:r>
          </w:p>
        </w:tc>
        <w:tc>
          <w:tcPr>
            <w:tcW w:w="6817" w:type="dxa"/>
            <w:shd w:val="clear" w:color="auto" w:fill="F2F2F2" w:themeFill="background1" w:themeFillShade="F2"/>
          </w:tcPr>
          <w:p w14:paraId="250C8377" w14:textId="77777777" w:rsidR="002F7085" w:rsidRPr="004E3C80" w:rsidRDefault="002F7085" w:rsidP="00683428">
            <w:pPr>
              <w:jc w:val="center"/>
              <w:rPr>
                <w:rFonts w:ascii="Segoe UI" w:hAnsi="Segoe UI" w:cs="Segoe UI"/>
                <w:b/>
                <w:color w:val="000000" w:themeColor="text1"/>
                <w:sz w:val="23"/>
                <w:szCs w:val="23"/>
                <w:u w:val="single"/>
              </w:rPr>
            </w:pPr>
            <w:r w:rsidRPr="004E3C80">
              <w:rPr>
                <w:rFonts w:ascii="Segoe UI" w:hAnsi="Segoe UI" w:cs="Segoe UI"/>
                <w:b/>
                <w:color w:val="000000" w:themeColor="text1"/>
                <w:sz w:val="23"/>
                <w:szCs w:val="23"/>
                <w:u w:val="single"/>
              </w:rPr>
              <w:t>Activity</w:t>
            </w:r>
          </w:p>
        </w:tc>
      </w:tr>
      <w:tr w:rsidR="002F7085" w:rsidRPr="004E3C80" w14:paraId="6B9B69B0" w14:textId="77777777" w:rsidTr="0051315A">
        <w:tc>
          <w:tcPr>
            <w:tcW w:w="1080" w:type="dxa"/>
          </w:tcPr>
          <w:p w14:paraId="79FB7C29" w14:textId="0C5961BE" w:rsidR="002F7085" w:rsidRPr="004E3C80" w:rsidRDefault="004E3C80" w:rsidP="00683428">
            <w:pPr>
              <w:rPr>
                <w:rFonts w:ascii="Segoe UI" w:hAnsi="Segoe UI" w:cs="Segoe UI"/>
                <w:color w:val="000000" w:themeColor="text1"/>
                <w:sz w:val="23"/>
                <w:szCs w:val="23"/>
              </w:rPr>
            </w:pPr>
            <w:r w:rsidRPr="004E3C80">
              <w:rPr>
                <w:rFonts w:ascii="Segoe UI" w:hAnsi="Segoe UI" w:cs="Segoe UI"/>
                <w:color w:val="000000" w:themeColor="text1"/>
                <w:sz w:val="23"/>
                <w:szCs w:val="23"/>
              </w:rPr>
              <w:t>June 11</w:t>
            </w:r>
          </w:p>
        </w:tc>
        <w:tc>
          <w:tcPr>
            <w:tcW w:w="1980" w:type="dxa"/>
          </w:tcPr>
          <w:p w14:paraId="3FD739CA" w14:textId="6D206380" w:rsidR="004E3C80" w:rsidRPr="004E3C80" w:rsidRDefault="004E3C80" w:rsidP="00683428">
            <w:pPr>
              <w:rPr>
                <w:rFonts w:ascii="Segoe UI" w:hAnsi="Segoe UI" w:cs="Segoe UI"/>
                <w:color w:val="000000" w:themeColor="text1"/>
                <w:sz w:val="23"/>
                <w:szCs w:val="23"/>
              </w:rPr>
            </w:pPr>
            <w:r w:rsidRPr="004E3C80">
              <w:rPr>
                <w:rFonts w:ascii="Segoe UI" w:hAnsi="Segoe UI" w:cs="Segoe UI"/>
                <w:color w:val="000000" w:themeColor="text1"/>
                <w:sz w:val="23"/>
                <w:szCs w:val="23"/>
              </w:rPr>
              <w:t>10:00 – 11:30</w:t>
            </w:r>
            <w:r w:rsidR="0051315A">
              <w:rPr>
                <w:rFonts w:ascii="Segoe UI" w:hAnsi="Segoe UI" w:cs="Segoe UI"/>
                <w:color w:val="000000" w:themeColor="text1"/>
                <w:sz w:val="23"/>
                <w:szCs w:val="23"/>
              </w:rPr>
              <w:t xml:space="preserve"> </w:t>
            </w:r>
            <w:r w:rsidRPr="004E3C80">
              <w:rPr>
                <w:rFonts w:ascii="Segoe UI" w:hAnsi="Segoe UI" w:cs="Segoe UI"/>
                <w:color w:val="000000" w:themeColor="text1"/>
                <w:sz w:val="23"/>
                <w:szCs w:val="23"/>
              </w:rPr>
              <w:t xml:space="preserve">am </w:t>
            </w:r>
          </w:p>
        </w:tc>
        <w:tc>
          <w:tcPr>
            <w:tcW w:w="6817" w:type="dxa"/>
          </w:tcPr>
          <w:p w14:paraId="3ED0CED4" w14:textId="679AF963" w:rsidR="002F7085" w:rsidRPr="004E3C80" w:rsidRDefault="004E3C80" w:rsidP="00683428">
            <w:pPr>
              <w:rPr>
                <w:rFonts w:ascii="Segoe UI" w:hAnsi="Segoe UI" w:cs="Segoe UI"/>
                <w:color w:val="000000" w:themeColor="text1"/>
                <w:sz w:val="23"/>
                <w:szCs w:val="23"/>
              </w:rPr>
            </w:pPr>
            <w:r w:rsidRPr="004E3C80">
              <w:rPr>
                <w:rFonts w:ascii="Segoe UI" w:eastAsia="Times New Roman" w:hAnsi="Segoe UI" w:cs="Segoe UI"/>
                <w:color w:val="000000"/>
                <w:sz w:val="23"/>
                <w:szCs w:val="23"/>
                <w:lang w:eastAsia="en-US"/>
              </w:rPr>
              <w:t>Resiliency of Airspace Webinar (presenters: FAA, USMC and AUVSI)</w:t>
            </w:r>
          </w:p>
        </w:tc>
      </w:tr>
      <w:tr w:rsidR="002F7085" w:rsidRPr="004E3C80" w14:paraId="29CBE267" w14:textId="77777777" w:rsidTr="0051315A">
        <w:tc>
          <w:tcPr>
            <w:tcW w:w="1080" w:type="dxa"/>
          </w:tcPr>
          <w:p w14:paraId="44327A80" w14:textId="739AADAA" w:rsidR="002F7085" w:rsidRPr="004E3C80" w:rsidRDefault="004E3C80" w:rsidP="00683428">
            <w:pPr>
              <w:rPr>
                <w:rFonts w:ascii="Segoe UI" w:hAnsi="Segoe UI" w:cs="Segoe UI"/>
                <w:color w:val="000000" w:themeColor="text1"/>
                <w:sz w:val="23"/>
                <w:szCs w:val="23"/>
              </w:rPr>
            </w:pPr>
            <w:r w:rsidRPr="004E3C80">
              <w:rPr>
                <w:rFonts w:ascii="Segoe UI" w:eastAsia="Times New Roman" w:hAnsi="Segoe UI" w:cs="Segoe UI"/>
                <w:color w:val="000000"/>
                <w:sz w:val="23"/>
                <w:szCs w:val="23"/>
                <w:lang w:eastAsia="en-US"/>
              </w:rPr>
              <w:t>June 12</w:t>
            </w:r>
          </w:p>
        </w:tc>
        <w:tc>
          <w:tcPr>
            <w:tcW w:w="1980" w:type="dxa"/>
          </w:tcPr>
          <w:p w14:paraId="5F925A30" w14:textId="0E961C57" w:rsidR="002F7085" w:rsidRPr="004E3C80" w:rsidRDefault="004E3C80" w:rsidP="00683428">
            <w:pPr>
              <w:rPr>
                <w:rFonts w:ascii="Segoe UI" w:hAnsi="Segoe UI" w:cs="Segoe UI"/>
                <w:color w:val="000000" w:themeColor="text1"/>
                <w:sz w:val="23"/>
                <w:szCs w:val="23"/>
              </w:rPr>
            </w:pPr>
            <w:r w:rsidRPr="004E3C80">
              <w:rPr>
                <w:rFonts w:ascii="Segoe UI" w:hAnsi="Segoe UI" w:cs="Segoe UI"/>
                <w:color w:val="000000" w:themeColor="text1"/>
                <w:sz w:val="23"/>
                <w:szCs w:val="23"/>
              </w:rPr>
              <w:t>10:00 – 11:30</w:t>
            </w:r>
            <w:r w:rsidR="0051315A">
              <w:rPr>
                <w:rFonts w:ascii="Segoe UI" w:hAnsi="Segoe UI" w:cs="Segoe UI"/>
                <w:color w:val="000000" w:themeColor="text1"/>
                <w:sz w:val="23"/>
                <w:szCs w:val="23"/>
              </w:rPr>
              <w:t xml:space="preserve"> </w:t>
            </w:r>
            <w:r w:rsidRPr="004E3C80">
              <w:rPr>
                <w:rFonts w:ascii="Segoe UI" w:hAnsi="Segoe UI" w:cs="Segoe UI"/>
                <w:color w:val="000000" w:themeColor="text1"/>
                <w:sz w:val="23"/>
                <w:szCs w:val="23"/>
              </w:rPr>
              <w:t>am</w:t>
            </w:r>
          </w:p>
        </w:tc>
        <w:tc>
          <w:tcPr>
            <w:tcW w:w="6817" w:type="dxa"/>
          </w:tcPr>
          <w:p w14:paraId="0C9ACD8A" w14:textId="7B860ED5" w:rsidR="002F7085" w:rsidRPr="004E3C80" w:rsidRDefault="004E3C80" w:rsidP="00683428">
            <w:pPr>
              <w:rPr>
                <w:rFonts w:ascii="Segoe UI" w:hAnsi="Segoe UI" w:cs="Segoe UI"/>
                <w:color w:val="000000" w:themeColor="text1"/>
                <w:sz w:val="23"/>
                <w:szCs w:val="23"/>
              </w:rPr>
            </w:pPr>
            <w:r w:rsidRPr="004E3C80">
              <w:rPr>
                <w:rFonts w:ascii="Segoe UI" w:eastAsia="Times New Roman" w:hAnsi="Segoe UI" w:cs="Segoe UI"/>
                <w:color w:val="000000"/>
                <w:sz w:val="23"/>
                <w:szCs w:val="23"/>
                <w:lang w:eastAsia="en-US"/>
              </w:rPr>
              <w:t>WRP Disaster Mitigation Webinar (presenters: FEMA, GAO and OEA)</w:t>
            </w:r>
          </w:p>
        </w:tc>
      </w:tr>
      <w:tr w:rsidR="002F7085" w:rsidRPr="004E3C80" w14:paraId="378E0A6F" w14:textId="77777777" w:rsidTr="0051315A">
        <w:tc>
          <w:tcPr>
            <w:tcW w:w="1080" w:type="dxa"/>
          </w:tcPr>
          <w:p w14:paraId="0DB956E6" w14:textId="2B32EE78" w:rsidR="002F7085" w:rsidRPr="004E3C80" w:rsidRDefault="004E3C80" w:rsidP="00683428">
            <w:pPr>
              <w:rPr>
                <w:rFonts w:ascii="Segoe UI" w:hAnsi="Segoe UI" w:cs="Segoe UI"/>
                <w:color w:val="000000" w:themeColor="text1"/>
                <w:sz w:val="23"/>
                <w:szCs w:val="23"/>
              </w:rPr>
            </w:pPr>
            <w:r w:rsidRPr="004E3C80">
              <w:rPr>
                <w:rFonts w:ascii="Segoe UI" w:eastAsia="Times New Roman" w:hAnsi="Segoe UI" w:cs="Segoe UI"/>
                <w:color w:val="000000"/>
                <w:sz w:val="23"/>
                <w:szCs w:val="23"/>
                <w:lang w:eastAsia="en-US"/>
              </w:rPr>
              <w:t>June 18</w:t>
            </w:r>
          </w:p>
        </w:tc>
        <w:tc>
          <w:tcPr>
            <w:tcW w:w="1980" w:type="dxa"/>
          </w:tcPr>
          <w:p w14:paraId="1A4761FD" w14:textId="2FC9EC61" w:rsidR="002F7085" w:rsidRPr="004E3C80" w:rsidRDefault="0051315A" w:rsidP="00683428">
            <w:pPr>
              <w:rPr>
                <w:rFonts w:ascii="Segoe UI" w:hAnsi="Segoe UI" w:cs="Segoe UI"/>
                <w:color w:val="000000" w:themeColor="text1"/>
                <w:sz w:val="23"/>
                <w:szCs w:val="23"/>
              </w:rPr>
            </w:pPr>
            <w:r>
              <w:rPr>
                <w:rFonts w:ascii="Segoe UI" w:hAnsi="Segoe UI" w:cs="Segoe UI"/>
                <w:color w:val="000000" w:themeColor="text1"/>
                <w:sz w:val="23"/>
                <w:szCs w:val="23"/>
              </w:rPr>
              <w:t>10:00 – 11:00 am</w:t>
            </w:r>
          </w:p>
        </w:tc>
        <w:tc>
          <w:tcPr>
            <w:tcW w:w="6817" w:type="dxa"/>
          </w:tcPr>
          <w:p w14:paraId="3F86F5BC" w14:textId="3BDDC956" w:rsidR="002F7085" w:rsidRPr="004E3C80" w:rsidRDefault="004E3C80" w:rsidP="00683428">
            <w:pPr>
              <w:rPr>
                <w:rFonts w:ascii="Segoe UI" w:hAnsi="Segoe UI" w:cs="Segoe UI"/>
                <w:color w:val="000000" w:themeColor="text1"/>
                <w:sz w:val="23"/>
                <w:szCs w:val="23"/>
              </w:rPr>
            </w:pPr>
            <w:r w:rsidRPr="004E3C80">
              <w:rPr>
                <w:rFonts w:ascii="Segoe UI" w:eastAsia="Times New Roman" w:hAnsi="Segoe UI" w:cs="Segoe UI"/>
                <w:color w:val="000000"/>
                <w:sz w:val="23"/>
                <w:szCs w:val="23"/>
                <w:lang w:eastAsia="en-US"/>
              </w:rPr>
              <w:t>WRP SC with Committee Co-Chairs and GIS Liaison call</w:t>
            </w:r>
          </w:p>
        </w:tc>
      </w:tr>
      <w:tr w:rsidR="002F7085" w:rsidRPr="004E3C80" w14:paraId="01AC3B83" w14:textId="77777777" w:rsidTr="0051315A">
        <w:tc>
          <w:tcPr>
            <w:tcW w:w="1080" w:type="dxa"/>
          </w:tcPr>
          <w:p w14:paraId="5F3315B2" w14:textId="5763D121" w:rsidR="002F7085" w:rsidRPr="004E3C80" w:rsidRDefault="004E3C80" w:rsidP="00683428">
            <w:pPr>
              <w:rPr>
                <w:rFonts w:ascii="Segoe UI" w:hAnsi="Segoe UI" w:cs="Segoe UI"/>
                <w:color w:val="000000" w:themeColor="text1"/>
                <w:sz w:val="23"/>
                <w:szCs w:val="23"/>
              </w:rPr>
            </w:pPr>
            <w:r w:rsidRPr="004E3C80">
              <w:rPr>
                <w:rFonts w:ascii="Segoe UI" w:eastAsia="Times New Roman" w:hAnsi="Segoe UI" w:cs="Segoe UI"/>
                <w:color w:val="000000"/>
                <w:sz w:val="23"/>
                <w:szCs w:val="23"/>
                <w:lang w:eastAsia="en-US"/>
              </w:rPr>
              <w:t>June 26</w:t>
            </w:r>
          </w:p>
        </w:tc>
        <w:tc>
          <w:tcPr>
            <w:tcW w:w="1980" w:type="dxa"/>
          </w:tcPr>
          <w:p w14:paraId="45D4318B" w14:textId="707E169C" w:rsidR="002F7085" w:rsidRPr="004E3C80" w:rsidRDefault="004E3C80" w:rsidP="00683428">
            <w:pPr>
              <w:rPr>
                <w:rFonts w:ascii="Segoe UI" w:hAnsi="Segoe UI" w:cs="Segoe UI"/>
                <w:color w:val="000000" w:themeColor="text1"/>
                <w:sz w:val="23"/>
                <w:szCs w:val="23"/>
              </w:rPr>
            </w:pPr>
            <w:r w:rsidRPr="004E3C80">
              <w:rPr>
                <w:rFonts w:ascii="Segoe UI" w:hAnsi="Segoe UI" w:cs="Segoe UI"/>
                <w:color w:val="000000" w:themeColor="text1"/>
                <w:sz w:val="23"/>
                <w:szCs w:val="23"/>
              </w:rPr>
              <w:t>10:00 – 11:30</w:t>
            </w:r>
            <w:r w:rsidR="0051315A">
              <w:rPr>
                <w:rFonts w:ascii="Segoe UI" w:hAnsi="Segoe UI" w:cs="Segoe UI"/>
                <w:color w:val="000000" w:themeColor="text1"/>
                <w:sz w:val="23"/>
                <w:szCs w:val="23"/>
              </w:rPr>
              <w:t xml:space="preserve"> </w:t>
            </w:r>
            <w:r w:rsidRPr="004E3C80">
              <w:rPr>
                <w:rFonts w:ascii="Segoe UI" w:hAnsi="Segoe UI" w:cs="Segoe UI"/>
                <w:color w:val="000000" w:themeColor="text1"/>
                <w:sz w:val="23"/>
                <w:szCs w:val="23"/>
              </w:rPr>
              <w:t>am</w:t>
            </w:r>
          </w:p>
        </w:tc>
        <w:tc>
          <w:tcPr>
            <w:tcW w:w="6817" w:type="dxa"/>
          </w:tcPr>
          <w:p w14:paraId="787D8034" w14:textId="4D06F23D" w:rsidR="002F7085" w:rsidRPr="004E3C80" w:rsidRDefault="004E3C80" w:rsidP="00683428">
            <w:pPr>
              <w:rPr>
                <w:rFonts w:ascii="Segoe UI" w:hAnsi="Segoe UI" w:cs="Segoe UI"/>
                <w:sz w:val="23"/>
                <w:szCs w:val="23"/>
              </w:rPr>
            </w:pPr>
            <w:r w:rsidRPr="004E3C80">
              <w:rPr>
                <w:rFonts w:ascii="Segoe UI" w:eastAsia="Times New Roman" w:hAnsi="Segoe UI" w:cs="Segoe UI"/>
                <w:color w:val="000000"/>
                <w:sz w:val="23"/>
                <w:szCs w:val="23"/>
                <w:lang w:eastAsia="en-US"/>
              </w:rPr>
              <w:t>WRP Tribal E</w:t>
            </w:r>
            <w:r w:rsidR="00783AD8">
              <w:rPr>
                <w:rFonts w:ascii="Segoe UI" w:eastAsia="Times New Roman" w:hAnsi="Segoe UI" w:cs="Segoe UI"/>
                <w:color w:val="000000"/>
                <w:sz w:val="23"/>
                <w:szCs w:val="23"/>
                <w:lang w:eastAsia="en-US"/>
              </w:rPr>
              <w:t xml:space="preserve">ngagement </w:t>
            </w:r>
            <w:r w:rsidRPr="004E3C80">
              <w:rPr>
                <w:rFonts w:ascii="Segoe UI" w:eastAsia="Times New Roman" w:hAnsi="Segoe UI" w:cs="Segoe UI"/>
                <w:color w:val="000000"/>
                <w:sz w:val="23"/>
                <w:szCs w:val="23"/>
                <w:lang w:eastAsia="en-US"/>
              </w:rPr>
              <w:t>T</w:t>
            </w:r>
            <w:r w:rsidR="00783AD8">
              <w:rPr>
                <w:rFonts w:ascii="Segoe UI" w:eastAsia="Times New Roman" w:hAnsi="Segoe UI" w:cs="Segoe UI"/>
                <w:color w:val="000000"/>
                <w:sz w:val="23"/>
                <w:szCs w:val="23"/>
                <w:lang w:eastAsia="en-US"/>
              </w:rPr>
              <w:t xml:space="preserve">emporary </w:t>
            </w:r>
            <w:r w:rsidRPr="004E3C80">
              <w:rPr>
                <w:rFonts w:ascii="Segoe UI" w:eastAsia="Times New Roman" w:hAnsi="Segoe UI" w:cs="Segoe UI"/>
                <w:color w:val="000000"/>
                <w:sz w:val="23"/>
                <w:szCs w:val="23"/>
                <w:lang w:eastAsia="en-US"/>
              </w:rPr>
              <w:t>W</w:t>
            </w:r>
            <w:r w:rsidR="00783AD8">
              <w:rPr>
                <w:rFonts w:ascii="Segoe UI" w:eastAsia="Times New Roman" w:hAnsi="Segoe UI" w:cs="Segoe UI"/>
                <w:color w:val="000000"/>
                <w:sz w:val="23"/>
                <w:szCs w:val="23"/>
                <w:lang w:eastAsia="en-US"/>
              </w:rPr>
              <w:t xml:space="preserve">orking </w:t>
            </w:r>
            <w:r w:rsidRPr="004E3C80">
              <w:rPr>
                <w:rFonts w:ascii="Segoe UI" w:eastAsia="Times New Roman" w:hAnsi="Segoe UI" w:cs="Segoe UI"/>
                <w:color w:val="000000"/>
                <w:sz w:val="23"/>
                <w:szCs w:val="23"/>
                <w:lang w:eastAsia="en-US"/>
              </w:rPr>
              <w:t>G</w:t>
            </w:r>
            <w:r w:rsidR="00783AD8">
              <w:rPr>
                <w:rFonts w:ascii="Segoe UI" w:eastAsia="Times New Roman" w:hAnsi="Segoe UI" w:cs="Segoe UI"/>
                <w:color w:val="000000"/>
                <w:sz w:val="23"/>
                <w:szCs w:val="23"/>
                <w:lang w:eastAsia="en-US"/>
              </w:rPr>
              <w:t>roup</w:t>
            </w:r>
            <w:r w:rsidRPr="004E3C80">
              <w:rPr>
                <w:rFonts w:ascii="Segoe UI" w:eastAsia="Times New Roman" w:hAnsi="Segoe UI" w:cs="Segoe UI"/>
                <w:color w:val="000000"/>
                <w:sz w:val="23"/>
                <w:szCs w:val="23"/>
                <w:lang w:eastAsia="en-US"/>
              </w:rPr>
              <w:t xml:space="preserve"> Call</w:t>
            </w:r>
          </w:p>
        </w:tc>
      </w:tr>
    </w:tbl>
    <w:p w14:paraId="01081B88" w14:textId="77777777" w:rsidR="002F7085" w:rsidRPr="004E3C80" w:rsidRDefault="002F7085" w:rsidP="00CF2697">
      <w:pPr>
        <w:spacing w:after="0" w:line="240" w:lineRule="auto"/>
        <w:rPr>
          <w:rFonts w:ascii="Segoe UI" w:eastAsia="Calibri" w:hAnsi="Segoe UI" w:cs="Segoe UI"/>
          <w:b/>
          <w:color w:val="4472C4"/>
          <w:sz w:val="2"/>
          <w:szCs w:val="2"/>
          <w:lang w:eastAsia="en-US"/>
        </w:rPr>
      </w:pPr>
    </w:p>
    <w:p w14:paraId="56113BCE" w14:textId="6F36B3CC" w:rsidR="00C930CA" w:rsidRPr="00C930CA" w:rsidRDefault="004E3C80" w:rsidP="00C930CA">
      <w:pPr>
        <w:spacing w:after="0" w:line="240" w:lineRule="auto"/>
        <w:ind w:left="360"/>
        <w:jc w:val="center"/>
        <w:rPr>
          <w:rFonts w:ascii="Segoe UI" w:eastAsia="Times New Roman" w:hAnsi="Segoe UI" w:cs="Segoe UI"/>
          <w:i/>
          <w:iCs/>
          <w:color w:val="000000"/>
          <w:sz w:val="23"/>
          <w:szCs w:val="23"/>
          <w:lang w:eastAsia="en-US"/>
        </w:rPr>
      </w:pPr>
      <w:r w:rsidRPr="004E3C80">
        <w:rPr>
          <w:rFonts w:ascii="Segoe UI" w:eastAsia="Times New Roman" w:hAnsi="Segoe UI" w:cs="Segoe UI"/>
          <w:i/>
          <w:iCs/>
          <w:color w:val="000000"/>
          <w:sz w:val="23"/>
          <w:szCs w:val="23"/>
          <w:lang w:eastAsia="en-US"/>
        </w:rPr>
        <w:t>**</w:t>
      </w:r>
      <w:r w:rsidR="00C930CA">
        <w:rPr>
          <w:rFonts w:ascii="Segoe UI" w:eastAsia="Times New Roman" w:hAnsi="Segoe UI" w:cs="Segoe UI"/>
          <w:i/>
          <w:iCs/>
          <w:color w:val="000000"/>
          <w:sz w:val="23"/>
          <w:szCs w:val="23"/>
          <w:lang w:eastAsia="en-US"/>
        </w:rPr>
        <w:t xml:space="preserve">Deep-dive calls, in support of current WRP Priority on Building Resilience, are being held with subject matter experts over the summer on </w:t>
      </w:r>
      <w:r w:rsidR="00C930CA" w:rsidRPr="00C930CA">
        <w:rPr>
          <w:rFonts w:ascii="Segoe UI" w:eastAsia="Times New Roman" w:hAnsi="Segoe UI" w:cs="Segoe UI"/>
          <w:i/>
          <w:iCs/>
          <w:color w:val="000000"/>
          <w:sz w:val="23"/>
          <w:szCs w:val="23"/>
          <w:lang w:eastAsia="en-US"/>
        </w:rPr>
        <w:t>resilient energy infrastructure, resiliency of airspace, disaster mitigation and water security</w:t>
      </w:r>
      <w:r w:rsidR="00C930CA">
        <w:rPr>
          <w:rFonts w:ascii="Segoe UI" w:eastAsia="Times New Roman" w:hAnsi="Segoe UI" w:cs="Segoe UI"/>
          <w:i/>
          <w:iCs/>
          <w:color w:val="000000"/>
          <w:sz w:val="23"/>
          <w:szCs w:val="23"/>
          <w:lang w:eastAsia="en-US"/>
        </w:rPr>
        <w:t xml:space="preserve">.  </w:t>
      </w:r>
      <w:r w:rsidRPr="004E3C80">
        <w:rPr>
          <w:rFonts w:ascii="Segoe UI" w:eastAsia="Times New Roman" w:hAnsi="Segoe UI" w:cs="Segoe UI"/>
          <w:i/>
          <w:iCs/>
          <w:color w:val="000000"/>
          <w:sz w:val="23"/>
          <w:szCs w:val="23"/>
          <w:lang w:eastAsia="en-US"/>
        </w:rPr>
        <w:t xml:space="preserve">Other </w:t>
      </w:r>
      <w:r>
        <w:rPr>
          <w:rFonts w:ascii="Segoe UI" w:eastAsia="Times New Roman" w:hAnsi="Segoe UI" w:cs="Segoe UI"/>
          <w:i/>
          <w:iCs/>
          <w:color w:val="000000"/>
          <w:sz w:val="23"/>
          <w:szCs w:val="23"/>
          <w:lang w:eastAsia="en-US"/>
        </w:rPr>
        <w:t xml:space="preserve">webinar and Committee </w:t>
      </w:r>
      <w:proofErr w:type="gramStart"/>
      <w:r>
        <w:rPr>
          <w:rFonts w:ascii="Segoe UI" w:eastAsia="Times New Roman" w:hAnsi="Segoe UI" w:cs="Segoe UI"/>
          <w:i/>
          <w:iCs/>
          <w:color w:val="000000"/>
          <w:sz w:val="23"/>
          <w:szCs w:val="23"/>
          <w:lang w:eastAsia="en-US"/>
        </w:rPr>
        <w:t>calls</w:t>
      </w:r>
      <w:proofErr w:type="gramEnd"/>
      <w:r>
        <w:rPr>
          <w:rFonts w:ascii="Segoe UI" w:eastAsia="Times New Roman" w:hAnsi="Segoe UI" w:cs="Segoe UI"/>
          <w:i/>
          <w:iCs/>
          <w:color w:val="000000"/>
          <w:sz w:val="23"/>
          <w:szCs w:val="23"/>
          <w:lang w:eastAsia="en-US"/>
        </w:rPr>
        <w:t xml:space="preserve"> </w:t>
      </w:r>
      <w:r w:rsidR="003B41A5">
        <w:rPr>
          <w:rFonts w:ascii="Segoe UI" w:eastAsia="Times New Roman" w:hAnsi="Segoe UI" w:cs="Segoe UI"/>
          <w:i/>
          <w:iCs/>
          <w:color w:val="000000"/>
          <w:sz w:val="23"/>
          <w:szCs w:val="23"/>
          <w:lang w:eastAsia="en-US"/>
        </w:rPr>
        <w:t xml:space="preserve">over the summer </w:t>
      </w:r>
      <w:r>
        <w:rPr>
          <w:rFonts w:ascii="Segoe UI" w:eastAsia="Times New Roman" w:hAnsi="Segoe UI" w:cs="Segoe UI"/>
          <w:i/>
          <w:iCs/>
          <w:color w:val="000000"/>
          <w:sz w:val="23"/>
          <w:szCs w:val="23"/>
          <w:lang w:eastAsia="en-US"/>
        </w:rPr>
        <w:t>are</w:t>
      </w:r>
      <w:r w:rsidRPr="004E3C80">
        <w:rPr>
          <w:rFonts w:ascii="Segoe UI" w:eastAsia="Times New Roman" w:hAnsi="Segoe UI" w:cs="Segoe UI"/>
          <w:i/>
          <w:iCs/>
          <w:color w:val="000000"/>
          <w:sz w:val="23"/>
          <w:szCs w:val="23"/>
          <w:lang w:eastAsia="en-US"/>
        </w:rPr>
        <w:t xml:space="preserve"> in process of being confirmed</w:t>
      </w:r>
      <w:r w:rsidR="003B41A5">
        <w:rPr>
          <w:rFonts w:ascii="Segoe UI" w:eastAsia="Times New Roman" w:hAnsi="Segoe UI" w:cs="Segoe UI"/>
          <w:i/>
          <w:iCs/>
          <w:color w:val="000000"/>
          <w:sz w:val="23"/>
          <w:szCs w:val="23"/>
          <w:lang w:eastAsia="en-US"/>
        </w:rPr>
        <w:t>; details forthcoming</w:t>
      </w:r>
      <w:r w:rsidRPr="004E3C80">
        <w:rPr>
          <w:rFonts w:ascii="Segoe UI" w:eastAsia="Times New Roman" w:hAnsi="Segoe UI" w:cs="Segoe UI"/>
          <w:i/>
          <w:iCs/>
          <w:color w:val="000000"/>
          <w:sz w:val="23"/>
          <w:szCs w:val="23"/>
          <w:lang w:eastAsia="en-US"/>
        </w:rPr>
        <w:t>**</w:t>
      </w:r>
    </w:p>
    <w:p w14:paraId="3CEB2205" w14:textId="77777777" w:rsidR="00241217" w:rsidRPr="004E3C80" w:rsidRDefault="00241217" w:rsidP="00363B4B">
      <w:pPr>
        <w:spacing w:after="0" w:line="240" w:lineRule="auto"/>
        <w:rPr>
          <w:rFonts w:ascii="Segoe UI" w:hAnsi="Segoe UI" w:cs="Segoe UI"/>
          <w:color w:val="000000" w:themeColor="text1"/>
          <w:sz w:val="23"/>
          <w:szCs w:val="23"/>
        </w:rPr>
      </w:pPr>
    </w:p>
    <w:p w14:paraId="2384FCE0" w14:textId="77777777" w:rsidR="00106252" w:rsidRPr="00AC303E" w:rsidRDefault="00BD1DF7" w:rsidP="00363B4B">
      <w:pPr>
        <w:pStyle w:val="Heading1"/>
        <w:spacing w:before="0" w:after="0" w:line="240" w:lineRule="auto"/>
        <w:jc w:val="center"/>
        <w:rPr>
          <w:rFonts w:ascii="Segoe UI" w:hAnsi="Segoe UI" w:cs="Segoe UI"/>
          <w:color w:val="0070C0"/>
          <w:sz w:val="32"/>
        </w:rPr>
      </w:pPr>
      <w:bookmarkStart w:id="1" w:name="_Toc23758515"/>
      <w:r w:rsidRPr="00AC303E">
        <w:rPr>
          <w:rFonts w:ascii="Segoe UI" w:hAnsi="Segoe UI" w:cs="Segoe UI"/>
          <w:color w:val="0070C0"/>
          <w:sz w:val="32"/>
        </w:rPr>
        <w:t>Energy</w:t>
      </w:r>
      <w:bookmarkEnd w:id="1"/>
    </w:p>
    <w:p w14:paraId="3FE5D5CC" w14:textId="77777777" w:rsidR="00272162" w:rsidRPr="00AC303E" w:rsidRDefault="00272162" w:rsidP="00363B4B">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23758516"/>
      <w:r w:rsidRPr="00AC303E">
        <w:rPr>
          <w:rFonts w:ascii="Segoe UI" w:hAnsi="Segoe UI" w:cs="Segoe UI"/>
          <w:b/>
          <w:bCs/>
          <w:color w:val="auto"/>
          <w:sz w:val="28"/>
          <w:szCs w:val="23"/>
        </w:rPr>
        <w:t>Federal Updates</w:t>
      </w:r>
      <w:bookmarkEnd w:id="2"/>
      <w:r w:rsidRPr="00AC303E">
        <w:rPr>
          <w:rFonts w:ascii="Segoe UI" w:hAnsi="Segoe UI" w:cs="Segoe UI"/>
          <w:b/>
          <w:bCs/>
          <w:color w:val="auto"/>
          <w:sz w:val="28"/>
          <w:szCs w:val="23"/>
        </w:rPr>
        <w:t xml:space="preserve"> </w:t>
      </w:r>
    </w:p>
    <w:p w14:paraId="38DC378B" w14:textId="53E3A30C" w:rsidR="00652D6F" w:rsidRPr="004E3C80" w:rsidRDefault="004E3C80" w:rsidP="004E3C80">
      <w:pPr>
        <w:pStyle w:val="ListParagraph"/>
        <w:numPr>
          <w:ilvl w:val="0"/>
          <w:numId w:val="27"/>
        </w:numPr>
        <w:spacing w:after="0" w:line="240" w:lineRule="auto"/>
        <w:rPr>
          <w:rStyle w:val="Hyperlink"/>
          <w:rFonts w:ascii="Segoe UI" w:hAnsi="Segoe UI" w:cs="Segoe UI"/>
          <w:color w:val="000000" w:themeColor="text1"/>
          <w:sz w:val="23"/>
          <w:szCs w:val="23"/>
          <w:u w:val="none"/>
        </w:rPr>
      </w:pPr>
      <w:hyperlink r:id="rId11" w:history="1">
        <w:r w:rsidR="00652D6F" w:rsidRPr="004E3C80">
          <w:rPr>
            <w:rStyle w:val="Hyperlink"/>
            <w:rFonts w:ascii="Segoe UI" w:hAnsi="Segoe UI" w:cs="Segoe UI"/>
            <w:sz w:val="23"/>
            <w:szCs w:val="23"/>
          </w:rPr>
          <w:t>Executive Order on Securing the United States Bulk-Power System</w:t>
        </w:r>
      </w:hyperlink>
    </w:p>
    <w:p w14:paraId="3305AA91" w14:textId="42BBC75E" w:rsidR="00F136A6" w:rsidRPr="004E3C80" w:rsidRDefault="00F136A6" w:rsidP="004E3C80">
      <w:pPr>
        <w:spacing w:after="0" w:line="240" w:lineRule="auto"/>
        <w:rPr>
          <w:rStyle w:val="Hyperlink"/>
          <w:rFonts w:ascii="Segoe UI" w:hAnsi="Segoe UI" w:cs="Segoe UI"/>
          <w:b/>
          <w:bCs/>
          <w:color w:val="000000" w:themeColor="text1"/>
          <w:sz w:val="23"/>
          <w:szCs w:val="23"/>
          <w:u w:val="none"/>
        </w:rPr>
      </w:pPr>
      <w:r w:rsidRPr="004E3C80">
        <w:rPr>
          <w:rStyle w:val="Hyperlink"/>
          <w:rFonts w:ascii="Segoe UI" w:hAnsi="Segoe UI" w:cs="Segoe UI"/>
          <w:b/>
          <w:bCs/>
          <w:color w:val="000000" w:themeColor="text1"/>
          <w:sz w:val="23"/>
          <w:szCs w:val="23"/>
          <w:u w:val="none"/>
        </w:rPr>
        <w:t>DOE</w:t>
      </w:r>
    </w:p>
    <w:p w14:paraId="7833940E" w14:textId="1CC7B0F5" w:rsidR="00C14BF5" w:rsidRPr="004E3C80" w:rsidRDefault="00C14BF5" w:rsidP="004E3C80">
      <w:pPr>
        <w:pStyle w:val="ListParagraph"/>
        <w:numPr>
          <w:ilvl w:val="0"/>
          <w:numId w:val="10"/>
        </w:numPr>
        <w:spacing w:after="0" w:line="240" w:lineRule="auto"/>
        <w:rPr>
          <w:rFonts w:ascii="Segoe UI" w:hAnsi="Segoe UI" w:cs="Segoe UI"/>
          <w:color w:val="000000" w:themeColor="text1"/>
          <w:sz w:val="23"/>
          <w:szCs w:val="23"/>
        </w:rPr>
      </w:pPr>
      <w:r w:rsidRPr="004E3C80">
        <w:rPr>
          <w:rFonts w:ascii="Segoe UI" w:hAnsi="Segoe UI" w:cs="Segoe UI"/>
          <w:color w:val="000000" w:themeColor="text1"/>
          <w:sz w:val="23"/>
          <w:szCs w:val="23"/>
        </w:rPr>
        <w:t>The U.S. consumed more energy from renewables than coal last year for the first time since 1885</w:t>
      </w:r>
      <w:r w:rsidR="00A13C09">
        <w:rPr>
          <w:rFonts w:ascii="Segoe UI" w:hAnsi="Segoe UI" w:cs="Segoe UI"/>
          <w:color w:val="000000" w:themeColor="text1"/>
          <w:sz w:val="23"/>
          <w:szCs w:val="23"/>
        </w:rPr>
        <w:t xml:space="preserve">, </w:t>
      </w:r>
      <w:r w:rsidRPr="004E3C80">
        <w:rPr>
          <w:rFonts w:ascii="Segoe UI" w:hAnsi="Segoe UI" w:cs="Segoe UI"/>
          <w:color w:val="000000" w:themeColor="text1"/>
          <w:sz w:val="23"/>
          <w:szCs w:val="23"/>
        </w:rPr>
        <w:t xml:space="preserve">the EIA </w:t>
      </w:r>
      <w:hyperlink r:id="rId12" w:history="1">
        <w:r w:rsidRPr="004E3C80">
          <w:rPr>
            <w:rStyle w:val="Hyperlink"/>
            <w:rFonts w:ascii="Segoe UI" w:hAnsi="Segoe UI" w:cs="Segoe UI"/>
            <w:sz w:val="23"/>
            <w:szCs w:val="23"/>
          </w:rPr>
          <w:t>said</w:t>
        </w:r>
      </w:hyperlink>
      <w:r w:rsidRPr="004E3C80">
        <w:rPr>
          <w:rFonts w:ascii="Segoe UI" w:hAnsi="Segoe UI" w:cs="Segoe UI"/>
          <w:color w:val="000000" w:themeColor="text1"/>
          <w:sz w:val="23"/>
          <w:szCs w:val="23"/>
        </w:rPr>
        <w:t xml:space="preserve"> Thursday. Renewable energy consumption in the U.S. grew for the fourth year in a row to a record-high of 11.5 quadrillion Btu in 2019. U.S. coal consumption decreased for the sixth consecutive year to 11.3 quadrillion Btu, the lowest level since 1964.</w:t>
      </w:r>
    </w:p>
    <w:p w14:paraId="0D6194AC" w14:textId="09C225DF" w:rsidR="007D75E0" w:rsidRPr="004E3C80" w:rsidRDefault="007D75E0" w:rsidP="004E3C80">
      <w:pPr>
        <w:pStyle w:val="ListParagraph"/>
        <w:numPr>
          <w:ilvl w:val="0"/>
          <w:numId w:val="10"/>
        </w:numPr>
        <w:spacing w:after="0" w:line="240" w:lineRule="auto"/>
        <w:rPr>
          <w:rFonts w:ascii="Segoe UI" w:hAnsi="Segoe UI" w:cs="Segoe UI"/>
          <w:color w:val="000000" w:themeColor="text1"/>
          <w:sz w:val="23"/>
          <w:szCs w:val="23"/>
        </w:rPr>
      </w:pPr>
      <w:r w:rsidRPr="004E3C80">
        <w:rPr>
          <w:rFonts w:ascii="Segoe UI" w:hAnsi="Segoe UI" w:cs="Segoe UI"/>
          <w:color w:val="000000" w:themeColor="text1"/>
          <w:sz w:val="23"/>
          <w:szCs w:val="23"/>
        </w:rPr>
        <w:t xml:space="preserve">Secretary Dan </w:t>
      </w:r>
      <w:proofErr w:type="spellStart"/>
      <w:r w:rsidRPr="004E3C80">
        <w:rPr>
          <w:rFonts w:ascii="Segoe UI" w:hAnsi="Segoe UI" w:cs="Segoe UI"/>
          <w:color w:val="000000" w:themeColor="text1"/>
          <w:sz w:val="23"/>
          <w:szCs w:val="23"/>
        </w:rPr>
        <w:t>Brouillette</w:t>
      </w:r>
      <w:proofErr w:type="spellEnd"/>
      <w:r w:rsidRPr="004E3C80">
        <w:rPr>
          <w:rFonts w:ascii="Segoe UI" w:hAnsi="Segoe UI" w:cs="Segoe UI"/>
          <w:color w:val="000000" w:themeColor="text1"/>
          <w:sz w:val="23"/>
          <w:szCs w:val="23"/>
        </w:rPr>
        <w:t xml:space="preserve"> and Assistant Secretary Bruce Walker recently gave an </w:t>
      </w:r>
      <w:hyperlink r:id="rId13" w:history="1">
        <w:r w:rsidRPr="004E3C80">
          <w:rPr>
            <w:rStyle w:val="Hyperlink"/>
            <w:rFonts w:ascii="Segoe UI" w:hAnsi="Segoe UI" w:cs="Segoe UI"/>
            <w:sz w:val="23"/>
            <w:szCs w:val="23"/>
          </w:rPr>
          <w:t>interview</w:t>
        </w:r>
      </w:hyperlink>
      <w:r w:rsidRPr="004E3C80">
        <w:rPr>
          <w:rFonts w:ascii="Segoe UI" w:hAnsi="Segoe UI" w:cs="Segoe UI"/>
          <w:color w:val="000000" w:themeColor="text1"/>
          <w:sz w:val="23"/>
          <w:szCs w:val="23"/>
        </w:rPr>
        <w:t xml:space="preserve"> with Politico Morning Energy to discuss how President Trump is prioritizing national security by safeguarding our nation’s grid with the recent Executive Order “</w:t>
      </w:r>
      <w:hyperlink r:id="rId14" w:history="1">
        <w:r w:rsidRPr="004E3C80">
          <w:rPr>
            <w:rStyle w:val="Hyperlink"/>
            <w:rFonts w:ascii="Segoe UI" w:hAnsi="Segoe UI" w:cs="Segoe UI"/>
            <w:sz w:val="23"/>
            <w:szCs w:val="23"/>
          </w:rPr>
          <w:t>Securing the United States Bulk-Power System</w:t>
        </w:r>
      </w:hyperlink>
      <w:r w:rsidRPr="004E3C80">
        <w:rPr>
          <w:rFonts w:ascii="Segoe UI" w:hAnsi="Segoe UI" w:cs="Segoe UI"/>
          <w:color w:val="000000" w:themeColor="text1"/>
          <w:sz w:val="23"/>
          <w:szCs w:val="23"/>
        </w:rPr>
        <w:t xml:space="preserve">”. DOE’s Office of Electricity (OE) recently added additional information about the Executive Order </w:t>
      </w:r>
      <w:hyperlink r:id="rId15" w:history="1">
        <w:r w:rsidRPr="004E3C80">
          <w:rPr>
            <w:rStyle w:val="Hyperlink"/>
            <w:rFonts w:ascii="Segoe UI" w:hAnsi="Segoe UI" w:cs="Segoe UI"/>
            <w:sz w:val="23"/>
            <w:szCs w:val="23"/>
          </w:rPr>
          <w:t>to their website</w:t>
        </w:r>
      </w:hyperlink>
      <w:r w:rsidRPr="004E3C80">
        <w:rPr>
          <w:rFonts w:ascii="Segoe UI" w:hAnsi="Segoe UI" w:cs="Segoe UI"/>
          <w:color w:val="000000" w:themeColor="text1"/>
          <w:sz w:val="23"/>
          <w:szCs w:val="23"/>
        </w:rPr>
        <w:t xml:space="preserve">, including an FAQ and 1-pager.  If you have specific questions regarding the Executive Order, please email </w:t>
      </w:r>
      <w:hyperlink r:id="rId16" w:history="1">
        <w:r w:rsidRPr="004E3C80">
          <w:rPr>
            <w:rStyle w:val="Hyperlink"/>
            <w:rFonts w:ascii="Segoe UI" w:hAnsi="Segoe UI" w:cs="Segoe UI"/>
            <w:sz w:val="23"/>
            <w:szCs w:val="23"/>
          </w:rPr>
          <w:t>bulkpowersystemEO@hq.doe.gov</w:t>
        </w:r>
      </w:hyperlink>
    </w:p>
    <w:p w14:paraId="36C5E85C" w14:textId="1FA9BA2F" w:rsidR="007D75E0" w:rsidRPr="004E3C80" w:rsidRDefault="007D75E0" w:rsidP="004E3C80">
      <w:pPr>
        <w:pStyle w:val="ListParagraph"/>
        <w:numPr>
          <w:ilvl w:val="0"/>
          <w:numId w:val="10"/>
        </w:numPr>
        <w:spacing w:after="0" w:line="240" w:lineRule="auto"/>
        <w:rPr>
          <w:rFonts w:ascii="Segoe UI" w:hAnsi="Segoe UI" w:cs="Segoe UI"/>
          <w:color w:val="000000" w:themeColor="text1"/>
          <w:sz w:val="23"/>
          <w:szCs w:val="23"/>
        </w:rPr>
      </w:pPr>
      <w:r w:rsidRPr="004E3C80">
        <w:rPr>
          <w:rFonts w:ascii="Segoe UI" w:hAnsi="Segoe UI" w:cs="Segoe UI"/>
          <w:color w:val="000000" w:themeColor="text1"/>
          <w:sz w:val="23"/>
          <w:szCs w:val="23"/>
        </w:rPr>
        <w:t xml:space="preserve">DOE announced the launch of </w:t>
      </w:r>
      <w:hyperlink r:id="rId17" w:history="1">
        <w:r w:rsidRPr="004E3C80">
          <w:rPr>
            <w:rStyle w:val="Hyperlink"/>
            <w:rFonts w:ascii="Segoe UI" w:hAnsi="Segoe UI" w:cs="Segoe UI"/>
            <w:sz w:val="23"/>
            <w:szCs w:val="23"/>
          </w:rPr>
          <w:t>the Advanced Reactor Demonstration Program (ARDP)</w:t>
        </w:r>
      </w:hyperlink>
      <w:r w:rsidRPr="004E3C80">
        <w:rPr>
          <w:rFonts w:ascii="Segoe UI" w:hAnsi="Segoe UI" w:cs="Segoe UI"/>
          <w:color w:val="000000" w:themeColor="text1"/>
          <w:sz w:val="23"/>
          <w:szCs w:val="23"/>
        </w:rPr>
        <w:t xml:space="preserve"> within the Office of Nuclear Energy. ARDP is designed to help domestic private industry demonstrate advanced nuclear reactors in the U.S. This follows last month’s unveiling of the Nuclear Fuel Working Group’s </w:t>
      </w:r>
      <w:hyperlink r:id="rId18" w:history="1">
        <w:r w:rsidRPr="004E3C80">
          <w:rPr>
            <w:rStyle w:val="Hyperlink"/>
            <w:rFonts w:ascii="Segoe UI" w:hAnsi="Segoe UI" w:cs="Segoe UI"/>
            <w:sz w:val="23"/>
            <w:szCs w:val="23"/>
          </w:rPr>
          <w:t>Strategy to Restore American Nuclear Energy Leadership</w:t>
        </w:r>
      </w:hyperlink>
      <w:r w:rsidRPr="004E3C80">
        <w:rPr>
          <w:rFonts w:ascii="Segoe UI" w:hAnsi="Segoe UI" w:cs="Segoe UI"/>
          <w:color w:val="000000" w:themeColor="text1"/>
          <w:sz w:val="23"/>
          <w:szCs w:val="23"/>
        </w:rPr>
        <w:t xml:space="preserve">. </w:t>
      </w:r>
      <w:r w:rsidR="00A13C09">
        <w:rPr>
          <w:rFonts w:ascii="Segoe UI" w:hAnsi="Segoe UI" w:cs="Segoe UI"/>
          <w:color w:val="000000" w:themeColor="text1"/>
          <w:sz w:val="23"/>
          <w:szCs w:val="23"/>
        </w:rPr>
        <w:t xml:space="preserve">See this </w:t>
      </w:r>
      <w:hyperlink r:id="rId19" w:history="1">
        <w:r w:rsidRPr="004E3C80">
          <w:rPr>
            <w:rStyle w:val="Hyperlink"/>
            <w:rFonts w:ascii="Segoe UI" w:hAnsi="Segoe UI" w:cs="Segoe UI"/>
            <w:sz w:val="23"/>
            <w:szCs w:val="23"/>
          </w:rPr>
          <w:t>short video</w:t>
        </w:r>
      </w:hyperlink>
      <w:r w:rsidRPr="004E3C80">
        <w:rPr>
          <w:rFonts w:ascii="Segoe UI" w:hAnsi="Segoe UI" w:cs="Segoe UI"/>
          <w:color w:val="000000" w:themeColor="text1"/>
          <w:sz w:val="23"/>
          <w:szCs w:val="23"/>
        </w:rPr>
        <w:t>.</w:t>
      </w:r>
    </w:p>
    <w:p w14:paraId="763E0AA9" w14:textId="3F55FFAC" w:rsidR="007D75E0" w:rsidRPr="004E3C80" w:rsidRDefault="007D75E0" w:rsidP="004E3C80">
      <w:pPr>
        <w:pStyle w:val="ListParagraph"/>
        <w:numPr>
          <w:ilvl w:val="0"/>
          <w:numId w:val="10"/>
        </w:numPr>
        <w:spacing w:after="0" w:line="240" w:lineRule="auto"/>
        <w:rPr>
          <w:rFonts w:ascii="Segoe UI" w:hAnsi="Segoe UI" w:cs="Segoe UI"/>
          <w:color w:val="000000" w:themeColor="text1"/>
          <w:sz w:val="23"/>
          <w:szCs w:val="23"/>
        </w:rPr>
      </w:pPr>
      <w:r w:rsidRPr="004E3C80">
        <w:rPr>
          <w:rFonts w:ascii="Segoe UI" w:hAnsi="Segoe UI" w:cs="Segoe UI"/>
          <w:color w:val="000000" w:themeColor="text1"/>
          <w:sz w:val="23"/>
          <w:szCs w:val="23"/>
        </w:rPr>
        <w:t xml:space="preserve">DOE released a </w:t>
      </w:r>
      <w:hyperlink r:id="rId20" w:history="1">
        <w:r w:rsidRPr="004E3C80">
          <w:rPr>
            <w:rStyle w:val="Hyperlink"/>
            <w:rFonts w:ascii="Segoe UI" w:hAnsi="Segoe UI" w:cs="Segoe UI"/>
            <w:sz w:val="23"/>
            <w:szCs w:val="23"/>
          </w:rPr>
          <w:t>Request for Proposals (RFP)</w:t>
        </w:r>
      </w:hyperlink>
      <w:r w:rsidRPr="004E3C80">
        <w:rPr>
          <w:rFonts w:ascii="Segoe UI" w:hAnsi="Segoe UI" w:cs="Segoe UI"/>
          <w:color w:val="000000" w:themeColor="text1"/>
          <w:sz w:val="23"/>
          <w:szCs w:val="23"/>
        </w:rPr>
        <w:t xml:space="preserve"> to purchase up to one million barrels of sweet crude oil to test the oil market. </w:t>
      </w:r>
    </w:p>
    <w:p w14:paraId="0B8E8663" w14:textId="34031B60" w:rsidR="00F707A9" w:rsidRPr="004E3C80" w:rsidRDefault="004E3C80" w:rsidP="004E3C80">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21" w:history="1">
        <w:r w:rsidR="00F707A9" w:rsidRPr="004E3C80">
          <w:rPr>
            <w:rStyle w:val="Hyperlink"/>
            <w:rFonts w:ascii="Segoe UI" w:hAnsi="Segoe UI" w:cs="Segoe UI"/>
            <w:sz w:val="23"/>
            <w:szCs w:val="23"/>
          </w:rPr>
          <w:t>Renewable electricity generation set to surpass coal, which continues to decline, in 2020</w:t>
        </w:r>
      </w:hyperlink>
    </w:p>
    <w:p w14:paraId="18E2F96E" w14:textId="3C5A5244" w:rsidR="003B41A5" w:rsidRPr="00D45726" w:rsidRDefault="00F136A6" w:rsidP="004E3C80">
      <w:pPr>
        <w:pStyle w:val="ListParagraph"/>
        <w:numPr>
          <w:ilvl w:val="0"/>
          <w:numId w:val="10"/>
        </w:numPr>
        <w:spacing w:after="0" w:line="240" w:lineRule="auto"/>
        <w:rPr>
          <w:rStyle w:val="Hyperlink"/>
          <w:rFonts w:ascii="Segoe UI" w:hAnsi="Segoe UI" w:cs="Segoe UI"/>
          <w:color w:val="000000" w:themeColor="text1"/>
          <w:sz w:val="23"/>
          <w:szCs w:val="23"/>
          <w:u w:val="none"/>
        </w:rPr>
      </w:pPr>
      <w:r w:rsidRPr="004E3C80">
        <w:rPr>
          <w:rStyle w:val="Hyperlink"/>
          <w:rFonts w:ascii="Segoe UI" w:hAnsi="Segoe UI" w:cs="Segoe UI"/>
          <w:color w:val="000000" w:themeColor="text1"/>
          <w:sz w:val="23"/>
          <w:szCs w:val="23"/>
          <w:u w:val="none"/>
        </w:rPr>
        <w:t xml:space="preserve">U.S. electricity from coal fell to a 42-year low last year, the Energy Information Administration </w:t>
      </w:r>
      <w:hyperlink r:id="rId22" w:history="1">
        <w:r w:rsidRPr="004E3C80">
          <w:rPr>
            <w:rStyle w:val="Hyperlink"/>
            <w:rFonts w:ascii="Segoe UI" w:hAnsi="Segoe UI" w:cs="Segoe UI"/>
            <w:sz w:val="23"/>
            <w:szCs w:val="23"/>
          </w:rPr>
          <w:t>reported</w:t>
        </w:r>
      </w:hyperlink>
      <w:r w:rsidRPr="004E3C80">
        <w:rPr>
          <w:rStyle w:val="Hyperlink"/>
          <w:rFonts w:ascii="Segoe UI" w:hAnsi="Segoe UI" w:cs="Segoe UI"/>
          <w:color w:val="000000" w:themeColor="text1"/>
          <w:sz w:val="23"/>
          <w:szCs w:val="23"/>
          <w:u w:val="none"/>
        </w:rPr>
        <w:t xml:space="preserve">, primarily because of increased generation from cheaper natural gas and renewables. The fall of coal generation last year was the largest percentage decline in history (16%). </w:t>
      </w:r>
      <w:r w:rsidRPr="004E3C80">
        <w:rPr>
          <w:rStyle w:val="Hyperlink"/>
          <w:rFonts w:ascii="Segoe UI" w:hAnsi="Segoe UI" w:cs="Segoe UI"/>
          <w:color w:val="000000" w:themeColor="text1"/>
          <w:sz w:val="23"/>
          <w:szCs w:val="23"/>
          <w:u w:val="none"/>
        </w:rPr>
        <w:lastRenderedPageBreak/>
        <w:t>Generation from natural gas and wind reached all-time records, up 8% and 10% from 2018, respectively.</w:t>
      </w:r>
    </w:p>
    <w:p w14:paraId="6B99BD48" w14:textId="0868005F" w:rsidR="00C346ED" w:rsidRPr="004E3C80" w:rsidRDefault="002041B7" w:rsidP="004E3C80">
      <w:pPr>
        <w:spacing w:after="0" w:line="240" w:lineRule="auto"/>
        <w:rPr>
          <w:rStyle w:val="Hyperlink"/>
          <w:rFonts w:ascii="Segoe UI" w:hAnsi="Segoe UI" w:cs="Segoe UI"/>
          <w:b/>
          <w:bCs/>
          <w:color w:val="000000" w:themeColor="text1"/>
          <w:sz w:val="23"/>
          <w:szCs w:val="23"/>
          <w:u w:val="none"/>
        </w:rPr>
      </w:pPr>
      <w:r w:rsidRPr="004E3C80">
        <w:rPr>
          <w:rStyle w:val="Hyperlink"/>
          <w:rFonts w:ascii="Segoe UI" w:hAnsi="Segoe UI" w:cs="Segoe UI"/>
          <w:b/>
          <w:bCs/>
          <w:color w:val="000000" w:themeColor="text1"/>
          <w:sz w:val="23"/>
          <w:szCs w:val="23"/>
          <w:u w:val="none"/>
        </w:rPr>
        <w:t>DOI</w:t>
      </w:r>
    </w:p>
    <w:p w14:paraId="64D16ECD" w14:textId="25DEFB31" w:rsidR="000F5FA4" w:rsidRPr="004E3C80" w:rsidRDefault="004E3C80" w:rsidP="004E3C80">
      <w:pPr>
        <w:pStyle w:val="ListParagraph"/>
        <w:numPr>
          <w:ilvl w:val="0"/>
          <w:numId w:val="10"/>
        </w:numPr>
        <w:spacing w:after="0" w:line="240" w:lineRule="auto"/>
        <w:rPr>
          <w:rFonts w:ascii="Segoe UI" w:hAnsi="Segoe UI" w:cs="Segoe UI"/>
          <w:bCs/>
          <w:color w:val="000000" w:themeColor="text1"/>
          <w:sz w:val="23"/>
          <w:szCs w:val="23"/>
        </w:rPr>
      </w:pPr>
      <w:hyperlink r:id="rId23" w:history="1">
        <w:r w:rsidR="000F5FA4" w:rsidRPr="004E3C80">
          <w:rPr>
            <w:rStyle w:val="Hyperlink"/>
            <w:rFonts w:ascii="Segoe UI" w:hAnsi="Segoe UI" w:cs="Segoe UI"/>
            <w:bCs/>
            <w:sz w:val="23"/>
            <w:szCs w:val="23"/>
          </w:rPr>
          <w:t>Interior approves plan for the largest solar project in U.S. history</w:t>
        </w:r>
      </w:hyperlink>
    </w:p>
    <w:p w14:paraId="524CA27F" w14:textId="63B6546B" w:rsidR="001A2798" w:rsidRPr="004E3C80" w:rsidRDefault="001A2798" w:rsidP="004E3C80">
      <w:pPr>
        <w:pStyle w:val="ListParagraph"/>
        <w:numPr>
          <w:ilvl w:val="0"/>
          <w:numId w:val="10"/>
        </w:numPr>
        <w:spacing w:after="0" w:line="240" w:lineRule="auto"/>
        <w:rPr>
          <w:rFonts w:ascii="Segoe UI" w:hAnsi="Segoe UI" w:cs="Segoe UI"/>
          <w:bCs/>
          <w:color w:val="000000" w:themeColor="text1"/>
          <w:sz w:val="23"/>
          <w:szCs w:val="23"/>
        </w:rPr>
      </w:pPr>
      <w:r w:rsidRPr="004E3C80">
        <w:rPr>
          <w:rFonts w:ascii="Segoe UI" w:hAnsi="Segoe UI" w:cs="Segoe UI"/>
          <w:bCs/>
          <w:color w:val="000000" w:themeColor="text1"/>
          <w:sz w:val="23"/>
          <w:szCs w:val="23"/>
        </w:rPr>
        <w:t xml:space="preserve">The Trump administration </w:t>
      </w:r>
      <w:hyperlink r:id="rId24" w:history="1">
        <w:r w:rsidRPr="004E3C80">
          <w:rPr>
            <w:rStyle w:val="Hyperlink"/>
            <w:rFonts w:ascii="Segoe UI" w:hAnsi="Segoe UI" w:cs="Segoe UI"/>
            <w:bCs/>
            <w:sz w:val="23"/>
            <w:szCs w:val="23"/>
          </w:rPr>
          <w:t>approved</w:t>
        </w:r>
      </w:hyperlink>
      <w:r w:rsidRPr="004E3C80">
        <w:rPr>
          <w:rFonts w:ascii="Segoe UI" w:hAnsi="Segoe UI" w:cs="Segoe UI"/>
          <w:bCs/>
          <w:color w:val="000000" w:themeColor="text1"/>
          <w:sz w:val="23"/>
          <w:szCs w:val="23"/>
        </w:rPr>
        <w:t xml:space="preserve"> a proposal Monday to construct and operate the largest solar power project in U.S. history, issuing a final permit for a massive facility just north of Las Vegas. The $1 billion Gemini project would be the eighth-largest solar facility in the world, the Interior Department said, generating 690-megawatts of power, enough electricity for 260,000 homes in the Las Vegas area and potential markets in Southern California.</w:t>
      </w:r>
    </w:p>
    <w:p w14:paraId="097BA3E1" w14:textId="7187767F" w:rsidR="003949D7" w:rsidRPr="004E3C80" w:rsidRDefault="00A13C09" w:rsidP="004E3C80">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DOI-</w:t>
      </w:r>
      <w:r w:rsidR="003949D7" w:rsidRPr="004E3C80">
        <w:rPr>
          <w:rFonts w:ascii="Segoe UI" w:hAnsi="Segoe UI" w:cs="Segoe UI"/>
          <w:b/>
          <w:color w:val="000000" w:themeColor="text1"/>
          <w:sz w:val="23"/>
          <w:szCs w:val="23"/>
        </w:rPr>
        <w:t>BLM</w:t>
      </w:r>
    </w:p>
    <w:p w14:paraId="4D8C0505" w14:textId="24753F56" w:rsidR="0022297C" w:rsidRPr="004E3C80" w:rsidRDefault="004E3C80" w:rsidP="004E3C80">
      <w:pPr>
        <w:pStyle w:val="ListParagraph"/>
        <w:numPr>
          <w:ilvl w:val="0"/>
          <w:numId w:val="10"/>
        </w:numPr>
        <w:spacing w:after="0" w:line="240" w:lineRule="auto"/>
        <w:rPr>
          <w:rFonts w:ascii="Segoe UI" w:hAnsi="Segoe UI" w:cs="Segoe UI"/>
          <w:bCs/>
          <w:color w:val="000000" w:themeColor="text1"/>
          <w:sz w:val="23"/>
          <w:szCs w:val="23"/>
        </w:rPr>
      </w:pPr>
      <w:hyperlink r:id="rId25" w:history="1">
        <w:r w:rsidR="0022297C" w:rsidRPr="004E3C80">
          <w:rPr>
            <w:rStyle w:val="Hyperlink"/>
            <w:rFonts w:ascii="Segoe UI" w:hAnsi="Segoe UI" w:cs="Segoe UI"/>
            <w:bCs/>
            <w:sz w:val="23"/>
            <w:szCs w:val="23"/>
          </w:rPr>
          <w:t>Interior Approves Plan for the Largest Solar Project in U.S. History</w:t>
        </w:r>
      </w:hyperlink>
    </w:p>
    <w:p w14:paraId="72593618" w14:textId="51F08991" w:rsidR="0022297C" w:rsidRPr="004E3C80" w:rsidRDefault="004E3C80" w:rsidP="004E3C80">
      <w:pPr>
        <w:pStyle w:val="ListParagraph"/>
        <w:numPr>
          <w:ilvl w:val="0"/>
          <w:numId w:val="10"/>
        </w:numPr>
        <w:spacing w:after="0" w:line="240" w:lineRule="auto"/>
        <w:rPr>
          <w:rFonts w:ascii="Segoe UI" w:hAnsi="Segoe UI" w:cs="Segoe UI"/>
          <w:bCs/>
          <w:color w:val="000000" w:themeColor="text1"/>
          <w:sz w:val="23"/>
          <w:szCs w:val="23"/>
        </w:rPr>
      </w:pPr>
      <w:hyperlink r:id="rId26" w:history="1">
        <w:r w:rsidR="0022297C" w:rsidRPr="004E3C80">
          <w:rPr>
            <w:rStyle w:val="Hyperlink"/>
            <w:rFonts w:ascii="Segoe UI" w:hAnsi="Segoe UI" w:cs="Segoe UI"/>
            <w:bCs/>
            <w:sz w:val="23"/>
            <w:szCs w:val="23"/>
          </w:rPr>
          <w:t>Massive Solar Energy Development Planned for La Paz County</w:t>
        </w:r>
      </w:hyperlink>
    </w:p>
    <w:p w14:paraId="0CBEEAC2" w14:textId="5D8684DC" w:rsidR="0022297C" w:rsidRPr="004E3C80" w:rsidRDefault="004E3C80" w:rsidP="004E3C80">
      <w:pPr>
        <w:pStyle w:val="ListParagraph"/>
        <w:numPr>
          <w:ilvl w:val="0"/>
          <w:numId w:val="10"/>
        </w:numPr>
        <w:spacing w:after="0" w:line="240" w:lineRule="auto"/>
        <w:rPr>
          <w:rFonts w:ascii="Segoe UI" w:hAnsi="Segoe UI" w:cs="Segoe UI"/>
          <w:bCs/>
          <w:color w:val="000000" w:themeColor="text1"/>
          <w:sz w:val="23"/>
          <w:szCs w:val="23"/>
        </w:rPr>
      </w:pPr>
      <w:hyperlink r:id="rId27" w:history="1">
        <w:r w:rsidR="0022297C" w:rsidRPr="004E3C80">
          <w:rPr>
            <w:rStyle w:val="Hyperlink"/>
            <w:rFonts w:ascii="Segoe UI" w:hAnsi="Segoe UI" w:cs="Segoe UI"/>
            <w:bCs/>
            <w:sz w:val="23"/>
            <w:szCs w:val="23"/>
          </w:rPr>
          <w:t>BLM releases Mesa Wind Repower Project for public comment</w:t>
        </w:r>
      </w:hyperlink>
    </w:p>
    <w:p w14:paraId="5DBB44A6" w14:textId="4324A113" w:rsidR="003949D7" w:rsidRPr="004E3C80" w:rsidRDefault="004E3C80" w:rsidP="004E3C80">
      <w:pPr>
        <w:pStyle w:val="ListParagraph"/>
        <w:numPr>
          <w:ilvl w:val="0"/>
          <w:numId w:val="10"/>
        </w:numPr>
        <w:spacing w:after="0" w:line="240" w:lineRule="auto"/>
        <w:rPr>
          <w:rFonts w:ascii="Segoe UI" w:hAnsi="Segoe UI" w:cs="Segoe UI"/>
          <w:bCs/>
          <w:color w:val="000000" w:themeColor="text1"/>
          <w:sz w:val="23"/>
          <w:szCs w:val="23"/>
        </w:rPr>
      </w:pPr>
      <w:hyperlink r:id="rId28" w:history="1">
        <w:r w:rsidR="003949D7" w:rsidRPr="004E3C80">
          <w:rPr>
            <w:rStyle w:val="Hyperlink"/>
            <w:rFonts w:ascii="Segoe UI" w:hAnsi="Segoe UI" w:cs="Segoe UI"/>
            <w:bCs/>
            <w:sz w:val="23"/>
            <w:szCs w:val="23"/>
          </w:rPr>
          <w:t>BLM authorizes Camino Solar Project in Kern County</w:t>
        </w:r>
      </w:hyperlink>
    </w:p>
    <w:p w14:paraId="6D6AA511" w14:textId="3BBD985F" w:rsidR="0052646F" w:rsidRPr="004E3C80" w:rsidRDefault="00A13C09" w:rsidP="004E3C80">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DOI-</w:t>
      </w:r>
      <w:r w:rsidR="0052646F" w:rsidRPr="004E3C80">
        <w:rPr>
          <w:rFonts w:ascii="Segoe UI" w:hAnsi="Segoe UI" w:cs="Segoe UI"/>
          <w:b/>
          <w:color w:val="000000" w:themeColor="text1"/>
          <w:sz w:val="23"/>
          <w:szCs w:val="23"/>
        </w:rPr>
        <w:t>USGS</w:t>
      </w:r>
    </w:p>
    <w:p w14:paraId="605489F8" w14:textId="41B9EAD5" w:rsidR="0052646F" w:rsidRPr="004E3C80" w:rsidRDefault="0052646F" w:rsidP="004E3C80">
      <w:pPr>
        <w:pStyle w:val="ListParagraph"/>
        <w:numPr>
          <w:ilvl w:val="0"/>
          <w:numId w:val="10"/>
        </w:numPr>
        <w:spacing w:after="0" w:line="240" w:lineRule="auto"/>
        <w:rPr>
          <w:rFonts w:ascii="Segoe UI" w:hAnsi="Segoe UI" w:cs="Segoe UI"/>
          <w:bCs/>
          <w:color w:val="000000" w:themeColor="text1"/>
          <w:sz w:val="23"/>
          <w:szCs w:val="23"/>
        </w:rPr>
      </w:pPr>
      <w:r w:rsidRPr="004E3C80">
        <w:rPr>
          <w:rFonts w:ascii="Segoe UI" w:hAnsi="Segoe UI" w:cs="Segoe UI"/>
          <w:bCs/>
          <w:color w:val="000000" w:themeColor="text1"/>
          <w:sz w:val="23"/>
          <w:szCs w:val="23"/>
        </w:rPr>
        <w:t xml:space="preserve">Geoelectric Hazard Report and Map. The U.S. Geological Survey (USGS) </w:t>
      </w:r>
      <w:hyperlink r:id="rId29" w:history="1">
        <w:r w:rsidRPr="004E3C80">
          <w:rPr>
            <w:rStyle w:val="Hyperlink"/>
            <w:rFonts w:ascii="Segoe UI" w:hAnsi="Segoe UI" w:cs="Segoe UI"/>
            <w:bCs/>
            <w:sz w:val="23"/>
            <w:szCs w:val="23"/>
          </w:rPr>
          <w:t>announced</w:t>
        </w:r>
      </w:hyperlink>
      <w:r w:rsidRPr="004E3C80">
        <w:rPr>
          <w:rFonts w:ascii="Segoe UI" w:hAnsi="Segoe UI" w:cs="Segoe UI"/>
          <w:bCs/>
          <w:color w:val="000000" w:themeColor="text1"/>
          <w:sz w:val="23"/>
          <w:szCs w:val="23"/>
        </w:rPr>
        <w:t xml:space="preserve"> the release of a new </w:t>
      </w:r>
      <w:hyperlink r:id="rId30" w:history="1">
        <w:r w:rsidRPr="004E3C80">
          <w:rPr>
            <w:rStyle w:val="Hyperlink"/>
            <w:rFonts w:ascii="Segoe UI" w:hAnsi="Segoe UI" w:cs="Segoe UI"/>
            <w:bCs/>
            <w:sz w:val="23"/>
            <w:szCs w:val="23"/>
          </w:rPr>
          <w:t>report</w:t>
        </w:r>
      </w:hyperlink>
      <w:r w:rsidRPr="004E3C80">
        <w:rPr>
          <w:rFonts w:ascii="Segoe UI" w:hAnsi="Segoe UI" w:cs="Segoe UI"/>
          <w:bCs/>
          <w:color w:val="000000" w:themeColor="text1"/>
          <w:sz w:val="23"/>
          <w:szCs w:val="23"/>
        </w:rPr>
        <w:t xml:space="preserve"> on geoelectric hazards and the potential vulnerability of the U.S. power grid from a magnetic storm. The report includes a map of voltages that could be induced on the national electric power grid by a geomagnetic superstorm. The research furthers </w:t>
      </w:r>
      <w:hyperlink r:id="rId31" w:history="1">
        <w:r w:rsidRPr="004E3C80">
          <w:rPr>
            <w:rStyle w:val="Hyperlink"/>
            <w:rFonts w:ascii="Segoe UI" w:hAnsi="Segoe UI" w:cs="Segoe UI"/>
            <w:bCs/>
            <w:sz w:val="23"/>
            <w:szCs w:val="23"/>
          </w:rPr>
          <w:t>Executive Order 13865</w:t>
        </w:r>
      </w:hyperlink>
      <w:r w:rsidRPr="004E3C80">
        <w:rPr>
          <w:rFonts w:ascii="Segoe UI" w:hAnsi="Segoe UI" w:cs="Segoe UI"/>
          <w:bCs/>
          <w:color w:val="000000" w:themeColor="text1"/>
          <w:sz w:val="23"/>
          <w:szCs w:val="23"/>
        </w:rPr>
        <w:t xml:space="preserve">, </w:t>
      </w:r>
      <w:r w:rsidRPr="004E3C80">
        <w:rPr>
          <w:rFonts w:ascii="Segoe UI" w:hAnsi="Segoe UI" w:cs="Segoe UI"/>
          <w:bCs/>
          <w:i/>
          <w:iCs/>
          <w:color w:val="000000" w:themeColor="text1"/>
          <w:sz w:val="23"/>
          <w:szCs w:val="23"/>
        </w:rPr>
        <w:t>Coordinating National Resilience to Electromagnetic Pulses</w:t>
      </w:r>
      <w:r w:rsidRPr="004E3C80">
        <w:rPr>
          <w:rFonts w:ascii="Segoe UI" w:hAnsi="Segoe UI" w:cs="Segoe UI"/>
          <w:bCs/>
          <w:color w:val="000000" w:themeColor="text1"/>
          <w:sz w:val="23"/>
          <w:szCs w:val="23"/>
        </w:rPr>
        <w:t>, issued 25 MAR 19.</w:t>
      </w:r>
    </w:p>
    <w:p w14:paraId="11D80EF5" w14:textId="58C40671" w:rsidR="00A532E5" w:rsidRPr="004E3C80" w:rsidRDefault="00A532E5" w:rsidP="004E3C80">
      <w:pPr>
        <w:spacing w:after="0" w:line="240" w:lineRule="auto"/>
        <w:rPr>
          <w:rFonts w:ascii="Segoe UI" w:hAnsi="Segoe UI" w:cs="Segoe UI"/>
          <w:b/>
          <w:color w:val="000000" w:themeColor="text1"/>
          <w:sz w:val="23"/>
          <w:szCs w:val="23"/>
        </w:rPr>
      </w:pPr>
      <w:r w:rsidRPr="004E3C80">
        <w:rPr>
          <w:rFonts w:ascii="Segoe UI" w:hAnsi="Segoe UI" w:cs="Segoe UI"/>
          <w:b/>
          <w:color w:val="000000" w:themeColor="text1"/>
          <w:sz w:val="23"/>
          <w:szCs w:val="23"/>
        </w:rPr>
        <w:t>DoD</w:t>
      </w:r>
    </w:p>
    <w:p w14:paraId="73380845" w14:textId="0454A4E2" w:rsidR="00A532E5" w:rsidRPr="004E3C80" w:rsidRDefault="004E3C80" w:rsidP="004E3C80">
      <w:pPr>
        <w:pStyle w:val="ListParagraph"/>
        <w:numPr>
          <w:ilvl w:val="0"/>
          <w:numId w:val="10"/>
        </w:numPr>
        <w:spacing w:after="0" w:line="240" w:lineRule="auto"/>
        <w:rPr>
          <w:rFonts w:ascii="Segoe UI" w:hAnsi="Segoe UI" w:cs="Segoe UI"/>
          <w:bCs/>
          <w:color w:val="000000" w:themeColor="text1"/>
          <w:sz w:val="23"/>
          <w:szCs w:val="23"/>
        </w:rPr>
      </w:pPr>
      <w:hyperlink r:id="rId32" w:history="1">
        <w:r w:rsidR="00A532E5" w:rsidRPr="004E3C80">
          <w:rPr>
            <w:rStyle w:val="Hyperlink"/>
            <w:rFonts w:ascii="Segoe UI" w:hAnsi="Segoe UI" w:cs="Segoe UI"/>
            <w:bCs/>
            <w:sz w:val="23"/>
            <w:szCs w:val="23"/>
          </w:rPr>
          <w:t>A Guide to Navigating the DOD Siting Clearinghouse Process for Wind Farm Siting and Development</w:t>
        </w:r>
      </w:hyperlink>
    </w:p>
    <w:p w14:paraId="72E27984" w14:textId="3DEEEBC7" w:rsidR="00C640B0" w:rsidRPr="004E3C80" w:rsidRDefault="00C640B0" w:rsidP="004E3C80">
      <w:pPr>
        <w:spacing w:after="0" w:line="240" w:lineRule="auto"/>
        <w:rPr>
          <w:rFonts w:ascii="Segoe UI" w:hAnsi="Segoe UI" w:cs="Segoe UI"/>
          <w:b/>
          <w:color w:val="000000" w:themeColor="text1"/>
          <w:sz w:val="23"/>
          <w:szCs w:val="23"/>
        </w:rPr>
      </w:pPr>
      <w:r w:rsidRPr="004E3C80">
        <w:rPr>
          <w:rFonts w:ascii="Segoe UI" w:hAnsi="Segoe UI" w:cs="Segoe UI"/>
          <w:b/>
          <w:color w:val="000000" w:themeColor="text1"/>
          <w:sz w:val="23"/>
          <w:szCs w:val="23"/>
        </w:rPr>
        <w:t>EPA</w:t>
      </w:r>
    </w:p>
    <w:p w14:paraId="300320F2" w14:textId="499D3B6F" w:rsidR="00C640B0" w:rsidRPr="004E3C80" w:rsidRDefault="00C640B0" w:rsidP="004E3C80">
      <w:pPr>
        <w:pStyle w:val="ListParagraph"/>
        <w:numPr>
          <w:ilvl w:val="0"/>
          <w:numId w:val="10"/>
        </w:numPr>
        <w:spacing w:after="0" w:line="240" w:lineRule="auto"/>
        <w:rPr>
          <w:rFonts w:ascii="Segoe UI" w:hAnsi="Segoe UI" w:cs="Segoe UI"/>
          <w:bCs/>
          <w:color w:val="000000" w:themeColor="text1"/>
          <w:sz w:val="23"/>
          <w:szCs w:val="23"/>
        </w:rPr>
      </w:pPr>
      <w:r w:rsidRPr="004E3C80">
        <w:rPr>
          <w:rFonts w:ascii="Segoe UI" w:hAnsi="Segoe UI" w:cs="Segoe UI"/>
          <w:bCs/>
          <w:color w:val="000000" w:themeColor="text1"/>
          <w:sz w:val="23"/>
          <w:szCs w:val="23"/>
        </w:rPr>
        <w:t xml:space="preserve">EPA released a final report titled “Summary of Input on Oil and Gas Extraction Wastewater Management Practices Under the Clean Water Act.” The report is an update to EPA’s May 2019 draft report summarizing input from stakeholders regarding management of produced water from onshore oil and gas extraction activities. The final report provides updated information reflecting input received from states, tribes and stakeholders. The Agency is still determining what, if any, next steps should be taken regarding produced water management under the Clean Water Act. The final report and other related information is available on EPA’s website at: </w:t>
      </w:r>
      <w:hyperlink r:id="rId33" w:history="1">
        <w:r w:rsidRPr="004E3C80">
          <w:rPr>
            <w:rStyle w:val="Hyperlink"/>
            <w:rFonts w:ascii="Segoe UI" w:hAnsi="Segoe UI" w:cs="Segoe UI"/>
            <w:bCs/>
            <w:sz w:val="23"/>
            <w:szCs w:val="23"/>
          </w:rPr>
          <w:t>https://www.epa.gov/eg/study-oil-and-gas-extraction-wastewater-management</w:t>
        </w:r>
      </w:hyperlink>
      <w:r w:rsidRPr="004E3C80">
        <w:rPr>
          <w:rFonts w:ascii="Segoe UI" w:hAnsi="Segoe UI" w:cs="Segoe UI"/>
          <w:bCs/>
          <w:color w:val="000000" w:themeColor="text1"/>
          <w:sz w:val="23"/>
          <w:szCs w:val="23"/>
        </w:rPr>
        <w:t xml:space="preserve"> .</w:t>
      </w:r>
    </w:p>
    <w:p w14:paraId="2FFDE026" w14:textId="77777777" w:rsidR="004E3C80" w:rsidRPr="00C640B0" w:rsidRDefault="004E3C80" w:rsidP="004E3C80">
      <w:pPr>
        <w:pStyle w:val="ListParagraph"/>
        <w:spacing w:after="0" w:line="240" w:lineRule="auto"/>
        <w:rPr>
          <w:rFonts w:ascii="Segoe UI" w:hAnsi="Segoe UI" w:cs="Segoe UI"/>
          <w:bCs/>
          <w:color w:val="000000" w:themeColor="text1"/>
          <w:sz w:val="23"/>
          <w:szCs w:val="23"/>
        </w:rPr>
      </w:pPr>
    </w:p>
    <w:p w14:paraId="314E108B" w14:textId="77777777" w:rsidR="00272162" w:rsidRPr="00AC303E" w:rsidRDefault="004C61B7" w:rsidP="00363B4B">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23758517"/>
      <w:r w:rsidRPr="00AC303E">
        <w:rPr>
          <w:rFonts w:ascii="Segoe UI" w:hAnsi="Segoe UI" w:cs="Segoe UI"/>
          <w:b/>
          <w:color w:val="auto"/>
          <w:sz w:val="28"/>
          <w:szCs w:val="23"/>
        </w:rPr>
        <w:t>State Updates</w:t>
      </w:r>
      <w:bookmarkEnd w:id="3"/>
    </w:p>
    <w:p w14:paraId="5F3E3EAB" w14:textId="3A5FB573" w:rsidR="00AF6D1E" w:rsidRPr="00AC303E" w:rsidRDefault="004E3C80" w:rsidP="00363B4B">
      <w:pPr>
        <w:pStyle w:val="ListParagraph"/>
        <w:widowControl w:val="0"/>
        <w:autoSpaceDE w:val="0"/>
        <w:autoSpaceDN w:val="0"/>
        <w:adjustRightInd w:val="0"/>
        <w:spacing w:after="0" w:line="240" w:lineRule="auto"/>
        <w:rPr>
          <w:rStyle w:val="Hyperlink"/>
          <w:rFonts w:ascii="Segoe UI" w:hAnsi="Segoe UI" w:cs="Segoe UI"/>
          <w:bCs/>
          <w:color w:val="000000" w:themeColor="text1"/>
          <w:sz w:val="23"/>
          <w:szCs w:val="23"/>
          <w:u w:val="none"/>
        </w:rPr>
      </w:pPr>
      <w:r>
        <w:fldChar w:fldCharType="begin"/>
      </w:r>
      <w:r>
        <w:instrText xml:space="preserve"> HYPERLINK "http://click.pewtrusts.org/?qs=a783032cc599d5be1e366114ad3d5191895a9fc6a8e36eb3be3fb49c52a5a916f8ec4a2d68908598afc393c6c20a419e0bd40a0a94c0d269" \t "_blank" </w:instrText>
      </w:r>
      <w:r>
        <w:fldChar w:fldCharType="separate"/>
      </w:r>
      <w:r>
        <w:fldChar w:fldCharType="end"/>
      </w:r>
    </w:p>
    <w:p w14:paraId="204260A4" w14:textId="7A1916D9" w:rsidR="00F707A9" w:rsidRPr="00A13C09" w:rsidRDefault="00906FFC" w:rsidP="00A13C09">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45726">
        <w:rPr>
          <w:rStyle w:val="Hyperlink"/>
          <w:rFonts w:ascii="Segoe UI" w:hAnsi="Segoe UI" w:cs="Segoe UI"/>
          <w:b/>
          <w:color w:val="auto"/>
          <w:sz w:val="23"/>
          <w:szCs w:val="23"/>
          <w:u w:val="none"/>
        </w:rPr>
        <w:t>CA:</w:t>
      </w:r>
      <w:r w:rsidR="00A13C09">
        <w:rPr>
          <w:rStyle w:val="Hyperlink"/>
          <w:rFonts w:ascii="Segoe UI" w:hAnsi="Segoe UI" w:cs="Segoe UI"/>
          <w:bCs/>
          <w:color w:val="auto"/>
          <w:sz w:val="23"/>
          <w:szCs w:val="23"/>
          <w:u w:val="none"/>
        </w:rPr>
        <w:t xml:space="preserve"> </w:t>
      </w:r>
      <w:hyperlink r:id="rId34" w:tooltip="California Environmental Projects on Hold as Coronavirus Guts State Budget" w:history="1">
        <w:r w:rsidR="00F707A9" w:rsidRPr="00A13C09">
          <w:rPr>
            <w:rStyle w:val="Hyperlink"/>
            <w:rFonts w:ascii="Segoe UI" w:hAnsi="Segoe UI" w:cs="Segoe UI"/>
            <w:bCs/>
            <w:sz w:val="23"/>
            <w:szCs w:val="23"/>
          </w:rPr>
          <w:t>Califor</w:t>
        </w:r>
        <w:r w:rsidR="00F707A9" w:rsidRPr="00A13C09">
          <w:rPr>
            <w:rStyle w:val="Hyperlink"/>
            <w:rFonts w:ascii="Segoe UI" w:hAnsi="Segoe UI" w:cs="Segoe UI"/>
            <w:bCs/>
            <w:sz w:val="23"/>
            <w:szCs w:val="23"/>
          </w:rPr>
          <w:t>n</w:t>
        </w:r>
        <w:r w:rsidR="00F707A9" w:rsidRPr="00A13C09">
          <w:rPr>
            <w:rStyle w:val="Hyperlink"/>
            <w:rFonts w:ascii="Segoe UI" w:hAnsi="Segoe UI" w:cs="Segoe UI"/>
            <w:bCs/>
            <w:sz w:val="23"/>
            <w:szCs w:val="23"/>
          </w:rPr>
          <w:t>ia Environmental Projects on Hold as Coronavirus Guts State Budget</w:t>
        </w:r>
      </w:hyperlink>
    </w:p>
    <w:p w14:paraId="1F3C4375" w14:textId="18E85343" w:rsidR="00F30E2E" w:rsidRPr="00A13C09" w:rsidRDefault="00906FFC" w:rsidP="00A13C09">
      <w:pPr>
        <w:widowControl w:val="0"/>
        <w:autoSpaceDE w:val="0"/>
        <w:autoSpaceDN w:val="0"/>
        <w:adjustRightInd w:val="0"/>
        <w:spacing w:after="0" w:line="240" w:lineRule="auto"/>
        <w:ind w:left="450" w:hanging="450"/>
        <w:rPr>
          <w:rStyle w:val="Hyperlink"/>
          <w:rFonts w:ascii="Segoe UI" w:hAnsi="Segoe UI" w:cs="Segoe UI"/>
          <w:bCs/>
          <w:color w:val="auto"/>
          <w:sz w:val="23"/>
          <w:szCs w:val="23"/>
          <w:u w:val="none"/>
        </w:rPr>
      </w:pPr>
      <w:r w:rsidRPr="00D45726">
        <w:rPr>
          <w:rStyle w:val="Hyperlink"/>
          <w:rFonts w:ascii="Segoe UI" w:hAnsi="Segoe UI" w:cs="Segoe UI"/>
          <w:b/>
          <w:color w:val="auto"/>
          <w:sz w:val="23"/>
          <w:szCs w:val="23"/>
          <w:u w:val="none"/>
        </w:rPr>
        <w:t>NV:</w:t>
      </w:r>
      <w:r w:rsidR="00A13C09">
        <w:rPr>
          <w:rStyle w:val="Hyperlink"/>
          <w:rFonts w:ascii="Segoe UI" w:hAnsi="Segoe UI" w:cs="Segoe UI"/>
          <w:bCs/>
          <w:color w:val="auto"/>
          <w:sz w:val="23"/>
          <w:szCs w:val="23"/>
          <w:u w:val="none"/>
        </w:rPr>
        <w:t xml:space="preserve"> </w:t>
      </w:r>
      <w:hyperlink r:id="rId35" w:history="1">
        <w:r w:rsidR="00F30E2E" w:rsidRPr="00A13C09">
          <w:rPr>
            <w:rStyle w:val="Hyperlink"/>
            <w:rFonts w:ascii="Segoe UI" w:hAnsi="Segoe UI" w:cs="Segoe UI"/>
            <w:bCs/>
            <w:sz w:val="23"/>
            <w:szCs w:val="23"/>
          </w:rPr>
          <w:t>Alternative or Performance-Based Ratemaking in Nevada.</w:t>
        </w:r>
      </w:hyperlink>
      <w:r w:rsidR="00F30E2E" w:rsidRPr="00A13C09">
        <w:rPr>
          <w:rStyle w:val="Hyperlink"/>
          <w:rFonts w:ascii="Segoe UI" w:hAnsi="Segoe UI" w:cs="Segoe UI"/>
          <w:bCs/>
          <w:color w:val="auto"/>
          <w:sz w:val="23"/>
          <w:szCs w:val="23"/>
          <w:u w:val="none"/>
        </w:rPr>
        <w:t xml:space="preserve"> On June 6, 2019, the PUCN opened Docket 19-06008, as required by the Nevada Legislature's </w:t>
      </w:r>
      <w:hyperlink r:id="rId36" w:history="1">
        <w:r w:rsidR="00F30E2E" w:rsidRPr="00A13C09">
          <w:rPr>
            <w:rStyle w:val="Hyperlink"/>
            <w:rFonts w:ascii="Segoe UI" w:hAnsi="Segoe UI" w:cs="Segoe UI"/>
            <w:bCs/>
            <w:sz w:val="23"/>
            <w:szCs w:val="23"/>
          </w:rPr>
          <w:t>Senate Bill 300 (SB 300)</w:t>
        </w:r>
      </w:hyperlink>
      <w:r w:rsidR="00F30E2E" w:rsidRPr="00A13C09">
        <w:rPr>
          <w:rStyle w:val="Hyperlink"/>
          <w:rFonts w:ascii="Segoe UI" w:hAnsi="Segoe UI" w:cs="Segoe UI"/>
          <w:bCs/>
          <w:color w:val="auto"/>
          <w:sz w:val="23"/>
          <w:szCs w:val="23"/>
          <w:u w:val="none"/>
        </w:rPr>
        <w:t xml:space="preserve">, to adopt regulations allowing electric utilities to apply for PUCN approval of an alternative ratemaking plan. Moving forward, the docket will continue in two phases. The PUCN competitively selected </w:t>
      </w:r>
      <w:hyperlink r:id="rId37" w:history="1">
        <w:r w:rsidR="00F30E2E" w:rsidRPr="00A13C09">
          <w:rPr>
            <w:rStyle w:val="Hyperlink"/>
            <w:rFonts w:ascii="Segoe UI" w:hAnsi="Segoe UI" w:cs="Segoe UI"/>
            <w:bCs/>
            <w:sz w:val="23"/>
            <w:szCs w:val="23"/>
          </w:rPr>
          <w:t>Rocky Mountain Institute</w:t>
        </w:r>
      </w:hyperlink>
      <w:r w:rsidR="00F30E2E" w:rsidRPr="00A13C09">
        <w:rPr>
          <w:rStyle w:val="Hyperlink"/>
          <w:rFonts w:ascii="Segoe UI" w:hAnsi="Segoe UI" w:cs="Segoe UI"/>
          <w:bCs/>
          <w:color w:val="auto"/>
          <w:sz w:val="23"/>
          <w:szCs w:val="23"/>
          <w:u w:val="none"/>
        </w:rPr>
        <w:t xml:space="preserve"> and the </w:t>
      </w:r>
      <w:hyperlink r:id="rId38" w:history="1">
        <w:r w:rsidR="00F30E2E" w:rsidRPr="00A13C09">
          <w:rPr>
            <w:rStyle w:val="Hyperlink"/>
            <w:rFonts w:ascii="Segoe UI" w:hAnsi="Segoe UI" w:cs="Segoe UI"/>
            <w:bCs/>
            <w:sz w:val="23"/>
            <w:szCs w:val="23"/>
          </w:rPr>
          <w:t>Regulatory Assistance Project</w:t>
        </w:r>
      </w:hyperlink>
      <w:r w:rsidR="00F30E2E" w:rsidRPr="00A13C09">
        <w:rPr>
          <w:rStyle w:val="Hyperlink"/>
          <w:rFonts w:ascii="Segoe UI" w:hAnsi="Segoe UI" w:cs="Segoe UI"/>
          <w:bCs/>
          <w:color w:val="auto"/>
          <w:sz w:val="23"/>
          <w:szCs w:val="23"/>
          <w:u w:val="none"/>
        </w:rPr>
        <w:t xml:space="preserve"> to assist the PUCN in the next phases of this rulemaking docket.</w:t>
      </w:r>
    </w:p>
    <w:p w14:paraId="5DF23697" w14:textId="77777777" w:rsidR="00F64734" w:rsidRPr="00AC303E" w:rsidRDefault="00F64734" w:rsidP="00363B4B">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AC303E"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23758518"/>
      <w:r w:rsidRPr="00AC303E">
        <w:rPr>
          <w:rFonts w:ascii="Segoe UI" w:hAnsi="Segoe UI" w:cs="Segoe UI"/>
          <w:b/>
          <w:color w:val="000000" w:themeColor="text1"/>
          <w:sz w:val="28"/>
          <w:szCs w:val="23"/>
        </w:rPr>
        <w:t>Tribal Updates</w:t>
      </w:r>
      <w:bookmarkEnd w:id="4"/>
    </w:p>
    <w:p w14:paraId="0D5C8521" w14:textId="045B765E" w:rsidR="00996A4A" w:rsidRPr="00A13C09" w:rsidRDefault="00996A4A" w:rsidP="00A13C09">
      <w:pPr>
        <w:pStyle w:val="ListParagraph"/>
        <w:numPr>
          <w:ilvl w:val="0"/>
          <w:numId w:val="9"/>
        </w:numPr>
        <w:spacing w:after="0" w:line="240" w:lineRule="auto"/>
        <w:rPr>
          <w:rFonts w:ascii="Segoe UI" w:hAnsi="Segoe UI" w:cs="Segoe UI"/>
          <w:sz w:val="23"/>
          <w:szCs w:val="23"/>
        </w:rPr>
      </w:pPr>
      <w:r w:rsidRPr="00A13C09">
        <w:rPr>
          <w:rFonts w:ascii="Segoe UI" w:hAnsi="Segoe UI" w:cs="Segoe UI"/>
          <w:color w:val="000000" w:themeColor="text1"/>
          <w:sz w:val="23"/>
          <w:szCs w:val="23"/>
        </w:rPr>
        <w:t xml:space="preserve">The DOE Office of Indian Energy provides federally recognized Indian tribes, including Alaska Native villages, tribal energy resource development organizations, and other organized tribal groups and communities, with technical assistance to advance tribal energy projects at no cost. For more information, visit the on-request </w:t>
      </w:r>
      <w:hyperlink r:id="rId39" w:history="1">
        <w:r w:rsidRPr="00A13C09">
          <w:rPr>
            <w:rStyle w:val="Hyperlink"/>
            <w:rFonts w:ascii="Segoe UI" w:hAnsi="Segoe UI" w:cs="Segoe UI"/>
            <w:sz w:val="23"/>
            <w:szCs w:val="23"/>
          </w:rPr>
          <w:t>technical assistance description</w:t>
        </w:r>
      </w:hyperlink>
    </w:p>
    <w:p w14:paraId="3174A484" w14:textId="23CEFE25" w:rsidR="001D62CF" w:rsidRPr="00A13C09" w:rsidRDefault="004E3C80" w:rsidP="00A13C09">
      <w:pPr>
        <w:pStyle w:val="ListParagraph"/>
        <w:numPr>
          <w:ilvl w:val="0"/>
          <w:numId w:val="9"/>
        </w:numPr>
        <w:spacing w:after="0" w:line="240" w:lineRule="auto"/>
        <w:rPr>
          <w:rStyle w:val="Hyperlink"/>
          <w:rFonts w:ascii="Segoe UI" w:hAnsi="Segoe UI" w:cs="Segoe UI"/>
          <w:color w:val="666660" w:themeColor="text2" w:themeTint="BF"/>
          <w:sz w:val="23"/>
          <w:szCs w:val="23"/>
          <w:u w:val="none"/>
        </w:rPr>
      </w:pPr>
      <w:hyperlink r:id="rId40" w:history="1">
        <w:r w:rsidR="00724F09" w:rsidRPr="00A13C09">
          <w:rPr>
            <w:rStyle w:val="Hyperlink"/>
            <w:rFonts w:ascii="Segoe UI" w:hAnsi="Segoe UI" w:cs="Segoe UI"/>
            <w:sz w:val="23"/>
            <w:szCs w:val="23"/>
          </w:rPr>
          <w:t>DOE to Invest More Than $5 Million in Tribal Energy Infrastructure Deployment Projects</w:t>
        </w:r>
      </w:hyperlink>
    </w:p>
    <w:p w14:paraId="56F88BE2" w14:textId="77777777" w:rsidR="00A13C09" w:rsidRPr="00724F09" w:rsidRDefault="00A13C09" w:rsidP="00A13C09">
      <w:pPr>
        <w:pStyle w:val="ListParagraph"/>
        <w:spacing w:after="0" w:line="240" w:lineRule="auto"/>
        <w:rPr>
          <w:rFonts w:ascii="Segoe UI" w:hAnsi="Segoe UI" w:cs="Segoe UI"/>
          <w:sz w:val="23"/>
          <w:szCs w:val="23"/>
        </w:rPr>
      </w:pPr>
    </w:p>
    <w:p w14:paraId="78D8C95F" w14:textId="77777777" w:rsidR="00BA6CEA" w:rsidRPr="00AC303E" w:rsidRDefault="00BA6CEA"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23758519"/>
      <w:r w:rsidRPr="00AC303E">
        <w:rPr>
          <w:rFonts w:ascii="Segoe UI" w:hAnsi="Segoe UI" w:cs="Segoe UI"/>
          <w:b/>
          <w:color w:val="000000" w:themeColor="text1"/>
          <w:sz w:val="28"/>
          <w:szCs w:val="23"/>
        </w:rPr>
        <w:t>Regional</w:t>
      </w:r>
      <w:bookmarkEnd w:id="5"/>
    </w:p>
    <w:p w14:paraId="158EF416" w14:textId="0DAFFE5E" w:rsidR="00181964" w:rsidRPr="003B41A5" w:rsidRDefault="00181964" w:rsidP="003B41A5">
      <w:pPr>
        <w:pStyle w:val="Heading1"/>
        <w:numPr>
          <w:ilvl w:val="0"/>
          <w:numId w:val="5"/>
        </w:numPr>
        <w:spacing w:before="0" w:after="0" w:line="240" w:lineRule="auto"/>
        <w:rPr>
          <w:rFonts w:ascii="Segoe UI" w:hAnsi="Segoe UI" w:cs="Segoe UI"/>
          <w:b w:val="0"/>
          <w:bCs/>
          <w:color w:val="000000" w:themeColor="text1"/>
          <w:sz w:val="23"/>
          <w:szCs w:val="23"/>
        </w:rPr>
      </w:pPr>
      <w:bookmarkStart w:id="6" w:name="_Toc23758520"/>
      <w:r w:rsidRPr="003B41A5">
        <w:rPr>
          <w:rFonts w:ascii="Segoe UI" w:hAnsi="Segoe UI" w:cs="Segoe UI"/>
          <w:b w:val="0"/>
          <w:bCs/>
          <w:color w:val="000000" w:themeColor="text1"/>
          <w:sz w:val="23"/>
          <w:szCs w:val="23"/>
        </w:rPr>
        <w:t xml:space="preserve">Cities Shine on Solar Growth: Fifty U.S. cities have more than doubled their installed solar capacity in the past seven years, according to a </w:t>
      </w:r>
      <w:hyperlink r:id="rId41" w:history="1">
        <w:r w:rsidRPr="003B41A5">
          <w:rPr>
            <w:rStyle w:val="Hyperlink"/>
            <w:rFonts w:ascii="Segoe UI" w:hAnsi="Segoe UI" w:cs="Segoe UI"/>
            <w:b w:val="0"/>
            <w:bCs/>
            <w:sz w:val="23"/>
            <w:szCs w:val="23"/>
          </w:rPr>
          <w:t>report</w:t>
        </w:r>
      </w:hyperlink>
      <w:r w:rsidRPr="003B41A5">
        <w:rPr>
          <w:rFonts w:ascii="Segoe UI" w:hAnsi="Segoe UI" w:cs="Segoe UI"/>
          <w:b w:val="0"/>
          <w:bCs/>
          <w:color w:val="000000" w:themeColor="text1"/>
          <w:sz w:val="23"/>
          <w:szCs w:val="23"/>
        </w:rPr>
        <w:t xml:space="preserve"> Wednesday by Environment America Research &amp; Policy Center. The data is current as of December 2019, before the pandemic cut into demand for rooftop solar. The top city for total installed solar is Los Angeles, with more than 215 megawatts added since 2016. </w:t>
      </w:r>
    </w:p>
    <w:p w14:paraId="35110743" w14:textId="7CE919C7" w:rsidR="00BA5384" w:rsidRPr="003B41A5" w:rsidRDefault="004E3C80" w:rsidP="003B41A5">
      <w:pPr>
        <w:pStyle w:val="Heading1"/>
        <w:numPr>
          <w:ilvl w:val="0"/>
          <w:numId w:val="5"/>
        </w:numPr>
        <w:spacing w:before="0" w:after="0" w:line="240" w:lineRule="auto"/>
        <w:rPr>
          <w:rFonts w:ascii="Segoe UI" w:hAnsi="Segoe UI" w:cs="Segoe UI"/>
          <w:b w:val="0"/>
          <w:bCs/>
          <w:color w:val="000000" w:themeColor="text1"/>
          <w:sz w:val="23"/>
          <w:szCs w:val="23"/>
        </w:rPr>
      </w:pPr>
      <w:hyperlink r:id="rId42" w:tgtFrame="_blank" w:history="1">
        <w:r w:rsidR="00BA5384" w:rsidRPr="003B41A5">
          <w:rPr>
            <w:rStyle w:val="Hyperlink"/>
            <w:rFonts w:ascii="Segoe UI" w:hAnsi="Segoe UI" w:cs="Segoe UI"/>
            <w:b w:val="0"/>
            <w:bCs/>
            <w:sz w:val="23"/>
            <w:szCs w:val="23"/>
          </w:rPr>
          <w:t>Clean Energy Has Taken a Hit. Will It Rebound?</w:t>
        </w:r>
      </w:hyperlink>
    </w:p>
    <w:p w14:paraId="331BC03F" w14:textId="29441CC9" w:rsidR="00996A4A" w:rsidRPr="003B41A5" w:rsidRDefault="004E3C80" w:rsidP="003B41A5">
      <w:pPr>
        <w:pStyle w:val="Heading1"/>
        <w:numPr>
          <w:ilvl w:val="0"/>
          <w:numId w:val="5"/>
        </w:numPr>
        <w:spacing w:before="0" w:after="0" w:line="240" w:lineRule="auto"/>
        <w:rPr>
          <w:rFonts w:ascii="Segoe UI" w:hAnsi="Segoe UI" w:cs="Segoe UI"/>
          <w:b w:val="0"/>
          <w:bCs/>
          <w:color w:val="000000" w:themeColor="text1"/>
          <w:sz w:val="23"/>
          <w:szCs w:val="23"/>
        </w:rPr>
      </w:pPr>
      <w:hyperlink r:id="rId43" w:history="1">
        <w:proofErr w:type="spellStart"/>
        <w:r w:rsidR="00996A4A" w:rsidRPr="003B41A5">
          <w:rPr>
            <w:rStyle w:val="Hyperlink"/>
            <w:rFonts w:ascii="Segoe UI" w:hAnsi="Segoe UI" w:cs="Segoe UI"/>
            <w:b w:val="0"/>
            <w:bCs/>
            <w:sz w:val="23"/>
            <w:szCs w:val="23"/>
          </w:rPr>
          <w:t>SunZia</w:t>
        </w:r>
        <w:proofErr w:type="spellEnd"/>
        <w:r w:rsidR="00996A4A" w:rsidRPr="003B41A5">
          <w:rPr>
            <w:rStyle w:val="Hyperlink"/>
            <w:rFonts w:ascii="Segoe UI" w:hAnsi="Segoe UI" w:cs="Segoe UI"/>
            <w:b w:val="0"/>
            <w:bCs/>
            <w:sz w:val="23"/>
            <w:szCs w:val="23"/>
          </w:rPr>
          <w:t xml:space="preserve"> offers to move project out of White Sands</w:t>
        </w:r>
      </w:hyperlink>
    </w:p>
    <w:p w14:paraId="421610F9" w14:textId="08F4D1A8" w:rsidR="00DC0D06" w:rsidRPr="003B41A5" w:rsidRDefault="004E3C80" w:rsidP="003B41A5">
      <w:pPr>
        <w:pStyle w:val="Heading1"/>
        <w:numPr>
          <w:ilvl w:val="0"/>
          <w:numId w:val="5"/>
        </w:numPr>
        <w:spacing w:before="0" w:after="0" w:line="240" w:lineRule="auto"/>
        <w:rPr>
          <w:rFonts w:ascii="Segoe UI" w:hAnsi="Segoe UI" w:cs="Segoe UI"/>
          <w:b w:val="0"/>
          <w:bCs/>
          <w:color w:val="000000" w:themeColor="text1"/>
          <w:sz w:val="23"/>
          <w:szCs w:val="23"/>
        </w:rPr>
      </w:pPr>
      <w:hyperlink r:id="rId44" w:history="1">
        <w:r w:rsidR="00C640B0" w:rsidRPr="003B41A5">
          <w:rPr>
            <w:rStyle w:val="Hyperlink"/>
            <w:rFonts w:ascii="Segoe UI" w:hAnsi="Segoe UI" w:cs="Segoe UI"/>
            <w:b w:val="0"/>
            <w:bCs/>
            <w:sz w:val="23"/>
            <w:szCs w:val="23"/>
          </w:rPr>
          <w:t>Struggling Distributed Wind Sector Eyes Role in Microgrids</w:t>
        </w:r>
      </w:hyperlink>
    </w:p>
    <w:p w14:paraId="465683CB" w14:textId="33BE1146" w:rsidR="00DD50D2" w:rsidRPr="003B41A5" w:rsidRDefault="004E3C80" w:rsidP="003B41A5">
      <w:pPr>
        <w:pStyle w:val="ListParagraph"/>
        <w:numPr>
          <w:ilvl w:val="0"/>
          <w:numId w:val="5"/>
        </w:numPr>
        <w:spacing w:after="0" w:line="240" w:lineRule="auto"/>
        <w:rPr>
          <w:rStyle w:val="Hyperlink"/>
          <w:rFonts w:ascii="Segoe UI" w:hAnsi="Segoe UI" w:cs="Segoe UI"/>
          <w:color w:val="666660" w:themeColor="text2" w:themeTint="BF"/>
          <w:sz w:val="23"/>
          <w:szCs w:val="23"/>
          <w:u w:val="none"/>
        </w:rPr>
      </w:pPr>
      <w:hyperlink r:id="rId45" w:history="1">
        <w:r w:rsidR="00DD50D2" w:rsidRPr="003B41A5">
          <w:rPr>
            <w:rStyle w:val="Hyperlink"/>
            <w:rFonts w:ascii="Segoe UI" w:hAnsi="Segoe UI" w:cs="Segoe UI"/>
            <w:sz w:val="23"/>
            <w:szCs w:val="23"/>
          </w:rPr>
          <w:t>Tri-State and United Power fighting in court and before state and federal regulators</w:t>
        </w:r>
      </w:hyperlink>
    </w:p>
    <w:p w14:paraId="1DA97BF4" w14:textId="77777777" w:rsidR="003B41A5" w:rsidRPr="003B41A5" w:rsidRDefault="003B41A5" w:rsidP="003B41A5">
      <w:pPr>
        <w:pStyle w:val="ListParagraph"/>
        <w:spacing w:after="0" w:line="240" w:lineRule="auto"/>
        <w:ind w:left="360"/>
        <w:rPr>
          <w:rFonts w:ascii="Segoe UI" w:hAnsi="Segoe UI" w:cs="Segoe UI"/>
          <w:sz w:val="23"/>
          <w:szCs w:val="23"/>
        </w:rPr>
      </w:pPr>
    </w:p>
    <w:p w14:paraId="659E0F12" w14:textId="4838B21E" w:rsidR="009E12D7" w:rsidRPr="00AC303E" w:rsidRDefault="00BD1DF7" w:rsidP="00363B4B">
      <w:pPr>
        <w:pStyle w:val="Heading1"/>
        <w:spacing w:before="0" w:after="0" w:line="240" w:lineRule="auto"/>
        <w:jc w:val="center"/>
        <w:rPr>
          <w:rFonts w:ascii="Segoe UI" w:hAnsi="Segoe UI" w:cs="Segoe UI"/>
          <w:color w:val="0070C0"/>
          <w:sz w:val="32"/>
          <w:szCs w:val="28"/>
        </w:rPr>
      </w:pPr>
      <w:r w:rsidRPr="00AC303E">
        <w:rPr>
          <w:rFonts w:ascii="Segoe UI" w:hAnsi="Segoe UI" w:cs="Segoe UI"/>
          <w:color w:val="0070C0"/>
          <w:sz w:val="32"/>
          <w:szCs w:val="28"/>
        </w:rPr>
        <w:t>Natural Resources</w:t>
      </w:r>
      <w:bookmarkEnd w:id="6"/>
    </w:p>
    <w:p w14:paraId="7BB50226" w14:textId="77777777" w:rsidR="00B52DA7" w:rsidRPr="00AC303E"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23758521"/>
      <w:r w:rsidRPr="00AC303E">
        <w:rPr>
          <w:rFonts w:ascii="Segoe UI" w:hAnsi="Segoe UI" w:cs="Segoe UI"/>
          <w:b/>
          <w:color w:val="000000" w:themeColor="text1"/>
          <w:sz w:val="28"/>
        </w:rPr>
        <w:t>Federal Updates</w:t>
      </w:r>
      <w:bookmarkEnd w:id="7"/>
    </w:p>
    <w:p w14:paraId="11142D09" w14:textId="50AC0E66" w:rsidR="009B7D05" w:rsidRPr="00875B7F" w:rsidRDefault="004E3C80" w:rsidP="003B41A5">
      <w:pPr>
        <w:pStyle w:val="ListParagraph"/>
        <w:numPr>
          <w:ilvl w:val="0"/>
          <w:numId w:val="11"/>
        </w:numPr>
        <w:spacing w:after="0" w:line="240" w:lineRule="auto"/>
        <w:rPr>
          <w:rFonts w:ascii="Segoe UI" w:hAnsi="Segoe UI" w:cs="Segoe UI"/>
          <w:color w:val="000000" w:themeColor="text1"/>
          <w:sz w:val="23"/>
          <w:szCs w:val="23"/>
        </w:rPr>
      </w:pPr>
      <w:hyperlink r:id="rId46" w:history="1">
        <w:r w:rsidR="009B7D05" w:rsidRPr="00875B7F">
          <w:rPr>
            <w:rStyle w:val="Hyperlink"/>
            <w:rFonts w:ascii="Segoe UI" w:hAnsi="Segoe UI" w:cs="Segoe UI"/>
            <w:sz w:val="23"/>
            <w:szCs w:val="23"/>
          </w:rPr>
          <w:t xml:space="preserve">TRB Webinar: Enhancing Monarch Butterfly Habitats Along Roadway Corridors </w:t>
        </w:r>
      </w:hyperlink>
    </w:p>
    <w:p w14:paraId="7C44A666" w14:textId="57FFF223" w:rsidR="0052646F" w:rsidRPr="00875B7F" w:rsidRDefault="0052646F" w:rsidP="003B41A5">
      <w:pPr>
        <w:pStyle w:val="ListParagraph"/>
        <w:numPr>
          <w:ilvl w:val="0"/>
          <w:numId w:val="11"/>
        </w:numPr>
        <w:spacing w:after="0" w:line="240" w:lineRule="auto"/>
        <w:rPr>
          <w:rFonts w:ascii="Segoe UI" w:hAnsi="Segoe UI" w:cs="Segoe UI"/>
          <w:bCs/>
          <w:color w:val="000000" w:themeColor="text1"/>
          <w:sz w:val="23"/>
          <w:szCs w:val="23"/>
        </w:rPr>
      </w:pPr>
      <w:r w:rsidRPr="00875B7F">
        <w:rPr>
          <w:rFonts w:ascii="Segoe UI" w:hAnsi="Segoe UI" w:cs="Segoe UI"/>
          <w:bCs/>
          <w:color w:val="000000" w:themeColor="text1"/>
          <w:sz w:val="23"/>
          <w:szCs w:val="23"/>
        </w:rPr>
        <w:t>Navigable Waters Protection Rule—Definition of ‘Waters of the United States.’ EPA and the Department of the Army’s Navigable Waters Protection Rule: Definition of “Waters of the United States” was published in the Federal Register (</w:t>
      </w:r>
      <w:hyperlink r:id="rId47" w:history="1">
        <w:r w:rsidRPr="00875B7F">
          <w:rPr>
            <w:rStyle w:val="Hyperlink"/>
            <w:rFonts w:ascii="Segoe UI" w:hAnsi="Segoe UI" w:cs="Segoe UI"/>
            <w:bCs/>
            <w:sz w:val="23"/>
            <w:szCs w:val="23"/>
          </w:rPr>
          <w:t>85 FR 22250</w:t>
        </w:r>
      </w:hyperlink>
      <w:r w:rsidRPr="00875B7F">
        <w:rPr>
          <w:rFonts w:ascii="Segoe UI" w:hAnsi="Segoe UI" w:cs="Segoe UI"/>
          <w:bCs/>
          <w:color w:val="000000" w:themeColor="text1"/>
          <w:sz w:val="23"/>
          <w:szCs w:val="23"/>
        </w:rPr>
        <w:t xml:space="preserve">). This final rule establishes the scope of federal regulatory authority under the Clean Water Act. The Navigable Waters Protection Rule includes four simple categories of jurisdictional waters and provides specific exclusions for many water features that traditionally have not been regulated. The final rule becomes effective 22 JUN 20. The published version is 93 pages, and the citation is: 85 FR 22250. The Federal Register notice is available </w:t>
      </w:r>
      <w:hyperlink r:id="rId48" w:history="1">
        <w:r w:rsidRPr="00875B7F">
          <w:rPr>
            <w:rStyle w:val="Hyperlink"/>
            <w:rFonts w:ascii="Segoe UI" w:hAnsi="Segoe UI" w:cs="Segoe UI"/>
            <w:bCs/>
            <w:sz w:val="23"/>
            <w:szCs w:val="23"/>
          </w:rPr>
          <w:t>here</w:t>
        </w:r>
      </w:hyperlink>
      <w:r w:rsidRPr="00875B7F">
        <w:rPr>
          <w:rFonts w:ascii="Segoe UI" w:hAnsi="Segoe UI" w:cs="Segoe UI"/>
          <w:bCs/>
          <w:color w:val="000000" w:themeColor="text1"/>
          <w:sz w:val="23"/>
          <w:szCs w:val="23"/>
        </w:rPr>
        <w:t xml:space="preserve">. Additional information can be found on the EPA website </w:t>
      </w:r>
      <w:hyperlink r:id="rId49" w:history="1">
        <w:r w:rsidRPr="00875B7F">
          <w:rPr>
            <w:rStyle w:val="Hyperlink"/>
            <w:rFonts w:ascii="Segoe UI" w:hAnsi="Segoe UI" w:cs="Segoe UI"/>
            <w:bCs/>
            <w:sz w:val="23"/>
            <w:szCs w:val="23"/>
          </w:rPr>
          <w:t>here</w:t>
        </w:r>
      </w:hyperlink>
      <w:r w:rsidRPr="00875B7F">
        <w:rPr>
          <w:rFonts w:ascii="Segoe UI" w:hAnsi="Segoe UI" w:cs="Segoe UI"/>
          <w:bCs/>
          <w:color w:val="000000" w:themeColor="text1"/>
          <w:sz w:val="23"/>
          <w:szCs w:val="23"/>
        </w:rPr>
        <w:t>.</w:t>
      </w:r>
    </w:p>
    <w:p w14:paraId="6A20591F" w14:textId="04FD1614" w:rsidR="00263812" w:rsidRPr="00875B7F" w:rsidRDefault="00263812" w:rsidP="003B41A5">
      <w:pPr>
        <w:spacing w:after="0" w:line="240" w:lineRule="auto"/>
        <w:rPr>
          <w:rFonts w:ascii="Segoe UI" w:hAnsi="Segoe UI" w:cs="Segoe UI"/>
          <w:color w:val="000000" w:themeColor="text1"/>
          <w:sz w:val="23"/>
          <w:szCs w:val="23"/>
        </w:rPr>
      </w:pPr>
      <w:r w:rsidRPr="00875B7F">
        <w:rPr>
          <w:rFonts w:ascii="Segoe UI" w:hAnsi="Segoe UI" w:cs="Segoe UI"/>
          <w:b/>
          <w:color w:val="000000" w:themeColor="text1"/>
          <w:sz w:val="23"/>
          <w:szCs w:val="23"/>
        </w:rPr>
        <w:t>DOI</w:t>
      </w:r>
    </w:p>
    <w:p w14:paraId="33530241" w14:textId="16DEACD9"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0" w:history="1">
        <w:r w:rsidR="0022297C" w:rsidRPr="00875B7F">
          <w:rPr>
            <w:rStyle w:val="Hyperlink"/>
            <w:rFonts w:ascii="Segoe UI" w:hAnsi="Segoe UI" w:cs="Segoe UI"/>
            <w:bCs/>
            <w:sz w:val="23"/>
            <w:szCs w:val="23"/>
          </w:rPr>
          <w:t>Secretary Bernhardt Announces $160 Million in Funding for Wetland Conservation Projects and National Wildlife Refuges</w:t>
        </w:r>
      </w:hyperlink>
    </w:p>
    <w:p w14:paraId="79DE1C75" w14:textId="269B6A8A" w:rsidR="003949D7"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1" w:history="1">
        <w:r w:rsidR="003949D7" w:rsidRPr="00875B7F">
          <w:rPr>
            <w:rStyle w:val="Hyperlink"/>
            <w:rFonts w:ascii="Segoe UI" w:hAnsi="Segoe UI" w:cs="Segoe UI"/>
            <w:bCs/>
            <w:sz w:val="23"/>
            <w:szCs w:val="23"/>
          </w:rPr>
          <w:t>Interior takes steps to improve federal-state cooperation in mining regulations</w:t>
        </w:r>
      </w:hyperlink>
    </w:p>
    <w:p w14:paraId="2FDBD9B4" w14:textId="734A2AE7" w:rsidR="00AD4161"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2" w:history="1">
        <w:r w:rsidR="00EA07E3" w:rsidRPr="00875B7F">
          <w:rPr>
            <w:rStyle w:val="Hyperlink"/>
            <w:rFonts w:ascii="Segoe UI" w:hAnsi="Segoe UI" w:cs="Segoe UI"/>
            <w:bCs/>
            <w:sz w:val="23"/>
            <w:szCs w:val="23"/>
          </w:rPr>
          <w:t>Interior announces $24.7 million in support for habitat conservation in big game migration corridors and winter range in the west</w:t>
        </w:r>
      </w:hyperlink>
    </w:p>
    <w:p w14:paraId="0830EF22" w14:textId="4B28F6B0" w:rsidR="00EA07E3" w:rsidRPr="00875B7F" w:rsidRDefault="003B41A5" w:rsidP="003B41A5">
      <w:pPr>
        <w:spacing w:after="0" w:line="240" w:lineRule="auto"/>
        <w:rPr>
          <w:rStyle w:val="Hyperlink"/>
          <w:rFonts w:ascii="Segoe UI" w:hAnsi="Segoe UI" w:cs="Segoe UI"/>
          <w:b/>
          <w:color w:val="000000" w:themeColor="text1"/>
          <w:sz w:val="23"/>
          <w:szCs w:val="23"/>
          <w:u w:val="none"/>
        </w:rPr>
      </w:pPr>
      <w:r w:rsidRPr="00875B7F">
        <w:rPr>
          <w:rStyle w:val="Hyperlink"/>
          <w:rFonts w:ascii="Segoe UI" w:hAnsi="Segoe UI" w:cs="Segoe UI"/>
          <w:b/>
          <w:color w:val="000000" w:themeColor="text1"/>
          <w:sz w:val="23"/>
          <w:szCs w:val="23"/>
          <w:u w:val="none"/>
        </w:rPr>
        <w:t>DOI-</w:t>
      </w:r>
      <w:r w:rsidR="00EA07E3" w:rsidRPr="00875B7F">
        <w:rPr>
          <w:rStyle w:val="Hyperlink"/>
          <w:rFonts w:ascii="Segoe UI" w:hAnsi="Segoe UI" w:cs="Segoe UI"/>
          <w:b/>
          <w:color w:val="000000" w:themeColor="text1"/>
          <w:sz w:val="23"/>
          <w:szCs w:val="23"/>
          <w:u w:val="none"/>
        </w:rPr>
        <w:t>BLM</w:t>
      </w:r>
    </w:p>
    <w:p w14:paraId="5F502465" w14:textId="3770643E"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3" w:history="1">
        <w:r w:rsidR="0022297C" w:rsidRPr="00875B7F">
          <w:rPr>
            <w:rStyle w:val="Hyperlink"/>
            <w:rFonts w:ascii="Segoe UI" w:hAnsi="Segoe UI" w:cs="Segoe UI"/>
            <w:bCs/>
            <w:sz w:val="23"/>
            <w:szCs w:val="23"/>
          </w:rPr>
          <w:t>BLM proposes modernizing forest management rules</w:t>
        </w:r>
      </w:hyperlink>
    </w:p>
    <w:p w14:paraId="7C0DF6B7" w14:textId="2A5A4EDB"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4" w:history="1">
        <w:r w:rsidR="0022297C" w:rsidRPr="00875B7F">
          <w:rPr>
            <w:rStyle w:val="Hyperlink"/>
            <w:rFonts w:ascii="Segoe UI" w:hAnsi="Segoe UI" w:cs="Segoe UI"/>
            <w:bCs/>
            <w:sz w:val="23"/>
            <w:szCs w:val="23"/>
          </w:rPr>
          <w:t>BLM proposes expedited review of timber salvage projects</w:t>
        </w:r>
      </w:hyperlink>
    </w:p>
    <w:p w14:paraId="394443CE" w14:textId="5D3808D3"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5" w:history="1">
        <w:r w:rsidR="0022297C" w:rsidRPr="00875B7F">
          <w:rPr>
            <w:rStyle w:val="Hyperlink"/>
            <w:rFonts w:ascii="Segoe UI" w:hAnsi="Segoe UI" w:cs="Segoe UI"/>
            <w:bCs/>
            <w:sz w:val="23"/>
            <w:szCs w:val="23"/>
          </w:rPr>
          <w:t>After 26-year delay, Trump Administration delivers Arizona land exchange</w:t>
        </w:r>
      </w:hyperlink>
    </w:p>
    <w:p w14:paraId="67F1312F" w14:textId="0B220F58"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6" w:history="1">
        <w:r w:rsidR="0022297C" w:rsidRPr="00875B7F">
          <w:rPr>
            <w:rStyle w:val="Hyperlink"/>
            <w:rFonts w:ascii="Segoe UI" w:hAnsi="Segoe UI" w:cs="Segoe UI"/>
            <w:bCs/>
            <w:sz w:val="23"/>
            <w:szCs w:val="23"/>
          </w:rPr>
          <w:t>Bureau of Land Management seeks public input on Sonoran Desert National Monument grazing plan amendment</w:t>
        </w:r>
      </w:hyperlink>
    </w:p>
    <w:p w14:paraId="261B1E26" w14:textId="01F937A7"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7" w:history="1">
        <w:r w:rsidR="0022297C" w:rsidRPr="00875B7F">
          <w:rPr>
            <w:rStyle w:val="Hyperlink"/>
            <w:rFonts w:ascii="Segoe UI" w:hAnsi="Segoe UI" w:cs="Segoe UI"/>
            <w:bCs/>
            <w:sz w:val="23"/>
            <w:szCs w:val="23"/>
          </w:rPr>
          <w:t>Virtual public meetings announced: BLM considers military request to extend and expand withdrawal for Barry M. Goldwater Range</w:t>
        </w:r>
      </w:hyperlink>
    </w:p>
    <w:p w14:paraId="031182D6" w14:textId="5B4BAC66"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8" w:history="1">
        <w:r w:rsidR="0022297C" w:rsidRPr="00875B7F">
          <w:rPr>
            <w:rStyle w:val="Hyperlink"/>
            <w:rFonts w:ascii="Segoe UI" w:hAnsi="Segoe UI" w:cs="Segoe UI"/>
            <w:bCs/>
            <w:sz w:val="23"/>
            <w:szCs w:val="23"/>
          </w:rPr>
          <w:t>Bureau of Land Management seeks public comment on Nevada Wild Horse Range Wild Horse and Burro Gather Plan Environmental Assessment</w:t>
        </w:r>
      </w:hyperlink>
    </w:p>
    <w:p w14:paraId="704D7BAD" w14:textId="41D275F5"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59" w:history="1">
        <w:r w:rsidR="0022297C" w:rsidRPr="00875B7F">
          <w:rPr>
            <w:rStyle w:val="Hyperlink"/>
            <w:rFonts w:ascii="Segoe UI" w:hAnsi="Segoe UI" w:cs="Segoe UI"/>
            <w:bCs/>
            <w:sz w:val="23"/>
            <w:szCs w:val="23"/>
          </w:rPr>
          <w:t>BLM seeks public input on proposed Robinson Mine expansion and proposed Resource Management Plan amendment</w:t>
        </w:r>
      </w:hyperlink>
    </w:p>
    <w:p w14:paraId="42040302" w14:textId="1E4635E7"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60" w:history="1">
        <w:r w:rsidR="0022297C" w:rsidRPr="00875B7F">
          <w:rPr>
            <w:rStyle w:val="Hyperlink"/>
            <w:rFonts w:ascii="Segoe UI" w:hAnsi="Segoe UI" w:cs="Segoe UI"/>
            <w:bCs/>
            <w:sz w:val="23"/>
            <w:szCs w:val="23"/>
          </w:rPr>
          <w:t>BLM issues draft environmental assessment and schedules public meeting for proposed dolomite mine in Luna County, New Mexico</w:t>
        </w:r>
      </w:hyperlink>
    </w:p>
    <w:p w14:paraId="068EA7D4" w14:textId="18CB79A8" w:rsidR="0022297C" w:rsidRPr="00875B7F" w:rsidRDefault="004E3C80" w:rsidP="003B41A5">
      <w:pPr>
        <w:pStyle w:val="ListParagraph"/>
        <w:numPr>
          <w:ilvl w:val="0"/>
          <w:numId w:val="3"/>
        </w:numPr>
        <w:spacing w:after="0" w:line="240" w:lineRule="auto"/>
        <w:rPr>
          <w:rFonts w:ascii="Segoe UI" w:hAnsi="Segoe UI" w:cs="Segoe UI"/>
          <w:bCs/>
          <w:color w:val="000000" w:themeColor="text1"/>
          <w:sz w:val="23"/>
          <w:szCs w:val="23"/>
        </w:rPr>
      </w:pPr>
      <w:hyperlink r:id="rId61" w:history="1">
        <w:r w:rsidR="0022297C" w:rsidRPr="00875B7F">
          <w:rPr>
            <w:rStyle w:val="Hyperlink"/>
            <w:rFonts w:ascii="Segoe UI" w:hAnsi="Segoe UI" w:cs="Segoe UI"/>
            <w:bCs/>
            <w:sz w:val="23"/>
            <w:szCs w:val="23"/>
          </w:rPr>
          <w:t>BLM, BIA hosting virtual public meetings for Farmington Resource Management Plan</w:t>
        </w:r>
      </w:hyperlink>
    </w:p>
    <w:p w14:paraId="6EE22F10" w14:textId="0BD7BFFE" w:rsidR="0052646F" w:rsidRPr="00875B7F" w:rsidRDefault="004E3C80" w:rsidP="003B41A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62" w:history="1">
        <w:r w:rsidR="00EA07E3" w:rsidRPr="00875B7F">
          <w:rPr>
            <w:rStyle w:val="Hyperlink"/>
            <w:rFonts w:ascii="Segoe UI" w:hAnsi="Segoe UI" w:cs="Segoe UI"/>
            <w:bCs/>
            <w:sz w:val="23"/>
            <w:szCs w:val="23"/>
          </w:rPr>
          <w:t>BLM extends comment period on greater sage-grouse analysis</w:t>
        </w:r>
      </w:hyperlink>
    </w:p>
    <w:p w14:paraId="271C3EFD" w14:textId="550882A3" w:rsidR="006A2954" w:rsidRPr="00875B7F" w:rsidRDefault="003B41A5" w:rsidP="003B41A5">
      <w:pPr>
        <w:spacing w:after="0" w:line="240" w:lineRule="auto"/>
        <w:rPr>
          <w:rStyle w:val="Hyperlink"/>
          <w:rFonts w:ascii="Segoe UI" w:hAnsi="Segoe UI" w:cs="Segoe UI"/>
          <w:b/>
          <w:color w:val="000000" w:themeColor="text1"/>
          <w:sz w:val="23"/>
          <w:szCs w:val="23"/>
          <w:u w:val="none"/>
        </w:rPr>
      </w:pPr>
      <w:r w:rsidRPr="00875B7F">
        <w:rPr>
          <w:rStyle w:val="Hyperlink"/>
          <w:rFonts w:ascii="Segoe UI" w:hAnsi="Segoe UI" w:cs="Segoe UI"/>
          <w:b/>
          <w:color w:val="000000" w:themeColor="text1"/>
          <w:sz w:val="23"/>
          <w:szCs w:val="23"/>
          <w:u w:val="none"/>
        </w:rPr>
        <w:t>DOI-</w:t>
      </w:r>
      <w:r w:rsidR="006A2954" w:rsidRPr="00875B7F">
        <w:rPr>
          <w:rStyle w:val="Hyperlink"/>
          <w:rFonts w:ascii="Segoe UI" w:hAnsi="Segoe UI" w:cs="Segoe UI"/>
          <w:b/>
          <w:color w:val="000000" w:themeColor="text1"/>
          <w:sz w:val="23"/>
          <w:szCs w:val="23"/>
          <w:u w:val="none"/>
        </w:rPr>
        <w:t>NPS</w:t>
      </w:r>
    </w:p>
    <w:p w14:paraId="50DDCC7F" w14:textId="03A9C387" w:rsidR="006A2954" w:rsidRPr="00875B7F" w:rsidRDefault="006A2954" w:rsidP="003B41A5">
      <w:pPr>
        <w:pStyle w:val="ListParagraph"/>
        <w:numPr>
          <w:ilvl w:val="0"/>
          <w:numId w:val="12"/>
        </w:numPr>
        <w:spacing w:after="0" w:line="240" w:lineRule="auto"/>
        <w:rPr>
          <w:rStyle w:val="Hyperlink"/>
          <w:rFonts w:ascii="Segoe UI" w:hAnsi="Segoe UI" w:cs="Segoe UI"/>
          <w:bCs/>
          <w:color w:val="000000" w:themeColor="text1"/>
          <w:sz w:val="23"/>
          <w:szCs w:val="23"/>
          <w:u w:val="none"/>
        </w:rPr>
      </w:pPr>
      <w:r w:rsidRPr="00875B7F">
        <w:rPr>
          <w:rStyle w:val="Hyperlink"/>
          <w:rFonts w:ascii="Segoe UI" w:hAnsi="Segoe UI" w:cs="Segoe UI"/>
          <w:bCs/>
          <w:color w:val="000000" w:themeColor="text1"/>
          <w:sz w:val="23"/>
          <w:szCs w:val="23"/>
          <w:u w:val="none"/>
        </w:rPr>
        <w:t xml:space="preserve">DOI NPS Land and Water Conservation Fund Outdoor Recreation Legacy Partnership Program Round 4 - $40 million. </w:t>
      </w:r>
      <w:r w:rsidRPr="00875B7F">
        <w:rPr>
          <w:rStyle w:val="Hyperlink"/>
          <w:rFonts w:ascii="Segoe UI" w:hAnsi="Segoe UI" w:cs="Segoe UI"/>
          <w:bCs/>
          <w:color w:val="000000" w:themeColor="text1"/>
          <w:sz w:val="23"/>
          <w:szCs w:val="23"/>
          <w:highlight w:val="yellow"/>
          <w:u w:val="none"/>
        </w:rPr>
        <w:t>Applications Due: July 10, 2020</w:t>
      </w:r>
      <w:r w:rsidRPr="00875B7F">
        <w:rPr>
          <w:rStyle w:val="Hyperlink"/>
          <w:rFonts w:ascii="Segoe UI" w:hAnsi="Segoe UI" w:cs="Segoe UI"/>
          <w:bCs/>
          <w:color w:val="000000" w:themeColor="text1"/>
          <w:sz w:val="23"/>
          <w:szCs w:val="23"/>
          <w:u w:val="none"/>
        </w:rPr>
        <w:t xml:space="preserve"> Eligible Entities: state governments. For more information, visit the funding opportunity </w:t>
      </w:r>
      <w:hyperlink r:id="rId63" w:history="1">
        <w:r w:rsidRPr="00875B7F">
          <w:rPr>
            <w:rStyle w:val="Hyperlink"/>
            <w:rFonts w:ascii="Segoe UI" w:hAnsi="Segoe UI" w:cs="Segoe UI"/>
            <w:bCs/>
            <w:sz w:val="23"/>
            <w:szCs w:val="23"/>
          </w:rPr>
          <w:t>description</w:t>
        </w:r>
      </w:hyperlink>
      <w:r w:rsidRPr="00875B7F">
        <w:rPr>
          <w:rStyle w:val="Hyperlink"/>
          <w:rFonts w:ascii="Segoe UI" w:hAnsi="Segoe UI" w:cs="Segoe UI"/>
          <w:bCs/>
          <w:color w:val="000000" w:themeColor="text1"/>
          <w:sz w:val="23"/>
          <w:szCs w:val="23"/>
          <w:u w:val="none"/>
        </w:rPr>
        <w:t>.</w:t>
      </w:r>
    </w:p>
    <w:p w14:paraId="3F7CB906" w14:textId="062D3586" w:rsidR="00724F09" w:rsidRPr="00875B7F" w:rsidRDefault="003B41A5" w:rsidP="003B41A5">
      <w:pPr>
        <w:spacing w:after="0" w:line="240" w:lineRule="auto"/>
        <w:rPr>
          <w:rStyle w:val="Hyperlink"/>
          <w:rFonts w:ascii="Segoe UI" w:hAnsi="Segoe UI" w:cs="Segoe UI"/>
          <w:b/>
          <w:color w:val="000000" w:themeColor="text1"/>
          <w:sz w:val="23"/>
          <w:szCs w:val="23"/>
          <w:u w:val="none"/>
        </w:rPr>
      </w:pPr>
      <w:r w:rsidRPr="00875B7F">
        <w:rPr>
          <w:rStyle w:val="Hyperlink"/>
          <w:rFonts w:ascii="Segoe UI" w:hAnsi="Segoe UI" w:cs="Segoe UI"/>
          <w:b/>
          <w:color w:val="000000" w:themeColor="text1"/>
          <w:sz w:val="23"/>
          <w:szCs w:val="23"/>
          <w:u w:val="none"/>
        </w:rPr>
        <w:t>DOI-</w:t>
      </w:r>
      <w:r w:rsidR="00724F09" w:rsidRPr="00875B7F">
        <w:rPr>
          <w:rStyle w:val="Hyperlink"/>
          <w:rFonts w:ascii="Segoe UI" w:hAnsi="Segoe UI" w:cs="Segoe UI"/>
          <w:b/>
          <w:color w:val="000000" w:themeColor="text1"/>
          <w:sz w:val="23"/>
          <w:szCs w:val="23"/>
          <w:u w:val="none"/>
        </w:rPr>
        <w:t>BuRec</w:t>
      </w:r>
    </w:p>
    <w:p w14:paraId="0582A4D8" w14:textId="36F6E464" w:rsidR="009034CE" w:rsidRPr="00875B7F" w:rsidRDefault="004E3C80" w:rsidP="003B41A5">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64" w:history="1">
        <w:r w:rsidR="009034CE" w:rsidRPr="00875B7F">
          <w:rPr>
            <w:rStyle w:val="Hyperlink"/>
            <w:rFonts w:ascii="Segoe UI" w:hAnsi="Segoe UI" w:cs="Segoe UI"/>
            <w:sz w:val="23"/>
            <w:szCs w:val="23"/>
          </w:rPr>
          <w:t>Funding available to develop new water treatment technologies</w:t>
        </w:r>
      </w:hyperlink>
    </w:p>
    <w:p w14:paraId="5893AE00" w14:textId="77777777" w:rsidR="003B41A5" w:rsidRPr="00875B7F" w:rsidRDefault="003B41A5" w:rsidP="003B41A5">
      <w:pPr>
        <w:pStyle w:val="ListParagraph"/>
        <w:numPr>
          <w:ilvl w:val="0"/>
          <w:numId w:val="3"/>
        </w:numPr>
        <w:spacing w:after="0" w:line="240" w:lineRule="auto"/>
        <w:rPr>
          <w:rFonts w:ascii="Segoe UI" w:hAnsi="Segoe UI" w:cs="Segoe UI"/>
          <w:bCs/>
          <w:color w:val="000000" w:themeColor="text1"/>
          <w:sz w:val="23"/>
          <w:szCs w:val="23"/>
        </w:rPr>
      </w:pPr>
      <w:r w:rsidRPr="00875B7F">
        <w:rPr>
          <w:rFonts w:ascii="Segoe UI" w:hAnsi="Segoe UI" w:cs="Segoe UI"/>
          <w:bCs/>
          <w:color w:val="000000" w:themeColor="text1"/>
          <w:sz w:val="23"/>
          <w:szCs w:val="23"/>
        </w:rPr>
        <w:t xml:space="preserve">Desalination and Water Purification Research Program Pitch to Pilot. To address the need to reduce the costs, energy requirements, and environmental impacts of treating impaired and unusable water. </w:t>
      </w:r>
      <w:r w:rsidRPr="00875B7F">
        <w:rPr>
          <w:rFonts w:ascii="Segoe UI" w:hAnsi="Segoe UI" w:cs="Segoe UI"/>
          <w:bCs/>
          <w:color w:val="000000" w:themeColor="text1"/>
          <w:sz w:val="23"/>
          <w:szCs w:val="23"/>
          <w:highlight w:val="yellow"/>
        </w:rPr>
        <w:t>Due: June 17, 2020</w:t>
      </w:r>
      <w:r w:rsidRPr="00875B7F">
        <w:rPr>
          <w:rFonts w:ascii="Segoe UI" w:hAnsi="Segoe UI" w:cs="Segoe UI"/>
          <w:bCs/>
          <w:color w:val="000000" w:themeColor="text1"/>
          <w:sz w:val="23"/>
          <w:szCs w:val="23"/>
        </w:rPr>
        <w:t xml:space="preserve">. </w:t>
      </w:r>
      <w:hyperlink r:id="rId65" w:history="1">
        <w:r w:rsidRPr="00875B7F">
          <w:rPr>
            <w:rStyle w:val="Hyperlink"/>
            <w:rFonts w:ascii="Segoe UI" w:hAnsi="Segoe UI" w:cs="Segoe UI"/>
            <w:bCs/>
            <w:sz w:val="23"/>
            <w:szCs w:val="23"/>
          </w:rPr>
          <w:t>Learn</w:t>
        </w:r>
        <w:r w:rsidRPr="00875B7F">
          <w:rPr>
            <w:rStyle w:val="Hyperlink"/>
            <w:rFonts w:ascii="Segoe UI" w:hAnsi="Segoe UI" w:cs="Segoe UI"/>
            <w:bCs/>
            <w:sz w:val="23"/>
            <w:szCs w:val="23"/>
          </w:rPr>
          <w:t xml:space="preserve"> </w:t>
        </w:r>
        <w:r w:rsidRPr="00875B7F">
          <w:rPr>
            <w:rStyle w:val="Hyperlink"/>
            <w:rFonts w:ascii="Segoe UI" w:hAnsi="Segoe UI" w:cs="Segoe UI"/>
            <w:bCs/>
            <w:sz w:val="23"/>
            <w:szCs w:val="23"/>
          </w:rPr>
          <w:t>m</w:t>
        </w:r>
        <w:r w:rsidRPr="00875B7F">
          <w:rPr>
            <w:rStyle w:val="Hyperlink"/>
            <w:rFonts w:ascii="Segoe UI" w:hAnsi="Segoe UI" w:cs="Segoe UI"/>
            <w:bCs/>
            <w:sz w:val="23"/>
            <w:szCs w:val="23"/>
          </w:rPr>
          <w:t>ore</w:t>
        </w:r>
      </w:hyperlink>
    </w:p>
    <w:p w14:paraId="428F1E7B" w14:textId="0C9D16C9" w:rsidR="006A2954" w:rsidRPr="00875B7F" w:rsidRDefault="006A2954" w:rsidP="003B41A5">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875B7F">
        <w:rPr>
          <w:rStyle w:val="Hyperlink"/>
          <w:rFonts w:ascii="Segoe UI" w:hAnsi="Segoe UI" w:cs="Segoe UI"/>
          <w:bCs/>
          <w:color w:val="000000" w:themeColor="text1"/>
          <w:sz w:val="23"/>
          <w:szCs w:val="23"/>
          <w:u w:val="none"/>
        </w:rPr>
        <w:t xml:space="preserve">DOI BOR </w:t>
      </w:r>
      <w:proofErr w:type="spellStart"/>
      <w:r w:rsidRPr="00875B7F">
        <w:rPr>
          <w:rStyle w:val="Hyperlink"/>
          <w:rFonts w:ascii="Segoe UI" w:hAnsi="Segoe UI" w:cs="Segoe UI"/>
          <w:bCs/>
          <w:color w:val="000000" w:themeColor="text1"/>
          <w:sz w:val="23"/>
          <w:szCs w:val="23"/>
          <w:u w:val="none"/>
        </w:rPr>
        <w:t>WaterSMART</w:t>
      </w:r>
      <w:proofErr w:type="spellEnd"/>
      <w:r w:rsidRPr="00875B7F">
        <w:rPr>
          <w:rStyle w:val="Hyperlink"/>
          <w:rFonts w:ascii="Segoe UI" w:hAnsi="Segoe UI" w:cs="Segoe UI"/>
          <w:bCs/>
          <w:color w:val="000000" w:themeColor="text1"/>
          <w:sz w:val="23"/>
          <w:szCs w:val="23"/>
          <w:u w:val="none"/>
        </w:rPr>
        <w:t xml:space="preserve"> Grants: Water and Energy Efficiency for FY21 – $1.5 million. Applications </w:t>
      </w:r>
      <w:r w:rsidRPr="00875B7F">
        <w:rPr>
          <w:rStyle w:val="Hyperlink"/>
          <w:rFonts w:ascii="Segoe UI" w:hAnsi="Segoe UI" w:cs="Segoe UI"/>
          <w:bCs/>
          <w:color w:val="000000" w:themeColor="text1"/>
          <w:sz w:val="23"/>
          <w:szCs w:val="23"/>
          <w:highlight w:val="yellow"/>
          <w:u w:val="none"/>
        </w:rPr>
        <w:t>Due: September 30, 2020 f</w:t>
      </w:r>
      <w:r w:rsidRPr="00875B7F">
        <w:rPr>
          <w:rStyle w:val="Hyperlink"/>
          <w:rFonts w:ascii="Segoe UI" w:hAnsi="Segoe UI" w:cs="Segoe UI"/>
          <w:bCs/>
          <w:color w:val="000000" w:themeColor="text1"/>
          <w:sz w:val="23"/>
          <w:szCs w:val="23"/>
          <w:u w:val="none"/>
        </w:rPr>
        <w:t>or FY21 Eligible Entities: states, Indian tribes, irrigation districts, water districts, or other organizations with water or power delivery authority located in the Western United States or United States Territories</w:t>
      </w:r>
      <w:r w:rsidR="003B41A5" w:rsidRPr="00875B7F">
        <w:rPr>
          <w:rStyle w:val="Hyperlink"/>
          <w:rFonts w:ascii="Segoe UI" w:hAnsi="Segoe UI" w:cs="Segoe UI"/>
          <w:bCs/>
          <w:color w:val="000000" w:themeColor="text1"/>
          <w:sz w:val="23"/>
          <w:szCs w:val="23"/>
          <w:u w:val="none"/>
        </w:rPr>
        <w:t xml:space="preserve">. </w:t>
      </w:r>
      <w:r w:rsidRPr="00875B7F">
        <w:rPr>
          <w:rStyle w:val="Hyperlink"/>
          <w:rFonts w:ascii="Segoe UI" w:hAnsi="Segoe UI" w:cs="Segoe UI"/>
          <w:bCs/>
          <w:color w:val="000000" w:themeColor="text1"/>
          <w:sz w:val="23"/>
          <w:szCs w:val="23"/>
          <w:u w:val="none"/>
        </w:rPr>
        <w:t xml:space="preserve">For more information, visit the funding opportunity </w:t>
      </w:r>
      <w:hyperlink r:id="rId66" w:history="1">
        <w:r w:rsidRPr="00875B7F">
          <w:rPr>
            <w:rStyle w:val="Hyperlink"/>
            <w:rFonts w:ascii="Segoe UI" w:hAnsi="Segoe UI" w:cs="Segoe UI"/>
            <w:bCs/>
            <w:sz w:val="23"/>
            <w:szCs w:val="23"/>
          </w:rPr>
          <w:t>description</w:t>
        </w:r>
      </w:hyperlink>
    </w:p>
    <w:p w14:paraId="07FB257D" w14:textId="6A12B2CA" w:rsidR="006A2954" w:rsidRPr="00875B7F" w:rsidRDefault="006A2954" w:rsidP="003B41A5">
      <w:pPr>
        <w:pStyle w:val="ListParagraph"/>
        <w:numPr>
          <w:ilvl w:val="0"/>
          <w:numId w:val="3"/>
        </w:numPr>
        <w:spacing w:after="0" w:line="240" w:lineRule="auto"/>
        <w:rPr>
          <w:rStyle w:val="Hyperlink"/>
          <w:rFonts w:ascii="Segoe UI" w:hAnsi="Segoe UI" w:cs="Segoe UI"/>
          <w:bCs/>
          <w:color w:val="000000" w:themeColor="text1"/>
          <w:sz w:val="23"/>
          <w:szCs w:val="23"/>
          <w:u w:val="none"/>
        </w:rPr>
      </w:pPr>
      <w:proofErr w:type="spellStart"/>
      <w:r w:rsidRPr="00875B7F">
        <w:rPr>
          <w:rStyle w:val="Hyperlink"/>
          <w:rFonts w:ascii="Segoe UI" w:hAnsi="Segoe UI" w:cs="Segoe UI"/>
          <w:bCs/>
          <w:color w:val="000000" w:themeColor="text1"/>
          <w:sz w:val="23"/>
          <w:szCs w:val="23"/>
          <w:u w:val="none"/>
        </w:rPr>
        <w:t>WaterSMART</w:t>
      </w:r>
      <w:proofErr w:type="spellEnd"/>
      <w:r w:rsidRPr="00875B7F">
        <w:rPr>
          <w:rStyle w:val="Hyperlink"/>
          <w:rFonts w:ascii="Segoe UI" w:hAnsi="Segoe UI" w:cs="Segoe UI"/>
          <w:bCs/>
          <w:color w:val="000000" w:themeColor="text1"/>
          <w:sz w:val="23"/>
          <w:szCs w:val="23"/>
          <w:u w:val="none"/>
        </w:rPr>
        <w:t xml:space="preserve"> Drought Response Program: Drought Resiliency Projects for Fiscal Years 2020 and 2021 - $7.5 million. </w:t>
      </w:r>
      <w:r w:rsidRPr="00875B7F">
        <w:rPr>
          <w:rStyle w:val="Hyperlink"/>
          <w:rFonts w:ascii="Segoe UI" w:hAnsi="Segoe UI" w:cs="Segoe UI"/>
          <w:bCs/>
          <w:color w:val="000000" w:themeColor="text1"/>
          <w:sz w:val="23"/>
          <w:szCs w:val="23"/>
          <w:highlight w:val="yellow"/>
          <w:u w:val="none"/>
        </w:rPr>
        <w:t>Applications Due: July 08, 2020</w:t>
      </w:r>
      <w:r w:rsidRPr="00875B7F">
        <w:rPr>
          <w:rStyle w:val="Hyperlink"/>
          <w:rFonts w:ascii="Segoe UI" w:hAnsi="Segoe UI" w:cs="Segoe UI"/>
          <w:bCs/>
          <w:color w:val="000000" w:themeColor="text1"/>
          <w:sz w:val="23"/>
          <w:szCs w:val="23"/>
          <w:u w:val="none"/>
        </w:rPr>
        <w:t xml:space="preserve"> Eligible Entities: states, tribes, irrigation districts, water districts, or other organizations with water or power delivery authority. For more information, visit the funding opportunity </w:t>
      </w:r>
      <w:hyperlink r:id="rId67" w:history="1">
        <w:r w:rsidRPr="00875B7F">
          <w:rPr>
            <w:rStyle w:val="Hyperlink"/>
            <w:rFonts w:ascii="Segoe UI" w:hAnsi="Segoe UI" w:cs="Segoe UI"/>
            <w:bCs/>
            <w:sz w:val="23"/>
            <w:szCs w:val="23"/>
          </w:rPr>
          <w:t>description</w:t>
        </w:r>
      </w:hyperlink>
    </w:p>
    <w:p w14:paraId="49130889" w14:textId="4D7CE731" w:rsidR="0022297C" w:rsidRPr="00875B7F" w:rsidRDefault="00875B7F" w:rsidP="003B41A5">
      <w:pPr>
        <w:spacing w:after="0" w:line="240" w:lineRule="auto"/>
        <w:rPr>
          <w:rStyle w:val="Hyperlink"/>
          <w:rFonts w:ascii="Segoe UI" w:hAnsi="Segoe UI" w:cs="Segoe UI"/>
          <w:b/>
          <w:color w:val="000000" w:themeColor="text1"/>
          <w:sz w:val="23"/>
          <w:szCs w:val="23"/>
          <w:u w:val="none"/>
        </w:rPr>
      </w:pPr>
      <w:r w:rsidRPr="00875B7F">
        <w:rPr>
          <w:rStyle w:val="Hyperlink"/>
          <w:rFonts w:ascii="Segoe UI" w:hAnsi="Segoe UI" w:cs="Segoe UI"/>
          <w:b/>
          <w:color w:val="000000" w:themeColor="text1"/>
          <w:sz w:val="23"/>
          <w:szCs w:val="23"/>
          <w:u w:val="none"/>
        </w:rPr>
        <w:t>DOI-</w:t>
      </w:r>
      <w:r w:rsidR="0022297C" w:rsidRPr="00875B7F">
        <w:rPr>
          <w:rStyle w:val="Hyperlink"/>
          <w:rFonts w:ascii="Segoe UI" w:hAnsi="Segoe UI" w:cs="Segoe UI"/>
          <w:b/>
          <w:color w:val="000000" w:themeColor="text1"/>
          <w:sz w:val="23"/>
          <w:szCs w:val="23"/>
          <w:u w:val="none"/>
        </w:rPr>
        <w:t>USFWS</w:t>
      </w:r>
    </w:p>
    <w:p w14:paraId="4CCD7C3C" w14:textId="02A3188A" w:rsidR="0022297C" w:rsidRPr="00875B7F" w:rsidRDefault="004E3C80" w:rsidP="003B41A5">
      <w:pPr>
        <w:pStyle w:val="ListParagraph"/>
        <w:numPr>
          <w:ilvl w:val="0"/>
          <w:numId w:val="26"/>
        </w:numPr>
        <w:spacing w:after="0" w:line="240" w:lineRule="auto"/>
        <w:rPr>
          <w:rFonts w:ascii="Segoe UI" w:hAnsi="Segoe UI" w:cs="Segoe UI"/>
          <w:bCs/>
          <w:color w:val="000000" w:themeColor="text1"/>
          <w:sz w:val="23"/>
          <w:szCs w:val="23"/>
        </w:rPr>
      </w:pPr>
      <w:hyperlink r:id="rId68" w:tgtFrame="_blank" w:tooltip="Link to non-FWS site" w:history="1">
        <w:r w:rsidR="0022297C" w:rsidRPr="00875B7F">
          <w:rPr>
            <w:rStyle w:val="Hyperlink"/>
            <w:rFonts w:ascii="Segoe UI" w:hAnsi="Segoe UI" w:cs="Segoe UI"/>
            <w:bCs/>
            <w:sz w:val="23"/>
            <w:szCs w:val="23"/>
          </w:rPr>
          <w:t>Endangered and Threatened Wildlife and Plants; Endangered Status for the Island Marble Butterfly and Designation of Critical Habitat</w:t>
        </w:r>
      </w:hyperlink>
    </w:p>
    <w:p w14:paraId="45F12A05" w14:textId="5192F2DF" w:rsidR="0022297C" w:rsidRPr="00875B7F" w:rsidRDefault="004E3C80" w:rsidP="003B41A5">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69" w:history="1">
        <w:r w:rsidR="0022297C" w:rsidRPr="00875B7F">
          <w:rPr>
            <w:rStyle w:val="Hyperlink"/>
            <w:rFonts w:ascii="Segoe UI" w:hAnsi="Segoe UI" w:cs="Segoe UI"/>
            <w:bCs/>
            <w:sz w:val="23"/>
            <w:szCs w:val="23"/>
          </w:rPr>
          <w:t>Service proposes removing San Benito evening primrose from endangered species list</w:t>
        </w:r>
      </w:hyperlink>
    </w:p>
    <w:p w14:paraId="0D7C2856" w14:textId="759EA1E3" w:rsidR="0022297C" w:rsidRPr="00875B7F" w:rsidRDefault="004E3C80" w:rsidP="003B41A5">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70" w:history="1">
        <w:r w:rsidR="0022297C" w:rsidRPr="00875B7F">
          <w:rPr>
            <w:rStyle w:val="Hyperlink"/>
            <w:rFonts w:ascii="Segoe UI" w:hAnsi="Segoe UI" w:cs="Segoe UI"/>
            <w:bCs/>
            <w:sz w:val="23"/>
            <w:szCs w:val="23"/>
          </w:rPr>
          <w:t xml:space="preserve">U.S. Fish and Wildlife Service Releases Final Environmental Impact Statement for Upper Santa Ana River Wash Habitat Conservation Plan </w:t>
        </w:r>
      </w:hyperlink>
      <w:r w:rsidR="0022297C" w:rsidRPr="00875B7F">
        <w:rPr>
          <w:rStyle w:val="Hyperlink"/>
          <w:rFonts w:ascii="Segoe UI" w:hAnsi="Segoe UI" w:cs="Segoe UI"/>
          <w:bCs/>
          <w:color w:val="000000" w:themeColor="text1"/>
          <w:sz w:val="23"/>
          <w:szCs w:val="23"/>
          <w:u w:val="none"/>
        </w:rPr>
        <w:t xml:space="preserve"> </w:t>
      </w:r>
    </w:p>
    <w:p w14:paraId="2B3777DF" w14:textId="29B9698D" w:rsidR="00906FFC" w:rsidRPr="00875B7F" w:rsidRDefault="000F3D62" w:rsidP="003B41A5">
      <w:pPr>
        <w:spacing w:after="0" w:line="240" w:lineRule="auto"/>
        <w:rPr>
          <w:rStyle w:val="Hyperlink"/>
          <w:rFonts w:ascii="Segoe UI" w:hAnsi="Segoe UI" w:cs="Segoe UI"/>
          <w:b/>
          <w:color w:val="000000" w:themeColor="text1"/>
          <w:sz w:val="23"/>
          <w:szCs w:val="23"/>
          <w:u w:val="none"/>
        </w:rPr>
      </w:pPr>
      <w:r w:rsidRPr="00875B7F">
        <w:rPr>
          <w:rStyle w:val="Hyperlink"/>
          <w:rFonts w:ascii="Segoe UI" w:hAnsi="Segoe UI" w:cs="Segoe UI"/>
          <w:b/>
          <w:color w:val="000000" w:themeColor="text1"/>
          <w:sz w:val="23"/>
          <w:szCs w:val="23"/>
          <w:u w:val="none"/>
        </w:rPr>
        <w:t>EPA</w:t>
      </w:r>
    </w:p>
    <w:p w14:paraId="08DB85E7" w14:textId="169DFDDE" w:rsidR="00875B7F" w:rsidRPr="00D0795F" w:rsidRDefault="004E3C80" w:rsidP="003B41A5">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71" w:history="1">
        <w:r w:rsidR="009034CE" w:rsidRPr="00875B7F">
          <w:rPr>
            <w:rStyle w:val="Hyperlink"/>
            <w:rFonts w:ascii="Segoe UI" w:hAnsi="Segoe UI" w:cs="Segoe UI"/>
            <w:sz w:val="23"/>
            <w:szCs w:val="23"/>
          </w:rPr>
          <w:t>EPA Releases Draft Criteria to Help Protect Lakes and Reservoirs</w:t>
        </w:r>
      </w:hyperlink>
    </w:p>
    <w:p w14:paraId="7E7F5949" w14:textId="7CD81646" w:rsidR="000F3D62" w:rsidRPr="00875B7F" w:rsidRDefault="000F3D62" w:rsidP="003B41A5">
      <w:pPr>
        <w:spacing w:after="0" w:line="240" w:lineRule="auto"/>
        <w:rPr>
          <w:rStyle w:val="Hyperlink"/>
          <w:rFonts w:ascii="Segoe UI" w:hAnsi="Segoe UI" w:cs="Segoe UI"/>
          <w:b/>
          <w:color w:val="000000" w:themeColor="text1"/>
          <w:sz w:val="23"/>
          <w:szCs w:val="23"/>
          <w:u w:val="none"/>
        </w:rPr>
      </w:pPr>
      <w:r w:rsidRPr="00875B7F">
        <w:rPr>
          <w:rStyle w:val="Hyperlink"/>
          <w:rFonts w:ascii="Segoe UI" w:hAnsi="Segoe UI" w:cs="Segoe UI"/>
          <w:b/>
          <w:color w:val="000000" w:themeColor="text1"/>
          <w:sz w:val="23"/>
          <w:szCs w:val="23"/>
          <w:u w:val="none"/>
        </w:rPr>
        <w:t>USDA</w:t>
      </w:r>
    </w:p>
    <w:p w14:paraId="53C6F9BF" w14:textId="50AC04B3" w:rsidR="009279F6" w:rsidRPr="00875B7F" w:rsidRDefault="009279F6" w:rsidP="003B41A5">
      <w:pPr>
        <w:pStyle w:val="ListParagraph"/>
        <w:numPr>
          <w:ilvl w:val="0"/>
          <w:numId w:val="8"/>
        </w:numPr>
        <w:spacing w:after="0" w:line="240" w:lineRule="auto"/>
        <w:rPr>
          <w:rStyle w:val="Hyperlink"/>
          <w:rFonts w:ascii="Segoe UI" w:hAnsi="Segoe UI" w:cs="Segoe UI"/>
          <w:bCs/>
          <w:color w:val="000000" w:themeColor="text1"/>
          <w:sz w:val="23"/>
          <w:szCs w:val="23"/>
          <w:u w:val="none"/>
        </w:rPr>
      </w:pPr>
      <w:r w:rsidRPr="00875B7F">
        <w:rPr>
          <w:rStyle w:val="Hyperlink"/>
          <w:rFonts w:ascii="Segoe UI" w:hAnsi="Segoe UI" w:cs="Segoe UI"/>
          <w:bCs/>
          <w:color w:val="000000" w:themeColor="text1"/>
          <w:sz w:val="23"/>
          <w:szCs w:val="23"/>
          <w:u w:val="none"/>
        </w:rPr>
        <w:t xml:space="preserve">NRCS’s Wetland Mitigation Banking Program. For the development and establishment of mitigation banks and banking opportunities solely for agricultural producers with wetlands. </w:t>
      </w:r>
      <w:r w:rsidRPr="00875B7F">
        <w:rPr>
          <w:rStyle w:val="Hyperlink"/>
          <w:rFonts w:ascii="Segoe UI" w:hAnsi="Segoe UI" w:cs="Segoe UI"/>
          <w:bCs/>
          <w:color w:val="000000" w:themeColor="text1"/>
          <w:sz w:val="23"/>
          <w:szCs w:val="23"/>
          <w:highlight w:val="yellow"/>
          <w:u w:val="none"/>
        </w:rPr>
        <w:t>Due: July 6, 2020.</w:t>
      </w:r>
      <w:r w:rsidRPr="00875B7F">
        <w:rPr>
          <w:rStyle w:val="Hyperlink"/>
          <w:rFonts w:ascii="Segoe UI" w:hAnsi="Segoe UI" w:cs="Segoe UI"/>
          <w:bCs/>
          <w:color w:val="000000" w:themeColor="text1"/>
          <w:sz w:val="23"/>
          <w:szCs w:val="23"/>
          <w:u w:val="none"/>
        </w:rPr>
        <w:t xml:space="preserve"> </w:t>
      </w:r>
      <w:hyperlink r:id="rId72" w:history="1">
        <w:r w:rsidRPr="00875B7F">
          <w:rPr>
            <w:rStyle w:val="Hyperlink"/>
            <w:rFonts w:ascii="Segoe UI" w:hAnsi="Segoe UI" w:cs="Segoe UI"/>
            <w:bCs/>
            <w:sz w:val="23"/>
            <w:szCs w:val="23"/>
          </w:rPr>
          <w:t>Learn more</w:t>
        </w:r>
      </w:hyperlink>
    </w:p>
    <w:p w14:paraId="42BC0E83" w14:textId="67B3526F" w:rsidR="00724F09" w:rsidRPr="00875B7F" w:rsidRDefault="00724F09" w:rsidP="003B41A5">
      <w:pPr>
        <w:pStyle w:val="ListParagraph"/>
        <w:numPr>
          <w:ilvl w:val="0"/>
          <w:numId w:val="8"/>
        </w:numPr>
        <w:spacing w:after="0" w:line="240" w:lineRule="auto"/>
        <w:rPr>
          <w:rStyle w:val="Hyperlink"/>
          <w:rFonts w:ascii="Segoe UI" w:hAnsi="Segoe UI" w:cs="Segoe UI"/>
          <w:bCs/>
          <w:color w:val="000000" w:themeColor="text1"/>
          <w:sz w:val="23"/>
          <w:szCs w:val="23"/>
          <w:u w:val="none"/>
        </w:rPr>
      </w:pPr>
      <w:r w:rsidRPr="00875B7F">
        <w:rPr>
          <w:rStyle w:val="Hyperlink"/>
          <w:rFonts w:ascii="Segoe UI" w:hAnsi="Segoe UI" w:cs="Segoe UI"/>
          <w:bCs/>
          <w:color w:val="000000" w:themeColor="text1"/>
          <w:sz w:val="23"/>
          <w:szCs w:val="23"/>
          <w:u w:val="none"/>
        </w:rPr>
        <w:t xml:space="preserve">NRCS’s Conservation Innovation Grants. To stimulate the development and adoption of innovative conservation approaches and technologies in conjunction with agricultural production. </w:t>
      </w:r>
      <w:r w:rsidRPr="00875B7F">
        <w:rPr>
          <w:rStyle w:val="Hyperlink"/>
          <w:rFonts w:ascii="Segoe UI" w:hAnsi="Segoe UI" w:cs="Segoe UI"/>
          <w:bCs/>
          <w:color w:val="000000" w:themeColor="text1"/>
          <w:sz w:val="23"/>
          <w:szCs w:val="23"/>
          <w:highlight w:val="yellow"/>
          <w:u w:val="none"/>
        </w:rPr>
        <w:t>Due: June 29, 2020</w:t>
      </w:r>
      <w:r w:rsidRPr="00875B7F">
        <w:rPr>
          <w:rStyle w:val="Hyperlink"/>
          <w:rFonts w:ascii="Segoe UI" w:hAnsi="Segoe UI" w:cs="Segoe UI"/>
          <w:bCs/>
          <w:color w:val="000000" w:themeColor="text1"/>
          <w:sz w:val="23"/>
          <w:szCs w:val="23"/>
          <w:u w:val="none"/>
        </w:rPr>
        <w:t xml:space="preserve">. </w:t>
      </w:r>
      <w:hyperlink r:id="rId73" w:history="1">
        <w:r w:rsidRPr="00875B7F">
          <w:rPr>
            <w:rStyle w:val="Hyperlink"/>
            <w:rFonts w:ascii="Segoe UI" w:hAnsi="Segoe UI" w:cs="Segoe UI"/>
            <w:bCs/>
            <w:sz w:val="23"/>
            <w:szCs w:val="23"/>
          </w:rPr>
          <w:t>Learn more</w:t>
        </w:r>
      </w:hyperlink>
    </w:p>
    <w:p w14:paraId="471E7144" w14:textId="1132291D" w:rsidR="00724F09" w:rsidRPr="00875B7F" w:rsidRDefault="004E3C80" w:rsidP="003B41A5">
      <w:pPr>
        <w:pStyle w:val="ListParagraph"/>
        <w:numPr>
          <w:ilvl w:val="0"/>
          <w:numId w:val="8"/>
        </w:numPr>
        <w:spacing w:after="0" w:line="240" w:lineRule="auto"/>
        <w:rPr>
          <w:rStyle w:val="Hyperlink"/>
          <w:rFonts w:ascii="Segoe UI" w:hAnsi="Segoe UI" w:cs="Segoe UI"/>
          <w:bCs/>
          <w:color w:val="000000" w:themeColor="text1"/>
          <w:sz w:val="23"/>
          <w:szCs w:val="23"/>
          <w:u w:val="none"/>
        </w:rPr>
      </w:pPr>
      <w:hyperlink r:id="rId74" w:history="1">
        <w:r w:rsidR="009034CE" w:rsidRPr="00875B7F">
          <w:rPr>
            <w:rStyle w:val="Hyperlink"/>
            <w:rFonts w:ascii="Segoe UI" w:hAnsi="Segoe UI" w:cs="Segoe UI"/>
            <w:bCs/>
            <w:sz w:val="23"/>
            <w:szCs w:val="23"/>
          </w:rPr>
          <w:t>USDA Announces Grants for Urban Agriculture and Innovative Production</w:t>
        </w:r>
      </w:hyperlink>
    </w:p>
    <w:p w14:paraId="68CCFA37" w14:textId="77777777" w:rsidR="00F64734" w:rsidRPr="00AC303E" w:rsidRDefault="00F64734" w:rsidP="00363B4B">
      <w:pPr>
        <w:pStyle w:val="ListParagraph"/>
        <w:spacing w:after="0" w:line="240" w:lineRule="auto"/>
        <w:rPr>
          <w:rStyle w:val="Hyperlink"/>
          <w:rFonts w:ascii="Segoe UI" w:hAnsi="Segoe UI" w:cs="Segoe UI"/>
          <w:bCs/>
          <w:color w:val="000000" w:themeColor="text1"/>
          <w:u w:val="none"/>
        </w:rPr>
      </w:pPr>
    </w:p>
    <w:p w14:paraId="3C5AF0E8" w14:textId="77777777" w:rsidR="00B60C3B" w:rsidRPr="00AC303E"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23758522"/>
      <w:r w:rsidRPr="00AC303E">
        <w:rPr>
          <w:rFonts w:ascii="Segoe UI" w:hAnsi="Segoe UI" w:cs="Segoe UI"/>
          <w:b/>
          <w:color w:val="000000" w:themeColor="text1"/>
          <w:sz w:val="28"/>
        </w:rPr>
        <w:t>State Updates</w:t>
      </w:r>
      <w:bookmarkEnd w:id="8"/>
      <w:r w:rsidRPr="00AC303E">
        <w:rPr>
          <w:rFonts w:ascii="Segoe UI" w:hAnsi="Segoe UI" w:cs="Segoe UI"/>
          <w:b/>
          <w:color w:val="000000" w:themeColor="text1"/>
          <w:sz w:val="28"/>
        </w:rPr>
        <w:t xml:space="preserve"> </w:t>
      </w:r>
    </w:p>
    <w:p w14:paraId="38473FE9" w14:textId="7A8890B0" w:rsidR="001972A4" w:rsidRPr="00875B7F" w:rsidRDefault="004E3C80" w:rsidP="00875B7F">
      <w:pPr>
        <w:pStyle w:val="ListParagraph"/>
        <w:numPr>
          <w:ilvl w:val="0"/>
          <w:numId w:val="6"/>
        </w:numPr>
        <w:spacing w:after="0" w:line="240" w:lineRule="auto"/>
        <w:rPr>
          <w:rFonts w:ascii="Segoe UI" w:hAnsi="Segoe UI" w:cs="Segoe UI"/>
          <w:sz w:val="23"/>
          <w:szCs w:val="23"/>
        </w:rPr>
      </w:pPr>
      <w:hyperlink r:id="rId75" w:history="1">
        <w:r w:rsidR="009C5E80" w:rsidRPr="00875B7F">
          <w:rPr>
            <w:rStyle w:val="Hyperlink"/>
            <w:rFonts w:ascii="Segoe UI" w:hAnsi="Segoe UI" w:cs="Segoe UI"/>
            <w:sz w:val="23"/>
            <w:szCs w:val="23"/>
          </w:rPr>
          <w:t>Spotlight Story:  States Face Massive Revenue Declines</w:t>
        </w:r>
      </w:hyperlink>
    </w:p>
    <w:p w14:paraId="2BA07577" w14:textId="2496F8DA" w:rsidR="009C5E80" w:rsidRPr="00875B7F" w:rsidRDefault="004E3C80" w:rsidP="00875B7F">
      <w:pPr>
        <w:pStyle w:val="ListParagraph"/>
        <w:numPr>
          <w:ilvl w:val="0"/>
          <w:numId w:val="6"/>
        </w:numPr>
        <w:spacing w:after="0" w:line="240" w:lineRule="auto"/>
        <w:rPr>
          <w:rFonts w:ascii="Segoe UI" w:hAnsi="Segoe UI" w:cs="Segoe UI"/>
          <w:sz w:val="23"/>
          <w:szCs w:val="23"/>
        </w:rPr>
      </w:pPr>
      <w:hyperlink r:id="rId76" w:history="1">
        <w:r w:rsidR="009C5E80" w:rsidRPr="00875B7F">
          <w:rPr>
            <w:rStyle w:val="Hyperlink"/>
            <w:rFonts w:ascii="Segoe UI" w:hAnsi="Segoe UI" w:cs="Segoe UI"/>
            <w:sz w:val="23"/>
            <w:szCs w:val="23"/>
          </w:rPr>
          <w:t>Bird's Eye View:  States Project Big Pandemic-Related Revenue Declines</w:t>
        </w:r>
      </w:hyperlink>
    </w:p>
    <w:p w14:paraId="5E04E635" w14:textId="3C2B7475" w:rsidR="001972A4" w:rsidRPr="00D45726" w:rsidRDefault="00F103BC" w:rsidP="00875B7F">
      <w:pPr>
        <w:spacing w:after="0" w:line="240" w:lineRule="auto"/>
        <w:rPr>
          <w:rFonts w:ascii="Segoe UI" w:hAnsi="Segoe UI" w:cs="Segoe UI"/>
          <w:b/>
          <w:bCs/>
          <w:sz w:val="23"/>
          <w:szCs w:val="23"/>
        </w:rPr>
      </w:pPr>
      <w:r w:rsidRPr="00D45726">
        <w:rPr>
          <w:rFonts w:ascii="Segoe UI" w:hAnsi="Segoe UI" w:cs="Segoe UI"/>
          <w:b/>
          <w:bCs/>
          <w:color w:val="000000" w:themeColor="text1"/>
          <w:sz w:val="23"/>
          <w:szCs w:val="23"/>
        </w:rPr>
        <w:t>AZ</w:t>
      </w:r>
      <w:r w:rsidR="00C7700B" w:rsidRPr="00D45726">
        <w:rPr>
          <w:rFonts w:ascii="Segoe UI" w:hAnsi="Segoe UI" w:cs="Segoe UI"/>
          <w:b/>
          <w:bCs/>
          <w:color w:val="000000" w:themeColor="text1"/>
          <w:sz w:val="23"/>
          <w:szCs w:val="23"/>
        </w:rPr>
        <w:t>:</w:t>
      </w:r>
    </w:p>
    <w:p w14:paraId="3F18366B" w14:textId="748A4849" w:rsidR="00A532E5" w:rsidRPr="00875B7F" w:rsidRDefault="00A532E5" w:rsidP="007B536C">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5B7F">
        <w:rPr>
          <w:rStyle w:val="Hyperlink"/>
          <w:rFonts w:ascii="Segoe UI" w:hAnsi="Segoe UI" w:cs="Segoe UI"/>
          <w:color w:val="000000" w:themeColor="text1"/>
          <w:sz w:val="23"/>
          <w:szCs w:val="23"/>
          <w:u w:val="none"/>
        </w:rPr>
        <w:t xml:space="preserve">AZPDES Permittees and the Navigable Waters Rule. As of today, the Waters of the US/Navigable Waters Rule will become effective on June 22. On June 15, ADEQ will provide information regarding permit status and the termination process for those no longer discharging to Waters of the U.S. after the rule effective date. </w:t>
      </w:r>
      <w:r w:rsidRPr="00875B7F">
        <w:rPr>
          <w:rStyle w:val="Hyperlink"/>
          <w:rFonts w:ascii="Segoe UI" w:hAnsi="Segoe UI" w:cs="Segoe UI"/>
          <w:color w:val="000000" w:themeColor="text1"/>
          <w:sz w:val="23"/>
          <w:szCs w:val="23"/>
          <w:highlight w:val="yellow"/>
          <w:u w:val="none"/>
        </w:rPr>
        <w:t>Date: Monday, June 15, 2020 Time: 1 p.m. – 3 p.m.</w:t>
      </w:r>
      <w:r w:rsidRPr="00875B7F">
        <w:rPr>
          <w:rStyle w:val="Hyperlink"/>
          <w:rFonts w:ascii="Segoe UI" w:hAnsi="Segoe UI" w:cs="Segoe UI"/>
          <w:color w:val="000000" w:themeColor="text1"/>
          <w:sz w:val="23"/>
          <w:szCs w:val="23"/>
          <w:u w:val="none"/>
        </w:rPr>
        <w:t xml:space="preserve"> Location: Online Only | </w:t>
      </w:r>
      <w:hyperlink r:id="rId77" w:history="1">
        <w:r w:rsidRPr="00875B7F">
          <w:rPr>
            <w:rStyle w:val="Hyperlink"/>
            <w:rFonts w:ascii="Segoe UI" w:hAnsi="Segoe UI" w:cs="Segoe UI"/>
            <w:sz w:val="23"/>
            <w:szCs w:val="23"/>
          </w:rPr>
          <w:t xml:space="preserve">Register to Join via </w:t>
        </w:r>
        <w:proofErr w:type="spellStart"/>
        <w:r w:rsidRPr="00875B7F">
          <w:rPr>
            <w:rStyle w:val="Hyperlink"/>
            <w:rFonts w:ascii="Segoe UI" w:hAnsi="Segoe UI" w:cs="Segoe UI"/>
            <w:sz w:val="23"/>
            <w:szCs w:val="23"/>
          </w:rPr>
          <w:t>GoToWebinar</w:t>
        </w:r>
        <w:proofErr w:type="spellEnd"/>
      </w:hyperlink>
      <w:r w:rsidRPr="00875B7F">
        <w:rPr>
          <w:rStyle w:val="Hyperlink"/>
          <w:rFonts w:ascii="Segoe UI" w:hAnsi="Segoe UI" w:cs="Segoe UI"/>
          <w:color w:val="000000" w:themeColor="text1"/>
          <w:sz w:val="23"/>
          <w:szCs w:val="23"/>
          <w:u w:val="none"/>
        </w:rPr>
        <w:t xml:space="preserve"> Agenda | </w:t>
      </w:r>
      <w:hyperlink r:id="rId78" w:history="1">
        <w:r w:rsidRPr="00875B7F">
          <w:rPr>
            <w:rStyle w:val="Hyperlink"/>
            <w:rFonts w:ascii="Segoe UI" w:hAnsi="Segoe UI" w:cs="Segoe UI"/>
            <w:sz w:val="23"/>
            <w:szCs w:val="23"/>
          </w:rPr>
          <w:t>View/Download</w:t>
        </w:r>
      </w:hyperlink>
      <w:r w:rsidRPr="00875B7F">
        <w:rPr>
          <w:rStyle w:val="Hyperlink"/>
          <w:rFonts w:ascii="Segoe UI" w:hAnsi="Segoe UI" w:cs="Segoe UI"/>
          <w:color w:val="000000" w:themeColor="text1"/>
          <w:sz w:val="23"/>
          <w:szCs w:val="23"/>
          <w:u w:val="none"/>
        </w:rPr>
        <w:t xml:space="preserve"> </w:t>
      </w:r>
    </w:p>
    <w:p w14:paraId="2D320DF4" w14:textId="49683DD0" w:rsidR="009122E5" w:rsidRPr="00875B7F" w:rsidRDefault="0052646F" w:rsidP="00875B7F">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5B7F">
        <w:rPr>
          <w:rStyle w:val="Hyperlink"/>
          <w:rFonts w:ascii="Segoe UI" w:hAnsi="Segoe UI" w:cs="Segoe UI"/>
          <w:color w:val="000000" w:themeColor="text1"/>
          <w:sz w:val="23"/>
          <w:szCs w:val="23"/>
          <w:u w:val="none"/>
        </w:rPr>
        <w:t xml:space="preserve">Navigable Waters Protection Rule. The Arizona Department of Environmental Quality (ADEQ) maintains a state </w:t>
      </w:r>
      <w:hyperlink r:id="rId79" w:history="1">
        <w:r w:rsidRPr="00875B7F">
          <w:rPr>
            <w:rStyle w:val="Hyperlink"/>
            <w:rFonts w:ascii="Segoe UI" w:hAnsi="Segoe UI" w:cs="Segoe UI"/>
            <w:sz w:val="23"/>
            <w:szCs w:val="23"/>
          </w:rPr>
          <w:t>Waters of the United States website</w:t>
        </w:r>
      </w:hyperlink>
      <w:r w:rsidRPr="00875B7F">
        <w:rPr>
          <w:rStyle w:val="Hyperlink"/>
          <w:rFonts w:ascii="Segoe UI" w:hAnsi="Segoe UI" w:cs="Segoe UI"/>
          <w:color w:val="000000" w:themeColor="text1"/>
          <w:sz w:val="23"/>
          <w:szCs w:val="23"/>
          <w:u w:val="none"/>
        </w:rPr>
        <w:t xml:space="preserve"> that explains the state’s response to the federal Navigable Waters Protection Rule. ADEQ supports developing a “local control approach” at the state level to protect Arizona’s water resources and is working with stakeholders on a program outline to protect surface waters and ephemeral drainages. ADEQ has also launched a state website for </w:t>
      </w:r>
      <w:hyperlink r:id="rId80" w:history="1">
        <w:r w:rsidRPr="00875B7F">
          <w:rPr>
            <w:rStyle w:val="Hyperlink"/>
            <w:rFonts w:ascii="Segoe UI" w:hAnsi="Segoe UI" w:cs="Segoe UI"/>
            <w:sz w:val="23"/>
            <w:szCs w:val="23"/>
          </w:rPr>
          <w:t>Waters of Arizona Surface Water Protection</w:t>
        </w:r>
      </w:hyperlink>
      <w:r w:rsidRPr="00875B7F">
        <w:rPr>
          <w:rStyle w:val="Hyperlink"/>
          <w:rFonts w:ascii="Segoe UI" w:hAnsi="Segoe UI" w:cs="Segoe UI"/>
          <w:color w:val="000000" w:themeColor="text1"/>
          <w:sz w:val="23"/>
          <w:szCs w:val="23"/>
          <w:u w:val="none"/>
        </w:rPr>
        <w:t xml:space="preserve"> that has information about engagement with stakeholders with regard to the state’s response to the federal rule.</w:t>
      </w:r>
    </w:p>
    <w:p w14:paraId="44CBE77E" w14:textId="77777777" w:rsidR="00502C79" w:rsidRPr="00D45726" w:rsidRDefault="00F103BC" w:rsidP="00875B7F">
      <w:pPr>
        <w:spacing w:after="0" w:line="240" w:lineRule="auto"/>
        <w:rPr>
          <w:rStyle w:val="Hyperlink"/>
          <w:rFonts w:ascii="Segoe UI" w:hAnsi="Segoe UI" w:cs="Segoe UI"/>
          <w:b/>
          <w:color w:val="000000" w:themeColor="text1"/>
          <w:sz w:val="23"/>
          <w:szCs w:val="23"/>
          <w:u w:val="none"/>
        </w:rPr>
      </w:pPr>
      <w:r w:rsidRPr="00D45726">
        <w:rPr>
          <w:rStyle w:val="Hyperlink"/>
          <w:rFonts w:ascii="Segoe UI" w:hAnsi="Segoe UI" w:cs="Segoe UI"/>
          <w:b/>
          <w:color w:val="000000" w:themeColor="text1"/>
          <w:sz w:val="23"/>
          <w:szCs w:val="23"/>
          <w:u w:val="none"/>
        </w:rPr>
        <w:t>CA:</w:t>
      </w:r>
    </w:p>
    <w:p w14:paraId="71F696E9" w14:textId="2187E935" w:rsidR="009122E5" w:rsidRPr="00875B7F" w:rsidRDefault="004E3C80" w:rsidP="00875B7F">
      <w:pPr>
        <w:pStyle w:val="ListParagraph"/>
        <w:numPr>
          <w:ilvl w:val="0"/>
          <w:numId w:val="3"/>
        </w:numPr>
        <w:spacing w:after="0" w:line="240" w:lineRule="auto"/>
        <w:rPr>
          <w:rFonts w:ascii="Segoe UI" w:hAnsi="Segoe UI" w:cs="Segoe UI"/>
          <w:sz w:val="23"/>
          <w:szCs w:val="23"/>
        </w:rPr>
      </w:pPr>
      <w:hyperlink r:id="rId81" w:tooltip="Southern California Edison wants its new, huge 770 MW battery storage procurement online fast" w:history="1">
        <w:r w:rsidR="00502C79" w:rsidRPr="00875B7F">
          <w:rPr>
            <w:rStyle w:val="Hyperlink"/>
            <w:rFonts w:ascii="Segoe UI" w:hAnsi="Segoe UI" w:cs="Segoe UI"/>
            <w:sz w:val="23"/>
            <w:szCs w:val="23"/>
          </w:rPr>
          <w:t>Southern California Edison wants its new, huge 770 MW battery storage procurement online fast</w:t>
        </w:r>
      </w:hyperlink>
    </w:p>
    <w:p w14:paraId="760A539E" w14:textId="69BE1D0A" w:rsidR="00502C79" w:rsidRPr="00875B7F" w:rsidRDefault="004E3C80" w:rsidP="00875B7F">
      <w:pPr>
        <w:pStyle w:val="ListParagraph"/>
        <w:numPr>
          <w:ilvl w:val="0"/>
          <w:numId w:val="3"/>
        </w:numPr>
        <w:spacing w:after="0" w:line="240" w:lineRule="auto"/>
        <w:rPr>
          <w:rFonts w:ascii="Segoe UI" w:hAnsi="Segoe UI" w:cs="Segoe UI"/>
          <w:sz w:val="23"/>
          <w:szCs w:val="23"/>
        </w:rPr>
      </w:pPr>
      <w:hyperlink r:id="rId82" w:tooltip="CPUC Report Shows Renewable Contract Prices Hit Historic Low" w:history="1">
        <w:r w:rsidR="00502C79" w:rsidRPr="00875B7F">
          <w:rPr>
            <w:rStyle w:val="Hyperlink"/>
            <w:rFonts w:ascii="Segoe UI" w:hAnsi="Segoe UI" w:cs="Segoe UI"/>
            <w:sz w:val="23"/>
            <w:szCs w:val="23"/>
          </w:rPr>
          <w:t>CPUC Report Shows Renewable Contract Prices Hit Historic Low</w:t>
        </w:r>
      </w:hyperlink>
    </w:p>
    <w:p w14:paraId="4320EBC0" w14:textId="7EA6BBAC" w:rsidR="00EA55F7" w:rsidRPr="00AC303E" w:rsidRDefault="00363B4B" w:rsidP="00363B4B">
      <w:pPr>
        <w:spacing w:after="0" w:line="240" w:lineRule="auto"/>
        <w:rPr>
          <w:rFonts w:ascii="Segoe UI" w:hAnsi="Segoe UI" w:cs="Segoe UI"/>
          <w:color w:val="000000" w:themeColor="text1"/>
          <w:sz w:val="23"/>
          <w:szCs w:val="23"/>
        </w:rPr>
      </w:pPr>
      <w:r w:rsidRPr="00AC303E">
        <w:rPr>
          <w:rFonts w:ascii="Segoe UI" w:hAnsi="Segoe UI" w:cs="Segoe UI"/>
          <w:color w:val="000000" w:themeColor="text1"/>
          <w:sz w:val="23"/>
          <w:szCs w:val="23"/>
        </w:rPr>
        <w:tab/>
      </w:r>
    </w:p>
    <w:p w14:paraId="59ABA890" w14:textId="77777777" w:rsidR="005F68DA" w:rsidRPr="00AC303E" w:rsidRDefault="005F68DA"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758523"/>
      <w:r w:rsidRPr="00AC303E">
        <w:rPr>
          <w:rFonts w:ascii="Segoe UI" w:hAnsi="Segoe UI" w:cs="Segoe UI"/>
          <w:b/>
          <w:color w:val="000000" w:themeColor="text1"/>
          <w:sz w:val="28"/>
        </w:rPr>
        <w:t>Tribal Updates</w:t>
      </w:r>
      <w:bookmarkEnd w:id="9"/>
    </w:p>
    <w:p w14:paraId="21333CC4" w14:textId="50A2944D" w:rsidR="0022297C" w:rsidRPr="00875B7F" w:rsidRDefault="004E3C80" w:rsidP="00875B7F">
      <w:pPr>
        <w:pStyle w:val="ListParagraph"/>
        <w:numPr>
          <w:ilvl w:val="0"/>
          <w:numId w:val="3"/>
        </w:numPr>
        <w:spacing w:after="0" w:line="240" w:lineRule="auto"/>
        <w:rPr>
          <w:rFonts w:ascii="Segoe UI" w:hAnsi="Segoe UI" w:cs="Segoe UI"/>
          <w:color w:val="000000" w:themeColor="text1"/>
          <w:sz w:val="23"/>
          <w:szCs w:val="23"/>
        </w:rPr>
      </w:pPr>
      <w:hyperlink r:id="rId83" w:history="1">
        <w:r w:rsidR="0022297C" w:rsidRPr="00875B7F">
          <w:rPr>
            <w:rStyle w:val="Hyperlink"/>
            <w:rFonts w:ascii="Segoe UI" w:hAnsi="Segoe UI" w:cs="Segoe UI"/>
            <w:sz w:val="23"/>
            <w:szCs w:val="23"/>
          </w:rPr>
          <w:t xml:space="preserve">Reclamation takes step to reduce seepage and erosion at El </w:t>
        </w:r>
        <w:proofErr w:type="spellStart"/>
        <w:r w:rsidR="0022297C" w:rsidRPr="00875B7F">
          <w:rPr>
            <w:rStyle w:val="Hyperlink"/>
            <w:rFonts w:ascii="Segoe UI" w:hAnsi="Segoe UI" w:cs="Segoe UI"/>
            <w:sz w:val="23"/>
            <w:szCs w:val="23"/>
          </w:rPr>
          <w:t>Vado</w:t>
        </w:r>
        <w:proofErr w:type="spellEnd"/>
        <w:r w:rsidR="0022297C" w:rsidRPr="00875B7F">
          <w:rPr>
            <w:rStyle w:val="Hyperlink"/>
            <w:rFonts w:ascii="Segoe UI" w:hAnsi="Segoe UI" w:cs="Segoe UI"/>
            <w:sz w:val="23"/>
            <w:szCs w:val="23"/>
          </w:rPr>
          <w:t xml:space="preserve"> Dam in New Mexico</w:t>
        </w:r>
      </w:hyperlink>
    </w:p>
    <w:p w14:paraId="0F83E8F6" w14:textId="4891ECB8" w:rsidR="0022297C" w:rsidRPr="00875B7F" w:rsidRDefault="004E3C80" w:rsidP="00875B7F">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84" w:tgtFrame="_blank" w:history="1">
        <w:r w:rsidR="0022297C" w:rsidRPr="00875B7F">
          <w:rPr>
            <w:rStyle w:val="Hyperlink"/>
            <w:rFonts w:ascii="Segoe UI" w:hAnsi="Segoe UI" w:cs="Segoe UI"/>
            <w:sz w:val="23"/>
            <w:szCs w:val="23"/>
          </w:rPr>
          <w:t>Navajo Nation clean water infrastructure needs exceed $700 million</w:t>
        </w:r>
      </w:hyperlink>
    </w:p>
    <w:p w14:paraId="515501DA" w14:textId="212448DC" w:rsidR="00126E59" w:rsidRPr="00875B7F" w:rsidRDefault="00126E59" w:rsidP="00875B7F">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5B7F">
        <w:rPr>
          <w:rStyle w:val="Hyperlink"/>
          <w:rFonts w:ascii="Segoe UI" w:hAnsi="Segoe UI" w:cs="Segoe UI"/>
          <w:color w:val="000000" w:themeColor="text1"/>
          <w:sz w:val="23"/>
          <w:szCs w:val="23"/>
          <w:u w:val="none"/>
        </w:rPr>
        <w:t xml:space="preserve">National Indian Health Board &amp; National Tribal Air Association webinar. </w:t>
      </w:r>
      <w:r w:rsidRPr="00875B7F">
        <w:rPr>
          <w:rStyle w:val="Hyperlink"/>
          <w:rFonts w:ascii="Segoe UI" w:hAnsi="Segoe UI" w:cs="Segoe UI"/>
          <w:color w:val="000000" w:themeColor="text1"/>
          <w:sz w:val="23"/>
          <w:szCs w:val="23"/>
          <w:highlight w:val="yellow"/>
          <w:u w:val="none"/>
        </w:rPr>
        <w:t>June 4, 1 PM (ET) – Public Health and Clean Air.</w:t>
      </w:r>
      <w:r w:rsidRPr="00875B7F">
        <w:rPr>
          <w:rStyle w:val="Hyperlink"/>
          <w:rFonts w:ascii="Segoe UI" w:hAnsi="Segoe UI" w:cs="Segoe UI"/>
          <w:color w:val="000000" w:themeColor="text1"/>
          <w:sz w:val="23"/>
          <w:szCs w:val="23"/>
          <w:u w:val="none"/>
        </w:rPr>
        <w:t xml:space="preserve"> This webinar will describe the importance of clean air to public health; the basics of the landmark federal law regulating air quality, the Clean Air Act; and how Tribes can work with EPA and other partners to monitor air quality on Tribal Lands.  </w:t>
      </w:r>
      <w:hyperlink r:id="rId85" w:history="1">
        <w:r w:rsidRPr="00875B7F">
          <w:rPr>
            <w:rStyle w:val="Hyperlink"/>
            <w:rFonts w:ascii="Segoe UI" w:hAnsi="Segoe UI" w:cs="Segoe UI"/>
            <w:sz w:val="23"/>
            <w:szCs w:val="23"/>
          </w:rPr>
          <w:t>Register</w:t>
        </w:r>
      </w:hyperlink>
    </w:p>
    <w:p w14:paraId="1459C747" w14:textId="2DA8942A" w:rsidR="00C57CF4" w:rsidRPr="00875B7F" w:rsidRDefault="00C57CF4" w:rsidP="00875B7F">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5B7F">
        <w:rPr>
          <w:rStyle w:val="Hyperlink"/>
          <w:rFonts w:ascii="Segoe UI" w:hAnsi="Segoe UI" w:cs="Segoe UI"/>
          <w:color w:val="000000" w:themeColor="text1"/>
          <w:sz w:val="23"/>
          <w:szCs w:val="23"/>
          <w:u w:val="none"/>
        </w:rPr>
        <w:t xml:space="preserve">Native American Affairs Technical Assistance. Reclamation's Native American Affairs Technical Assistance Program is making up to $1 million available in Fiscal Year 2021 for tribes and tribal organizations in the western United States to develop, manage, and protect tribal water and related resources. Each selected project is eligible to receive up to $200,000. The funding opportunity is available on </w:t>
      </w:r>
      <w:hyperlink r:id="rId86" w:history="1">
        <w:r w:rsidRPr="00875B7F">
          <w:rPr>
            <w:rStyle w:val="Hyperlink"/>
            <w:rFonts w:ascii="Segoe UI" w:hAnsi="Segoe UI" w:cs="Segoe UI"/>
            <w:sz w:val="23"/>
            <w:szCs w:val="23"/>
          </w:rPr>
          <w:t>www.grants.gov</w:t>
        </w:r>
      </w:hyperlink>
      <w:r w:rsidRPr="00875B7F">
        <w:rPr>
          <w:rStyle w:val="Hyperlink"/>
          <w:rFonts w:ascii="Segoe UI" w:hAnsi="Segoe UI" w:cs="Segoe UI"/>
          <w:color w:val="000000" w:themeColor="text1"/>
          <w:sz w:val="23"/>
          <w:szCs w:val="23"/>
          <w:u w:val="none"/>
        </w:rPr>
        <w:t xml:space="preserve"> by searching for funding opportunity number BOR-DO-20-F013. </w:t>
      </w:r>
      <w:r w:rsidRPr="00875B7F">
        <w:rPr>
          <w:rStyle w:val="Hyperlink"/>
          <w:rFonts w:ascii="Segoe UI" w:hAnsi="Segoe UI" w:cs="Segoe UI"/>
          <w:color w:val="000000" w:themeColor="text1"/>
          <w:sz w:val="23"/>
          <w:szCs w:val="23"/>
          <w:highlight w:val="yellow"/>
          <w:u w:val="none"/>
        </w:rPr>
        <w:t>Applications are due on October 28, 2020 at 4 p.m. MDT</w:t>
      </w:r>
      <w:r w:rsidRPr="00875B7F">
        <w:rPr>
          <w:rStyle w:val="Hyperlink"/>
          <w:rFonts w:ascii="Segoe UI" w:hAnsi="Segoe UI" w:cs="Segoe UI"/>
          <w:color w:val="000000" w:themeColor="text1"/>
          <w:sz w:val="23"/>
          <w:szCs w:val="23"/>
          <w:u w:val="none"/>
        </w:rPr>
        <w:t xml:space="preserve">. </w:t>
      </w:r>
      <w:hyperlink r:id="rId87" w:history="1">
        <w:r w:rsidRPr="00875B7F">
          <w:rPr>
            <w:rStyle w:val="Hyperlink"/>
            <w:rFonts w:ascii="Segoe UI" w:hAnsi="Segoe UI" w:cs="Segoe UI"/>
            <w:sz w:val="23"/>
            <w:szCs w:val="23"/>
          </w:rPr>
          <w:t>News Release</w:t>
        </w:r>
      </w:hyperlink>
      <w:r w:rsidRPr="00875B7F">
        <w:rPr>
          <w:rStyle w:val="Hyperlink"/>
          <w:rFonts w:ascii="Segoe UI" w:hAnsi="Segoe UI" w:cs="Segoe UI"/>
          <w:color w:val="000000" w:themeColor="text1"/>
          <w:sz w:val="23"/>
          <w:szCs w:val="23"/>
          <w:u w:val="none"/>
        </w:rPr>
        <w:t xml:space="preserve">. </w:t>
      </w:r>
      <w:hyperlink r:id="rId88" w:history="1">
        <w:r w:rsidRPr="00875B7F">
          <w:rPr>
            <w:rStyle w:val="Hyperlink"/>
            <w:rFonts w:ascii="Segoe UI" w:hAnsi="Segoe UI" w:cs="Segoe UI"/>
            <w:sz w:val="23"/>
            <w:szCs w:val="23"/>
          </w:rPr>
          <w:t>Native American Affairs Homepage</w:t>
        </w:r>
      </w:hyperlink>
    </w:p>
    <w:p w14:paraId="01854862" w14:textId="77777777" w:rsidR="00875B7F" w:rsidRPr="00875B7F" w:rsidRDefault="00875B7F" w:rsidP="00875B7F">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875B7F">
        <w:rPr>
          <w:rStyle w:val="Hyperlink"/>
          <w:rFonts w:ascii="Segoe UI" w:hAnsi="Segoe UI" w:cs="Segoe UI"/>
          <w:bCs/>
          <w:color w:val="000000" w:themeColor="text1"/>
          <w:sz w:val="23"/>
          <w:szCs w:val="23"/>
          <w:u w:val="none"/>
        </w:rPr>
        <w:t xml:space="preserve">Native American Affairs: Technical Assistance to Tribes for FY20 and FY21 – $1 million. Applications Due: </w:t>
      </w:r>
      <w:r w:rsidRPr="00875B7F">
        <w:rPr>
          <w:rStyle w:val="Hyperlink"/>
          <w:rFonts w:ascii="Segoe UI" w:hAnsi="Segoe UI" w:cs="Segoe UI"/>
          <w:bCs/>
          <w:color w:val="000000" w:themeColor="text1"/>
          <w:sz w:val="23"/>
          <w:szCs w:val="23"/>
          <w:highlight w:val="yellow"/>
          <w:u w:val="none"/>
        </w:rPr>
        <w:t>October 28, 2020 for FY21.</w:t>
      </w:r>
      <w:r w:rsidRPr="00875B7F">
        <w:rPr>
          <w:rStyle w:val="Hyperlink"/>
          <w:rFonts w:ascii="Segoe UI" w:hAnsi="Segoe UI" w:cs="Segoe UI"/>
          <w:bCs/>
          <w:color w:val="000000" w:themeColor="text1"/>
          <w:sz w:val="23"/>
          <w:szCs w:val="23"/>
          <w:u w:val="none"/>
        </w:rPr>
        <w:t xml:space="preserve"> Eligible Entities: federally recognized tribes or tribal organizations om the 17 Western States identified in the Reclamation Act of June 17, 1902. For more information, visit the funding opportunity </w:t>
      </w:r>
      <w:hyperlink r:id="rId89" w:history="1">
        <w:r w:rsidRPr="00875B7F">
          <w:rPr>
            <w:rStyle w:val="Hyperlink"/>
            <w:rFonts w:ascii="Segoe UI" w:hAnsi="Segoe UI" w:cs="Segoe UI"/>
            <w:bCs/>
            <w:sz w:val="23"/>
            <w:szCs w:val="23"/>
          </w:rPr>
          <w:t>description</w:t>
        </w:r>
      </w:hyperlink>
    </w:p>
    <w:p w14:paraId="7CA0C8B5" w14:textId="65CA9182" w:rsidR="009279F6" w:rsidRPr="00875B7F" w:rsidRDefault="009279F6" w:rsidP="00875B7F">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875B7F">
        <w:rPr>
          <w:rStyle w:val="Hyperlink"/>
          <w:rFonts w:ascii="Segoe UI" w:hAnsi="Segoe UI" w:cs="Segoe UI"/>
          <w:color w:val="000000" w:themeColor="text1"/>
          <w:sz w:val="23"/>
          <w:szCs w:val="23"/>
          <w:u w:val="none"/>
        </w:rPr>
        <w:t xml:space="preserve">Tribal Wildlife Grants Program. For Native American tribal governments (Federally recognized): To support the development and implementation of programs for the benefit of wildlife and </w:t>
      </w:r>
      <w:r w:rsidRPr="00875B7F">
        <w:rPr>
          <w:rStyle w:val="Hyperlink"/>
          <w:rFonts w:ascii="Segoe UI" w:hAnsi="Segoe UI" w:cs="Segoe UI"/>
          <w:color w:val="000000" w:themeColor="text1"/>
          <w:sz w:val="23"/>
          <w:szCs w:val="23"/>
          <w:u w:val="none"/>
        </w:rPr>
        <w:lastRenderedPageBreak/>
        <w:t>their habitats and species of Tribal cultural or traditional importance, including species that are not hunted or fished</w:t>
      </w:r>
      <w:r w:rsidRPr="00875B7F">
        <w:rPr>
          <w:rStyle w:val="Hyperlink"/>
          <w:rFonts w:ascii="Segoe UI" w:hAnsi="Segoe UI" w:cs="Segoe UI"/>
          <w:color w:val="000000" w:themeColor="text1"/>
          <w:sz w:val="23"/>
          <w:szCs w:val="23"/>
          <w:highlight w:val="yellow"/>
          <w:u w:val="none"/>
        </w:rPr>
        <w:t>. Due: July 6, 2020</w:t>
      </w:r>
      <w:r w:rsidRPr="00875B7F">
        <w:rPr>
          <w:rStyle w:val="Hyperlink"/>
          <w:rFonts w:ascii="Segoe UI" w:hAnsi="Segoe UI" w:cs="Segoe UI"/>
          <w:color w:val="000000" w:themeColor="text1"/>
          <w:sz w:val="23"/>
          <w:szCs w:val="23"/>
          <w:u w:val="none"/>
        </w:rPr>
        <w:t xml:space="preserve">. </w:t>
      </w:r>
      <w:hyperlink r:id="rId90" w:history="1">
        <w:r w:rsidRPr="00875B7F">
          <w:rPr>
            <w:rStyle w:val="Hyperlink"/>
            <w:rFonts w:ascii="Segoe UI" w:hAnsi="Segoe UI" w:cs="Segoe UI"/>
            <w:sz w:val="23"/>
            <w:szCs w:val="23"/>
          </w:rPr>
          <w:t>Learn more</w:t>
        </w:r>
      </w:hyperlink>
    </w:p>
    <w:p w14:paraId="273D26B5" w14:textId="77777777" w:rsidR="00875B7F" w:rsidRPr="00875B7F" w:rsidRDefault="00875B7F" w:rsidP="00875B7F">
      <w:pPr>
        <w:pStyle w:val="ListParagraph"/>
        <w:spacing w:after="0" w:line="240" w:lineRule="auto"/>
        <w:rPr>
          <w:rStyle w:val="Hyperlink"/>
          <w:rFonts w:ascii="Segoe UI" w:hAnsi="Segoe UI" w:cs="Segoe UI"/>
          <w:color w:val="000000" w:themeColor="text1"/>
          <w:sz w:val="23"/>
          <w:szCs w:val="23"/>
          <w:u w:val="none"/>
        </w:rPr>
      </w:pPr>
    </w:p>
    <w:p w14:paraId="11E7B79B" w14:textId="77777777" w:rsidR="004B52E4" w:rsidRPr="00AC303E"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0" w:name="_Toc23758524"/>
      <w:r w:rsidRPr="00AC303E">
        <w:rPr>
          <w:rFonts w:ascii="Segoe UI" w:hAnsi="Segoe UI" w:cs="Segoe UI"/>
          <w:b/>
          <w:color w:val="000000" w:themeColor="text1"/>
          <w:sz w:val="28"/>
          <w:szCs w:val="22"/>
        </w:rPr>
        <w:t>Regional Updates</w:t>
      </w:r>
      <w:bookmarkEnd w:id="10"/>
    </w:p>
    <w:p w14:paraId="22442721" w14:textId="054027FD" w:rsidR="00BF739D" w:rsidRPr="00875B7F" w:rsidRDefault="00BF739D" w:rsidP="00875B7F">
      <w:pPr>
        <w:pStyle w:val="Heading1"/>
        <w:numPr>
          <w:ilvl w:val="0"/>
          <w:numId w:val="14"/>
        </w:numPr>
        <w:spacing w:before="0" w:after="0" w:line="240" w:lineRule="auto"/>
        <w:rPr>
          <w:rFonts w:ascii="Segoe UI" w:hAnsi="Segoe UI" w:cs="Segoe UI"/>
          <w:b w:val="0"/>
          <w:color w:val="000000" w:themeColor="text1"/>
          <w:sz w:val="23"/>
          <w:szCs w:val="23"/>
        </w:rPr>
      </w:pPr>
      <w:r w:rsidRPr="00875B7F">
        <w:rPr>
          <w:rFonts w:ascii="Segoe UI" w:hAnsi="Segoe UI" w:cs="Segoe UI"/>
          <w:b w:val="0"/>
          <w:color w:val="000000" w:themeColor="text1"/>
          <w:sz w:val="23"/>
          <w:szCs w:val="23"/>
        </w:rPr>
        <w:t xml:space="preserve">Today, wildfire in sagebrush country is occurring much more frequently than it did historically. Public land agencies and private partners are working to address this challenge, which is why the Bureau of Land Management and Intermountain West Joint Venture (IWJV) created a five-minute film to call attention to the scale and gravity of fire and </w:t>
      </w:r>
      <w:proofErr w:type="spellStart"/>
      <w:r w:rsidRPr="00875B7F">
        <w:rPr>
          <w:rFonts w:ascii="Segoe UI" w:hAnsi="Segoe UI" w:cs="Segoe UI"/>
          <w:b w:val="0"/>
          <w:color w:val="000000" w:themeColor="text1"/>
          <w:sz w:val="23"/>
          <w:szCs w:val="23"/>
        </w:rPr>
        <w:t>invasives</w:t>
      </w:r>
      <w:proofErr w:type="spellEnd"/>
      <w:r w:rsidRPr="00875B7F">
        <w:rPr>
          <w:rFonts w:ascii="Segoe UI" w:hAnsi="Segoe UI" w:cs="Segoe UI"/>
          <w:b w:val="0"/>
          <w:color w:val="000000" w:themeColor="text1"/>
          <w:sz w:val="23"/>
          <w:szCs w:val="23"/>
        </w:rPr>
        <w:t>. Titled </w:t>
      </w:r>
      <w:hyperlink r:id="rId91" w:tgtFrame="_blank" w:history="1">
        <w:r w:rsidRPr="00875B7F">
          <w:rPr>
            <w:rStyle w:val="Hyperlink"/>
            <w:rFonts w:ascii="Segoe UI" w:hAnsi="Segoe UI" w:cs="Segoe UI"/>
            <w:b w:val="0"/>
            <w:i/>
            <w:iCs/>
            <w:sz w:val="23"/>
            <w:szCs w:val="23"/>
          </w:rPr>
          <w:t xml:space="preserve">Up in Smoke: Fire and </w:t>
        </w:r>
        <w:proofErr w:type="spellStart"/>
        <w:r w:rsidRPr="00875B7F">
          <w:rPr>
            <w:rStyle w:val="Hyperlink"/>
            <w:rFonts w:ascii="Segoe UI" w:hAnsi="Segoe UI" w:cs="Segoe UI"/>
            <w:b w:val="0"/>
            <w:i/>
            <w:iCs/>
            <w:sz w:val="23"/>
            <w:szCs w:val="23"/>
          </w:rPr>
          <w:t>Invasives</w:t>
        </w:r>
        <w:proofErr w:type="spellEnd"/>
        <w:r w:rsidRPr="00875B7F">
          <w:rPr>
            <w:rStyle w:val="Hyperlink"/>
            <w:rFonts w:ascii="Segoe UI" w:hAnsi="Segoe UI" w:cs="Segoe UI"/>
            <w:b w:val="0"/>
            <w:i/>
            <w:iCs/>
            <w:sz w:val="23"/>
            <w:szCs w:val="23"/>
          </w:rPr>
          <w:t xml:space="preserve"> on Western Rangelands</w:t>
        </w:r>
      </w:hyperlink>
      <w:r w:rsidRPr="00875B7F">
        <w:rPr>
          <w:rFonts w:ascii="Segoe UI" w:hAnsi="Segoe UI" w:cs="Segoe UI"/>
          <w:b w:val="0"/>
          <w:i/>
          <w:iCs/>
          <w:color w:val="000000" w:themeColor="text1"/>
          <w:sz w:val="23"/>
          <w:szCs w:val="23"/>
        </w:rPr>
        <w:t>,</w:t>
      </w:r>
      <w:r w:rsidRPr="00875B7F">
        <w:rPr>
          <w:rFonts w:ascii="Segoe UI" w:hAnsi="Segoe UI" w:cs="Segoe UI"/>
          <w:b w:val="0"/>
          <w:color w:val="000000" w:themeColor="text1"/>
          <w:sz w:val="23"/>
          <w:szCs w:val="23"/>
        </w:rPr>
        <w:t xml:space="preserve"> the film outlines four actions you can take to combat this challenge. Click </w:t>
      </w:r>
      <w:hyperlink r:id="rId92" w:tgtFrame="_blank" w:history="1">
        <w:r w:rsidRPr="00875B7F">
          <w:rPr>
            <w:rStyle w:val="Hyperlink"/>
            <w:rFonts w:ascii="Segoe UI" w:hAnsi="Segoe UI" w:cs="Segoe UI"/>
            <w:b w:val="0"/>
            <w:sz w:val="23"/>
            <w:szCs w:val="23"/>
          </w:rPr>
          <w:t>HERE</w:t>
        </w:r>
      </w:hyperlink>
      <w:r w:rsidRPr="00875B7F">
        <w:rPr>
          <w:rFonts w:ascii="Segoe UI" w:hAnsi="Segoe UI" w:cs="Segoe UI"/>
          <w:b w:val="0"/>
          <w:color w:val="000000" w:themeColor="text1"/>
          <w:sz w:val="23"/>
          <w:szCs w:val="23"/>
        </w:rPr>
        <w:t xml:space="preserve"> to watch the film. </w:t>
      </w:r>
    </w:p>
    <w:p w14:paraId="1B1708F6" w14:textId="773408D7" w:rsidR="00753F7A" w:rsidRPr="00875B7F" w:rsidRDefault="00753F7A" w:rsidP="00875B7F">
      <w:pPr>
        <w:pStyle w:val="Heading1"/>
        <w:numPr>
          <w:ilvl w:val="0"/>
          <w:numId w:val="14"/>
        </w:numPr>
        <w:spacing w:before="0" w:after="0" w:line="240" w:lineRule="auto"/>
        <w:rPr>
          <w:rFonts w:ascii="Segoe UI" w:hAnsi="Segoe UI" w:cs="Segoe UI"/>
          <w:b w:val="0"/>
          <w:color w:val="000000" w:themeColor="text1"/>
          <w:sz w:val="23"/>
          <w:szCs w:val="23"/>
        </w:rPr>
      </w:pPr>
      <w:r w:rsidRPr="00875B7F">
        <w:rPr>
          <w:rFonts w:ascii="Segoe UI" w:hAnsi="Segoe UI" w:cs="Segoe UI"/>
          <w:b w:val="0"/>
          <w:color w:val="000000" w:themeColor="text1"/>
          <w:sz w:val="23"/>
          <w:szCs w:val="23"/>
        </w:rPr>
        <w:t xml:space="preserve">The Sentinel Landscapes Partnership released a 12 minute short-documentary of the longer The Sentinels documentary. Directed by award-winning filmmakers, this short- documentary tells the inspirational stories of the farmers, ranchers, conservationists, and military bases that are working together under the Sentinel Landscapes Partnership to create a more sustainable future. Founded in 2013 by the U.S. Department of Defense, Department of Agriculture, and Department of the Interior, the Sentinel Landscapes Partnership works across conventional boundaries to strengthen military readiness, conserve natural resources, and bolster agricultural economies. To view the video, please visit: </w:t>
      </w:r>
      <w:hyperlink r:id="rId93" w:history="1">
        <w:r w:rsidRPr="00875B7F">
          <w:rPr>
            <w:rStyle w:val="Hyperlink"/>
            <w:rFonts w:ascii="Segoe UI" w:hAnsi="Segoe UI" w:cs="Segoe UI"/>
            <w:b w:val="0"/>
            <w:sz w:val="23"/>
            <w:szCs w:val="23"/>
          </w:rPr>
          <w:t>https://sentinellandscapes.org/about/resources/</w:t>
        </w:r>
      </w:hyperlink>
      <w:r w:rsidRPr="00875B7F">
        <w:rPr>
          <w:rFonts w:ascii="Segoe UI" w:hAnsi="Segoe UI" w:cs="Segoe UI"/>
          <w:b w:val="0"/>
          <w:color w:val="000000" w:themeColor="text1"/>
          <w:sz w:val="23"/>
          <w:szCs w:val="23"/>
        </w:rPr>
        <w:t xml:space="preserve"> </w:t>
      </w:r>
    </w:p>
    <w:p w14:paraId="0D8888F7" w14:textId="16EB18CA" w:rsidR="00363B4B" w:rsidRPr="00875B7F" w:rsidRDefault="004E3C80" w:rsidP="00875B7F">
      <w:pPr>
        <w:pStyle w:val="Heading1"/>
        <w:numPr>
          <w:ilvl w:val="0"/>
          <w:numId w:val="14"/>
        </w:numPr>
        <w:spacing w:before="0" w:after="0" w:line="240" w:lineRule="auto"/>
        <w:rPr>
          <w:rStyle w:val="Hyperlink"/>
          <w:rFonts w:ascii="Segoe UI" w:hAnsi="Segoe UI" w:cs="Segoe UI"/>
          <w:b w:val="0"/>
          <w:sz w:val="23"/>
          <w:szCs w:val="23"/>
        </w:rPr>
      </w:pPr>
      <w:hyperlink r:id="rId94" w:history="1">
        <w:r w:rsidR="00E033C1" w:rsidRPr="00875B7F">
          <w:rPr>
            <w:rStyle w:val="Hyperlink"/>
            <w:rFonts w:ascii="Segoe UI" w:hAnsi="Segoe UI" w:cs="Segoe UI"/>
            <w:b w:val="0"/>
            <w:sz w:val="23"/>
            <w:szCs w:val="23"/>
          </w:rPr>
          <w:t>Video Presentations from the Western Association of Fish and Wildlife Agencies "Sagebrush Conservation Strategy" Conference</w:t>
        </w:r>
      </w:hyperlink>
    </w:p>
    <w:p w14:paraId="62A49411" w14:textId="77777777" w:rsidR="00A532E5" w:rsidRPr="00A532E5" w:rsidRDefault="00A532E5" w:rsidP="00A532E5">
      <w:pPr>
        <w:spacing w:after="0"/>
      </w:pPr>
    </w:p>
    <w:p w14:paraId="0DC6422D" w14:textId="5D3D2618" w:rsidR="00BD1DF7" w:rsidRPr="00AC303E" w:rsidRDefault="00BD1DF7" w:rsidP="006E55EC">
      <w:pPr>
        <w:pStyle w:val="Heading1"/>
        <w:spacing w:before="0" w:after="0" w:line="240" w:lineRule="auto"/>
        <w:jc w:val="center"/>
        <w:rPr>
          <w:rFonts w:ascii="Segoe UI" w:hAnsi="Segoe UI" w:cs="Segoe UI"/>
          <w:color w:val="0070C0"/>
          <w:sz w:val="32"/>
        </w:rPr>
      </w:pPr>
      <w:bookmarkStart w:id="11" w:name="_Toc23758525"/>
      <w:r w:rsidRPr="00AC303E">
        <w:rPr>
          <w:rFonts w:ascii="Segoe UI" w:hAnsi="Segoe UI" w:cs="Segoe UI"/>
          <w:color w:val="0070C0"/>
          <w:sz w:val="32"/>
        </w:rPr>
        <w:t>Military Readiness, Homeland Security, Disaster Preparedness and Aviation</w:t>
      </w:r>
      <w:bookmarkEnd w:id="11"/>
    </w:p>
    <w:p w14:paraId="09E582C1" w14:textId="77777777" w:rsidR="00BD1DF7" w:rsidRPr="00AC303E" w:rsidRDefault="00BD1DF7" w:rsidP="00363B4B">
      <w:pPr>
        <w:spacing w:after="0" w:line="240" w:lineRule="auto"/>
        <w:rPr>
          <w:rFonts w:ascii="Segoe UI" w:hAnsi="Segoe UI" w:cs="Segoe UI"/>
          <w:color w:val="000000" w:themeColor="text1"/>
          <w:sz w:val="23"/>
          <w:szCs w:val="23"/>
        </w:rPr>
      </w:pPr>
    </w:p>
    <w:p w14:paraId="44D5E7C0"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23758526"/>
      <w:r w:rsidRPr="00AC303E">
        <w:rPr>
          <w:rFonts w:ascii="Segoe UI" w:hAnsi="Segoe UI" w:cs="Segoe UI"/>
          <w:b/>
          <w:color w:val="000000" w:themeColor="text1"/>
          <w:sz w:val="28"/>
          <w:szCs w:val="23"/>
        </w:rPr>
        <w:t>Military Readiness</w:t>
      </w:r>
      <w:bookmarkEnd w:id="12"/>
    </w:p>
    <w:p w14:paraId="5D288F15" w14:textId="6EA83ACD" w:rsidR="004F46EF" w:rsidRPr="00875B7F" w:rsidRDefault="004F46EF" w:rsidP="00875B7F">
      <w:pPr>
        <w:pStyle w:val="Default"/>
        <w:outlineLvl w:val="2"/>
        <w:rPr>
          <w:rFonts w:ascii="Segoe UI" w:hAnsi="Segoe UI" w:cs="Segoe UI"/>
          <w:b/>
          <w:bCs/>
          <w:sz w:val="23"/>
          <w:szCs w:val="23"/>
        </w:rPr>
      </w:pPr>
      <w:bookmarkStart w:id="13" w:name="_Toc23758527"/>
      <w:r w:rsidRPr="00875B7F">
        <w:rPr>
          <w:rFonts w:ascii="Segoe UI" w:hAnsi="Segoe UI" w:cs="Segoe UI"/>
          <w:b/>
          <w:bCs/>
          <w:sz w:val="23"/>
          <w:szCs w:val="23"/>
        </w:rPr>
        <w:t>DoD</w:t>
      </w:r>
      <w:bookmarkEnd w:id="13"/>
      <w:r w:rsidRPr="00875B7F">
        <w:rPr>
          <w:rFonts w:ascii="Segoe UI" w:hAnsi="Segoe UI" w:cs="Segoe UI"/>
          <w:b/>
          <w:bCs/>
          <w:sz w:val="23"/>
          <w:szCs w:val="23"/>
        </w:rPr>
        <w:t xml:space="preserve"> </w:t>
      </w:r>
    </w:p>
    <w:p w14:paraId="7E42ED81" w14:textId="0E52EC01" w:rsidR="0022297C" w:rsidRPr="00875B7F" w:rsidRDefault="004E3C80" w:rsidP="00875B7F">
      <w:pPr>
        <w:pStyle w:val="Default"/>
        <w:numPr>
          <w:ilvl w:val="0"/>
          <w:numId w:val="3"/>
        </w:numPr>
        <w:outlineLvl w:val="2"/>
        <w:rPr>
          <w:rFonts w:ascii="Segoe UI" w:hAnsi="Segoe UI" w:cs="Segoe UI"/>
          <w:sz w:val="23"/>
          <w:szCs w:val="23"/>
        </w:rPr>
      </w:pPr>
      <w:hyperlink r:id="rId95" w:history="1">
        <w:r w:rsidR="0022297C" w:rsidRPr="00875B7F">
          <w:rPr>
            <w:rStyle w:val="Hyperlink"/>
            <w:rFonts w:ascii="Segoe UI" w:hAnsi="Segoe UI" w:cs="Segoe UI"/>
            <w:sz w:val="23"/>
            <w:szCs w:val="23"/>
          </w:rPr>
          <w:t>Gov. Polis Welcomes Space Command Announcement</w:t>
        </w:r>
      </w:hyperlink>
    </w:p>
    <w:p w14:paraId="1E34A8F3" w14:textId="256A3261" w:rsidR="0022297C" w:rsidRPr="00875B7F" w:rsidRDefault="004E3C80" w:rsidP="00875B7F">
      <w:pPr>
        <w:pStyle w:val="Default"/>
        <w:numPr>
          <w:ilvl w:val="0"/>
          <w:numId w:val="3"/>
        </w:numPr>
        <w:outlineLvl w:val="2"/>
        <w:rPr>
          <w:rFonts w:ascii="Segoe UI" w:hAnsi="Segoe UI" w:cs="Segoe UI"/>
          <w:sz w:val="23"/>
          <w:szCs w:val="23"/>
        </w:rPr>
      </w:pPr>
      <w:hyperlink r:id="rId96" w:history="1">
        <w:r w:rsidR="0022297C" w:rsidRPr="00875B7F">
          <w:rPr>
            <w:rStyle w:val="Hyperlink"/>
            <w:rFonts w:ascii="Segoe UI" w:hAnsi="Segoe UI" w:cs="Segoe UI"/>
            <w:sz w:val="23"/>
            <w:szCs w:val="23"/>
          </w:rPr>
          <w:t xml:space="preserve">Major General </w:t>
        </w:r>
        <w:proofErr w:type="spellStart"/>
        <w:r w:rsidR="0022297C" w:rsidRPr="00875B7F">
          <w:rPr>
            <w:rStyle w:val="Hyperlink"/>
            <w:rFonts w:ascii="Segoe UI" w:hAnsi="Segoe UI" w:cs="Segoe UI"/>
            <w:sz w:val="23"/>
            <w:szCs w:val="23"/>
          </w:rPr>
          <w:t>Loh</w:t>
        </w:r>
        <w:proofErr w:type="spellEnd"/>
        <w:r w:rsidR="0022297C" w:rsidRPr="00875B7F">
          <w:rPr>
            <w:rStyle w:val="Hyperlink"/>
            <w:rFonts w:ascii="Segoe UI" w:hAnsi="Segoe UI" w:cs="Segoe UI"/>
            <w:sz w:val="23"/>
            <w:szCs w:val="23"/>
          </w:rPr>
          <w:t xml:space="preserve"> Nominated to Lead Air National Guard</w:t>
        </w:r>
      </w:hyperlink>
    </w:p>
    <w:p w14:paraId="761B813C" w14:textId="5435D28D" w:rsidR="0022297C" w:rsidRPr="00875B7F" w:rsidRDefault="004E3C80" w:rsidP="00875B7F">
      <w:pPr>
        <w:pStyle w:val="Default"/>
        <w:numPr>
          <w:ilvl w:val="0"/>
          <w:numId w:val="3"/>
        </w:numPr>
        <w:outlineLvl w:val="2"/>
        <w:rPr>
          <w:rFonts w:ascii="Segoe UI" w:hAnsi="Segoe UI" w:cs="Segoe UI"/>
          <w:sz w:val="23"/>
          <w:szCs w:val="23"/>
        </w:rPr>
      </w:pPr>
      <w:hyperlink r:id="rId97" w:history="1">
        <w:r w:rsidR="0022297C" w:rsidRPr="00875B7F">
          <w:rPr>
            <w:rStyle w:val="Hyperlink"/>
            <w:rFonts w:ascii="Segoe UI" w:hAnsi="Segoe UI" w:cs="Segoe UI"/>
            <w:sz w:val="23"/>
            <w:szCs w:val="23"/>
          </w:rPr>
          <w:t>As in Other Domains, U.S. Use of Electromagnetic Spectrum Is Contested</w:t>
        </w:r>
      </w:hyperlink>
    </w:p>
    <w:p w14:paraId="7001A97A" w14:textId="239DF814" w:rsidR="005B0021" w:rsidRPr="00875B7F" w:rsidRDefault="004E3C80" w:rsidP="00875B7F">
      <w:pPr>
        <w:pStyle w:val="Default"/>
        <w:numPr>
          <w:ilvl w:val="0"/>
          <w:numId w:val="3"/>
        </w:numPr>
        <w:outlineLvl w:val="2"/>
        <w:rPr>
          <w:rFonts w:ascii="Segoe UI" w:hAnsi="Segoe UI" w:cs="Segoe UI"/>
          <w:sz w:val="23"/>
          <w:szCs w:val="23"/>
        </w:rPr>
      </w:pPr>
      <w:hyperlink r:id="rId98" w:history="1">
        <w:r w:rsidR="005B0021" w:rsidRPr="00875B7F">
          <w:rPr>
            <w:rStyle w:val="Hyperlink"/>
            <w:rFonts w:ascii="Segoe UI" w:hAnsi="Segoe UI" w:cs="Segoe UI"/>
            <w:sz w:val="23"/>
            <w:szCs w:val="23"/>
          </w:rPr>
          <w:t>President Trump: National Guard Title 32 Orders will Extend through mid-August</w:t>
        </w:r>
      </w:hyperlink>
    </w:p>
    <w:p w14:paraId="3DD3B1DF" w14:textId="37AB6AA3" w:rsidR="00753F7A" w:rsidRPr="00875B7F" w:rsidRDefault="00753F7A" w:rsidP="00875B7F">
      <w:pPr>
        <w:pStyle w:val="Default"/>
        <w:numPr>
          <w:ilvl w:val="0"/>
          <w:numId w:val="3"/>
        </w:numPr>
        <w:outlineLvl w:val="2"/>
        <w:rPr>
          <w:rFonts w:ascii="Segoe UI" w:hAnsi="Segoe UI" w:cs="Segoe UI"/>
          <w:sz w:val="23"/>
          <w:szCs w:val="23"/>
        </w:rPr>
      </w:pPr>
      <w:r w:rsidRPr="00875B7F">
        <w:rPr>
          <w:rFonts w:ascii="Segoe UI" w:hAnsi="Segoe UI" w:cs="Segoe UI"/>
          <w:sz w:val="23"/>
          <w:szCs w:val="23"/>
        </w:rPr>
        <w:t xml:space="preserve">The Conservation of Defense is a new 40-page analysis from the Environmental Policy Innovation Center (EPIC) that looks in depth at programs and initiatives used by the U.S. military to advance its mission and to benefit conservation. The report also discusses new initiatives that could dramatically expand national defense and conservation goals. To learn more, click here: </w:t>
      </w:r>
      <w:hyperlink r:id="rId99" w:history="1">
        <w:r w:rsidRPr="00875B7F">
          <w:rPr>
            <w:rStyle w:val="Hyperlink"/>
            <w:rFonts w:ascii="Segoe UI" w:hAnsi="Segoe UI" w:cs="Segoe UI"/>
            <w:sz w:val="23"/>
            <w:szCs w:val="23"/>
          </w:rPr>
          <w:t>http://policyinnovation.org/wp-content/uploads/Conservation-of-Defense.pdf</w:t>
        </w:r>
      </w:hyperlink>
      <w:r w:rsidRPr="00875B7F">
        <w:rPr>
          <w:rFonts w:ascii="Segoe UI" w:hAnsi="Segoe UI" w:cs="Segoe UI"/>
          <w:sz w:val="23"/>
          <w:szCs w:val="23"/>
        </w:rPr>
        <w:t xml:space="preserve"> </w:t>
      </w:r>
    </w:p>
    <w:p w14:paraId="356E8F8A" w14:textId="19EF115C" w:rsidR="00181964" w:rsidRPr="00875B7F" w:rsidRDefault="00181964" w:rsidP="00875B7F">
      <w:pPr>
        <w:pStyle w:val="Default"/>
        <w:numPr>
          <w:ilvl w:val="0"/>
          <w:numId w:val="3"/>
        </w:numPr>
        <w:outlineLvl w:val="2"/>
        <w:rPr>
          <w:rFonts w:ascii="Segoe UI" w:hAnsi="Segoe UI" w:cs="Segoe UI"/>
          <w:sz w:val="23"/>
          <w:szCs w:val="23"/>
        </w:rPr>
      </w:pPr>
      <w:r w:rsidRPr="00875B7F">
        <w:rPr>
          <w:rFonts w:ascii="Segoe UI" w:hAnsi="Segoe UI" w:cs="Segoe UI"/>
          <w:sz w:val="23"/>
          <w:szCs w:val="23"/>
          <w:highlight w:val="yellow"/>
        </w:rPr>
        <w:t xml:space="preserve">Sustaining Military Readiness Conference Postponement. DoD leadership and the SMR Planning Committee have made the difficult decision to postpone the 2020 SMR Conference </w:t>
      </w:r>
      <w:hyperlink r:id="rId100" w:history="1">
        <w:r w:rsidRPr="00875B7F">
          <w:rPr>
            <w:rStyle w:val="Hyperlink"/>
            <w:rFonts w:ascii="Segoe UI" w:hAnsi="Segoe UI" w:cs="Segoe UI"/>
            <w:sz w:val="23"/>
            <w:szCs w:val="23"/>
            <w:highlight w:val="yellow"/>
          </w:rPr>
          <w:t>[http://smrconference.org/</w:t>
        </w:r>
      </w:hyperlink>
      <w:r w:rsidRPr="00875B7F">
        <w:rPr>
          <w:rFonts w:ascii="Segoe UI" w:hAnsi="Segoe UI" w:cs="Segoe UI"/>
          <w:sz w:val="23"/>
          <w:szCs w:val="23"/>
          <w:highlight w:val="yellow"/>
        </w:rPr>
        <w:t>] planned for August 10-13 in San Antonio,</w:t>
      </w:r>
      <w:r w:rsidRPr="00875B7F">
        <w:rPr>
          <w:rFonts w:ascii="Segoe UI" w:hAnsi="Segoe UI" w:cs="Segoe UI"/>
          <w:sz w:val="23"/>
          <w:szCs w:val="23"/>
        </w:rPr>
        <w:t xml:space="preserve"> TX. Given the continued developments of the novel coronavirus (COVID-19), public health guidance, and the uncertainty of future travel restrictions, we feel this is the most appropriate course of action. We are committed to the health and well-being of conference attendees and the community as a whole, </w:t>
      </w:r>
      <w:r w:rsidRPr="00875B7F">
        <w:rPr>
          <w:rFonts w:ascii="Segoe UI" w:hAnsi="Segoe UI" w:cs="Segoe UI"/>
          <w:sz w:val="23"/>
          <w:szCs w:val="23"/>
        </w:rPr>
        <w:lastRenderedPageBreak/>
        <w:t>and are working to reschedule the conference in the summer of 2022 to provide the experience you expect in a safe environment.</w:t>
      </w:r>
    </w:p>
    <w:p w14:paraId="3324A21B" w14:textId="1DA3F158" w:rsidR="009B7D05" w:rsidRPr="00875B7F" w:rsidRDefault="004E3C80" w:rsidP="00875B7F">
      <w:pPr>
        <w:pStyle w:val="Default"/>
        <w:numPr>
          <w:ilvl w:val="0"/>
          <w:numId w:val="3"/>
        </w:numPr>
        <w:outlineLvl w:val="2"/>
        <w:rPr>
          <w:rFonts w:ascii="Segoe UI" w:hAnsi="Segoe UI" w:cs="Segoe UI"/>
          <w:sz w:val="23"/>
          <w:szCs w:val="23"/>
        </w:rPr>
      </w:pPr>
      <w:hyperlink r:id="rId101" w:tgtFrame="_blank" w:history="1">
        <w:r w:rsidR="009B7D05" w:rsidRPr="00875B7F">
          <w:rPr>
            <w:rStyle w:val="Hyperlink"/>
            <w:rFonts w:ascii="Segoe UI" w:hAnsi="Segoe UI" w:cs="Segoe UI"/>
            <w:sz w:val="23"/>
            <w:szCs w:val="23"/>
          </w:rPr>
          <w:t>The inside story of two supersonic flights that changed how America operates the F-35</w:t>
        </w:r>
      </w:hyperlink>
    </w:p>
    <w:p w14:paraId="0BADE784" w14:textId="0424A61E" w:rsidR="006F70B8" w:rsidRPr="00875B7F" w:rsidRDefault="004E3C80" w:rsidP="00875B7F">
      <w:pPr>
        <w:pStyle w:val="Default"/>
        <w:numPr>
          <w:ilvl w:val="0"/>
          <w:numId w:val="3"/>
        </w:numPr>
        <w:outlineLvl w:val="2"/>
        <w:rPr>
          <w:rFonts w:ascii="Segoe UI" w:hAnsi="Segoe UI" w:cs="Segoe UI"/>
          <w:sz w:val="23"/>
          <w:szCs w:val="23"/>
        </w:rPr>
      </w:pPr>
      <w:hyperlink r:id="rId102" w:history="1">
        <w:r w:rsidR="006F70B8" w:rsidRPr="00875B7F">
          <w:rPr>
            <w:rStyle w:val="Hyperlink"/>
            <w:rFonts w:ascii="Segoe UI" w:hAnsi="Segoe UI" w:cs="Segoe UI"/>
            <w:sz w:val="23"/>
            <w:szCs w:val="23"/>
          </w:rPr>
          <w:t>DCIP Program Guidance Released to Public</w:t>
        </w:r>
      </w:hyperlink>
    </w:p>
    <w:p w14:paraId="5AA59B77" w14:textId="577DAEF6" w:rsidR="00502C79" w:rsidRPr="00875B7F" w:rsidRDefault="004E3C80" w:rsidP="00875B7F">
      <w:pPr>
        <w:pStyle w:val="Default"/>
        <w:numPr>
          <w:ilvl w:val="0"/>
          <w:numId w:val="3"/>
        </w:numPr>
        <w:outlineLvl w:val="2"/>
        <w:rPr>
          <w:rFonts w:ascii="Segoe UI" w:hAnsi="Segoe UI" w:cs="Segoe UI"/>
          <w:bCs/>
          <w:sz w:val="23"/>
          <w:szCs w:val="23"/>
        </w:rPr>
      </w:pPr>
      <w:hyperlink r:id="rId103" w:tgtFrame="_blank" w:history="1">
        <w:r w:rsidR="00502C79" w:rsidRPr="00875B7F">
          <w:rPr>
            <w:rStyle w:val="Hyperlink"/>
            <w:rFonts w:ascii="Segoe UI" w:hAnsi="Segoe UI" w:cs="Segoe UI"/>
            <w:bCs/>
            <w:sz w:val="23"/>
            <w:szCs w:val="23"/>
          </w:rPr>
          <w:t>Esper: Flat budget could speed cutting of legacy programs</w:t>
        </w:r>
      </w:hyperlink>
    </w:p>
    <w:p w14:paraId="13E485A0" w14:textId="1CAE0294" w:rsidR="009E43C9" w:rsidRPr="00875B7F" w:rsidRDefault="004E3C80" w:rsidP="00875B7F">
      <w:pPr>
        <w:pStyle w:val="Default"/>
        <w:numPr>
          <w:ilvl w:val="0"/>
          <w:numId w:val="3"/>
        </w:numPr>
        <w:outlineLvl w:val="2"/>
        <w:rPr>
          <w:rFonts w:ascii="Segoe UI" w:hAnsi="Segoe UI" w:cs="Segoe UI"/>
          <w:bCs/>
          <w:sz w:val="23"/>
          <w:szCs w:val="23"/>
        </w:rPr>
      </w:pPr>
      <w:hyperlink r:id="rId104" w:tgtFrame="_blank" w:history="1">
        <w:r w:rsidR="009E43C9" w:rsidRPr="00875B7F">
          <w:rPr>
            <w:rStyle w:val="Hyperlink"/>
            <w:rFonts w:ascii="Segoe UI" w:hAnsi="Segoe UI" w:cs="Segoe UI"/>
            <w:bCs/>
            <w:sz w:val="23"/>
            <w:szCs w:val="23"/>
          </w:rPr>
          <w:t>Esper says Pentagon is bracing for a ‘new normal’ that lasts ‘an extended period of time’</w:t>
        </w:r>
      </w:hyperlink>
    </w:p>
    <w:p w14:paraId="40C1DCA7" w14:textId="557F68CE" w:rsidR="009E43C9" w:rsidRPr="00875B7F" w:rsidRDefault="004E3C80" w:rsidP="00875B7F">
      <w:pPr>
        <w:pStyle w:val="Default"/>
        <w:numPr>
          <w:ilvl w:val="0"/>
          <w:numId w:val="3"/>
        </w:numPr>
        <w:outlineLvl w:val="2"/>
        <w:rPr>
          <w:rFonts w:ascii="Segoe UI" w:hAnsi="Segoe UI" w:cs="Segoe UI"/>
          <w:bCs/>
          <w:sz w:val="23"/>
          <w:szCs w:val="23"/>
        </w:rPr>
      </w:pPr>
      <w:hyperlink r:id="rId105" w:tgtFrame="_blank" w:history="1">
        <w:r w:rsidR="009E43C9" w:rsidRPr="00875B7F">
          <w:rPr>
            <w:rStyle w:val="Hyperlink"/>
            <w:rFonts w:ascii="Segoe UI" w:hAnsi="Segoe UI" w:cs="Segoe UI"/>
            <w:bCs/>
            <w:sz w:val="23"/>
            <w:szCs w:val="23"/>
          </w:rPr>
          <w:t>SECDEF Esper preparing for future defense spending cuts</w:t>
        </w:r>
      </w:hyperlink>
    </w:p>
    <w:p w14:paraId="46E4AEA7" w14:textId="358B6C2D" w:rsidR="00724F09" w:rsidRPr="00875B7F" w:rsidRDefault="004E3C80" w:rsidP="00875B7F">
      <w:pPr>
        <w:pStyle w:val="Default"/>
        <w:numPr>
          <w:ilvl w:val="0"/>
          <w:numId w:val="3"/>
        </w:numPr>
        <w:outlineLvl w:val="2"/>
        <w:rPr>
          <w:rFonts w:ascii="Segoe UI" w:hAnsi="Segoe UI" w:cs="Segoe UI"/>
          <w:bCs/>
          <w:sz w:val="23"/>
          <w:szCs w:val="23"/>
        </w:rPr>
      </w:pPr>
      <w:hyperlink r:id="rId106" w:history="1">
        <w:r w:rsidR="00724F09" w:rsidRPr="00875B7F">
          <w:rPr>
            <w:rStyle w:val="Hyperlink"/>
            <w:rFonts w:ascii="Segoe UI" w:hAnsi="Segoe UI" w:cs="Segoe UI"/>
            <w:bCs/>
            <w:sz w:val="23"/>
            <w:szCs w:val="23"/>
          </w:rPr>
          <w:t>Esper: Readiness Depends on Adapting to ‘New Normal’</w:t>
        </w:r>
      </w:hyperlink>
    </w:p>
    <w:p w14:paraId="1F469BCD" w14:textId="20B1D295" w:rsidR="0049322F" w:rsidRPr="00875B7F" w:rsidRDefault="0049322F" w:rsidP="00875B7F">
      <w:pPr>
        <w:pStyle w:val="Default"/>
        <w:outlineLvl w:val="2"/>
        <w:rPr>
          <w:rFonts w:ascii="Segoe UI" w:hAnsi="Segoe UI" w:cs="Segoe UI"/>
          <w:b/>
          <w:bCs/>
          <w:sz w:val="23"/>
          <w:szCs w:val="23"/>
        </w:rPr>
      </w:pPr>
      <w:bookmarkStart w:id="14" w:name="_Toc23758528"/>
      <w:r w:rsidRPr="00875B7F">
        <w:rPr>
          <w:rFonts w:ascii="Segoe UI" w:hAnsi="Segoe UI" w:cs="Segoe UI"/>
          <w:b/>
          <w:bCs/>
          <w:sz w:val="23"/>
          <w:szCs w:val="23"/>
        </w:rPr>
        <w:t>OEA</w:t>
      </w:r>
    </w:p>
    <w:p w14:paraId="42866D9E" w14:textId="7D2D3048" w:rsidR="0049322F" w:rsidRPr="00875B7F" w:rsidRDefault="0049322F" w:rsidP="00875B7F">
      <w:pPr>
        <w:pStyle w:val="Default"/>
        <w:numPr>
          <w:ilvl w:val="0"/>
          <w:numId w:val="21"/>
        </w:numPr>
        <w:outlineLvl w:val="2"/>
        <w:rPr>
          <w:rFonts w:ascii="Segoe UI" w:hAnsi="Segoe UI" w:cs="Segoe UI"/>
          <w:sz w:val="23"/>
          <w:szCs w:val="23"/>
        </w:rPr>
      </w:pPr>
      <w:r w:rsidRPr="00875B7F">
        <w:rPr>
          <w:rFonts w:ascii="Segoe UI" w:hAnsi="Segoe UI" w:cs="Segoe UI"/>
          <w:sz w:val="23"/>
          <w:szCs w:val="23"/>
        </w:rPr>
        <w:t xml:space="preserve">The Office of Economic Adjustment has announced an opportunity for State and local governments, and not-for-profit, member owned utility services to receive federal funding from OEA to address deficiencies in community infrastructure supportive of a military installation, under the Defense Community Infrastructure Pilot Program. </w:t>
      </w:r>
      <w:r w:rsidRPr="00875B7F">
        <w:rPr>
          <w:rFonts w:ascii="Segoe UI" w:hAnsi="Segoe UI" w:cs="Segoe UI"/>
          <w:sz w:val="23"/>
          <w:szCs w:val="23"/>
          <w:highlight w:val="yellow"/>
        </w:rPr>
        <w:t>Proposals are being accepted until June 26, 2020, for grants for the construction of off-base infrastructure</w:t>
      </w:r>
      <w:r w:rsidRPr="00875B7F">
        <w:rPr>
          <w:rFonts w:ascii="Segoe UI" w:hAnsi="Segoe UI" w:cs="Segoe UI"/>
          <w:sz w:val="23"/>
          <w:szCs w:val="23"/>
        </w:rPr>
        <w:t xml:space="preserve">. Projects that have a cost-share and have been endorsed by the local installation will receive a more favorable evaluation. Proposed projects must request at least $250,000, but no more than $25 million and they must be ready for immediate execution (i.e. acquire permits within 6 months and start construction within 12 months). </w:t>
      </w:r>
      <w:r w:rsidR="00D0795F">
        <w:rPr>
          <w:rFonts w:ascii="Segoe UI" w:hAnsi="Segoe UI" w:cs="Segoe UI"/>
          <w:sz w:val="23"/>
          <w:szCs w:val="23"/>
        </w:rPr>
        <w:t>T</w:t>
      </w:r>
      <w:r w:rsidRPr="00875B7F">
        <w:rPr>
          <w:rFonts w:ascii="Segoe UI" w:hAnsi="Segoe UI" w:cs="Segoe UI"/>
          <w:sz w:val="23"/>
          <w:szCs w:val="23"/>
        </w:rPr>
        <w:t xml:space="preserve">o learn more, please visit: https://oea.gov/defense-community-infrastructure-pilot-program-dcip and </w:t>
      </w:r>
      <w:hyperlink r:id="rId107" w:history="1">
        <w:r w:rsidRPr="00875B7F">
          <w:rPr>
            <w:rStyle w:val="Hyperlink"/>
            <w:rFonts w:ascii="Segoe UI" w:hAnsi="Segoe UI" w:cs="Segoe UI"/>
            <w:sz w:val="23"/>
            <w:szCs w:val="23"/>
          </w:rPr>
          <w:t>https://oea.gov/sites/default/files/files/OEA_DCIP-FFO.pdf</w:t>
        </w:r>
      </w:hyperlink>
    </w:p>
    <w:p w14:paraId="6895B4CA" w14:textId="72D3CDAD" w:rsidR="0090378E" w:rsidRPr="00875B7F" w:rsidRDefault="0090378E" w:rsidP="00875B7F">
      <w:pPr>
        <w:pStyle w:val="Default"/>
        <w:outlineLvl w:val="2"/>
        <w:rPr>
          <w:rFonts w:ascii="Segoe UI" w:hAnsi="Segoe UI" w:cs="Segoe UI"/>
          <w:b/>
          <w:bCs/>
          <w:sz w:val="23"/>
          <w:szCs w:val="23"/>
        </w:rPr>
      </w:pPr>
      <w:r w:rsidRPr="00875B7F">
        <w:rPr>
          <w:rFonts w:ascii="Segoe UI" w:hAnsi="Segoe UI" w:cs="Segoe UI"/>
          <w:b/>
          <w:bCs/>
          <w:sz w:val="23"/>
          <w:szCs w:val="23"/>
        </w:rPr>
        <w:t>REPI</w:t>
      </w:r>
      <w:bookmarkEnd w:id="14"/>
    </w:p>
    <w:p w14:paraId="5BC0EC66" w14:textId="60F2E318" w:rsidR="00A532E5" w:rsidRPr="00875B7F" w:rsidRDefault="00A532E5" w:rsidP="00875B7F">
      <w:pPr>
        <w:pStyle w:val="Default"/>
        <w:numPr>
          <w:ilvl w:val="0"/>
          <w:numId w:val="18"/>
        </w:numPr>
        <w:outlineLvl w:val="2"/>
        <w:rPr>
          <w:rFonts w:ascii="Segoe UI" w:hAnsi="Segoe UI" w:cs="Segoe UI"/>
          <w:sz w:val="23"/>
          <w:szCs w:val="23"/>
        </w:rPr>
      </w:pPr>
      <w:r w:rsidRPr="00875B7F">
        <w:rPr>
          <w:rFonts w:ascii="Segoe UI" w:hAnsi="Segoe UI" w:cs="Segoe UI"/>
          <w:sz w:val="23"/>
          <w:szCs w:val="23"/>
        </w:rPr>
        <w:t>Leveraging GIS to Identify New Partnerships</w:t>
      </w:r>
      <w:r w:rsidR="00652D6F" w:rsidRPr="00875B7F">
        <w:rPr>
          <w:rFonts w:ascii="Segoe UI" w:hAnsi="Segoe UI" w:cs="Segoe UI"/>
          <w:sz w:val="23"/>
          <w:szCs w:val="23"/>
        </w:rPr>
        <w:t>.</w:t>
      </w:r>
      <w:r w:rsidRPr="00875B7F">
        <w:rPr>
          <w:rFonts w:ascii="Segoe UI" w:hAnsi="Segoe UI" w:cs="Segoe UI"/>
          <w:sz w:val="23"/>
          <w:szCs w:val="23"/>
        </w:rPr>
        <w:t xml:space="preserve"> Description: GIS is an invaluable tool for identifying new partnership opportunities and setting priorities for your REPI project.  During this webinar, you will hear about the different data and visualization tools available to installations and partners to define their focus areas and promote compatible development.  Presenters will highlight specific data resources and tools that may be useful in helping to identify partners and implement your REPI project. When: </w:t>
      </w:r>
      <w:r w:rsidRPr="00D0795F">
        <w:rPr>
          <w:rFonts w:ascii="Segoe UI" w:hAnsi="Segoe UI" w:cs="Segoe UI"/>
          <w:sz w:val="23"/>
          <w:szCs w:val="23"/>
          <w:highlight w:val="yellow"/>
        </w:rPr>
        <w:t>Wednesday, June 17, 2020, at 1 PM ET</w:t>
      </w:r>
      <w:r w:rsidRPr="00875B7F">
        <w:rPr>
          <w:rFonts w:ascii="Segoe UI" w:hAnsi="Segoe UI" w:cs="Segoe UI"/>
          <w:sz w:val="23"/>
          <w:szCs w:val="23"/>
        </w:rPr>
        <w:t xml:space="preserve"> For detailed instructions of how to join this webinar, click here [</w:t>
      </w:r>
      <w:hyperlink r:id="rId108" w:history="1">
        <w:r w:rsidRPr="00875B7F">
          <w:rPr>
            <w:rStyle w:val="Hyperlink"/>
            <w:rFonts w:ascii="Segoe UI" w:hAnsi="Segoe UI" w:cs="Segoe UI"/>
            <w:sz w:val="23"/>
            <w:szCs w:val="23"/>
          </w:rPr>
          <w:t>https://www.repi.mil/Resources/Webinars/ModuleID/84948/ItemID/4567/mctl/EventDetails/</w:t>
        </w:r>
      </w:hyperlink>
      <w:r w:rsidRPr="00875B7F">
        <w:rPr>
          <w:rFonts w:ascii="Segoe UI" w:hAnsi="Segoe UI" w:cs="Segoe UI"/>
          <w:sz w:val="23"/>
          <w:szCs w:val="23"/>
        </w:rPr>
        <w:t>].</w:t>
      </w:r>
    </w:p>
    <w:p w14:paraId="1EE8A610" w14:textId="6CAECF4F" w:rsidR="005B0021" w:rsidRPr="00875B7F" w:rsidRDefault="005B0021" w:rsidP="00875B7F">
      <w:pPr>
        <w:pStyle w:val="Default"/>
        <w:numPr>
          <w:ilvl w:val="0"/>
          <w:numId w:val="18"/>
        </w:numPr>
        <w:outlineLvl w:val="2"/>
        <w:rPr>
          <w:rFonts w:ascii="Segoe UI" w:hAnsi="Segoe UI" w:cs="Segoe UI"/>
          <w:sz w:val="23"/>
          <w:szCs w:val="23"/>
        </w:rPr>
      </w:pPr>
      <w:r w:rsidRPr="00875B7F">
        <w:rPr>
          <w:rFonts w:ascii="Segoe UI" w:hAnsi="Segoe UI" w:cs="Segoe UI"/>
          <w:sz w:val="23"/>
          <w:szCs w:val="23"/>
        </w:rPr>
        <w:t>Situated roughly 25 miles south of Salt Lake City, Utah, and over 6,000 feet above sea level, Camp Williams [</w:t>
      </w:r>
      <w:hyperlink r:id="rId109" w:history="1">
        <w:r w:rsidRPr="00875B7F">
          <w:rPr>
            <w:rStyle w:val="Hyperlink"/>
            <w:rFonts w:ascii="Segoe UI" w:hAnsi="Segoe UI" w:cs="Segoe UI"/>
            <w:sz w:val="23"/>
            <w:szCs w:val="23"/>
          </w:rPr>
          <w:t>https://www.repi.mil/Portals/44/Documents/Buffer_Fact_Sheets/Army/CampWilliams.pdf</w:t>
        </w:r>
      </w:hyperlink>
      <w:r w:rsidRPr="00875B7F">
        <w:rPr>
          <w:rFonts w:ascii="Segoe UI" w:hAnsi="Segoe UI" w:cs="Segoe UI"/>
          <w:sz w:val="23"/>
          <w:szCs w:val="23"/>
        </w:rPr>
        <w:t>] is surrounded by sweeping landscapes and breathtaking views of the Oquirrh Mountains.  This terrain provides the Utah National Guard with an ideal training environment similar to current overseas operating areas.  However, it also attracts incompatible development to an already highly populated region. On Wednesday, April 22, 2020, 400 acres of agricultural land near Camp Williams was permanently protected through a partnership between the REPI Program, Utah Army National Guard, The Conservation Fund, and the U.S. Department of Agriculture’s Natural Resources Conservation Service—an effort spanning three years.  This has increased the total protected acreage for the Camp Williams REPI Project to over 2,120 acres.  This land surrounding the base is now protected in perpetuity, improving military readiness, preserving habitat for local species, and expanding the community’s recreational opportunities.</w:t>
      </w:r>
    </w:p>
    <w:p w14:paraId="518B3F13" w14:textId="39C16606" w:rsidR="004F46EF" w:rsidRPr="00875B7F" w:rsidRDefault="004F46EF" w:rsidP="00875B7F">
      <w:pPr>
        <w:pStyle w:val="Default"/>
        <w:outlineLvl w:val="2"/>
        <w:rPr>
          <w:rFonts w:ascii="Segoe UI" w:hAnsi="Segoe UI" w:cs="Segoe UI"/>
          <w:b/>
          <w:bCs/>
          <w:sz w:val="23"/>
          <w:szCs w:val="23"/>
        </w:rPr>
      </w:pPr>
      <w:bookmarkStart w:id="15" w:name="_Toc23758529"/>
      <w:r w:rsidRPr="00875B7F">
        <w:rPr>
          <w:rFonts w:ascii="Segoe UI" w:hAnsi="Segoe UI" w:cs="Segoe UI"/>
          <w:b/>
          <w:bCs/>
          <w:sz w:val="23"/>
          <w:szCs w:val="23"/>
        </w:rPr>
        <w:t>USAF</w:t>
      </w:r>
      <w:bookmarkEnd w:id="15"/>
      <w:r w:rsidRPr="00875B7F">
        <w:rPr>
          <w:rFonts w:ascii="Segoe UI" w:hAnsi="Segoe UI" w:cs="Segoe UI"/>
          <w:b/>
          <w:bCs/>
          <w:sz w:val="23"/>
          <w:szCs w:val="23"/>
        </w:rPr>
        <w:t xml:space="preserve"> </w:t>
      </w:r>
    </w:p>
    <w:p w14:paraId="098AED46" w14:textId="76597CF7" w:rsidR="0022297C" w:rsidRPr="00875B7F" w:rsidRDefault="004E3C80" w:rsidP="00875B7F">
      <w:pPr>
        <w:pStyle w:val="Default"/>
        <w:numPr>
          <w:ilvl w:val="0"/>
          <w:numId w:val="2"/>
        </w:numPr>
        <w:rPr>
          <w:rFonts w:ascii="Segoe UI" w:hAnsi="Segoe UI" w:cs="Segoe UI"/>
          <w:sz w:val="23"/>
          <w:szCs w:val="23"/>
        </w:rPr>
      </w:pPr>
      <w:hyperlink r:id="rId110" w:history="1">
        <w:r w:rsidR="0022297C" w:rsidRPr="00875B7F">
          <w:rPr>
            <w:rStyle w:val="Hyperlink"/>
            <w:rFonts w:ascii="Segoe UI" w:hAnsi="Segoe UI" w:cs="Segoe UI"/>
            <w:sz w:val="23"/>
            <w:szCs w:val="23"/>
          </w:rPr>
          <w:t>SECAF tours Hill AFB missions to view operational capabilities during pandemic</w:t>
        </w:r>
      </w:hyperlink>
    </w:p>
    <w:p w14:paraId="1EBDDB62" w14:textId="2FDB424A" w:rsidR="00181964" w:rsidRPr="00875B7F" w:rsidRDefault="004E3C80" w:rsidP="00875B7F">
      <w:pPr>
        <w:pStyle w:val="Default"/>
        <w:numPr>
          <w:ilvl w:val="0"/>
          <w:numId w:val="2"/>
        </w:numPr>
        <w:rPr>
          <w:rFonts w:ascii="Segoe UI" w:hAnsi="Segoe UI" w:cs="Segoe UI"/>
          <w:sz w:val="23"/>
          <w:szCs w:val="23"/>
        </w:rPr>
      </w:pPr>
      <w:hyperlink r:id="rId111" w:tgtFrame="_blank" w:history="1">
        <w:r w:rsidR="00181964" w:rsidRPr="00875B7F">
          <w:rPr>
            <w:rStyle w:val="Hyperlink"/>
            <w:rFonts w:ascii="Segoe UI" w:hAnsi="Segoe UI" w:cs="Segoe UI"/>
            <w:sz w:val="23"/>
            <w:szCs w:val="23"/>
          </w:rPr>
          <w:t>Air Force waives height requirements for pilot applicants</w:t>
        </w:r>
      </w:hyperlink>
    </w:p>
    <w:p w14:paraId="5EDCE2FD" w14:textId="0953F7D9" w:rsidR="008A3BBB" w:rsidRPr="00875B7F" w:rsidRDefault="008A3BBB" w:rsidP="00875B7F">
      <w:pPr>
        <w:pStyle w:val="Default"/>
        <w:numPr>
          <w:ilvl w:val="0"/>
          <w:numId w:val="2"/>
        </w:numPr>
        <w:rPr>
          <w:rFonts w:ascii="Segoe UI" w:hAnsi="Segoe UI" w:cs="Segoe UI"/>
          <w:sz w:val="23"/>
          <w:szCs w:val="23"/>
        </w:rPr>
      </w:pPr>
      <w:r w:rsidRPr="00875B7F">
        <w:rPr>
          <w:rFonts w:ascii="Segoe UI" w:hAnsi="Segoe UI" w:cs="Segoe UI"/>
          <w:sz w:val="23"/>
          <w:szCs w:val="23"/>
        </w:rPr>
        <w:t xml:space="preserve">The U.S. Air Force is </w:t>
      </w:r>
      <w:hyperlink r:id="rId112" w:history="1">
        <w:r w:rsidRPr="00875B7F">
          <w:rPr>
            <w:rStyle w:val="Hyperlink"/>
            <w:rFonts w:ascii="Segoe UI" w:hAnsi="Segoe UI" w:cs="Segoe UI"/>
            <w:sz w:val="23"/>
            <w:szCs w:val="23"/>
          </w:rPr>
          <w:t>seeking a permanent location</w:t>
        </w:r>
      </w:hyperlink>
      <w:r w:rsidRPr="00875B7F">
        <w:rPr>
          <w:rFonts w:ascii="Segoe UI" w:hAnsi="Segoe UI" w:cs="Segoe UI"/>
          <w:sz w:val="23"/>
          <w:szCs w:val="23"/>
        </w:rPr>
        <w:t xml:space="preserve"> for the command headquarters for its new United States Space Force. </w:t>
      </w:r>
    </w:p>
    <w:p w14:paraId="02DB750F" w14:textId="50155EA6" w:rsidR="008A3BBB" w:rsidRPr="00875B7F" w:rsidRDefault="004E3C80" w:rsidP="00875B7F">
      <w:pPr>
        <w:pStyle w:val="Default"/>
        <w:numPr>
          <w:ilvl w:val="0"/>
          <w:numId w:val="2"/>
        </w:numPr>
        <w:rPr>
          <w:rFonts w:ascii="Segoe UI" w:hAnsi="Segoe UI" w:cs="Segoe UI"/>
          <w:sz w:val="23"/>
          <w:szCs w:val="23"/>
        </w:rPr>
      </w:pPr>
      <w:hyperlink r:id="rId113" w:tgtFrame="_blank" w:history="1">
        <w:r w:rsidR="008A3BBB" w:rsidRPr="00875B7F">
          <w:rPr>
            <w:rStyle w:val="Hyperlink"/>
            <w:rFonts w:ascii="Segoe UI" w:hAnsi="Segoe UI" w:cs="Segoe UI"/>
            <w:sz w:val="23"/>
            <w:szCs w:val="23"/>
          </w:rPr>
          <w:t>Colorado Springs to house US Space Command for at least 6 years</w:t>
        </w:r>
      </w:hyperlink>
    </w:p>
    <w:p w14:paraId="1596F7FB" w14:textId="69ABE775" w:rsidR="006F70B8" w:rsidRPr="00875B7F" w:rsidRDefault="004E3C80" w:rsidP="00875B7F">
      <w:pPr>
        <w:pStyle w:val="Default"/>
        <w:numPr>
          <w:ilvl w:val="0"/>
          <w:numId w:val="2"/>
        </w:numPr>
        <w:rPr>
          <w:rFonts w:ascii="Segoe UI" w:hAnsi="Segoe UI" w:cs="Segoe UI"/>
          <w:sz w:val="23"/>
          <w:szCs w:val="23"/>
        </w:rPr>
      </w:pPr>
      <w:hyperlink r:id="rId114" w:tgtFrame="_blank" w:history="1">
        <w:r w:rsidR="006F70B8" w:rsidRPr="00875B7F">
          <w:rPr>
            <w:rStyle w:val="Hyperlink"/>
            <w:rFonts w:ascii="Segoe UI" w:hAnsi="Segoe UI" w:cs="Segoe UI"/>
            <w:sz w:val="23"/>
            <w:szCs w:val="23"/>
          </w:rPr>
          <w:t>US Air Force bails on Mattis-era fighter jet readiness goal</w:t>
        </w:r>
      </w:hyperlink>
    </w:p>
    <w:p w14:paraId="23BB62C8" w14:textId="3E6075E0" w:rsidR="007D3163" w:rsidRPr="00875B7F" w:rsidRDefault="004E3C80" w:rsidP="00875B7F">
      <w:pPr>
        <w:pStyle w:val="Default"/>
        <w:numPr>
          <w:ilvl w:val="0"/>
          <w:numId w:val="2"/>
        </w:numPr>
        <w:rPr>
          <w:rFonts w:ascii="Segoe UI" w:hAnsi="Segoe UI" w:cs="Segoe UI"/>
          <w:sz w:val="23"/>
          <w:szCs w:val="23"/>
        </w:rPr>
      </w:pPr>
      <w:hyperlink r:id="rId115" w:tgtFrame="_blank" w:history="1">
        <w:r w:rsidR="003A1C9A" w:rsidRPr="00875B7F">
          <w:rPr>
            <w:rStyle w:val="Hyperlink"/>
            <w:rFonts w:ascii="Segoe UI" w:hAnsi="Segoe UI" w:cs="Segoe UI"/>
            <w:sz w:val="23"/>
            <w:szCs w:val="23"/>
          </w:rPr>
          <w:t>Gen. Brown, head of Pacific Air Forces, tapped to become chief of staff</w:t>
        </w:r>
      </w:hyperlink>
    </w:p>
    <w:p w14:paraId="19D5838D" w14:textId="77777777" w:rsidR="004F46EF" w:rsidRPr="00875B7F" w:rsidRDefault="004F46EF" w:rsidP="00875B7F">
      <w:pPr>
        <w:pStyle w:val="Default"/>
        <w:outlineLvl w:val="2"/>
        <w:rPr>
          <w:rFonts w:ascii="Segoe UI" w:hAnsi="Segoe UI" w:cs="Segoe UI"/>
          <w:sz w:val="23"/>
          <w:szCs w:val="23"/>
        </w:rPr>
      </w:pPr>
      <w:bookmarkStart w:id="16" w:name="_Toc23758530"/>
      <w:r w:rsidRPr="00875B7F">
        <w:rPr>
          <w:rFonts w:ascii="Segoe UI" w:hAnsi="Segoe UI" w:cs="Segoe UI"/>
          <w:b/>
          <w:bCs/>
          <w:sz w:val="23"/>
          <w:szCs w:val="23"/>
        </w:rPr>
        <w:t>Army</w:t>
      </w:r>
      <w:bookmarkEnd w:id="16"/>
      <w:r w:rsidRPr="00875B7F">
        <w:rPr>
          <w:rFonts w:ascii="Segoe UI" w:hAnsi="Segoe UI" w:cs="Segoe UI"/>
          <w:b/>
          <w:bCs/>
          <w:sz w:val="23"/>
          <w:szCs w:val="23"/>
        </w:rPr>
        <w:t xml:space="preserve"> </w:t>
      </w:r>
    </w:p>
    <w:p w14:paraId="59DEC121" w14:textId="113F434B" w:rsidR="0022297C" w:rsidRPr="00875B7F" w:rsidRDefault="004E3C80" w:rsidP="00875B7F">
      <w:pPr>
        <w:pStyle w:val="Default"/>
        <w:numPr>
          <w:ilvl w:val="0"/>
          <w:numId w:val="1"/>
        </w:numPr>
        <w:rPr>
          <w:rFonts w:ascii="Segoe UI" w:hAnsi="Segoe UI" w:cs="Segoe UI"/>
          <w:sz w:val="23"/>
          <w:szCs w:val="23"/>
        </w:rPr>
      </w:pPr>
      <w:hyperlink r:id="rId116" w:history="1">
        <w:r w:rsidR="0022297C" w:rsidRPr="00875B7F">
          <w:rPr>
            <w:rStyle w:val="Hyperlink"/>
            <w:rFonts w:ascii="Segoe UI" w:hAnsi="Segoe UI" w:cs="Segoe UI"/>
            <w:sz w:val="23"/>
            <w:szCs w:val="23"/>
          </w:rPr>
          <w:t>WSMR Commander Promoted to Brigadier General</w:t>
        </w:r>
      </w:hyperlink>
    </w:p>
    <w:p w14:paraId="2F24742B" w14:textId="2FA4A1C5" w:rsidR="00EF0C7C" w:rsidRPr="00875B7F" w:rsidRDefault="004E3C80" w:rsidP="00875B7F">
      <w:pPr>
        <w:pStyle w:val="Default"/>
        <w:numPr>
          <w:ilvl w:val="0"/>
          <w:numId w:val="1"/>
        </w:numPr>
        <w:rPr>
          <w:rFonts w:ascii="Segoe UI" w:hAnsi="Segoe UI" w:cs="Segoe UI"/>
          <w:sz w:val="23"/>
          <w:szCs w:val="23"/>
        </w:rPr>
      </w:pPr>
      <w:hyperlink r:id="rId117" w:tgtFrame="_blank" w:history="1">
        <w:r w:rsidR="00502C79" w:rsidRPr="00875B7F">
          <w:rPr>
            <w:rStyle w:val="Hyperlink"/>
            <w:rFonts w:ascii="Segoe UI" w:hAnsi="Segoe UI" w:cs="Segoe UI"/>
            <w:sz w:val="23"/>
            <w:szCs w:val="23"/>
          </w:rPr>
          <w:t>Army’s new mission: Train for war, avoid coronavirus</w:t>
        </w:r>
      </w:hyperlink>
    </w:p>
    <w:p w14:paraId="1E2065ED" w14:textId="6978A86E" w:rsidR="009A711A" w:rsidRPr="00875B7F" w:rsidRDefault="004F46EF" w:rsidP="00875B7F">
      <w:pPr>
        <w:pStyle w:val="Default"/>
        <w:outlineLvl w:val="2"/>
        <w:rPr>
          <w:rFonts w:ascii="Segoe UI" w:hAnsi="Segoe UI" w:cs="Segoe UI"/>
          <w:b/>
          <w:bCs/>
          <w:sz w:val="23"/>
          <w:szCs w:val="23"/>
        </w:rPr>
      </w:pPr>
      <w:bookmarkStart w:id="17" w:name="_Toc23758531"/>
      <w:r w:rsidRPr="00875B7F">
        <w:rPr>
          <w:rFonts w:ascii="Segoe UI" w:hAnsi="Segoe UI" w:cs="Segoe UI"/>
          <w:b/>
          <w:bCs/>
          <w:sz w:val="23"/>
          <w:szCs w:val="23"/>
        </w:rPr>
        <w:t>Navy</w:t>
      </w:r>
      <w:bookmarkEnd w:id="17"/>
    </w:p>
    <w:p w14:paraId="3CB9BA90" w14:textId="051F9B14" w:rsidR="0022297C" w:rsidRPr="00875B7F" w:rsidRDefault="004E3C80" w:rsidP="00875B7F">
      <w:pPr>
        <w:pStyle w:val="Default"/>
        <w:numPr>
          <w:ilvl w:val="0"/>
          <w:numId w:val="1"/>
        </w:numPr>
        <w:outlineLvl w:val="2"/>
        <w:rPr>
          <w:rFonts w:ascii="Segoe UI" w:hAnsi="Segoe UI" w:cs="Segoe UI"/>
          <w:sz w:val="23"/>
          <w:szCs w:val="23"/>
        </w:rPr>
      </w:pPr>
      <w:hyperlink r:id="rId118" w:history="1">
        <w:r w:rsidR="0022297C" w:rsidRPr="00875B7F">
          <w:rPr>
            <w:rStyle w:val="Hyperlink"/>
            <w:rFonts w:ascii="Segoe UI" w:hAnsi="Segoe UI" w:cs="Segoe UI"/>
            <w:sz w:val="23"/>
            <w:szCs w:val="23"/>
          </w:rPr>
          <w:t>Message From 77th Secretary of the Navy</w:t>
        </w:r>
      </w:hyperlink>
      <w:r w:rsidR="0022297C" w:rsidRPr="00875B7F">
        <w:rPr>
          <w:rFonts w:ascii="Segoe UI" w:hAnsi="Segoe UI" w:cs="Segoe UI"/>
          <w:sz w:val="23"/>
          <w:szCs w:val="23"/>
        </w:rPr>
        <w:t>. Secretary of the Navy Kenneth J. Braithwaite shares his thoughts with the Department in his first message after taking office May 29.</w:t>
      </w:r>
    </w:p>
    <w:p w14:paraId="590EAF4C" w14:textId="709FC79D" w:rsidR="0049322F" w:rsidRPr="00875B7F" w:rsidRDefault="004E3C80" w:rsidP="00875B7F">
      <w:pPr>
        <w:pStyle w:val="Default"/>
        <w:numPr>
          <w:ilvl w:val="0"/>
          <w:numId w:val="1"/>
        </w:numPr>
        <w:outlineLvl w:val="2"/>
        <w:rPr>
          <w:rFonts w:ascii="Segoe UI" w:hAnsi="Segoe UI" w:cs="Segoe UI"/>
          <w:sz w:val="23"/>
          <w:szCs w:val="23"/>
        </w:rPr>
      </w:pPr>
      <w:hyperlink r:id="rId119" w:history="1">
        <w:r w:rsidR="0049322F" w:rsidRPr="00875B7F">
          <w:rPr>
            <w:rStyle w:val="Hyperlink"/>
            <w:rFonts w:ascii="Segoe UI" w:hAnsi="Segoe UI" w:cs="Segoe UI"/>
            <w:sz w:val="23"/>
            <w:szCs w:val="23"/>
          </w:rPr>
          <w:t>Braithwaite Sworn in as Secretary of the Navy</w:t>
        </w:r>
      </w:hyperlink>
    </w:p>
    <w:p w14:paraId="23C3C5A2" w14:textId="5072A41C" w:rsidR="00AE08C3" w:rsidRPr="00875B7F" w:rsidRDefault="004E3C80" w:rsidP="00875B7F">
      <w:pPr>
        <w:pStyle w:val="Default"/>
        <w:numPr>
          <w:ilvl w:val="0"/>
          <w:numId w:val="1"/>
        </w:numPr>
        <w:outlineLvl w:val="2"/>
        <w:rPr>
          <w:rFonts w:ascii="Segoe UI" w:hAnsi="Segoe UI" w:cs="Segoe UI"/>
          <w:sz w:val="23"/>
          <w:szCs w:val="23"/>
        </w:rPr>
      </w:pPr>
      <w:hyperlink r:id="rId120" w:tgtFrame="_blank" w:history="1">
        <w:r w:rsidR="00AE08C3" w:rsidRPr="00875B7F">
          <w:rPr>
            <w:rStyle w:val="Hyperlink"/>
            <w:rFonts w:ascii="Segoe UI" w:hAnsi="Segoe UI" w:cs="Segoe UI"/>
            <w:sz w:val="23"/>
            <w:szCs w:val="23"/>
          </w:rPr>
          <w:t>77th secretary of the Navy sworn in Friday</w:t>
        </w:r>
      </w:hyperlink>
    </w:p>
    <w:p w14:paraId="546D028E" w14:textId="77777777" w:rsidR="00D0795F" w:rsidRPr="00D0795F" w:rsidRDefault="00D0795F" w:rsidP="00D0795F">
      <w:pPr>
        <w:pStyle w:val="Default"/>
        <w:numPr>
          <w:ilvl w:val="0"/>
          <w:numId w:val="1"/>
        </w:numPr>
        <w:outlineLvl w:val="2"/>
        <w:rPr>
          <w:rStyle w:val="Hyperlink"/>
          <w:rFonts w:ascii="Segoe UI" w:hAnsi="Segoe UI" w:cs="Segoe UI"/>
          <w:color w:val="000000"/>
          <w:sz w:val="23"/>
          <w:szCs w:val="23"/>
          <w:u w:val="none"/>
        </w:rPr>
      </w:pPr>
      <w:hyperlink r:id="rId121" w:tgtFrame="_blank" w:history="1">
        <w:r w:rsidRPr="00875B7F">
          <w:rPr>
            <w:rStyle w:val="Hyperlink"/>
            <w:rFonts w:ascii="Segoe UI" w:hAnsi="Segoe UI" w:cs="Segoe UI"/>
            <w:sz w:val="23"/>
            <w:szCs w:val="23"/>
          </w:rPr>
          <w:t>‘Tarnished’ culture within Navy must be fixed, secretary nominee warns</w:t>
        </w:r>
      </w:hyperlink>
    </w:p>
    <w:p w14:paraId="7ED7F360" w14:textId="6F2AB4F5" w:rsidR="00D0795F" w:rsidRPr="00875B7F" w:rsidRDefault="002F5845" w:rsidP="00D0795F">
      <w:pPr>
        <w:pStyle w:val="Default"/>
        <w:numPr>
          <w:ilvl w:val="0"/>
          <w:numId w:val="1"/>
        </w:numPr>
        <w:outlineLvl w:val="2"/>
        <w:rPr>
          <w:rFonts w:ascii="Segoe UI" w:hAnsi="Segoe UI" w:cs="Segoe UI"/>
          <w:sz w:val="23"/>
          <w:szCs w:val="23"/>
        </w:rPr>
      </w:pPr>
      <w:r w:rsidRPr="00875B7F">
        <w:rPr>
          <w:rFonts w:ascii="Segoe UI" w:hAnsi="Segoe UI" w:cs="Segoe UI"/>
          <w:sz w:val="23"/>
          <w:szCs w:val="23"/>
        </w:rPr>
        <w:t xml:space="preserve">The </w:t>
      </w:r>
      <w:r w:rsidR="00D0795F" w:rsidRPr="00875B7F">
        <w:rPr>
          <w:rFonts w:ascii="Segoe UI" w:hAnsi="Segoe UI" w:cs="Segoe UI"/>
          <w:sz w:val="23"/>
          <w:szCs w:val="23"/>
        </w:rPr>
        <w:t xml:space="preserve">Fallon Range Training Complex Modernization EIS </w:t>
      </w:r>
      <w:hyperlink r:id="rId122" w:history="1">
        <w:r w:rsidR="00D0795F" w:rsidRPr="00875B7F">
          <w:rPr>
            <w:rStyle w:val="Hyperlink"/>
            <w:rFonts w:ascii="Segoe UI" w:hAnsi="Segoe UI" w:cs="Segoe UI"/>
            <w:sz w:val="23"/>
            <w:szCs w:val="23"/>
          </w:rPr>
          <w:t>www.FRTCModernization.com</w:t>
        </w:r>
      </w:hyperlink>
      <w:r w:rsidR="00D0795F">
        <w:rPr>
          <w:rStyle w:val="Hyperlink"/>
          <w:rFonts w:ascii="Segoe UI" w:hAnsi="Segoe UI" w:cs="Segoe UI"/>
          <w:sz w:val="23"/>
          <w:szCs w:val="23"/>
        </w:rPr>
        <w:t xml:space="preserve">  </w:t>
      </w:r>
      <w:r w:rsidRPr="00875B7F">
        <w:rPr>
          <w:rFonts w:ascii="Segoe UI" w:hAnsi="Segoe UI" w:cs="Segoe UI"/>
          <w:sz w:val="23"/>
          <w:szCs w:val="23"/>
        </w:rPr>
        <w:t xml:space="preserve">U.S. Navy </w:t>
      </w:r>
    </w:p>
    <w:p w14:paraId="2839FE53" w14:textId="3DA09420" w:rsidR="002F5845" w:rsidRPr="00875B7F" w:rsidRDefault="002F5845" w:rsidP="00875B7F">
      <w:pPr>
        <w:pStyle w:val="Default"/>
        <w:numPr>
          <w:ilvl w:val="0"/>
          <w:numId w:val="1"/>
        </w:numPr>
        <w:outlineLvl w:val="2"/>
        <w:rPr>
          <w:rFonts w:ascii="Segoe UI" w:hAnsi="Segoe UI" w:cs="Segoe UI"/>
          <w:sz w:val="23"/>
          <w:szCs w:val="23"/>
        </w:rPr>
      </w:pPr>
      <w:r w:rsidRPr="00875B7F">
        <w:rPr>
          <w:rFonts w:ascii="Segoe UI" w:hAnsi="Segoe UI" w:cs="Segoe UI"/>
          <w:sz w:val="23"/>
          <w:szCs w:val="23"/>
        </w:rPr>
        <w:t xml:space="preserve">has </w:t>
      </w:r>
      <w:hyperlink r:id="rId123" w:history="1">
        <w:r w:rsidRPr="00875B7F">
          <w:rPr>
            <w:rStyle w:val="Hyperlink"/>
            <w:rFonts w:ascii="Segoe UI" w:hAnsi="Segoe UI" w:cs="Segoe UI"/>
            <w:sz w:val="23"/>
            <w:szCs w:val="23"/>
          </w:rPr>
          <w:t>posted on its website an updated map</w:t>
        </w:r>
      </w:hyperlink>
      <w:r w:rsidRPr="00875B7F">
        <w:rPr>
          <w:rFonts w:ascii="Segoe UI" w:hAnsi="Segoe UI" w:cs="Segoe UI"/>
          <w:sz w:val="23"/>
          <w:szCs w:val="23"/>
        </w:rPr>
        <w:t xml:space="preserve"> which reflects the most up-to-date withdrawal proposal and acreage following the March 2020 Record of Decision and additional refinement of parcel boundaries. The </w:t>
      </w:r>
      <w:hyperlink r:id="rId124" w:history="1">
        <w:r w:rsidRPr="00875B7F">
          <w:rPr>
            <w:rStyle w:val="Hyperlink"/>
            <w:rFonts w:ascii="Segoe UI" w:hAnsi="Segoe UI" w:cs="Segoe UI"/>
            <w:sz w:val="23"/>
            <w:szCs w:val="23"/>
          </w:rPr>
          <w:t>Navy also invites you to view a short video</w:t>
        </w:r>
      </w:hyperlink>
      <w:r w:rsidRPr="00875B7F">
        <w:rPr>
          <w:rFonts w:ascii="Segoe UI" w:hAnsi="Segoe UI" w:cs="Segoe UI"/>
          <w:sz w:val="23"/>
          <w:szCs w:val="23"/>
        </w:rPr>
        <w:t xml:space="preserve"> from Capt. Evan Morrison, commanding officer of Naval Air Station Fallon. In this video, Capt. Morrison discusses the need for modernization of the Fallon Range Training Complex and provides updates on the Navy’s efforts to meet its commitments as stated in the Record of Decision. For more information about the project, visit </w:t>
      </w:r>
      <w:hyperlink r:id="rId125" w:history="1">
        <w:r w:rsidRPr="00875B7F">
          <w:rPr>
            <w:rStyle w:val="Hyperlink"/>
            <w:rFonts w:ascii="Segoe UI" w:hAnsi="Segoe UI" w:cs="Segoe UI"/>
            <w:sz w:val="23"/>
            <w:szCs w:val="23"/>
          </w:rPr>
          <w:t>www.FRTCModernization.com</w:t>
        </w:r>
      </w:hyperlink>
      <w:r w:rsidRPr="00875B7F">
        <w:rPr>
          <w:rFonts w:ascii="Segoe UI" w:hAnsi="Segoe UI" w:cs="Segoe UI"/>
          <w:sz w:val="23"/>
          <w:szCs w:val="23"/>
        </w:rPr>
        <w:t>. The Navy appreciates your interest and is committed to providing the public with updated information on this important project.</w:t>
      </w:r>
      <w:r w:rsidR="00D0795F">
        <w:rPr>
          <w:rFonts w:ascii="Segoe UI" w:hAnsi="Segoe UI" w:cs="Segoe UI"/>
          <w:sz w:val="23"/>
          <w:szCs w:val="23"/>
        </w:rPr>
        <w:t xml:space="preserve"> </w:t>
      </w:r>
    </w:p>
    <w:p w14:paraId="42D3B017" w14:textId="4D649F24" w:rsidR="00A532E5" w:rsidRPr="00875B7F" w:rsidRDefault="004E3C80" w:rsidP="00875B7F">
      <w:pPr>
        <w:pStyle w:val="Default"/>
        <w:numPr>
          <w:ilvl w:val="0"/>
          <w:numId w:val="1"/>
        </w:numPr>
        <w:outlineLvl w:val="2"/>
        <w:rPr>
          <w:rFonts w:ascii="Segoe UI" w:hAnsi="Segoe UI" w:cs="Segoe UI"/>
          <w:sz w:val="23"/>
          <w:szCs w:val="23"/>
        </w:rPr>
      </w:pPr>
      <w:hyperlink r:id="rId126" w:history="1">
        <w:r w:rsidR="00A532E5" w:rsidRPr="00875B7F">
          <w:rPr>
            <w:rStyle w:val="Hyperlink"/>
            <w:rFonts w:ascii="Segoe UI" w:hAnsi="Segoe UI" w:cs="Segoe UI"/>
            <w:sz w:val="23"/>
            <w:szCs w:val="23"/>
          </w:rPr>
          <w:t>Groups Fight to Keep Desert National Wildlife Refuge Intact</w:t>
        </w:r>
      </w:hyperlink>
    </w:p>
    <w:p w14:paraId="08A6B6DF" w14:textId="519E5946" w:rsidR="00A532E5" w:rsidRPr="00875B7F" w:rsidRDefault="004E3C80" w:rsidP="00875B7F">
      <w:pPr>
        <w:pStyle w:val="Default"/>
        <w:numPr>
          <w:ilvl w:val="0"/>
          <w:numId w:val="1"/>
        </w:numPr>
        <w:outlineLvl w:val="2"/>
        <w:rPr>
          <w:rFonts w:ascii="Segoe UI" w:hAnsi="Segoe UI" w:cs="Segoe UI"/>
          <w:sz w:val="23"/>
          <w:szCs w:val="23"/>
        </w:rPr>
      </w:pPr>
      <w:hyperlink r:id="rId127" w:history="1">
        <w:r w:rsidR="00A532E5" w:rsidRPr="00875B7F">
          <w:rPr>
            <w:rStyle w:val="Hyperlink"/>
            <w:rFonts w:ascii="Segoe UI" w:hAnsi="Segoe UI" w:cs="Segoe UI"/>
            <w:sz w:val="23"/>
            <w:szCs w:val="23"/>
          </w:rPr>
          <w:t xml:space="preserve">Critics Blast </w:t>
        </w:r>
        <w:proofErr w:type="spellStart"/>
        <w:r w:rsidR="00A532E5" w:rsidRPr="00875B7F">
          <w:rPr>
            <w:rStyle w:val="Hyperlink"/>
            <w:rFonts w:ascii="Segoe UI" w:hAnsi="Segoe UI" w:cs="Segoe UI"/>
            <w:sz w:val="23"/>
            <w:szCs w:val="23"/>
          </w:rPr>
          <w:t>Amodei</w:t>
        </w:r>
        <w:proofErr w:type="spellEnd"/>
        <w:r w:rsidR="00A532E5" w:rsidRPr="00875B7F">
          <w:rPr>
            <w:rStyle w:val="Hyperlink"/>
            <w:rFonts w:ascii="Segoe UI" w:hAnsi="Segoe UI" w:cs="Segoe UI"/>
            <w:sz w:val="23"/>
            <w:szCs w:val="23"/>
          </w:rPr>
          <w:t xml:space="preserve"> Bombing Range Bill as ‘Public Lands Giveaway</w:t>
        </w:r>
      </w:hyperlink>
    </w:p>
    <w:p w14:paraId="47B92AC4" w14:textId="3AB33937" w:rsidR="00181964" w:rsidRPr="00875B7F" w:rsidRDefault="004E3C80" w:rsidP="00875B7F">
      <w:pPr>
        <w:pStyle w:val="Default"/>
        <w:numPr>
          <w:ilvl w:val="0"/>
          <w:numId w:val="1"/>
        </w:numPr>
        <w:outlineLvl w:val="2"/>
        <w:rPr>
          <w:rFonts w:ascii="Segoe UI" w:hAnsi="Segoe UI" w:cs="Segoe UI"/>
          <w:sz w:val="23"/>
          <w:szCs w:val="23"/>
        </w:rPr>
      </w:pPr>
      <w:hyperlink r:id="rId128" w:tgtFrame="_blank" w:history="1">
        <w:r w:rsidR="00181964" w:rsidRPr="00875B7F">
          <w:rPr>
            <w:rStyle w:val="Hyperlink"/>
            <w:rFonts w:ascii="Segoe UI" w:hAnsi="Segoe UI" w:cs="Segoe UI"/>
            <w:sz w:val="23"/>
            <w:szCs w:val="23"/>
          </w:rPr>
          <w:t>Navy wants $12 billion for unmanned platforms</w:t>
        </w:r>
      </w:hyperlink>
    </w:p>
    <w:p w14:paraId="1B358D04" w14:textId="2E3BD077" w:rsidR="00181964" w:rsidRPr="00875B7F" w:rsidRDefault="004E3C80" w:rsidP="00875B7F">
      <w:pPr>
        <w:pStyle w:val="Default"/>
        <w:numPr>
          <w:ilvl w:val="0"/>
          <w:numId w:val="1"/>
        </w:numPr>
        <w:outlineLvl w:val="2"/>
        <w:rPr>
          <w:rFonts w:ascii="Segoe UI" w:hAnsi="Segoe UI" w:cs="Segoe UI"/>
          <w:sz w:val="23"/>
          <w:szCs w:val="23"/>
        </w:rPr>
      </w:pPr>
      <w:hyperlink r:id="rId129" w:tgtFrame="_blank" w:history="1">
        <w:r w:rsidR="00181964" w:rsidRPr="00875B7F">
          <w:rPr>
            <w:rStyle w:val="Hyperlink"/>
            <w:rFonts w:ascii="Segoe UI" w:hAnsi="Segoe UI" w:cs="Segoe UI"/>
            <w:sz w:val="23"/>
            <w:szCs w:val="23"/>
          </w:rPr>
          <w:t>Watch this ship-mounted Navy laser shoot down a drone</w:t>
        </w:r>
      </w:hyperlink>
    </w:p>
    <w:p w14:paraId="32B1008C" w14:textId="5A19649C" w:rsidR="00AB1845" w:rsidRPr="00875B7F" w:rsidRDefault="004E3C80" w:rsidP="00875B7F">
      <w:pPr>
        <w:pStyle w:val="Default"/>
        <w:numPr>
          <w:ilvl w:val="0"/>
          <w:numId w:val="1"/>
        </w:numPr>
        <w:outlineLvl w:val="2"/>
        <w:rPr>
          <w:rFonts w:ascii="Segoe UI" w:hAnsi="Segoe UI" w:cs="Segoe UI"/>
          <w:sz w:val="23"/>
          <w:szCs w:val="23"/>
        </w:rPr>
      </w:pPr>
      <w:hyperlink r:id="rId130" w:tgtFrame="_blank" w:history="1">
        <w:r w:rsidR="00AB1845" w:rsidRPr="00875B7F">
          <w:rPr>
            <w:rStyle w:val="Hyperlink"/>
            <w:rFonts w:ascii="Segoe UI" w:hAnsi="Segoe UI" w:cs="Segoe UI"/>
            <w:sz w:val="23"/>
            <w:szCs w:val="23"/>
          </w:rPr>
          <w:t>Navy's oldest operational warship breaks its days-at-sea record</w:t>
        </w:r>
      </w:hyperlink>
    </w:p>
    <w:p w14:paraId="186332F9" w14:textId="2A2398FE" w:rsidR="00AB1845" w:rsidRPr="00875B7F" w:rsidRDefault="004E3C80" w:rsidP="00875B7F">
      <w:pPr>
        <w:pStyle w:val="Default"/>
        <w:numPr>
          <w:ilvl w:val="0"/>
          <w:numId w:val="1"/>
        </w:numPr>
        <w:outlineLvl w:val="2"/>
        <w:rPr>
          <w:rFonts w:ascii="Segoe UI" w:hAnsi="Segoe UI" w:cs="Segoe UI"/>
          <w:sz w:val="23"/>
          <w:szCs w:val="23"/>
        </w:rPr>
      </w:pPr>
      <w:hyperlink r:id="rId131" w:tgtFrame="_blank" w:history="1">
        <w:r w:rsidR="00AB1845" w:rsidRPr="00875B7F">
          <w:rPr>
            <w:rStyle w:val="Hyperlink"/>
            <w:rFonts w:ascii="Segoe UI" w:hAnsi="Segoe UI" w:cs="Segoe UI"/>
            <w:sz w:val="23"/>
            <w:szCs w:val="23"/>
          </w:rPr>
          <w:t>CNO, commandant: Naval forces can meet today’s obligations, but 2021 readiness at risk with pandemic</w:t>
        </w:r>
      </w:hyperlink>
    </w:p>
    <w:p w14:paraId="54E27AF2" w14:textId="3DC77BC0" w:rsidR="00502C79" w:rsidRPr="00875B7F" w:rsidRDefault="004E3C80" w:rsidP="00875B7F">
      <w:pPr>
        <w:pStyle w:val="Default"/>
        <w:numPr>
          <w:ilvl w:val="0"/>
          <w:numId w:val="1"/>
        </w:numPr>
        <w:outlineLvl w:val="2"/>
        <w:rPr>
          <w:rFonts w:ascii="Segoe UI" w:hAnsi="Segoe UI" w:cs="Segoe UI"/>
          <w:sz w:val="23"/>
          <w:szCs w:val="23"/>
        </w:rPr>
      </w:pPr>
      <w:hyperlink r:id="rId132" w:tgtFrame="_blank" w:history="1">
        <w:r w:rsidR="00502C79" w:rsidRPr="00875B7F">
          <w:rPr>
            <w:rStyle w:val="Hyperlink"/>
            <w:rFonts w:ascii="Segoe UI" w:hAnsi="Segoe UI" w:cs="Segoe UI"/>
            <w:sz w:val="23"/>
            <w:szCs w:val="23"/>
          </w:rPr>
          <w:t>5 things you should know about the US Navy’s new frigate</w:t>
        </w:r>
      </w:hyperlink>
    </w:p>
    <w:p w14:paraId="14F2022E" w14:textId="7C5D63AE" w:rsidR="00363B4B" w:rsidRPr="00875B7F" w:rsidRDefault="004F46EF" w:rsidP="00875B7F">
      <w:pPr>
        <w:pStyle w:val="Default"/>
        <w:outlineLvl w:val="2"/>
        <w:rPr>
          <w:rFonts w:ascii="Segoe UI" w:hAnsi="Segoe UI" w:cs="Segoe UI"/>
          <w:b/>
          <w:bCs/>
          <w:sz w:val="23"/>
          <w:szCs w:val="23"/>
        </w:rPr>
      </w:pPr>
      <w:bookmarkStart w:id="18" w:name="_Toc23758532"/>
      <w:r w:rsidRPr="00875B7F">
        <w:rPr>
          <w:rFonts w:ascii="Segoe UI" w:hAnsi="Segoe UI" w:cs="Segoe UI"/>
          <w:b/>
          <w:bCs/>
          <w:sz w:val="23"/>
          <w:szCs w:val="23"/>
        </w:rPr>
        <w:t>USMC</w:t>
      </w:r>
      <w:bookmarkEnd w:id="18"/>
      <w:r w:rsidRPr="00875B7F">
        <w:rPr>
          <w:rFonts w:ascii="Segoe UI" w:hAnsi="Segoe UI" w:cs="Segoe UI"/>
          <w:b/>
          <w:bCs/>
          <w:sz w:val="23"/>
          <w:szCs w:val="23"/>
        </w:rPr>
        <w:t xml:space="preserve"> </w:t>
      </w:r>
    </w:p>
    <w:p w14:paraId="0A1CDBCE" w14:textId="4EDF8936" w:rsidR="0022297C" w:rsidRPr="00875B7F" w:rsidRDefault="004E3C80" w:rsidP="00875B7F">
      <w:pPr>
        <w:pStyle w:val="Default"/>
        <w:numPr>
          <w:ilvl w:val="0"/>
          <w:numId w:val="23"/>
        </w:numPr>
        <w:outlineLvl w:val="2"/>
        <w:rPr>
          <w:rFonts w:ascii="Segoe UI" w:hAnsi="Segoe UI" w:cs="Segoe UI"/>
          <w:sz w:val="23"/>
          <w:szCs w:val="23"/>
        </w:rPr>
      </w:pPr>
      <w:hyperlink r:id="rId133" w:history="1">
        <w:r w:rsidR="0022297C" w:rsidRPr="00875B7F">
          <w:rPr>
            <w:rStyle w:val="Hyperlink"/>
            <w:rFonts w:ascii="Segoe UI" w:hAnsi="Segoe UI" w:cs="Segoe UI"/>
            <w:sz w:val="23"/>
            <w:szCs w:val="23"/>
          </w:rPr>
          <w:t>F-35 Arrive at MCAS Miramar</w:t>
        </w:r>
      </w:hyperlink>
    </w:p>
    <w:p w14:paraId="25C5FD4D" w14:textId="41CEECA7" w:rsidR="0049322F" w:rsidRPr="002C3984" w:rsidRDefault="004E3C80" w:rsidP="00875B7F">
      <w:pPr>
        <w:pStyle w:val="Default"/>
        <w:numPr>
          <w:ilvl w:val="0"/>
          <w:numId w:val="23"/>
        </w:numPr>
        <w:outlineLvl w:val="2"/>
        <w:rPr>
          <w:rStyle w:val="Hyperlink"/>
          <w:rFonts w:ascii="Segoe UI" w:hAnsi="Segoe UI" w:cs="Segoe UI"/>
          <w:color w:val="000000"/>
          <w:sz w:val="23"/>
          <w:szCs w:val="23"/>
          <w:u w:val="none"/>
        </w:rPr>
      </w:pPr>
      <w:hyperlink r:id="rId134" w:tgtFrame="_blank" w:history="1">
        <w:r w:rsidR="0049322F" w:rsidRPr="00875B7F">
          <w:rPr>
            <w:rStyle w:val="Hyperlink"/>
            <w:rFonts w:ascii="Segoe UI" w:hAnsi="Segoe UI" w:cs="Segoe UI"/>
            <w:sz w:val="23"/>
            <w:szCs w:val="23"/>
          </w:rPr>
          <w:t>In his fight to change the Corps, America’s top Marine takes friendly fire</w:t>
        </w:r>
      </w:hyperlink>
    </w:p>
    <w:p w14:paraId="3A59A43A" w14:textId="77777777" w:rsidR="002C3984" w:rsidRPr="00875B7F" w:rsidRDefault="002C3984" w:rsidP="002C3984">
      <w:pPr>
        <w:pStyle w:val="Default"/>
        <w:ind w:left="720"/>
        <w:outlineLvl w:val="2"/>
        <w:rPr>
          <w:rFonts w:ascii="Segoe UI" w:hAnsi="Segoe UI" w:cs="Segoe UI"/>
          <w:sz w:val="23"/>
          <w:szCs w:val="23"/>
        </w:rPr>
      </w:pPr>
    </w:p>
    <w:p w14:paraId="5CF8A625"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23758533"/>
      <w:r w:rsidRPr="00AC303E">
        <w:rPr>
          <w:rFonts w:ascii="Segoe UI" w:hAnsi="Segoe UI" w:cs="Segoe UI"/>
          <w:b/>
          <w:color w:val="000000" w:themeColor="text1"/>
          <w:sz w:val="28"/>
          <w:szCs w:val="23"/>
        </w:rPr>
        <w:t>Homeland Security/Disaster Preparedness</w:t>
      </w:r>
      <w:bookmarkEnd w:id="19"/>
    </w:p>
    <w:p w14:paraId="6F5062F3" w14:textId="0E897878" w:rsidR="0049322F" w:rsidRPr="00D0795F" w:rsidRDefault="0049322F" w:rsidP="00D0795F">
      <w:pPr>
        <w:pStyle w:val="ListParagraph"/>
        <w:numPr>
          <w:ilvl w:val="0"/>
          <w:numId w:val="15"/>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Multi-State and National Earthquake Assistance. For nonprofits: To develop and deliver multi-State and National earthquake mitigation and preparedness products and services. </w:t>
      </w:r>
      <w:r w:rsidRPr="00D0795F">
        <w:rPr>
          <w:rFonts w:ascii="Segoe UI" w:hAnsi="Segoe UI" w:cs="Segoe UI"/>
          <w:color w:val="000000" w:themeColor="text1"/>
          <w:sz w:val="23"/>
          <w:szCs w:val="23"/>
          <w:highlight w:val="yellow"/>
        </w:rPr>
        <w:t>Due: June 25, 2020</w:t>
      </w:r>
      <w:r w:rsidRPr="00D0795F">
        <w:rPr>
          <w:rFonts w:ascii="Segoe UI" w:hAnsi="Segoe UI" w:cs="Segoe UI"/>
          <w:color w:val="000000" w:themeColor="text1"/>
          <w:sz w:val="23"/>
          <w:szCs w:val="23"/>
        </w:rPr>
        <w:t xml:space="preserve"> </w:t>
      </w:r>
      <w:hyperlink r:id="rId135" w:history="1">
        <w:r w:rsidRPr="00D0795F">
          <w:rPr>
            <w:rStyle w:val="Hyperlink"/>
            <w:rFonts w:ascii="Segoe UI" w:hAnsi="Segoe UI" w:cs="Segoe UI"/>
            <w:sz w:val="23"/>
            <w:szCs w:val="23"/>
          </w:rPr>
          <w:t>Learn more</w:t>
        </w:r>
      </w:hyperlink>
    </w:p>
    <w:p w14:paraId="231F1834" w14:textId="48064B5A" w:rsidR="008077B0" w:rsidRPr="00D0795F" w:rsidRDefault="004E3C80" w:rsidP="00D0795F">
      <w:pPr>
        <w:pStyle w:val="ListParagraph"/>
        <w:numPr>
          <w:ilvl w:val="0"/>
          <w:numId w:val="15"/>
        </w:numPr>
        <w:spacing w:after="0" w:line="240" w:lineRule="auto"/>
        <w:rPr>
          <w:rStyle w:val="Hyperlink"/>
          <w:rFonts w:ascii="Segoe UI" w:hAnsi="Segoe UI" w:cs="Segoe UI"/>
          <w:color w:val="000000" w:themeColor="text1"/>
          <w:sz w:val="23"/>
          <w:szCs w:val="23"/>
          <w:u w:val="none"/>
        </w:rPr>
      </w:pPr>
      <w:hyperlink r:id="rId136" w:history="1">
        <w:r w:rsidR="008077B0" w:rsidRPr="00D0795F">
          <w:rPr>
            <w:rStyle w:val="Hyperlink"/>
            <w:rFonts w:ascii="Segoe UI" w:hAnsi="Segoe UI" w:cs="Segoe UI"/>
            <w:sz w:val="23"/>
            <w:szCs w:val="23"/>
          </w:rPr>
          <w:t xml:space="preserve">NOAA Predicts Active Hurricane Season </w:t>
        </w:r>
      </w:hyperlink>
    </w:p>
    <w:p w14:paraId="7C0F03AE" w14:textId="77777777" w:rsidR="002C3984" w:rsidRDefault="002C3984" w:rsidP="00D0795F">
      <w:pPr>
        <w:spacing w:after="0" w:line="240" w:lineRule="auto"/>
        <w:rPr>
          <w:rStyle w:val="Hyperlink"/>
          <w:rFonts w:ascii="Segoe UI" w:hAnsi="Segoe UI" w:cs="Segoe UI"/>
          <w:b/>
          <w:bCs/>
          <w:color w:val="000000" w:themeColor="text1"/>
          <w:sz w:val="23"/>
          <w:szCs w:val="23"/>
          <w:u w:val="none"/>
        </w:rPr>
      </w:pPr>
    </w:p>
    <w:p w14:paraId="1B7A6D6C" w14:textId="1BFE0B95" w:rsidR="00F917B0" w:rsidRPr="00D0795F" w:rsidRDefault="00F917B0" w:rsidP="00D0795F">
      <w:pPr>
        <w:spacing w:after="0" w:line="240" w:lineRule="auto"/>
        <w:rPr>
          <w:rStyle w:val="Hyperlink"/>
          <w:rFonts w:ascii="Segoe UI" w:hAnsi="Segoe UI" w:cs="Segoe UI"/>
          <w:b/>
          <w:bCs/>
          <w:color w:val="000000" w:themeColor="text1"/>
          <w:sz w:val="23"/>
          <w:szCs w:val="23"/>
          <w:u w:val="none"/>
        </w:rPr>
      </w:pPr>
      <w:r w:rsidRPr="00D0795F">
        <w:rPr>
          <w:rStyle w:val="Hyperlink"/>
          <w:rFonts w:ascii="Segoe UI" w:hAnsi="Segoe UI" w:cs="Segoe UI"/>
          <w:b/>
          <w:bCs/>
          <w:color w:val="000000" w:themeColor="text1"/>
          <w:sz w:val="23"/>
          <w:szCs w:val="23"/>
          <w:u w:val="none"/>
        </w:rPr>
        <w:lastRenderedPageBreak/>
        <w:t>COVID-19</w:t>
      </w:r>
    </w:p>
    <w:p w14:paraId="16B6B92E" w14:textId="78641034" w:rsidR="00311A1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37" w:tooltip="Governor Ducey Announces Next Phase Of Arizona Recovery " w:history="1">
        <w:r w:rsidR="00311A11" w:rsidRPr="00D0795F">
          <w:rPr>
            <w:rStyle w:val="Hyperlink"/>
            <w:rFonts w:ascii="Segoe UI" w:hAnsi="Segoe UI" w:cs="Segoe UI"/>
            <w:sz w:val="23"/>
            <w:szCs w:val="23"/>
          </w:rPr>
          <w:t xml:space="preserve">Governor Ducey Announces Next Phase </w:t>
        </w:r>
        <w:proofErr w:type="gramStart"/>
        <w:r w:rsidR="00311A11" w:rsidRPr="00D0795F">
          <w:rPr>
            <w:rStyle w:val="Hyperlink"/>
            <w:rFonts w:ascii="Segoe UI" w:hAnsi="Segoe UI" w:cs="Segoe UI"/>
            <w:sz w:val="23"/>
            <w:szCs w:val="23"/>
          </w:rPr>
          <w:t>Of</w:t>
        </w:r>
        <w:proofErr w:type="gramEnd"/>
        <w:r w:rsidR="00311A11" w:rsidRPr="00D0795F">
          <w:rPr>
            <w:rStyle w:val="Hyperlink"/>
            <w:rFonts w:ascii="Segoe UI" w:hAnsi="Segoe UI" w:cs="Segoe UI"/>
            <w:sz w:val="23"/>
            <w:szCs w:val="23"/>
          </w:rPr>
          <w:t xml:space="preserve"> Arizona Recovery</w:t>
        </w:r>
      </w:hyperlink>
    </w:p>
    <w:p w14:paraId="1CE57B14" w14:textId="634A97B2" w:rsidR="00311A1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38" w:history="1">
        <w:r w:rsidR="00311A11" w:rsidRPr="00D0795F">
          <w:rPr>
            <w:rStyle w:val="Hyperlink"/>
            <w:rFonts w:ascii="Segoe UI" w:hAnsi="Segoe UI" w:cs="Segoe UI"/>
            <w:sz w:val="23"/>
            <w:szCs w:val="23"/>
          </w:rPr>
          <w:t>Economic Forecast Shows COVID-19’s Significant Impact on Colorado Economy</w:t>
        </w:r>
      </w:hyperlink>
    </w:p>
    <w:p w14:paraId="2608FEE7" w14:textId="6CCCB90D" w:rsidR="00311A1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39" w:history="1">
        <w:r w:rsidR="00311A11" w:rsidRPr="00D0795F">
          <w:rPr>
            <w:rStyle w:val="Hyperlink"/>
            <w:rFonts w:ascii="Segoe UI" w:hAnsi="Segoe UI" w:cs="Segoe UI"/>
            <w:sz w:val="23"/>
            <w:szCs w:val="23"/>
          </w:rPr>
          <w:t>FEMA Releases Latest State-by-State COVID-19 Data</w:t>
        </w:r>
      </w:hyperlink>
    </w:p>
    <w:p w14:paraId="47177ACD" w14:textId="2AAF66D7" w:rsidR="00126E59"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40" w:tgtFrame="_blank" w:history="1">
        <w:r w:rsidR="00126E59" w:rsidRPr="00D0795F">
          <w:rPr>
            <w:rStyle w:val="Hyperlink"/>
            <w:rFonts w:ascii="Segoe UI" w:hAnsi="Segoe UI" w:cs="Segoe UI"/>
            <w:sz w:val="23"/>
            <w:szCs w:val="23"/>
          </w:rPr>
          <w:t>COVID-19 Will Create Long-Term Impact on State DOT Revenues</w:t>
        </w:r>
      </w:hyperlink>
    </w:p>
    <w:p w14:paraId="16BF9B92" w14:textId="0505B5AE" w:rsidR="005B002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41" w:history="1">
        <w:r w:rsidR="005B0021" w:rsidRPr="00D0795F">
          <w:rPr>
            <w:rStyle w:val="Hyperlink"/>
            <w:rFonts w:ascii="Segoe UI" w:hAnsi="Segoe UI" w:cs="Segoe UI"/>
            <w:sz w:val="23"/>
            <w:szCs w:val="23"/>
          </w:rPr>
          <w:t xml:space="preserve">Aircraft deliveries hit hard by COVID-19 </w:t>
        </w:r>
      </w:hyperlink>
    </w:p>
    <w:p w14:paraId="7C28CCCE" w14:textId="0370BAEC" w:rsidR="005B002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42" w:history="1">
        <w:r w:rsidR="005B0021" w:rsidRPr="00D0795F">
          <w:rPr>
            <w:rStyle w:val="Hyperlink"/>
            <w:rFonts w:ascii="Segoe UI" w:hAnsi="Segoe UI" w:cs="Segoe UI"/>
            <w:sz w:val="23"/>
            <w:szCs w:val="23"/>
          </w:rPr>
          <w:t>COVID-19 Will Create Long-Term Impact on State DOT Revenues</w:t>
        </w:r>
      </w:hyperlink>
    </w:p>
    <w:p w14:paraId="18E5375E" w14:textId="7789CA74" w:rsidR="00181964"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43" w:history="1">
        <w:r w:rsidR="00181964" w:rsidRPr="00D0795F">
          <w:rPr>
            <w:rStyle w:val="Hyperlink"/>
            <w:rFonts w:ascii="Segoe UI" w:hAnsi="Segoe UI" w:cs="Segoe UI"/>
            <w:sz w:val="23"/>
            <w:szCs w:val="23"/>
          </w:rPr>
          <w:t xml:space="preserve">How the Pandemic Is Helping </w:t>
        </w:r>
        <w:proofErr w:type="gramStart"/>
        <w:r w:rsidR="00181964" w:rsidRPr="00D0795F">
          <w:rPr>
            <w:rStyle w:val="Hyperlink"/>
            <w:rFonts w:ascii="Segoe UI" w:hAnsi="Segoe UI" w:cs="Segoe UI"/>
            <w:sz w:val="23"/>
            <w:szCs w:val="23"/>
          </w:rPr>
          <w:t>The</w:t>
        </w:r>
        <w:proofErr w:type="gramEnd"/>
        <w:r w:rsidR="00181964" w:rsidRPr="00D0795F">
          <w:rPr>
            <w:rStyle w:val="Hyperlink"/>
            <w:rFonts w:ascii="Segoe UI" w:hAnsi="Segoe UI" w:cs="Segoe UI"/>
            <w:sz w:val="23"/>
            <w:szCs w:val="23"/>
          </w:rPr>
          <w:t xml:space="preserve"> Military Prep For World War III </w:t>
        </w:r>
      </w:hyperlink>
    </w:p>
    <w:p w14:paraId="3D9072A0" w14:textId="7ED6FE42" w:rsidR="00B87355"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44" w:tgtFrame="_blank" w:history="1">
        <w:r w:rsidR="00B87355" w:rsidRPr="00D0795F">
          <w:rPr>
            <w:rStyle w:val="Hyperlink"/>
            <w:rFonts w:ascii="Segoe UI" w:hAnsi="Segoe UI" w:cs="Segoe UI"/>
            <w:sz w:val="23"/>
            <w:szCs w:val="23"/>
          </w:rPr>
          <w:t>Clean Energy Has Taken a Hit During COVID-19</w:t>
        </w:r>
      </w:hyperlink>
    </w:p>
    <w:p w14:paraId="4432B792" w14:textId="3C5FAD84" w:rsidR="009B7D05"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45" w:history="1">
        <w:r w:rsidR="009B7D05" w:rsidRPr="00D0795F">
          <w:rPr>
            <w:rStyle w:val="Hyperlink"/>
            <w:rFonts w:ascii="Segoe UI" w:hAnsi="Segoe UI" w:cs="Segoe UI"/>
            <w:sz w:val="23"/>
            <w:szCs w:val="23"/>
          </w:rPr>
          <w:t>TRB Webinar: How Much Will COVID-19 Affect Travel Behavior?</w:t>
        </w:r>
      </w:hyperlink>
    </w:p>
    <w:p w14:paraId="43AB3C0C" w14:textId="77777777" w:rsidR="00783AD8" w:rsidRDefault="00AB1845" w:rsidP="00D0795F">
      <w:pPr>
        <w:pStyle w:val="ListParagraph"/>
        <w:numPr>
          <w:ilvl w:val="0"/>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WGA has hosted several webinars on the impact of the coronavirus pandemic, including a three-part series on responses to the economic impact. </w:t>
      </w:r>
    </w:p>
    <w:p w14:paraId="6CA0A202" w14:textId="77777777" w:rsidR="00783AD8" w:rsidRDefault="00AB1845" w:rsidP="00783AD8">
      <w:pPr>
        <w:pStyle w:val="ListParagraph"/>
        <w:numPr>
          <w:ilvl w:val="1"/>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Part I: COVID-19 Economic Impacts and Mitigation in Rural Communities: </w:t>
      </w:r>
      <w:hyperlink r:id="rId146" w:history="1">
        <w:r w:rsidRPr="00D0795F">
          <w:rPr>
            <w:rStyle w:val="Hyperlink"/>
            <w:rFonts w:ascii="Segoe UI" w:hAnsi="Segoe UI" w:cs="Segoe UI"/>
            <w:sz w:val="23"/>
            <w:szCs w:val="23"/>
          </w:rPr>
          <w:t>Watch</w:t>
        </w:r>
      </w:hyperlink>
      <w:r w:rsidRPr="00D0795F">
        <w:rPr>
          <w:rFonts w:ascii="Segoe UI" w:hAnsi="Segoe UI" w:cs="Segoe UI"/>
          <w:color w:val="000000" w:themeColor="text1"/>
          <w:sz w:val="23"/>
          <w:szCs w:val="23"/>
        </w:rPr>
        <w:t xml:space="preserve"> </w:t>
      </w:r>
    </w:p>
    <w:p w14:paraId="251AEBD6" w14:textId="77777777" w:rsidR="00783AD8" w:rsidRDefault="00AB1845" w:rsidP="00783AD8">
      <w:pPr>
        <w:pStyle w:val="ListParagraph"/>
        <w:numPr>
          <w:ilvl w:val="1"/>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Part II: COVID-19 Economic Impacts and Mitigation in Rural Communities: </w:t>
      </w:r>
      <w:hyperlink r:id="rId147" w:history="1">
        <w:r w:rsidRPr="00D0795F">
          <w:rPr>
            <w:rStyle w:val="Hyperlink"/>
            <w:rFonts w:ascii="Segoe UI" w:hAnsi="Segoe UI" w:cs="Segoe UI"/>
            <w:sz w:val="23"/>
            <w:szCs w:val="23"/>
          </w:rPr>
          <w:t>Watch</w:t>
        </w:r>
      </w:hyperlink>
      <w:r w:rsidRPr="00D0795F">
        <w:rPr>
          <w:rFonts w:ascii="Segoe UI" w:hAnsi="Segoe UI" w:cs="Segoe UI"/>
          <w:color w:val="000000" w:themeColor="text1"/>
          <w:sz w:val="23"/>
          <w:szCs w:val="23"/>
        </w:rPr>
        <w:t xml:space="preserve"> </w:t>
      </w:r>
    </w:p>
    <w:p w14:paraId="28645998" w14:textId="77777777" w:rsidR="00783AD8" w:rsidRDefault="00AB1845" w:rsidP="00783AD8">
      <w:pPr>
        <w:pStyle w:val="ListParagraph"/>
        <w:numPr>
          <w:ilvl w:val="1"/>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Part III: COVID-19 Economic Impacts and Mitigation on Main Street</w:t>
      </w:r>
      <w:r w:rsidR="00783AD8">
        <w:rPr>
          <w:rFonts w:ascii="Segoe UI" w:hAnsi="Segoe UI" w:cs="Segoe UI"/>
          <w:color w:val="000000" w:themeColor="text1"/>
          <w:sz w:val="23"/>
          <w:szCs w:val="23"/>
        </w:rPr>
        <w:t xml:space="preserve">: </w:t>
      </w:r>
      <w:hyperlink r:id="rId148" w:history="1">
        <w:r w:rsidRPr="00D0795F">
          <w:rPr>
            <w:rStyle w:val="Hyperlink"/>
            <w:rFonts w:ascii="Segoe UI" w:hAnsi="Segoe UI" w:cs="Segoe UI"/>
            <w:sz w:val="23"/>
            <w:szCs w:val="23"/>
          </w:rPr>
          <w:t>Watch</w:t>
        </w:r>
      </w:hyperlink>
      <w:r w:rsidRPr="00D0795F">
        <w:rPr>
          <w:rFonts w:ascii="Segoe UI" w:hAnsi="Segoe UI" w:cs="Segoe UI"/>
          <w:color w:val="000000" w:themeColor="text1"/>
          <w:sz w:val="23"/>
          <w:szCs w:val="23"/>
        </w:rPr>
        <w:t xml:space="preserve"> </w:t>
      </w:r>
    </w:p>
    <w:p w14:paraId="72F9CF7A" w14:textId="74997E7B" w:rsidR="00783AD8" w:rsidRDefault="00AB1845" w:rsidP="00783AD8">
      <w:pPr>
        <w:pStyle w:val="ListParagraph"/>
        <w:numPr>
          <w:ilvl w:val="1"/>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COVID-19: Cybersecurity Threats &amp; Best Practices: </w:t>
      </w:r>
      <w:hyperlink r:id="rId149" w:history="1">
        <w:r w:rsidRPr="00D0795F">
          <w:rPr>
            <w:rStyle w:val="Hyperlink"/>
            <w:rFonts w:ascii="Segoe UI" w:hAnsi="Segoe UI" w:cs="Segoe UI"/>
            <w:sz w:val="23"/>
            <w:szCs w:val="23"/>
          </w:rPr>
          <w:t>Watch</w:t>
        </w:r>
      </w:hyperlink>
      <w:r w:rsidRPr="00D0795F">
        <w:rPr>
          <w:rFonts w:ascii="Segoe UI" w:hAnsi="Segoe UI" w:cs="Segoe UI"/>
          <w:color w:val="000000" w:themeColor="text1"/>
          <w:sz w:val="23"/>
          <w:szCs w:val="23"/>
        </w:rPr>
        <w:t xml:space="preserve"> </w:t>
      </w:r>
    </w:p>
    <w:p w14:paraId="20C28654" w14:textId="7D641DA5" w:rsidR="00AB1845" w:rsidRPr="00D0795F" w:rsidRDefault="00783AD8" w:rsidP="00783AD8">
      <w:pPr>
        <w:pStyle w:val="ListParagraph"/>
        <w:numPr>
          <w:ilvl w:val="1"/>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I</w:t>
      </w:r>
      <w:r w:rsidR="00AB1845" w:rsidRPr="00D0795F">
        <w:rPr>
          <w:rFonts w:ascii="Segoe UI" w:hAnsi="Segoe UI" w:cs="Segoe UI"/>
          <w:color w:val="000000" w:themeColor="text1"/>
          <w:sz w:val="23"/>
          <w:szCs w:val="23"/>
        </w:rPr>
        <w:t xml:space="preserve">mproving Airports and Air Service in the Rural West: </w:t>
      </w:r>
      <w:hyperlink r:id="rId150" w:history="1">
        <w:r w:rsidR="00AB1845" w:rsidRPr="00D0795F">
          <w:rPr>
            <w:rStyle w:val="Hyperlink"/>
            <w:rFonts w:ascii="Segoe UI" w:hAnsi="Segoe UI" w:cs="Segoe UI"/>
            <w:sz w:val="23"/>
            <w:szCs w:val="23"/>
          </w:rPr>
          <w:t>Watch</w:t>
        </w:r>
      </w:hyperlink>
    </w:p>
    <w:p w14:paraId="1F072162" w14:textId="19A9C3A0" w:rsidR="00AB1845"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1" w:history="1">
        <w:r w:rsidR="00AB1845" w:rsidRPr="00D0795F">
          <w:rPr>
            <w:rStyle w:val="Hyperlink"/>
            <w:rFonts w:ascii="Segoe UI" w:hAnsi="Segoe UI" w:cs="Segoe UI"/>
            <w:sz w:val="23"/>
            <w:szCs w:val="23"/>
          </w:rPr>
          <w:t>Travel infrastructure facing lasting impact from coronavirus pandemic</w:t>
        </w:r>
      </w:hyperlink>
    </w:p>
    <w:p w14:paraId="7A4039D8" w14:textId="6458000F" w:rsidR="00F707A9"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2" w:history="1">
        <w:r w:rsidR="00F707A9" w:rsidRPr="00D0795F">
          <w:rPr>
            <w:rStyle w:val="Hyperlink"/>
            <w:rFonts w:ascii="Segoe UI" w:hAnsi="Segoe UI" w:cs="Segoe UI"/>
            <w:sz w:val="23"/>
            <w:szCs w:val="23"/>
          </w:rPr>
          <w:t xml:space="preserve">The Prognosis: Latest News on Coronavirus &amp; National Security </w:t>
        </w:r>
      </w:hyperlink>
    </w:p>
    <w:p w14:paraId="22708BCE" w14:textId="3B745DD3" w:rsidR="000C12C9"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3" w:history="1">
        <w:r w:rsidR="000C12C9" w:rsidRPr="00D0795F">
          <w:rPr>
            <w:rStyle w:val="Hyperlink"/>
            <w:rFonts w:ascii="Segoe UI" w:hAnsi="Segoe UI" w:cs="Segoe UI"/>
            <w:sz w:val="23"/>
            <w:szCs w:val="23"/>
          </w:rPr>
          <w:t>Energy Commission Releases New Data About How COVID-19 Impacting Energy Sector</w:t>
        </w:r>
      </w:hyperlink>
    </w:p>
    <w:p w14:paraId="3E943F9B" w14:textId="3A2E6F4C" w:rsidR="009C5E80"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4" w:history="1">
        <w:r w:rsidR="009C5E80" w:rsidRPr="00D0795F">
          <w:rPr>
            <w:rStyle w:val="Hyperlink"/>
            <w:rFonts w:ascii="Segoe UI" w:hAnsi="Segoe UI" w:cs="Segoe UI"/>
            <w:sz w:val="23"/>
            <w:szCs w:val="23"/>
          </w:rPr>
          <w:t>Video: Aeronautical Response to the COVID-19 Crisis</w:t>
        </w:r>
      </w:hyperlink>
    </w:p>
    <w:p w14:paraId="3F01DA17" w14:textId="3EFB024E" w:rsidR="0063533C"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5" w:tgtFrame="_blank" w:history="1">
        <w:r w:rsidR="0063533C" w:rsidRPr="00D0795F">
          <w:rPr>
            <w:rStyle w:val="Hyperlink"/>
            <w:rFonts w:ascii="Segoe UI" w:hAnsi="Segoe UI" w:cs="Segoe UI"/>
            <w:sz w:val="23"/>
            <w:szCs w:val="23"/>
          </w:rPr>
          <w:t>Pentagon task force turns to data to shape COVID-19 response</w:t>
        </w:r>
      </w:hyperlink>
    </w:p>
    <w:p w14:paraId="7F97EDF0" w14:textId="287F8444" w:rsidR="0063533C"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6" w:tgtFrame="_blank" w:history="1">
        <w:r w:rsidR="0063533C" w:rsidRPr="00D0795F">
          <w:rPr>
            <w:rStyle w:val="Hyperlink"/>
            <w:rFonts w:ascii="Segoe UI" w:hAnsi="Segoe UI" w:cs="Segoe UI"/>
            <w:sz w:val="23"/>
            <w:szCs w:val="23"/>
          </w:rPr>
          <w:t>Airline group expecting coronavirus ramifications for five years</w:t>
        </w:r>
      </w:hyperlink>
    </w:p>
    <w:p w14:paraId="33492C1D" w14:textId="29CEDA42" w:rsidR="00DD50D2"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7" w:tgtFrame="_blank" w:history="1">
        <w:r w:rsidR="00DD50D2" w:rsidRPr="00D0795F">
          <w:rPr>
            <w:rStyle w:val="Hyperlink"/>
            <w:rFonts w:ascii="Segoe UI" w:hAnsi="Segoe UI" w:cs="Segoe UI"/>
            <w:sz w:val="23"/>
            <w:szCs w:val="23"/>
          </w:rPr>
          <w:t xml:space="preserve">Pentagon Task Force Turns to Data to Shape COVID-19 Response </w:t>
        </w:r>
      </w:hyperlink>
    </w:p>
    <w:p w14:paraId="60CFCD8C" w14:textId="0AD74420" w:rsidR="003E69C7"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58" w:history="1">
        <w:r w:rsidR="003E69C7" w:rsidRPr="00D0795F">
          <w:rPr>
            <w:rStyle w:val="Hyperlink"/>
            <w:rFonts w:ascii="Segoe UI" w:hAnsi="Segoe UI" w:cs="Segoe UI"/>
            <w:sz w:val="23"/>
            <w:szCs w:val="23"/>
          </w:rPr>
          <w:t xml:space="preserve">Airports Start Requiring Masks for All Travelers and Staff </w:t>
        </w:r>
      </w:hyperlink>
    </w:p>
    <w:p w14:paraId="19576CE3" w14:textId="1AE51127" w:rsidR="00724F09" w:rsidRPr="00D0795F" w:rsidRDefault="00724F09" w:rsidP="00D0795F">
      <w:pPr>
        <w:pStyle w:val="ListParagraph"/>
        <w:numPr>
          <w:ilvl w:val="0"/>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State Environmental Justice Cooperative Agreement Program (SEJCA) / COVID-19 Projects. For state, tribal, and local governments: To work collaboratively with underserved communities to understand, promote and integrate approaches to provide meaningful and measurable improvements to public health and/or the environment in those communities. </w:t>
      </w:r>
      <w:r w:rsidRPr="00783AD8">
        <w:rPr>
          <w:rFonts w:ascii="Segoe UI" w:hAnsi="Segoe UI" w:cs="Segoe UI"/>
          <w:color w:val="000000" w:themeColor="text1"/>
          <w:sz w:val="23"/>
          <w:szCs w:val="23"/>
          <w:highlight w:val="yellow"/>
        </w:rPr>
        <w:t>Due: June 30, 2020</w:t>
      </w:r>
      <w:r w:rsidRPr="00D0795F">
        <w:rPr>
          <w:rFonts w:ascii="Segoe UI" w:hAnsi="Segoe UI" w:cs="Segoe UI"/>
          <w:color w:val="000000" w:themeColor="text1"/>
          <w:sz w:val="23"/>
          <w:szCs w:val="23"/>
        </w:rPr>
        <w:t xml:space="preserve">. </w:t>
      </w:r>
      <w:hyperlink r:id="rId159" w:history="1">
        <w:r w:rsidRPr="00D0795F">
          <w:rPr>
            <w:rStyle w:val="Hyperlink"/>
            <w:rFonts w:ascii="Segoe UI" w:hAnsi="Segoe UI" w:cs="Segoe UI"/>
            <w:sz w:val="23"/>
            <w:szCs w:val="23"/>
          </w:rPr>
          <w:t>Learn more</w:t>
        </w:r>
      </w:hyperlink>
    </w:p>
    <w:p w14:paraId="47E16851" w14:textId="591485AF" w:rsidR="00724F09"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60" w:history="1">
        <w:r w:rsidR="00502C79" w:rsidRPr="00D0795F">
          <w:rPr>
            <w:rStyle w:val="Hyperlink"/>
            <w:rFonts w:ascii="Segoe UI" w:hAnsi="Segoe UI" w:cs="Segoe UI"/>
            <w:sz w:val="23"/>
            <w:szCs w:val="23"/>
          </w:rPr>
          <w:t>President Donald J. Trump Is Protecting the Native American Community as We Combat the Coronavirus</w:t>
        </w:r>
      </w:hyperlink>
    </w:p>
    <w:p w14:paraId="561DA02B" w14:textId="453CC86A" w:rsidR="00F917B0"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61" w:history="1">
        <w:r w:rsidR="00F917B0" w:rsidRPr="00D0795F">
          <w:rPr>
            <w:rStyle w:val="Hyperlink"/>
            <w:rFonts w:ascii="Segoe UI" w:hAnsi="Segoe UI" w:cs="Segoe UI"/>
            <w:sz w:val="23"/>
            <w:szCs w:val="23"/>
          </w:rPr>
          <w:t>Simulation developed for managing wildfires during COVID-19 </w:t>
        </w:r>
      </w:hyperlink>
    </w:p>
    <w:p w14:paraId="4A1B6748" w14:textId="0496847D" w:rsidR="00F917B0" w:rsidRPr="00D0795F" w:rsidRDefault="004E3C80" w:rsidP="00D0795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62" w:history="1">
        <w:r w:rsidR="00F917B0" w:rsidRPr="00D0795F">
          <w:rPr>
            <w:rStyle w:val="Hyperlink"/>
            <w:rFonts w:ascii="Segoe UI" w:hAnsi="Segoe UI" w:cs="Segoe UI"/>
            <w:sz w:val="23"/>
            <w:szCs w:val="23"/>
          </w:rPr>
          <w:t>Military Installation ‘Reopening’ Procedures May Not Mirror States, DOD Officials Say</w:t>
        </w:r>
      </w:hyperlink>
    </w:p>
    <w:p w14:paraId="2E0DF728" w14:textId="6AEB0BCD" w:rsidR="00EF0C7C" w:rsidRPr="00D0795F" w:rsidRDefault="0090378E" w:rsidP="00D0795F">
      <w:pPr>
        <w:spacing w:after="0" w:line="240" w:lineRule="auto"/>
        <w:rPr>
          <w:rStyle w:val="Hyperlink"/>
          <w:rFonts w:ascii="Segoe UI" w:hAnsi="Segoe UI" w:cs="Segoe UI"/>
          <w:b/>
          <w:bCs/>
          <w:color w:val="000000" w:themeColor="text1"/>
          <w:sz w:val="23"/>
          <w:szCs w:val="23"/>
          <w:u w:val="none"/>
        </w:rPr>
      </w:pPr>
      <w:r w:rsidRPr="00D0795F">
        <w:rPr>
          <w:rStyle w:val="Hyperlink"/>
          <w:rFonts w:ascii="Segoe UI" w:hAnsi="Segoe UI" w:cs="Segoe UI"/>
          <w:b/>
          <w:bCs/>
          <w:color w:val="000000" w:themeColor="text1"/>
          <w:sz w:val="23"/>
          <w:szCs w:val="23"/>
          <w:u w:val="none"/>
        </w:rPr>
        <w:t>Cyber</w:t>
      </w:r>
    </w:p>
    <w:p w14:paraId="6A691578" w14:textId="21007862" w:rsidR="005B0021"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63" w:tgtFrame="_blank" w:history="1">
        <w:r w:rsidR="005B0021" w:rsidRPr="00D0795F">
          <w:rPr>
            <w:rStyle w:val="Hyperlink"/>
            <w:rFonts w:ascii="Segoe UI" w:hAnsi="Segoe UI" w:cs="Segoe UI"/>
            <w:sz w:val="23"/>
            <w:szCs w:val="23"/>
          </w:rPr>
          <w:t xml:space="preserve">Government's Annual Cyber Report Shows Improvements Across the Board </w:t>
        </w:r>
      </w:hyperlink>
    </w:p>
    <w:p w14:paraId="639DA18E" w14:textId="07EB56AE" w:rsidR="00181964"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64" w:history="1">
        <w:r w:rsidR="00181964" w:rsidRPr="00D0795F">
          <w:rPr>
            <w:rStyle w:val="Hyperlink"/>
            <w:rFonts w:ascii="Segoe UI" w:hAnsi="Segoe UI" w:cs="Segoe UI"/>
            <w:sz w:val="23"/>
            <w:szCs w:val="23"/>
          </w:rPr>
          <w:t xml:space="preserve">Cybersecurity: </w:t>
        </w:r>
      </w:hyperlink>
      <w:r w:rsidR="00181964" w:rsidRPr="00D0795F">
        <w:rPr>
          <w:rFonts w:ascii="Segoe UI" w:hAnsi="Segoe UI" w:cs="Segoe UI"/>
          <w:color w:val="000000"/>
          <w:sz w:val="23"/>
          <w:szCs w:val="23"/>
        </w:rPr>
        <w:t xml:space="preserve"> </w:t>
      </w:r>
      <w:hyperlink r:id="rId165" w:history="1">
        <w:r w:rsidR="00181964" w:rsidRPr="00D0795F">
          <w:rPr>
            <w:rStyle w:val="Hyperlink"/>
            <w:rFonts w:ascii="Segoe UI" w:hAnsi="Segoe UI" w:cs="Segoe UI"/>
            <w:sz w:val="23"/>
            <w:szCs w:val="23"/>
          </w:rPr>
          <w:t xml:space="preserve">Selected Federal Agencies Need to Coordinate on Requirements and Assessments of States </w:t>
        </w:r>
      </w:hyperlink>
      <w:r w:rsidR="00181964" w:rsidRPr="00D0795F">
        <w:rPr>
          <w:rFonts w:ascii="Segoe UI" w:hAnsi="Segoe UI" w:cs="Segoe UI"/>
          <w:color w:val="000000" w:themeColor="text1"/>
          <w:sz w:val="23"/>
          <w:szCs w:val="23"/>
        </w:rPr>
        <w:t>GAO-20-123, May 27</w:t>
      </w:r>
    </w:p>
    <w:p w14:paraId="60EEF798" w14:textId="36793972" w:rsidR="00181964"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66" w:tooltip="Behind the firewall: a discussion on the evolution of cybersecurity in the utility industry" w:history="1">
        <w:r w:rsidR="00181964" w:rsidRPr="00D0795F">
          <w:rPr>
            <w:rStyle w:val="Hyperlink"/>
            <w:rFonts w:ascii="Segoe UI" w:hAnsi="Segoe UI" w:cs="Segoe UI"/>
            <w:sz w:val="23"/>
            <w:szCs w:val="23"/>
          </w:rPr>
          <w:t>Behind the firewall: a discussion on the evolution of cybersecurity in the utility industry</w:t>
        </w:r>
      </w:hyperlink>
    </w:p>
    <w:p w14:paraId="4D59DB35" w14:textId="45F19BB3" w:rsidR="0063533C"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67" w:history="1">
        <w:r w:rsidR="0063533C" w:rsidRPr="00D0795F">
          <w:rPr>
            <w:rStyle w:val="Hyperlink"/>
            <w:rFonts w:ascii="Segoe UI" w:hAnsi="Segoe UI" w:cs="Segoe UI"/>
            <w:sz w:val="23"/>
            <w:szCs w:val="23"/>
          </w:rPr>
          <w:t xml:space="preserve">Critical Infrastructure Protection: </w:t>
        </w:r>
      </w:hyperlink>
      <w:r w:rsidR="0063533C" w:rsidRPr="00D0795F">
        <w:rPr>
          <w:rFonts w:ascii="Segoe UI" w:hAnsi="Segoe UI" w:cs="Segoe UI"/>
          <w:color w:val="000000"/>
          <w:sz w:val="23"/>
          <w:szCs w:val="23"/>
        </w:rPr>
        <w:t xml:space="preserve"> </w:t>
      </w:r>
      <w:hyperlink r:id="rId168" w:history="1">
        <w:r w:rsidR="0063533C" w:rsidRPr="00D0795F">
          <w:rPr>
            <w:rStyle w:val="Hyperlink"/>
            <w:rFonts w:ascii="Segoe UI" w:hAnsi="Segoe UI" w:cs="Segoe UI"/>
            <w:sz w:val="23"/>
            <w:szCs w:val="23"/>
          </w:rPr>
          <w:t xml:space="preserve">Actions Needed to Enhance DHS Oversight of Cybersecurity at High-Risk Chemical Facilities </w:t>
        </w:r>
      </w:hyperlink>
      <w:r w:rsidR="0063533C" w:rsidRPr="00D0795F">
        <w:rPr>
          <w:rFonts w:ascii="Segoe UI" w:hAnsi="Segoe UI" w:cs="Segoe UI"/>
          <w:color w:val="000000" w:themeColor="text1"/>
          <w:sz w:val="23"/>
          <w:szCs w:val="23"/>
        </w:rPr>
        <w:t>GAO-20-453, May 14</w:t>
      </w:r>
    </w:p>
    <w:p w14:paraId="13F1E53D" w14:textId="0EBEEB69" w:rsidR="0063533C"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69" w:tgtFrame="_blank" w:history="1">
        <w:r w:rsidR="0063533C" w:rsidRPr="00D0795F">
          <w:rPr>
            <w:rStyle w:val="Hyperlink"/>
            <w:rFonts w:ascii="Segoe UI" w:hAnsi="Segoe UI" w:cs="Segoe UI"/>
            <w:sz w:val="23"/>
            <w:szCs w:val="23"/>
          </w:rPr>
          <w:t>Coronavirus threats highlight need to improve federal government’s cyber policy</w:t>
        </w:r>
      </w:hyperlink>
    </w:p>
    <w:p w14:paraId="7E5BAE48" w14:textId="62F96057" w:rsidR="009279F6"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70" w:tgtFrame="_blank" w:history="1">
        <w:r w:rsidR="009279F6" w:rsidRPr="00D0795F">
          <w:rPr>
            <w:rStyle w:val="Hyperlink"/>
            <w:rFonts w:ascii="Segoe UI" w:hAnsi="Segoe UI" w:cs="Segoe UI"/>
            <w:sz w:val="23"/>
            <w:szCs w:val="23"/>
          </w:rPr>
          <w:t xml:space="preserve">US Risks Losing 5G Standard Setting Battle </w:t>
        </w:r>
        <w:proofErr w:type="gramStart"/>
        <w:r w:rsidR="009279F6" w:rsidRPr="00D0795F">
          <w:rPr>
            <w:rStyle w:val="Hyperlink"/>
            <w:rFonts w:ascii="Segoe UI" w:hAnsi="Segoe UI" w:cs="Segoe UI"/>
            <w:sz w:val="23"/>
            <w:szCs w:val="23"/>
          </w:rPr>
          <w:t>To</w:t>
        </w:r>
        <w:proofErr w:type="gramEnd"/>
        <w:r w:rsidR="009279F6" w:rsidRPr="00D0795F">
          <w:rPr>
            <w:rStyle w:val="Hyperlink"/>
            <w:rFonts w:ascii="Segoe UI" w:hAnsi="Segoe UI" w:cs="Segoe UI"/>
            <w:sz w:val="23"/>
            <w:szCs w:val="23"/>
          </w:rPr>
          <w:t xml:space="preserve"> China, Experts Say</w:t>
        </w:r>
      </w:hyperlink>
    </w:p>
    <w:p w14:paraId="6CF333E0" w14:textId="4CE81432" w:rsidR="006F70B8"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71" w:tgtFrame="_blank" w:history="1">
        <w:r w:rsidR="006F70B8" w:rsidRPr="00D0795F">
          <w:rPr>
            <w:rStyle w:val="Hyperlink"/>
            <w:rFonts w:ascii="Segoe UI" w:hAnsi="Segoe UI" w:cs="Segoe UI"/>
            <w:sz w:val="23"/>
            <w:szCs w:val="23"/>
          </w:rPr>
          <w:t>Pentagon Official Testifies: FCC Decision On 5G Threatens GPS, National Security</w:t>
        </w:r>
      </w:hyperlink>
    </w:p>
    <w:p w14:paraId="4C792187" w14:textId="632065ED" w:rsidR="00502C79"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72" w:tgtFrame="_blank" w:history="1">
        <w:r w:rsidR="00502C79" w:rsidRPr="00D0795F">
          <w:rPr>
            <w:rStyle w:val="Hyperlink"/>
            <w:rFonts w:ascii="Segoe UI" w:hAnsi="Segoe UI" w:cs="Segoe UI"/>
            <w:sz w:val="23"/>
            <w:szCs w:val="23"/>
          </w:rPr>
          <w:t>How CISA Defines ‘Trust’ in the Trusted Internet Connection Policy</w:t>
        </w:r>
      </w:hyperlink>
    </w:p>
    <w:p w14:paraId="7AA5F6EE" w14:textId="51267C3D" w:rsidR="009E43C9" w:rsidRPr="00D0795F" w:rsidRDefault="004E3C80" w:rsidP="00D0795F">
      <w:pPr>
        <w:pStyle w:val="ListParagraph"/>
        <w:numPr>
          <w:ilvl w:val="0"/>
          <w:numId w:val="7"/>
        </w:numPr>
        <w:spacing w:after="0" w:line="240" w:lineRule="auto"/>
        <w:rPr>
          <w:rFonts w:ascii="Segoe UI" w:hAnsi="Segoe UI" w:cs="Segoe UI"/>
          <w:color w:val="000000" w:themeColor="text1"/>
          <w:sz w:val="23"/>
          <w:szCs w:val="23"/>
        </w:rPr>
      </w:pPr>
      <w:hyperlink r:id="rId173" w:tgtFrame="_blank" w:history="1">
        <w:r w:rsidR="009E43C9" w:rsidRPr="00D0795F">
          <w:rPr>
            <w:rStyle w:val="Hyperlink"/>
            <w:rFonts w:ascii="Segoe UI" w:hAnsi="Segoe UI" w:cs="Segoe UI"/>
            <w:sz w:val="23"/>
            <w:szCs w:val="23"/>
          </w:rPr>
          <w:t>DHS cyber agency launches new telework security products</w:t>
        </w:r>
      </w:hyperlink>
    </w:p>
    <w:p w14:paraId="5630AD09" w14:textId="0CE2FA38" w:rsidR="00F917B0" w:rsidRPr="00D0795F" w:rsidRDefault="004E3C80" w:rsidP="00D0795F">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174" w:tgtFrame="_blank" w:history="1">
        <w:r w:rsidR="00F917B0" w:rsidRPr="00D0795F">
          <w:rPr>
            <w:rStyle w:val="Hyperlink"/>
            <w:rFonts w:ascii="Segoe UI" w:hAnsi="Segoe UI" w:cs="Segoe UI"/>
            <w:sz w:val="23"/>
            <w:szCs w:val="23"/>
          </w:rPr>
          <w:t xml:space="preserve">Citing Cyber Threats, Trump Orders Ban on Buying Energy Sector Equipment from Foreign Adversaries </w:t>
        </w:r>
      </w:hyperlink>
    </w:p>
    <w:p w14:paraId="68CF74CC" w14:textId="46002F3B" w:rsidR="0090378E" w:rsidRPr="00D0795F" w:rsidRDefault="0090378E" w:rsidP="00D0795F">
      <w:pPr>
        <w:pStyle w:val="ListParagraph"/>
        <w:spacing w:after="0" w:line="240" w:lineRule="auto"/>
        <w:ind w:left="0"/>
        <w:rPr>
          <w:rStyle w:val="Hyperlink"/>
          <w:rFonts w:ascii="Segoe UI" w:hAnsi="Segoe UI" w:cs="Segoe UI"/>
          <w:b/>
          <w:color w:val="000000" w:themeColor="text1"/>
          <w:sz w:val="23"/>
          <w:szCs w:val="23"/>
          <w:u w:val="none"/>
        </w:rPr>
      </w:pPr>
      <w:r w:rsidRPr="00D0795F">
        <w:rPr>
          <w:rStyle w:val="Hyperlink"/>
          <w:rFonts w:ascii="Segoe UI" w:hAnsi="Segoe UI" w:cs="Segoe UI"/>
          <w:b/>
          <w:color w:val="000000" w:themeColor="text1"/>
          <w:sz w:val="23"/>
          <w:szCs w:val="23"/>
          <w:u w:val="none"/>
        </w:rPr>
        <w:t>Wildfires</w:t>
      </w:r>
    </w:p>
    <w:p w14:paraId="24239BEE" w14:textId="57EA34AC" w:rsidR="0022297C"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75" w:history="1">
        <w:r w:rsidR="0022297C" w:rsidRPr="00D0795F">
          <w:rPr>
            <w:rStyle w:val="Hyperlink"/>
            <w:rFonts w:ascii="Segoe UI" w:hAnsi="Segoe UI" w:cs="Segoe UI"/>
            <w:sz w:val="23"/>
            <w:szCs w:val="23"/>
          </w:rPr>
          <w:t>Nevada public land agencies announce statewide fire restrictions in response to severe wildfire risks</w:t>
        </w:r>
      </w:hyperlink>
    </w:p>
    <w:p w14:paraId="73CEBF70" w14:textId="3F1F0585" w:rsidR="005B002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76" w:history="1">
        <w:r w:rsidR="005B0021" w:rsidRPr="00D0795F">
          <w:rPr>
            <w:rStyle w:val="Hyperlink"/>
            <w:rFonts w:ascii="Segoe UI" w:hAnsi="Segoe UI" w:cs="Segoe UI"/>
            <w:sz w:val="23"/>
            <w:szCs w:val="23"/>
          </w:rPr>
          <w:t>From Arizona: As weather heats up, so does potential for wildfires along highways</w:t>
        </w:r>
      </w:hyperlink>
    </w:p>
    <w:p w14:paraId="7500A5C7" w14:textId="2DDC344A" w:rsidR="005B002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77" w:history="1">
        <w:r w:rsidR="005B0021" w:rsidRPr="00D0795F">
          <w:rPr>
            <w:rStyle w:val="Hyperlink"/>
            <w:rFonts w:ascii="Segoe UI" w:hAnsi="Segoe UI" w:cs="Segoe UI"/>
            <w:sz w:val="23"/>
            <w:szCs w:val="23"/>
          </w:rPr>
          <w:t>Brush fires typically dominate Nevada's summers. This year, forest fires are the concern</w:t>
        </w:r>
      </w:hyperlink>
    </w:p>
    <w:p w14:paraId="4D950B6A" w14:textId="14FACFC0" w:rsidR="005B002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78" w:history="1">
        <w:r w:rsidR="005B0021" w:rsidRPr="00D0795F">
          <w:rPr>
            <w:rStyle w:val="Hyperlink"/>
            <w:rFonts w:ascii="Segoe UI" w:hAnsi="Segoe UI" w:cs="Segoe UI"/>
            <w:sz w:val="23"/>
            <w:szCs w:val="23"/>
          </w:rPr>
          <w:t>Utah is off to a scary start for wildfire season due to a dry spring and careless campers</w:t>
        </w:r>
      </w:hyperlink>
    </w:p>
    <w:p w14:paraId="1F1D909B" w14:textId="6C247478" w:rsidR="005B002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79" w:history="1">
        <w:r w:rsidR="005B0021" w:rsidRPr="00D0795F">
          <w:rPr>
            <w:rStyle w:val="Hyperlink"/>
            <w:rFonts w:ascii="Segoe UI" w:hAnsi="Segoe UI" w:cs="Segoe UI"/>
            <w:sz w:val="23"/>
            <w:szCs w:val="23"/>
          </w:rPr>
          <w:t>California readies for 'realistic' nightmare — raging wildfires during a pandemic</w:t>
        </w:r>
      </w:hyperlink>
    </w:p>
    <w:p w14:paraId="5EB4FB9B" w14:textId="795A7A95" w:rsidR="005B0021"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80" w:history="1">
        <w:r w:rsidR="005B0021" w:rsidRPr="00D0795F">
          <w:rPr>
            <w:rStyle w:val="Hyperlink"/>
            <w:rFonts w:ascii="Segoe UI" w:hAnsi="Segoe UI" w:cs="Segoe UI"/>
            <w:sz w:val="23"/>
            <w:szCs w:val="23"/>
          </w:rPr>
          <w:t>State foresters support $3B stimulus to put Forest Action Plan work into overdrive</w:t>
        </w:r>
      </w:hyperlink>
    </w:p>
    <w:p w14:paraId="11E7E09F" w14:textId="6020FDBC" w:rsidR="005B0021" w:rsidRPr="00D0795F" w:rsidRDefault="005B0021" w:rsidP="00D0795F">
      <w:pPr>
        <w:pStyle w:val="ListParagraph"/>
        <w:numPr>
          <w:ilvl w:val="0"/>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The BLM Fire &amp; Aviation Directorate is proud to announce Ed Brunson as the new program manager for the </w:t>
      </w:r>
      <w:hyperlink r:id="rId181" w:history="1">
        <w:r w:rsidRPr="00D0795F">
          <w:rPr>
            <w:rStyle w:val="Hyperlink"/>
            <w:rFonts w:ascii="Segoe UI" w:hAnsi="Segoe UI" w:cs="Segoe UI"/>
            <w:sz w:val="23"/>
            <w:szCs w:val="23"/>
          </w:rPr>
          <w:t>Joint Fire Science Program (JFSP)</w:t>
        </w:r>
      </w:hyperlink>
      <w:r w:rsidRPr="00D0795F">
        <w:rPr>
          <w:rFonts w:ascii="Segoe UI" w:hAnsi="Segoe UI" w:cs="Segoe UI"/>
          <w:color w:val="000000" w:themeColor="text1"/>
          <w:sz w:val="23"/>
          <w:szCs w:val="23"/>
        </w:rPr>
        <w:t xml:space="preserve">.  </w:t>
      </w:r>
    </w:p>
    <w:p w14:paraId="51969D27" w14:textId="745592A6" w:rsidR="007D75E0"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82" w:tgtFrame="_blank" w:history="1">
        <w:r w:rsidR="007D75E0" w:rsidRPr="00D0795F">
          <w:rPr>
            <w:rStyle w:val="Hyperlink"/>
            <w:rFonts w:ascii="Segoe UI" w:hAnsi="Segoe UI" w:cs="Segoe UI"/>
            <w:sz w:val="23"/>
            <w:szCs w:val="23"/>
          </w:rPr>
          <w:t>In California, a push to turn dead trees into biomass</w:t>
        </w:r>
      </w:hyperlink>
    </w:p>
    <w:p w14:paraId="11C4F4CF" w14:textId="27DD5FC4" w:rsidR="007D75E0"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83" w:history="1">
        <w:r w:rsidR="007D75E0" w:rsidRPr="00D0795F">
          <w:rPr>
            <w:rStyle w:val="Hyperlink"/>
            <w:rFonts w:ascii="Segoe UI" w:hAnsi="Segoe UI" w:cs="Segoe UI"/>
            <w:sz w:val="23"/>
            <w:szCs w:val="23"/>
          </w:rPr>
          <w:t>California's wildland firefighters dealing with new safety guidelines during COVID-19 pandemic </w:t>
        </w:r>
      </w:hyperlink>
    </w:p>
    <w:p w14:paraId="6C06F9B3" w14:textId="3D518124" w:rsidR="00AB1845"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84" w:history="1">
        <w:r w:rsidR="00683428" w:rsidRPr="00D0795F">
          <w:rPr>
            <w:rStyle w:val="Hyperlink"/>
            <w:rFonts w:ascii="Segoe UI" w:hAnsi="Segoe UI" w:cs="Segoe UI"/>
            <w:sz w:val="23"/>
            <w:szCs w:val="23"/>
          </w:rPr>
          <w:t>Firefighters prep for a hotter and drier than normal summer in Utah </w:t>
        </w:r>
      </w:hyperlink>
    </w:p>
    <w:p w14:paraId="26824B6B" w14:textId="4218D099" w:rsidR="00AB1845" w:rsidRPr="00D0795F" w:rsidRDefault="004E3C80" w:rsidP="00D0795F">
      <w:pPr>
        <w:pStyle w:val="ListParagraph"/>
        <w:numPr>
          <w:ilvl w:val="0"/>
          <w:numId w:val="1"/>
        </w:numPr>
        <w:spacing w:after="0" w:line="240" w:lineRule="auto"/>
        <w:rPr>
          <w:rFonts w:ascii="Segoe UI" w:hAnsi="Segoe UI" w:cs="Segoe UI"/>
          <w:color w:val="000000" w:themeColor="text1"/>
          <w:sz w:val="23"/>
          <w:szCs w:val="23"/>
        </w:rPr>
      </w:pPr>
      <w:hyperlink r:id="rId185" w:history="1">
        <w:r w:rsidR="00AB1845" w:rsidRPr="00D0795F">
          <w:rPr>
            <w:rStyle w:val="Hyperlink"/>
            <w:rFonts w:ascii="Segoe UI" w:hAnsi="Segoe UI" w:cs="Segoe UI"/>
            <w:sz w:val="23"/>
            <w:szCs w:val="23"/>
          </w:rPr>
          <w:t>Drought, coronavirus adding to troubles for Colorado firefighters</w:t>
        </w:r>
        <w:r w:rsidR="00AB1845" w:rsidRPr="00D0795F">
          <w:rPr>
            <w:rStyle w:val="Hyperlink"/>
            <w:rFonts w:ascii="Segoe UI" w:hAnsi="Segoe UI" w:cs="Segoe UI"/>
            <w:b/>
            <w:bCs/>
            <w:sz w:val="23"/>
            <w:szCs w:val="23"/>
          </w:rPr>
          <w:t> </w:t>
        </w:r>
      </w:hyperlink>
      <w:r w:rsidR="00AB1845" w:rsidRPr="00D0795F">
        <w:rPr>
          <w:rFonts w:ascii="Segoe UI" w:hAnsi="Segoe UI" w:cs="Segoe UI"/>
          <w:b/>
          <w:bCs/>
          <w:color w:val="000000" w:themeColor="text1"/>
          <w:sz w:val="23"/>
          <w:szCs w:val="23"/>
        </w:rPr>
        <w:t xml:space="preserve"> </w:t>
      </w:r>
    </w:p>
    <w:p w14:paraId="08E939AD" w14:textId="7E232D00" w:rsidR="00AB1845" w:rsidRPr="00D0795F" w:rsidRDefault="00AB1845" w:rsidP="00D0795F">
      <w:pPr>
        <w:pStyle w:val="ListParagraph"/>
        <w:numPr>
          <w:ilvl w:val="0"/>
          <w:numId w:val="1"/>
        </w:numPr>
        <w:spacing w:after="0" w:line="240" w:lineRule="auto"/>
        <w:rPr>
          <w:rFonts w:ascii="Segoe UI" w:hAnsi="Segoe UI" w:cs="Segoe UI"/>
          <w:color w:val="000000" w:themeColor="text1"/>
          <w:sz w:val="23"/>
          <w:szCs w:val="23"/>
        </w:rPr>
      </w:pPr>
      <w:r w:rsidRPr="00D0795F">
        <w:rPr>
          <w:rFonts w:ascii="Segoe UI" w:hAnsi="Segoe UI" w:cs="Segoe UI"/>
          <w:color w:val="000000" w:themeColor="text1"/>
          <w:sz w:val="23"/>
          <w:szCs w:val="23"/>
        </w:rPr>
        <w:t xml:space="preserve">To increase the effectiveness of fire-adapted community efforts, Melanie M. </w:t>
      </w:r>
      <w:proofErr w:type="spellStart"/>
      <w:r w:rsidRPr="00D0795F">
        <w:rPr>
          <w:rFonts w:ascii="Segoe UI" w:hAnsi="Segoe UI" w:cs="Segoe UI"/>
          <w:color w:val="000000" w:themeColor="text1"/>
          <w:sz w:val="23"/>
          <w:szCs w:val="23"/>
        </w:rPr>
        <w:t>Colavito</w:t>
      </w:r>
      <w:proofErr w:type="spellEnd"/>
      <w:r w:rsidRPr="00D0795F">
        <w:rPr>
          <w:rFonts w:ascii="Segoe UI" w:hAnsi="Segoe UI" w:cs="Segoe UI"/>
          <w:color w:val="000000" w:themeColor="text1"/>
          <w:sz w:val="23"/>
          <w:szCs w:val="23"/>
        </w:rPr>
        <w:t xml:space="preserve"> and the Northern Arizona University Ecological Restoration Institute developed and tested </w:t>
      </w:r>
      <w:hyperlink r:id="rId186" w:history="1">
        <w:r w:rsidRPr="00D0795F">
          <w:rPr>
            <w:rStyle w:val="Hyperlink"/>
            <w:rFonts w:ascii="Segoe UI" w:hAnsi="Segoe UI" w:cs="Segoe UI"/>
            <w:sz w:val="23"/>
            <w:szCs w:val="23"/>
          </w:rPr>
          <w:t>a set of lessons learned and recommendations</w:t>
        </w:r>
      </w:hyperlink>
      <w:r w:rsidRPr="00D0795F">
        <w:rPr>
          <w:rFonts w:ascii="Segoe UI" w:hAnsi="Segoe UI" w:cs="Segoe UI"/>
          <w:color w:val="000000" w:themeColor="text1"/>
          <w:sz w:val="23"/>
          <w:szCs w:val="23"/>
        </w:rPr>
        <w:t xml:space="preserve"> that may help shift the creation and implementation of CWPPs toward a more focused and strategic process designed for each plan’s unique local context.</w:t>
      </w:r>
    </w:p>
    <w:p w14:paraId="2FCAFC13" w14:textId="20A22EC7" w:rsidR="00EA07E3" w:rsidRPr="00D0795F" w:rsidRDefault="004E3C80" w:rsidP="00D0795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7" w:history="1">
        <w:r w:rsidR="00EA07E3" w:rsidRPr="00D0795F">
          <w:rPr>
            <w:rStyle w:val="Hyperlink"/>
            <w:rFonts w:ascii="Segoe UI" w:hAnsi="Segoe UI" w:cs="Segoe UI"/>
            <w:sz w:val="23"/>
            <w:szCs w:val="23"/>
          </w:rPr>
          <w:t>Wildland fire outlook</w:t>
        </w:r>
      </w:hyperlink>
    </w:p>
    <w:p w14:paraId="4D748F44" w14:textId="7507DC9F" w:rsidR="00363B4B" w:rsidRPr="00D0795F" w:rsidRDefault="004E3C80" w:rsidP="00D0795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8" w:history="1">
        <w:r w:rsidR="00EA07E3" w:rsidRPr="00D0795F">
          <w:rPr>
            <w:rStyle w:val="Hyperlink"/>
            <w:rFonts w:ascii="Segoe UI" w:hAnsi="Segoe UI" w:cs="Segoe UI"/>
            <w:sz w:val="23"/>
            <w:szCs w:val="23"/>
          </w:rPr>
          <w:t>BLM CA issues statewide Fire Prevention Order</w:t>
        </w:r>
      </w:hyperlink>
    </w:p>
    <w:p w14:paraId="49A7B433" w14:textId="77777777" w:rsidR="00D0795F" w:rsidRPr="003716DE" w:rsidRDefault="00D0795F" w:rsidP="00D0795F">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23758534"/>
      <w:r w:rsidRPr="00AC303E">
        <w:rPr>
          <w:rFonts w:ascii="Segoe UI" w:hAnsi="Segoe UI" w:cs="Segoe UI"/>
          <w:b/>
          <w:color w:val="000000" w:themeColor="text1"/>
          <w:sz w:val="28"/>
          <w:szCs w:val="23"/>
        </w:rPr>
        <w:t>Aviation</w:t>
      </w:r>
      <w:bookmarkEnd w:id="20"/>
    </w:p>
    <w:p w14:paraId="7FB8C62D" w14:textId="70962744" w:rsidR="00126E59" w:rsidRPr="00783AD8" w:rsidRDefault="004E3C80" w:rsidP="00C05E47">
      <w:pPr>
        <w:pStyle w:val="ListParagraph"/>
        <w:numPr>
          <w:ilvl w:val="0"/>
          <w:numId w:val="1"/>
        </w:numPr>
        <w:spacing w:after="0" w:line="240" w:lineRule="auto"/>
        <w:rPr>
          <w:rFonts w:ascii="Segoe UI" w:eastAsia="Times New Roman" w:hAnsi="Segoe UI" w:cs="Segoe UI"/>
          <w:color w:val="000000" w:themeColor="text1"/>
          <w:sz w:val="23"/>
          <w:szCs w:val="23"/>
        </w:rPr>
      </w:pPr>
      <w:hyperlink r:id="rId189" w:history="1">
        <w:r w:rsidR="00126E59" w:rsidRPr="00783AD8">
          <w:rPr>
            <w:rStyle w:val="Hyperlink"/>
            <w:rFonts w:ascii="Segoe UI" w:eastAsia="Times New Roman" w:hAnsi="Segoe UI" w:cs="Segoe UI"/>
            <w:sz w:val="23"/>
            <w:szCs w:val="23"/>
          </w:rPr>
          <w:t xml:space="preserve">Avionics sales decline 8.8% </w:t>
        </w:r>
      </w:hyperlink>
    </w:p>
    <w:p w14:paraId="3E0EE2A6" w14:textId="69410DBC" w:rsidR="00C14BF5" w:rsidRPr="00783AD8" w:rsidRDefault="004E3C80" w:rsidP="00C05E4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0" w:tgtFrame="_blank" w:history="1">
        <w:r w:rsidR="00C14BF5" w:rsidRPr="00783AD8">
          <w:rPr>
            <w:rStyle w:val="Hyperlink"/>
            <w:rFonts w:ascii="Segoe UI" w:eastAsia="Times New Roman" w:hAnsi="Segoe UI" w:cs="Segoe UI"/>
            <w:sz w:val="23"/>
            <w:szCs w:val="23"/>
          </w:rPr>
          <w:t>Report: Sales of GA avionics down almost 9% in Q1</w:t>
        </w:r>
      </w:hyperlink>
    </w:p>
    <w:p w14:paraId="4C3EDBF2" w14:textId="72017C6A" w:rsidR="00181964" w:rsidRPr="00783AD8" w:rsidRDefault="004E3C80" w:rsidP="00C05E4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1" w:tgtFrame="_blank" w:history="1">
        <w:r w:rsidR="00181964" w:rsidRPr="00783AD8">
          <w:rPr>
            <w:rStyle w:val="Hyperlink"/>
            <w:rFonts w:ascii="Segoe UI" w:eastAsia="Times New Roman" w:hAnsi="Segoe UI" w:cs="Segoe UI"/>
            <w:sz w:val="23"/>
            <w:szCs w:val="23"/>
          </w:rPr>
          <w:t>Lightning can strike twice</w:t>
        </w:r>
      </w:hyperlink>
    </w:p>
    <w:p w14:paraId="6B3CC48B" w14:textId="7A23D8BE" w:rsidR="00AB1845" w:rsidRPr="00783AD8" w:rsidRDefault="004E3C80" w:rsidP="00C05E4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2" w:tgtFrame="_blank" w:history="1">
        <w:r w:rsidR="00AB1845" w:rsidRPr="00783AD8">
          <w:rPr>
            <w:rStyle w:val="Hyperlink"/>
            <w:rFonts w:ascii="Segoe UI" w:eastAsia="Times New Roman" w:hAnsi="Segoe UI" w:cs="Segoe UI"/>
            <w:sz w:val="23"/>
            <w:szCs w:val="23"/>
          </w:rPr>
          <w:t>FAA Reports Laser Strike Incidents Increased in 2019</w:t>
        </w:r>
      </w:hyperlink>
    </w:p>
    <w:p w14:paraId="1DFB2812" w14:textId="652F8636" w:rsidR="00AB1845" w:rsidRPr="00783AD8" w:rsidRDefault="004E3C80" w:rsidP="00C05E47">
      <w:pPr>
        <w:pStyle w:val="ListParagraph"/>
        <w:numPr>
          <w:ilvl w:val="0"/>
          <w:numId w:val="1"/>
        </w:numPr>
        <w:spacing w:after="0" w:line="240" w:lineRule="auto"/>
        <w:rPr>
          <w:rFonts w:ascii="Segoe UI" w:eastAsia="Times New Roman" w:hAnsi="Segoe UI" w:cs="Segoe UI"/>
          <w:color w:val="000000" w:themeColor="text1"/>
          <w:sz w:val="23"/>
          <w:szCs w:val="23"/>
        </w:rPr>
      </w:pPr>
      <w:hyperlink r:id="rId193" w:history="1">
        <w:r w:rsidR="00AB1845" w:rsidRPr="00783AD8">
          <w:rPr>
            <w:rStyle w:val="Hyperlink"/>
            <w:rFonts w:ascii="Segoe UI" w:eastAsia="Times New Roman" w:hAnsi="Segoe UI" w:cs="Segoe UI"/>
            <w:sz w:val="23"/>
            <w:szCs w:val="23"/>
          </w:rPr>
          <w:t xml:space="preserve">Ag pilot hits power line </w:t>
        </w:r>
      </w:hyperlink>
    </w:p>
    <w:p w14:paraId="151310BA" w14:textId="0C7274E5" w:rsidR="00F707A9" w:rsidRPr="00783AD8" w:rsidRDefault="00F707A9" w:rsidP="00C05E47">
      <w:pPr>
        <w:pStyle w:val="ListParagraph"/>
        <w:numPr>
          <w:ilvl w:val="0"/>
          <w:numId w:val="1"/>
        </w:numPr>
        <w:spacing w:after="0" w:line="240" w:lineRule="auto"/>
        <w:rPr>
          <w:rFonts w:ascii="Segoe UI" w:eastAsia="Times New Roman" w:hAnsi="Segoe UI" w:cs="Segoe UI"/>
          <w:bCs/>
          <w:color w:val="000000" w:themeColor="text1"/>
          <w:sz w:val="23"/>
          <w:szCs w:val="23"/>
        </w:rPr>
      </w:pPr>
      <w:r w:rsidRPr="00783AD8">
        <w:rPr>
          <w:rFonts w:ascii="Segoe UI" w:eastAsia="Times New Roman" w:hAnsi="Segoe UI" w:cs="Segoe UI"/>
          <w:bCs/>
          <w:color w:val="000000" w:themeColor="text1"/>
          <w:sz w:val="23"/>
          <w:szCs w:val="23"/>
        </w:rPr>
        <w:t xml:space="preserve">Garmin Ltd. won approval from the Federal Aviation Administration for integration of its Autoland system into its first aircraft, making the Piper M600 the first Garmin Autoland-equipped aircraft to receive certification. The system is designed to take over when a pilot is incapacitated, find the nearest airport, communicate with air-traffic controllers and land. You can see how the system works </w:t>
      </w:r>
      <w:hyperlink r:id="rId194" w:history="1">
        <w:r w:rsidRPr="00783AD8">
          <w:rPr>
            <w:rStyle w:val="Hyperlink"/>
            <w:rFonts w:ascii="Segoe UI" w:eastAsia="Times New Roman" w:hAnsi="Segoe UI" w:cs="Segoe UI"/>
            <w:bCs/>
            <w:sz w:val="23"/>
            <w:szCs w:val="23"/>
          </w:rPr>
          <w:t>through this video presentation</w:t>
        </w:r>
      </w:hyperlink>
      <w:r w:rsidRPr="00783AD8">
        <w:rPr>
          <w:rFonts w:ascii="Segoe UI" w:eastAsia="Times New Roman" w:hAnsi="Segoe UI" w:cs="Segoe UI"/>
          <w:bCs/>
          <w:color w:val="000000" w:themeColor="text1"/>
          <w:sz w:val="23"/>
          <w:szCs w:val="23"/>
        </w:rPr>
        <w:t>.</w:t>
      </w:r>
    </w:p>
    <w:p w14:paraId="0B6CB686" w14:textId="01A0E8E3" w:rsidR="0063533C" w:rsidRPr="00783AD8" w:rsidRDefault="004E3C80" w:rsidP="00C05E47">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5" w:history="1">
        <w:r w:rsidR="00E00359" w:rsidRPr="00783AD8">
          <w:rPr>
            <w:rStyle w:val="Hyperlink"/>
            <w:rFonts w:ascii="Segoe UI" w:eastAsia="Times New Roman" w:hAnsi="Segoe UI" w:cs="Segoe UI"/>
            <w:bCs/>
            <w:sz w:val="23"/>
            <w:szCs w:val="23"/>
          </w:rPr>
          <w:t xml:space="preserve">Restricted Areas: What You Should Know, And How </w:t>
        </w:r>
        <w:proofErr w:type="gramStart"/>
        <w:r w:rsidR="00E00359" w:rsidRPr="00783AD8">
          <w:rPr>
            <w:rStyle w:val="Hyperlink"/>
            <w:rFonts w:ascii="Segoe UI" w:eastAsia="Times New Roman" w:hAnsi="Segoe UI" w:cs="Segoe UI"/>
            <w:bCs/>
            <w:sz w:val="23"/>
            <w:szCs w:val="23"/>
          </w:rPr>
          <w:t>To</w:t>
        </w:r>
        <w:proofErr w:type="gramEnd"/>
        <w:r w:rsidR="00E00359" w:rsidRPr="00783AD8">
          <w:rPr>
            <w:rStyle w:val="Hyperlink"/>
            <w:rFonts w:ascii="Segoe UI" w:eastAsia="Times New Roman" w:hAnsi="Segoe UI" w:cs="Segoe UI"/>
            <w:bCs/>
            <w:sz w:val="23"/>
            <w:szCs w:val="23"/>
          </w:rPr>
          <w:t xml:space="preserve"> Operate Around Them</w:t>
        </w:r>
      </w:hyperlink>
    </w:p>
    <w:p w14:paraId="6FA79111" w14:textId="1422859E" w:rsidR="0063533C" w:rsidRPr="00783AD8" w:rsidRDefault="004E3C80" w:rsidP="00C05E47">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6" w:tgtFrame="_blank" w:history="1">
        <w:r w:rsidR="0063533C" w:rsidRPr="00783AD8">
          <w:rPr>
            <w:rStyle w:val="Hyperlink"/>
            <w:rFonts w:ascii="Segoe UI" w:eastAsia="Times New Roman" w:hAnsi="Segoe UI" w:cs="Segoe UI"/>
            <w:bCs/>
            <w:sz w:val="23"/>
            <w:szCs w:val="23"/>
          </w:rPr>
          <w:t>New norms for business aviation as activity increases</w:t>
        </w:r>
      </w:hyperlink>
    </w:p>
    <w:p w14:paraId="6A8CBFF3" w14:textId="168B0E12" w:rsidR="00DD50D2" w:rsidRPr="00783AD8" w:rsidRDefault="004E3C80" w:rsidP="00C05E47">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7" w:history="1">
        <w:r w:rsidR="00DD50D2" w:rsidRPr="00783AD8">
          <w:rPr>
            <w:rStyle w:val="Hyperlink"/>
            <w:rFonts w:ascii="Segoe UI" w:eastAsia="Times New Roman" w:hAnsi="Segoe UI" w:cs="Segoe UI"/>
            <w:bCs/>
            <w:sz w:val="23"/>
            <w:szCs w:val="23"/>
          </w:rPr>
          <w:t xml:space="preserve">Air Travel Is Going to Be Very Bad, for a Very Long Time </w:t>
        </w:r>
      </w:hyperlink>
    </w:p>
    <w:p w14:paraId="6228DA93" w14:textId="59CB6273" w:rsidR="001A2798" w:rsidRPr="00783AD8" w:rsidRDefault="004E3C80" w:rsidP="00C05E47">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8" w:tgtFrame="_blank" w:history="1">
        <w:r w:rsidR="001A2798" w:rsidRPr="00783AD8">
          <w:rPr>
            <w:rStyle w:val="Hyperlink"/>
            <w:rFonts w:ascii="Segoe UI" w:eastAsia="Times New Roman" w:hAnsi="Segoe UI" w:cs="Segoe UI"/>
            <w:bCs/>
            <w:sz w:val="23"/>
            <w:szCs w:val="23"/>
          </w:rPr>
          <w:t>How quickly will GA rebound from the pandemic?</w:t>
        </w:r>
      </w:hyperlink>
    </w:p>
    <w:p w14:paraId="0E2AE3AE" w14:textId="51DB390F" w:rsidR="003E69C7" w:rsidRPr="00783AD8" w:rsidRDefault="004E3C80" w:rsidP="00C05E47">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199" w:tgtFrame="_blank" w:history="1">
        <w:r w:rsidR="003E69C7" w:rsidRPr="00783AD8">
          <w:rPr>
            <w:rStyle w:val="Hyperlink"/>
            <w:rFonts w:ascii="Segoe UI" w:eastAsia="Times New Roman" w:hAnsi="Segoe UI" w:cs="Segoe UI"/>
            <w:bCs/>
            <w:sz w:val="23"/>
            <w:szCs w:val="23"/>
          </w:rPr>
          <w:t>Master plan seeks to boost Utah airport's revenue</w:t>
        </w:r>
      </w:hyperlink>
    </w:p>
    <w:p w14:paraId="1CB1179A" w14:textId="77777777" w:rsidR="0050161C" w:rsidRPr="00783AD8" w:rsidRDefault="0050161C" w:rsidP="00363B4B">
      <w:pPr>
        <w:spacing w:after="0" w:line="240" w:lineRule="auto"/>
        <w:rPr>
          <w:rStyle w:val="mobilewrap"/>
          <w:rFonts w:ascii="Segoe UI" w:eastAsia="Times New Roman" w:hAnsi="Segoe UI" w:cs="Segoe UI"/>
          <w:color w:val="000000" w:themeColor="text1"/>
          <w:sz w:val="23"/>
          <w:szCs w:val="23"/>
        </w:rPr>
      </w:pPr>
      <w:r w:rsidRPr="00783AD8">
        <w:rPr>
          <w:rStyle w:val="mobilewrap"/>
          <w:rFonts w:ascii="Segoe UI" w:eastAsia="Times New Roman" w:hAnsi="Segoe UI" w:cs="Segoe UI"/>
          <w:b/>
          <w:color w:val="000000" w:themeColor="text1"/>
          <w:sz w:val="23"/>
          <w:szCs w:val="23"/>
        </w:rPr>
        <w:t>UAV/Drones</w:t>
      </w:r>
    </w:p>
    <w:p w14:paraId="20472A0C" w14:textId="77777777" w:rsidR="00783AD8" w:rsidRPr="00783AD8" w:rsidRDefault="00783AD8" w:rsidP="00783AD8">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200" w:history="1">
        <w:r w:rsidRPr="00783AD8">
          <w:rPr>
            <w:rStyle w:val="Hyperlink"/>
            <w:rFonts w:ascii="Segoe UI" w:eastAsia="Times New Roman" w:hAnsi="Segoe UI" w:cs="Segoe UI"/>
            <w:sz w:val="23"/>
            <w:szCs w:val="23"/>
          </w:rPr>
          <w:t>U.S. Department of Transportation Announces Technology Partners for Remote ID Development</w:t>
        </w:r>
      </w:hyperlink>
    </w:p>
    <w:p w14:paraId="50587F35" w14:textId="623B3929" w:rsidR="002F5845"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1" w:history="1">
        <w:proofErr w:type="spellStart"/>
        <w:r w:rsidR="002F5845" w:rsidRPr="00783AD8">
          <w:rPr>
            <w:rStyle w:val="Hyperlink"/>
            <w:rFonts w:ascii="Segoe UI" w:eastAsia="Times New Roman" w:hAnsi="Segoe UI" w:cs="Segoe UI"/>
            <w:sz w:val="23"/>
            <w:szCs w:val="23"/>
          </w:rPr>
          <w:t>Woolpert</w:t>
        </w:r>
        <w:proofErr w:type="spellEnd"/>
        <w:r w:rsidR="002F5845" w:rsidRPr="00783AD8">
          <w:rPr>
            <w:rStyle w:val="Hyperlink"/>
            <w:rFonts w:ascii="Segoe UI" w:eastAsia="Times New Roman" w:hAnsi="Segoe UI" w:cs="Segoe UI"/>
            <w:sz w:val="23"/>
            <w:szCs w:val="23"/>
          </w:rPr>
          <w:t xml:space="preserve"> Deploys Survey Drones for Colorado DOT</w:t>
        </w:r>
      </w:hyperlink>
    </w:p>
    <w:p w14:paraId="1B593521" w14:textId="3E3D4A4F" w:rsidR="00A532E5"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2" w:history="1">
        <w:r w:rsidR="00A532E5" w:rsidRPr="00783AD8">
          <w:rPr>
            <w:rStyle w:val="Hyperlink"/>
            <w:rFonts w:ascii="Segoe UI" w:eastAsia="Times New Roman" w:hAnsi="Segoe UI" w:cs="Segoe UI"/>
            <w:sz w:val="23"/>
            <w:szCs w:val="23"/>
          </w:rPr>
          <w:t>A Medical-Delivery Drone Service Gets US Approval Amid Coronavirus</w:t>
        </w:r>
      </w:hyperlink>
    </w:p>
    <w:p w14:paraId="46C9038F" w14:textId="415CACAD" w:rsidR="007D75E0"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3" w:tgtFrame="_blank" w:history="1">
        <w:r w:rsidR="007D75E0" w:rsidRPr="00783AD8">
          <w:rPr>
            <w:rStyle w:val="Hyperlink"/>
            <w:rFonts w:ascii="Segoe UI" w:eastAsia="Times New Roman" w:hAnsi="Segoe UI" w:cs="Segoe UI"/>
            <w:sz w:val="23"/>
            <w:szCs w:val="23"/>
          </w:rPr>
          <w:t>UPS advancing drone capabilities</w:t>
        </w:r>
      </w:hyperlink>
    </w:p>
    <w:p w14:paraId="1B61F2A7" w14:textId="7A4867F4" w:rsidR="00AB1845"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4" w:history="1">
        <w:r w:rsidR="00AB1845" w:rsidRPr="00783AD8">
          <w:rPr>
            <w:rStyle w:val="Hyperlink"/>
            <w:rFonts w:ascii="Segoe UI" w:eastAsia="Times New Roman" w:hAnsi="Segoe UI" w:cs="Segoe UI"/>
            <w:sz w:val="23"/>
            <w:szCs w:val="23"/>
          </w:rPr>
          <w:t xml:space="preserve">New study shows most drones flying in controlled airspace lack FAA approval </w:t>
        </w:r>
      </w:hyperlink>
    </w:p>
    <w:p w14:paraId="7002DF6A" w14:textId="6B4E1992" w:rsidR="009D70DF"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5" w:history="1">
        <w:r w:rsidR="009D70DF" w:rsidRPr="00783AD8">
          <w:rPr>
            <w:rStyle w:val="Hyperlink"/>
            <w:rFonts w:ascii="Segoe UI" w:eastAsia="Times New Roman" w:hAnsi="Segoe UI" w:cs="Segoe UI"/>
            <w:sz w:val="23"/>
            <w:szCs w:val="23"/>
          </w:rPr>
          <w:t>USAIG Enhances Safety Programs for Unmanned Aircraft Policyholders</w:t>
        </w:r>
      </w:hyperlink>
    </w:p>
    <w:p w14:paraId="0E5E8AEA" w14:textId="1671DF71" w:rsidR="006F70B8"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6" w:history="1">
        <w:r w:rsidR="006F70B8" w:rsidRPr="00783AD8">
          <w:rPr>
            <w:rStyle w:val="Hyperlink"/>
            <w:rFonts w:ascii="Segoe UI" w:eastAsia="Times New Roman" w:hAnsi="Segoe UI" w:cs="Segoe UI"/>
            <w:sz w:val="23"/>
            <w:szCs w:val="23"/>
          </w:rPr>
          <w:t>FAA Initiates More Drone-Related Developments</w:t>
        </w:r>
      </w:hyperlink>
    </w:p>
    <w:p w14:paraId="6F08066D" w14:textId="26E08517" w:rsidR="006F70B8"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7" w:history="1">
        <w:r w:rsidR="006F70B8" w:rsidRPr="00783AD8">
          <w:rPr>
            <w:rStyle w:val="Hyperlink"/>
            <w:rFonts w:ascii="Segoe UI" w:eastAsia="Times New Roman" w:hAnsi="Segoe UI" w:cs="Segoe UI"/>
            <w:sz w:val="23"/>
            <w:szCs w:val="23"/>
          </w:rPr>
          <w:t>NASA Drone Project Aims to Aid Disaster Recovery Efforts</w:t>
        </w:r>
      </w:hyperlink>
    </w:p>
    <w:p w14:paraId="27ABE7C6" w14:textId="48834557" w:rsidR="006F70B8" w:rsidRPr="00783AD8" w:rsidRDefault="004E3C80" w:rsidP="00C05E47">
      <w:pPr>
        <w:pStyle w:val="ListParagraph"/>
        <w:numPr>
          <w:ilvl w:val="0"/>
          <w:numId w:val="1"/>
        </w:numPr>
        <w:spacing w:after="0" w:line="240" w:lineRule="auto"/>
        <w:rPr>
          <w:rFonts w:ascii="Segoe UI" w:eastAsia="Times New Roman" w:hAnsi="Segoe UI" w:cs="Segoe UI"/>
          <w:sz w:val="23"/>
          <w:szCs w:val="23"/>
        </w:rPr>
      </w:pPr>
      <w:hyperlink r:id="rId208" w:tgtFrame="_blank" w:history="1">
        <w:r w:rsidR="006F70B8" w:rsidRPr="00783AD8">
          <w:rPr>
            <w:rStyle w:val="Hyperlink"/>
            <w:rFonts w:ascii="Segoe UI" w:eastAsia="Times New Roman" w:hAnsi="Segoe UI" w:cs="Segoe UI"/>
            <w:sz w:val="23"/>
            <w:szCs w:val="23"/>
          </w:rPr>
          <w:t xml:space="preserve">Big Tech and Aviation Companies to Set Standards </w:t>
        </w:r>
        <w:proofErr w:type="gramStart"/>
        <w:r w:rsidR="006F70B8" w:rsidRPr="00783AD8">
          <w:rPr>
            <w:rStyle w:val="Hyperlink"/>
            <w:rFonts w:ascii="Segoe UI" w:eastAsia="Times New Roman" w:hAnsi="Segoe UI" w:cs="Segoe UI"/>
            <w:sz w:val="23"/>
            <w:szCs w:val="23"/>
          </w:rPr>
          <w:t>For</w:t>
        </w:r>
        <w:proofErr w:type="gramEnd"/>
        <w:r w:rsidR="006F70B8" w:rsidRPr="00783AD8">
          <w:rPr>
            <w:rStyle w:val="Hyperlink"/>
            <w:rFonts w:ascii="Segoe UI" w:eastAsia="Times New Roman" w:hAnsi="Segoe UI" w:cs="Segoe UI"/>
            <w:sz w:val="23"/>
            <w:szCs w:val="23"/>
          </w:rPr>
          <w:t xml:space="preserve"> New Drone-Tracking System </w:t>
        </w:r>
      </w:hyperlink>
    </w:p>
    <w:p w14:paraId="1E7A5EB1" w14:textId="4D074AAF" w:rsidR="00363B4B" w:rsidRPr="00783AD8" w:rsidRDefault="004E3C80" w:rsidP="00C05E47">
      <w:pPr>
        <w:pStyle w:val="ListParagraph"/>
        <w:numPr>
          <w:ilvl w:val="0"/>
          <w:numId w:val="1"/>
        </w:numPr>
        <w:spacing w:after="0" w:line="240" w:lineRule="auto"/>
        <w:rPr>
          <w:rStyle w:val="Hyperlink"/>
          <w:rFonts w:ascii="Segoe UI" w:eastAsia="Times New Roman" w:hAnsi="Segoe UI" w:cs="Segoe UI"/>
          <w:color w:val="666660" w:themeColor="text2" w:themeTint="BF"/>
          <w:sz w:val="23"/>
          <w:szCs w:val="23"/>
          <w:u w:val="none"/>
        </w:rPr>
      </w:pPr>
      <w:hyperlink r:id="rId209" w:tgtFrame="_blank" w:history="1">
        <w:r w:rsidR="00F917B0" w:rsidRPr="00783AD8">
          <w:rPr>
            <w:rStyle w:val="Hyperlink"/>
            <w:rFonts w:ascii="Segoe UI" w:eastAsia="Times New Roman" w:hAnsi="Segoe UI" w:cs="Segoe UI"/>
            <w:sz w:val="23"/>
            <w:szCs w:val="23"/>
          </w:rPr>
          <w:t>USDOT Report Says Blockchain Can Bolster Drone Operations</w:t>
        </w:r>
      </w:hyperlink>
    </w:p>
    <w:p w14:paraId="2BC8F1E5" w14:textId="77777777" w:rsidR="00783AD8" w:rsidRPr="00F917B0" w:rsidRDefault="00783AD8" w:rsidP="00783AD8">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49EAA9B6" w:rsidR="003139C0" w:rsidRPr="00AC303E" w:rsidRDefault="00AC303E"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758535"/>
      <w:r>
        <w:rPr>
          <w:rFonts w:ascii="Segoe UI" w:hAnsi="Segoe UI" w:cs="Segoe UI"/>
          <w:b/>
          <w:color w:val="000000" w:themeColor="text1"/>
          <w:sz w:val="28"/>
          <w:szCs w:val="23"/>
        </w:rPr>
        <w:t>Spectrum</w:t>
      </w:r>
      <w:bookmarkEnd w:id="21"/>
    </w:p>
    <w:p w14:paraId="5A855051" w14:textId="2AB1D40F" w:rsidR="00652D6F" w:rsidRPr="00783AD8" w:rsidRDefault="004E3C80" w:rsidP="00783AD8">
      <w:pPr>
        <w:pStyle w:val="ListParagraph"/>
        <w:numPr>
          <w:ilvl w:val="0"/>
          <w:numId w:val="1"/>
        </w:numPr>
        <w:spacing w:after="0" w:line="240" w:lineRule="auto"/>
        <w:rPr>
          <w:rFonts w:ascii="Segoe UI" w:hAnsi="Segoe UI" w:cs="Segoe UI"/>
          <w:sz w:val="23"/>
          <w:szCs w:val="23"/>
        </w:rPr>
      </w:pPr>
      <w:hyperlink r:id="rId210" w:history="1">
        <w:r w:rsidR="00652D6F" w:rsidRPr="00783AD8">
          <w:rPr>
            <w:rStyle w:val="Hyperlink"/>
            <w:rFonts w:ascii="Segoe UI" w:hAnsi="Segoe UI" w:cs="Segoe UI"/>
            <w:sz w:val="23"/>
            <w:szCs w:val="23"/>
          </w:rPr>
          <w:t>Request for Comments on the National Strategy to Secure 5G Implementation Plan</w:t>
        </w:r>
      </w:hyperlink>
    </w:p>
    <w:p w14:paraId="5680665E" w14:textId="4FB2F280" w:rsidR="00652D6F" w:rsidRPr="00783AD8" w:rsidRDefault="004E3C80" w:rsidP="00783AD8">
      <w:pPr>
        <w:pStyle w:val="ListParagraph"/>
        <w:numPr>
          <w:ilvl w:val="0"/>
          <w:numId w:val="1"/>
        </w:numPr>
        <w:spacing w:after="0" w:line="240" w:lineRule="auto"/>
        <w:rPr>
          <w:rFonts w:ascii="Segoe UI" w:hAnsi="Segoe UI" w:cs="Segoe UI"/>
          <w:sz w:val="23"/>
          <w:szCs w:val="23"/>
        </w:rPr>
      </w:pPr>
      <w:hyperlink r:id="rId211" w:history="1">
        <w:r w:rsidR="00652D6F" w:rsidRPr="00783AD8">
          <w:rPr>
            <w:rStyle w:val="Hyperlink"/>
            <w:rFonts w:ascii="Segoe UI" w:hAnsi="Segoe UI" w:cs="Segoe UI"/>
            <w:sz w:val="23"/>
            <w:szCs w:val="23"/>
          </w:rPr>
          <w:t xml:space="preserve">NTIA Petitions for Stay and Reconsideration in </w:t>
        </w:r>
        <w:proofErr w:type="spellStart"/>
        <w:r w:rsidR="00652D6F" w:rsidRPr="00783AD8">
          <w:rPr>
            <w:rStyle w:val="Hyperlink"/>
            <w:rFonts w:ascii="Segoe UI" w:hAnsi="Segoe UI" w:cs="Segoe UI"/>
            <w:sz w:val="23"/>
            <w:szCs w:val="23"/>
          </w:rPr>
          <w:t>Ligado</w:t>
        </w:r>
        <w:proofErr w:type="spellEnd"/>
        <w:r w:rsidR="00652D6F" w:rsidRPr="00783AD8">
          <w:rPr>
            <w:rStyle w:val="Hyperlink"/>
            <w:rFonts w:ascii="Segoe UI" w:hAnsi="Segoe UI" w:cs="Segoe UI"/>
            <w:sz w:val="23"/>
            <w:szCs w:val="23"/>
          </w:rPr>
          <w:t xml:space="preserve"> Proceedings</w:t>
        </w:r>
      </w:hyperlink>
    </w:p>
    <w:p w14:paraId="4442FCB1" w14:textId="37693B4D" w:rsidR="00652D6F" w:rsidRPr="00BC17DC" w:rsidRDefault="004E3C80" w:rsidP="00783AD8">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12" w:history="1">
        <w:r w:rsidR="00652D6F" w:rsidRPr="00783AD8">
          <w:rPr>
            <w:rStyle w:val="Hyperlink"/>
            <w:rFonts w:ascii="Segoe UI" w:hAnsi="Segoe UI" w:cs="Segoe UI"/>
            <w:sz w:val="23"/>
            <w:szCs w:val="23"/>
          </w:rPr>
          <w:t xml:space="preserve">NTIA Files Petition </w:t>
        </w:r>
        <w:proofErr w:type="gramStart"/>
        <w:r w:rsidR="00652D6F" w:rsidRPr="00783AD8">
          <w:rPr>
            <w:rStyle w:val="Hyperlink"/>
            <w:rFonts w:ascii="Segoe UI" w:hAnsi="Segoe UI" w:cs="Segoe UI"/>
            <w:sz w:val="23"/>
            <w:szCs w:val="23"/>
          </w:rPr>
          <w:t>For</w:t>
        </w:r>
        <w:proofErr w:type="gramEnd"/>
        <w:r w:rsidR="00652D6F" w:rsidRPr="00783AD8">
          <w:rPr>
            <w:rStyle w:val="Hyperlink"/>
            <w:rFonts w:ascii="Segoe UI" w:hAnsi="Segoe UI" w:cs="Segoe UI"/>
            <w:sz w:val="23"/>
            <w:szCs w:val="23"/>
          </w:rPr>
          <w:t xml:space="preserve"> Reconsideration of FCC Grant of </w:t>
        </w:r>
        <w:proofErr w:type="spellStart"/>
        <w:r w:rsidR="00652D6F" w:rsidRPr="00783AD8">
          <w:rPr>
            <w:rStyle w:val="Hyperlink"/>
            <w:rFonts w:ascii="Segoe UI" w:hAnsi="Segoe UI" w:cs="Segoe UI"/>
            <w:sz w:val="23"/>
            <w:szCs w:val="23"/>
          </w:rPr>
          <w:t>Ligado</w:t>
        </w:r>
        <w:proofErr w:type="spellEnd"/>
        <w:r w:rsidR="00652D6F" w:rsidRPr="00783AD8">
          <w:rPr>
            <w:rStyle w:val="Hyperlink"/>
            <w:rFonts w:ascii="Segoe UI" w:hAnsi="Segoe UI" w:cs="Segoe UI"/>
            <w:sz w:val="23"/>
            <w:szCs w:val="23"/>
          </w:rPr>
          <w:t xml:space="preserve"> License Modification Applications</w:t>
        </w:r>
      </w:hyperlink>
    </w:p>
    <w:p w14:paraId="5EA55614"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13" w:history="1">
        <w:r w:rsidRPr="00783AD8">
          <w:rPr>
            <w:rStyle w:val="Hyperlink"/>
            <w:rFonts w:ascii="Segoe UI" w:hAnsi="Segoe UI" w:cs="Segoe UI"/>
            <w:sz w:val="23"/>
            <w:szCs w:val="23"/>
          </w:rPr>
          <w:t xml:space="preserve">Aviation advocates petition FCC to reconsider 5G network approval </w:t>
        </w:r>
      </w:hyperlink>
    </w:p>
    <w:p w14:paraId="07E417B5"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14" w:tgtFrame="_blank" w:history="1">
        <w:r w:rsidRPr="00783AD8">
          <w:rPr>
            <w:rStyle w:val="Hyperlink"/>
            <w:rFonts w:ascii="Segoe UI" w:hAnsi="Segoe UI" w:cs="Segoe UI"/>
            <w:sz w:val="23"/>
            <w:szCs w:val="23"/>
          </w:rPr>
          <w:t xml:space="preserve">FCC: DoD Did NOT Offer Classified Info </w:t>
        </w:r>
        <w:proofErr w:type="gramStart"/>
        <w:r w:rsidRPr="00783AD8">
          <w:rPr>
            <w:rStyle w:val="Hyperlink"/>
            <w:rFonts w:ascii="Segoe UI" w:hAnsi="Segoe UI" w:cs="Segoe UI"/>
            <w:sz w:val="23"/>
            <w:szCs w:val="23"/>
          </w:rPr>
          <w:t>On</w:t>
        </w:r>
        <w:proofErr w:type="gramEnd"/>
        <w:r w:rsidRPr="00783AD8">
          <w:rPr>
            <w:rStyle w:val="Hyperlink"/>
            <w:rFonts w:ascii="Segoe UI" w:hAnsi="Segoe UI" w:cs="Segoe UI"/>
            <w:sz w:val="23"/>
            <w:szCs w:val="23"/>
          </w:rPr>
          <w:t xml:space="preserve"> </w:t>
        </w:r>
        <w:proofErr w:type="spellStart"/>
        <w:r w:rsidRPr="00783AD8">
          <w:rPr>
            <w:rStyle w:val="Hyperlink"/>
            <w:rFonts w:ascii="Segoe UI" w:hAnsi="Segoe UI" w:cs="Segoe UI"/>
            <w:sz w:val="23"/>
            <w:szCs w:val="23"/>
          </w:rPr>
          <w:t>Ligado’s</w:t>
        </w:r>
        <w:proofErr w:type="spellEnd"/>
        <w:r w:rsidRPr="00783AD8">
          <w:rPr>
            <w:rStyle w:val="Hyperlink"/>
            <w:rFonts w:ascii="Segoe UI" w:hAnsi="Segoe UI" w:cs="Segoe UI"/>
            <w:sz w:val="23"/>
            <w:szCs w:val="23"/>
          </w:rPr>
          <w:t xml:space="preserve"> GPS Harm </w:t>
        </w:r>
      </w:hyperlink>
    </w:p>
    <w:p w14:paraId="5473D6B6"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15" w:history="1">
        <w:r w:rsidRPr="00783AD8">
          <w:rPr>
            <w:rStyle w:val="Hyperlink"/>
            <w:rFonts w:ascii="Segoe UI" w:hAnsi="Segoe UI" w:cs="Segoe UI"/>
            <w:sz w:val="23"/>
            <w:szCs w:val="23"/>
          </w:rPr>
          <w:t xml:space="preserve">Can DOD Testimony Change FCC’s Mind on </w:t>
        </w:r>
        <w:proofErr w:type="spellStart"/>
        <w:r w:rsidRPr="00783AD8">
          <w:rPr>
            <w:rStyle w:val="Hyperlink"/>
            <w:rFonts w:ascii="Segoe UI" w:hAnsi="Segoe UI" w:cs="Segoe UI"/>
            <w:sz w:val="23"/>
            <w:szCs w:val="23"/>
          </w:rPr>
          <w:t>Ligado</w:t>
        </w:r>
        <w:proofErr w:type="spellEnd"/>
        <w:r w:rsidRPr="00783AD8">
          <w:rPr>
            <w:rStyle w:val="Hyperlink"/>
            <w:rFonts w:ascii="Segoe UI" w:hAnsi="Segoe UI" w:cs="Segoe UI"/>
            <w:sz w:val="23"/>
            <w:szCs w:val="23"/>
          </w:rPr>
          <w:t>?</w:t>
        </w:r>
      </w:hyperlink>
    </w:p>
    <w:p w14:paraId="7B00D99B"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16" w:tgtFrame="_blank" w:history="1">
        <w:r w:rsidRPr="00783AD8">
          <w:rPr>
            <w:rStyle w:val="Hyperlink"/>
            <w:rFonts w:ascii="Segoe UI" w:hAnsi="Segoe UI" w:cs="Segoe UI"/>
            <w:sz w:val="23"/>
            <w:szCs w:val="23"/>
          </w:rPr>
          <w:t xml:space="preserve">Support growing for review of </w:t>
        </w:r>
        <w:proofErr w:type="spellStart"/>
        <w:r w:rsidRPr="00783AD8">
          <w:rPr>
            <w:rStyle w:val="Hyperlink"/>
            <w:rFonts w:ascii="Segoe UI" w:hAnsi="Segoe UI" w:cs="Segoe UI"/>
            <w:sz w:val="23"/>
            <w:szCs w:val="23"/>
          </w:rPr>
          <w:t>Ligado</w:t>
        </w:r>
        <w:proofErr w:type="spellEnd"/>
        <w:r w:rsidRPr="00783AD8">
          <w:rPr>
            <w:rStyle w:val="Hyperlink"/>
            <w:rFonts w:ascii="Segoe UI" w:hAnsi="Segoe UI" w:cs="Segoe UI"/>
            <w:sz w:val="23"/>
            <w:szCs w:val="23"/>
          </w:rPr>
          <w:t xml:space="preserve"> interference information</w:t>
        </w:r>
      </w:hyperlink>
    </w:p>
    <w:p w14:paraId="6AA9192D"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17" w:tgtFrame="_blank" w:history="1">
        <w:r w:rsidRPr="00783AD8">
          <w:rPr>
            <w:rStyle w:val="Hyperlink"/>
            <w:rFonts w:ascii="Segoe UI" w:hAnsi="Segoe UI" w:cs="Segoe UI"/>
            <w:sz w:val="23"/>
            <w:szCs w:val="23"/>
          </w:rPr>
          <w:t>Lawmakers consider blocking some F-35 deployments over Huawei 5G network: reports</w:t>
        </w:r>
      </w:hyperlink>
    </w:p>
    <w:p w14:paraId="7437B593"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18" w:tgtFrame="_blank" w:history="1">
        <w:r w:rsidRPr="00783AD8">
          <w:rPr>
            <w:rStyle w:val="Hyperlink"/>
            <w:rFonts w:ascii="Segoe UI" w:hAnsi="Segoe UI" w:cs="Segoe UI"/>
            <w:sz w:val="23"/>
            <w:szCs w:val="23"/>
          </w:rPr>
          <w:t>FCC approves plan to free 900MHz for broadband, including LTE</w:t>
        </w:r>
      </w:hyperlink>
    </w:p>
    <w:p w14:paraId="183DCDA1"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19" w:tgtFrame="_blank" w:history="1">
        <w:proofErr w:type="spellStart"/>
        <w:r w:rsidRPr="00783AD8">
          <w:rPr>
            <w:rStyle w:val="Hyperlink"/>
            <w:rFonts w:ascii="Segoe UI" w:hAnsi="Segoe UI" w:cs="Segoe UI"/>
            <w:sz w:val="23"/>
            <w:szCs w:val="23"/>
          </w:rPr>
          <w:t>Ligado</w:t>
        </w:r>
        <w:proofErr w:type="spellEnd"/>
        <w:r w:rsidRPr="00783AD8">
          <w:rPr>
            <w:rStyle w:val="Hyperlink"/>
            <w:rFonts w:ascii="Segoe UI" w:hAnsi="Segoe UI" w:cs="Segoe UI"/>
            <w:sz w:val="23"/>
            <w:szCs w:val="23"/>
          </w:rPr>
          <w:t xml:space="preserve"> gets static from Congress over risk to GPS</w:t>
        </w:r>
      </w:hyperlink>
    </w:p>
    <w:p w14:paraId="5B14B836" w14:textId="41A42DCE" w:rsidR="00BC17DC" w:rsidRPr="00783AD8" w:rsidRDefault="00BC17DC" w:rsidP="00783AD8">
      <w:pPr>
        <w:pStyle w:val="ListParagraph"/>
        <w:numPr>
          <w:ilvl w:val="0"/>
          <w:numId w:val="1"/>
        </w:numPr>
        <w:spacing w:after="0" w:line="240" w:lineRule="auto"/>
        <w:rPr>
          <w:rFonts w:ascii="Segoe UI" w:hAnsi="Segoe UI" w:cs="Segoe UI"/>
          <w:sz w:val="23"/>
          <w:szCs w:val="23"/>
        </w:rPr>
      </w:pPr>
      <w:hyperlink r:id="rId220" w:tgtFrame="_blank" w:history="1">
        <w:r w:rsidRPr="00783AD8">
          <w:rPr>
            <w:rStyle w:val="Hyperlink"/>
            <w:rFonts w:ascii="Segoe UI" w:hAnsi="Segoe UI" w:cs="Segoe UI"/>
            <w:sz w:val="23"/>
            <w:szCs w:val="23"/>
          </w:rPr>
          <w:t xml:space="preserve">Lawmakers demand information from FCC on </w:t>
        </w:r>
        <w:proofErr w:type="spellStart"/>
        <w:r w:rsidRPr="00783AD8">
          <w:rPr>
            <w:rStyle w:val="Hyperlink"/>
            <w:rFonts w:ascii="Segoe UI" w:hAnsi="Segoe UI" w:cs="Segoe UI"/>
            <w:sz w:val="23"/>
            <w:szCs w:val="23"/>
          </w:rPr>
          <w:t>Ligado</w:t>
        </w:r>
        <w:proofErr w:type="spellEnd"/>
        <w:r w:rsidRPr="00783AD8">
          <w:rPr>
            <w:rStyle w:val="Hyperlink"/>
            <w:rFonts w:ascii="Segoe UI" w:hAnsi="Segoe UI" w:cs="Segoe UI"/>
            <w:sz w:val="23"/>
            <w:szCs w:val="23"/>
          </w:rPr>
          <w:t xml:space="preserve"> fight</w:t>
        </w:r>
      </w:hyperlink>
    </w:p>
    <w:p w14:paraId="3C5D905E" w14:textId="58E4FCD9" w:rsidR="00AE08C3" w:rsidRPr="00783AD8" w:rsidRDefault="004E3C80" w:rsidP="00783AD8">
      <w:pPr>
        <w:pStyle w:val="ListParagraph"/>
        <w:numPr>
          <w:ilvl w:val="0"/>
          <w:numId w:val="1"/>
        </w:numPr>
        <w:spacing w:after="0" w:line="240" w:lineRule="auto"/>
        <w:rPr>
          <w:rFonts w:ascii="Segoe UI" w:hAnsi="Segoe UI" w:cs="Segoe UI"/>
          <w:sz w:val="23"/>
          <w:szCs w:val="23"/>
        </w:rPr>
      </w:pPr>
      <w:hyperlink r:id="rId221" w:tgtFrame="_blank" w:history="1">
        <w:r w:rsidR="00AE08C3" w:rsidRPr="00783AD8">
          <w:rPr>
            <w:rStyle w:val="Hyperlink"/>
            <w:rFonts w:ascii="Segoe UI" w:hAnsi="Segoe UI" w:cs="Segoe UI"/>
            <w:sz w:val="23"/>
            <w:szCs w:val="23"/>
          </w:rPr>
          <w:t>Pentagon to open Nellis Air Force Base for 5G testing</w:t>
        </w:r>
      </w:hyperlink>
    </w:p>
    <w:p w14:paraId="102CC47B" w14:textId="228DFE32" w:rsidR="00F135F0" w:rsidRPr="00783AD8" w:rsidRDefault="004E3C80" w:rsidP="00783AD8">
      <w:pPr>
        <w:pStyle w:val="ListParagraph"/>
        <w:numPr>
          <w:ilvl w:val="0"/>
          <w:numId w:val="1"/>
        </w:numPr>
        <w:spacing w:after="0" w:line="240" w:lineRule="auto"/>
        <w:rPr>
          <w:rFonts w:ascii="Segoe UI" w:hAnsi="Segoe UI" w:cs="Segoe UI"/>
          <w:sz w:val="23"/>
          <w:szCs w:val="23"/>
        </w:rPr>
      </w:pPr>
      <w:hyperlink r:id="rId222" w:history="1">
        <w:r w:rsidR="00F135F0" w:rsidRPr="00783AD8">
          <w:rPr>
            <w:rStyle w:val="Hyperlink"/>
            <w:rFonts w:ascii="Segoe UI" w:hAnsi="Segoe UI" w:cs="Segoe UI"/>
            <w:sz w:val="23"/>
            <w:szCs w:val="23"/>
          </w:rPr>
          <w:t>New Air-Ops Software to Get 5G Test Outside Las Vegas</w:t>
        </w:r>
      </w:hyperlink>
    </w:p>
    <w:p w14:paraId="22082D4D" w14:textId="70DAAD06" w:rsidR="00A532E5" w:rsidRPr="00783AD8" w:rsidRDefault="004E3C80" w:rsidP="00783AD8">
      <w:pPr>
        <w:pStyle w:val="ListParagraph"/>
        <w:numPr>
          <w:ilvl w:val="0"/>
          <w:numId w:val="1"/>
        </w:numPr>
        <w:spacing w:after="0" w:line="240" w:lineRule="auto"/>
        <w:rPr>
          <w:rFonts w:ascii="Segoe UI" w:hAnsi="Segoe UI" w:cs="Segoe UI"/>
          <w:sz w:val="23"/>
          <w:szCs w:val="23"/>
        </w:rPr>
      </w:pPr>
      <w:hyperlink r:id="rId223" w:history="1">
        <w:r w:rsidR="00A532E5" w:rsidRPr="00783AD8">
          <w:rPr>
            <w:rStyle w:val="Hyperlink"/>
            <w:rFonts w:ascii="Segoe UI" w:hAnsi="Segoe UI" w:cs="Segoe UI"/>
            <w:sz w:val="23"/>
            <w:szCs w:val="23"/>
          </w:rPr>
          <w:t>As in Other Domains, U.S. Use of Electromagnetic Spectrum Is Contested</w:t>
        </w:r>
      </w:hyperlink>
    </w:p>
    <w:p w14:paraId="775698A9" w14:textId="054174E6" w:rsidR="00C14BF5" w:rsidRPr="00783AD8" w:rsidRDefault="004E3C80" w:rsidP="00783AD8">
      <w:pPr>
        <w:pStyle w:val="ListParagraph"/>
        <w:numPr>
          <w:ilvl w:val="0"/>
          <w:numId w:val="1"/>
        </w:numPr>
        <w:spacing w:after="0" w:line="240" w:lineRule="auto"/>
        <w:rPr>
          <w:rFonts w:ascii="Segoe UI" w:hAnsi="Segoe UI" w:cs="Segoe UI"/>
          <w:sz w:val="23"/>
          <w:szCs w:val="23"/>
        </w:rPr>
      </w:pPr>
      <w:hyperlink r:id="rId224" w:history="1">
        <w:r w:rsidR="00C14BF5" w:rsidRPr="00783AD8">
          <w:rPr>
            <w:rStyle w:val="Hyperlink"/>
            <w:rFonts w:ascii="Segoe UI" w:hAnsi="Segoe UI" w:cs="Segoe UI"/>
            <w:sz w:val="23"/>
            <w:szCs w:val="23"/>
          </w:rPr>
          <w:t>DOD, USAF Warfare Center to Build a 5G Network, Test Prototype Software at Nellis</w:t>
        </w:r>
      </w:hyperlink>
    </w:p>
    <w:p w14:paraId="70E6E9EF" w14:textId="2DC19AA6" w:rsidR="00181964" w:rsidRPr="00783AD8" w:rsidRDefault="004E3C80" w:rsidP="00783AD8">
      <w:pPr>
        <w:pStyle w:val="ListParagraph"/>
        <w:numPr>
          <w:ilvl w:val="0"/>
          <w:numId w:val="1"/>
        </w:numPr>
        <w:spacing w:after="0" w:line="240" w:lineRule="auto"/>
        <w:rPr>
          <w:rFonts w:ascii="Segoe UI" w:hAnsi="Segoe UI" w:cs="Segoe UI"/>
          <w:sz w:val="23"/>
          <w:szCs w:val="23"/>
        </w:rPr>
      </w:pPr>
      <w:hyperlink r:id="rId225" w:tgtFrame="_blank" w:history="1">
        <w:r w:rsidR="00181964" w:rsidRPr="00783AD8">
          <w:rPr>
            <w:rStyle w:val="Hyperlink"/>
            <w:rFonts w:ascii="Segoe UI" w:hAnsi="Segoe UI" w:cs="Segoe UI"/>
            <w:sz w:val="23"/>
            <w:szCs w:val="23"/>
          </w:rPr>
          <w:t xml:space="preserve">White House to Seek Comment on National 5G Security Strategy  </w:t>
        </w:r>
      </w:hyperlink>
    </w:p>
    <w:p w14:paraId="0D7B63AB" w14:textId="16F2850C" w:rsidR="007D75E0" w:rsidRPr="00783AD8" w:rsidRDefault="004E3C80" w:rsidP="00783AD8">
      <w:pPr>
        <w:pStyle w:val="ListParagraph"/>
        <w:numPr>
          <w:ilvl w:val="0"/>
          <w:numId w:val="1"/>
        </w:numPr>
        <w:spacing w:after="0" w:line="240" w:lineRule="auto"/>
        <w:rPr>
          <w:rFonts w:ascii="Segoe UI" w:hAnsi="Segoe UI" w:cs="Segoe UI"/>
          <w:sz w:val="23"/>
          <w:szCs w:val="23"/>
        </w:rPr>
      </w:pPr>
      <w:hyperlink r:id="rId226" w:tgtFrame="_blank" w:history="1">
        <w:r w:rsidR="007D75E0" w:rsidRPr="00783AD8">
          <w:rPr>
            <w:rStyle w:val="Hyperlink"/>
            <w:rFonts w:ascii="Segoe UI" w:hAnsi="Segoe UI" w:cs="Segoe UI"/>
            <w:sz w:val="23"/>
            <w:szCs w:val="23"/>
          </w:rPr>
          <w:t xml:space="preserve">Garmin sees GPS threat from </w:t>
        </w:r>
        <w:proofErr w:type="spellStart"/>
        <w:r w:rsidR="007D75E0" w:rsidRPr="00783AD8">
          <w:rPr>
            <w:rStyle w:val="Hyperlink"/>
            <w:rFonts w:ascii="Segoe UI" w:hAnsi="Segoe UI" w:cs="Segoe UI"/>
            <w:sz w:val="23"/>
            <w:szCs w:val="23"/>
          </w:rPr>
          <w:t>Ligado</w:t>
        </w:r>
        <w:proofErr w:type="spellEnd"/>
        <w:r w:rsidR="007D75E0" w:rsidRPr="00783AD8">
          <w:rPr>
            <w:rStyle w:val="Hyperlink"/>
            <w:rFonts w:ascii="Segoe UI" w:hAnsi="Segoe UI" w:cs="Segoe UI"/>
            <w:sz w:val="23"/>
            <w:szCs w:val="23"/>
          </w:rPr>
          <w:t xml:space="preserve"> approval vote</w:t>
        </w:r>
      </w:hyperlink>
    </w:p>
    <w:p w14:paraId="7F0359AB" w14:textId="0E34750E" w:rsidR="00E033C1" w:rsidRPr="00783AD8" w:rsidRDefault="004E3C80" w:rsidP="00783AD8">
      <w:pPr>
        <w:pStyle w:val="ListParagraph"/>
        <w:numPr>
          <w:ilvl w:val="0"/>
          <w:numId w:val="1"/>
        </w:numPr>
        <w:spacing w:after="0" w:line="240" w:lineRule="auto"/>
        <w:rPr>
          <w:rFonts w:ascii="Segoe UI" w:hAnsi="Segoe UI" w:cs="Segoe UI"/>
          <w:sz w:val="23"/>
          <w:szCs w:val="23"/>
        </w:rPr>
      </w:pPr>
      <w:hyperlink r:id="rId227" w:tgtFrame="_blank" w:history="1">
        <w:r w:rsidR="00E033C1" w:rsidRPr="00783AD8">
          <w:rPr>
            <w:rStyle w:val="Hyperlink"/>
            <w:rFonts w:ascii="Segoe UI" w:hAnsi="Segoe UI" w:cs="Segoe UI"/>
            <w:sz w:val="23"/>
            <w:szCs w:val="23"/>
          </w:rPr>
          <w:t>FCC decision highlights GPS vulnerability and the urgent need for resilient tech</w:t>
        </w:r>
      </w:hyperlink>
    </w:p>
    <w:p w14:paraId="39E4E917" w14:textId="77777777" w:rsidR="00BC17DC" w:rsidRPr="00783AD8" w:rsidRDefault="00BC17DC" w:rsidP="00BC17DC">
      <w:pPr>
        <w:pStyle w:val="ListParagraph"/>
        <w:numPr>
          <w:ilvl w:val="0"/>
          <w:numId w:val="1"/>
        </w:numPr>
        <w:spacing w:after="0" w:line="240" w:lineRule="auto"/>
        <w:rPr>
          <w:rFonts w:ascii="Segoe UI" w:hAnsi="Segoe UI" w:cs="Segoe UI"/>
          <w:sz w:val="23"/>
          <w:szCs w:val="23"/>
        </w:rPr>
      </w:pPr>
      <w:hyperlink r:id="rId228" w:history="1">
        <w:r w:rsidRPr="00783AD8">
          <w:rPr>
            <w:rStyle w:val="Hyperlink"/>
            <w:rFonts w:ascii="Segoe UI" w:hAnsi="Segoe UI" w:cs="Segoe UI"/>
            <w:sz w:val="23"/>
            <w:szCs w:val="23"/>
          </w:rPr>
          <w:t xml:space="preserve">Pentagon, Senators Blast FCC Decision to Let Company Share GPS Spectrum </w:t>
        </w:r>
      </w:hyperlink>
    </w:p>
    <w:p w14:paraId="12DEB591" w14:textId="7711C018" w:rsidR="006A2954" w:rsidRPr="00783AD8" w:rsidRDefault="004E3C80" w:rsidP="00783AD8">
      <w:pPr>
        <w:pStyle w:val="ListParagraph"/>
        <w:numPr>
          <w:ilvl w:val="0"/>
          <w:numId w:val="1"/>
        </w:numPr>
        <w:spacing w:after="0" w:line="240" w:lineRule="auto"/>
        <w:rPr>
          <w:rFonts w:ascii="Segoe UI" w:hAnsi="Segoe UI" w:cs="Segoe UI"/>
          <w:sz w:val="23"/>
          <w:szCs w:val="23"/>
        </w:rPr>
      </w:pPr>
      <w:hyperlink r:id="rId229" w:tgtFrame="_blank" w:history="1">
        <w:r w:rsidR="006A2954" w:rsidRPr="00783AD8">
          <w:rPr>
            <w:rStyle w:val="Hyperlink"/>
            <w:rFonts w:ascii="Segoe UI" w:hAnsi="Segoe UI" w:cs="Segoe UI"/>
            <w:sz w:val="23"/>
            <w:szCs w:val="23"/>
          </w:rPr>
          <w:t xml:space="preserve">Winning </w:t>
        </w:r>
        <w:proofErr w:type="gramStart"/>
        <w:r w:rsidR="006A2954" w:rsidRPr="00783AD8">
          <w:rPr>
            <w:rStyle w:val="Hyperlink"/>
            <w:rFonts w:ascii="Segoe UI" w:hAnsi="Segoe UI" w:cs="Segoe UI"/>
            <w:sz w:val="23"/>
            <w:szCs w:val="23"/>
          </w:rPr>
          <w:t>The</w:t>
        </w:r>
        <w:proofErr w:type="gramEnd"/>
        <w:r w:rsidR="006A2954" w:rsidRPr="00783AD8">
          <w:rPr>
            <w:rStyle w:val="Hyperlink"/>
            <w:rFonts w:ascii="Segoe UI" w:hAnsi="Segoe UI" w:cs="Segoe UI"/>
            <w:sz w:val="23"/>
            <w:szCs w:val="23"/>
          </w:rPr>
          <w:t xml:space="preserve"> Spectrum: Pentagon Unveils New Strategy </w:t>
        </w:r>
      </w:hyperlink>
    </w:p>
    <w:p w14:paraId="223DD6A7" w14:textId="6F2F7B3C" w:rsidR="00BE21EC" w:rsidRPr="00783AD8" w:rsidRDefault="004E3C80" w:rsidP="00783AD8">
      <w:pPr>
        <w:pStyle w:val="ListParagraph"/>
        <w:numPr>
          <w:ilvl w:val="0"/>
          <w:numId w:val="1"/>
        </w:numPr>
        <w:spacing w:after="0" w:line="240" w:lineRule="auto"/>
        <w:rPr>
          <w:rFonts w:ascii="Segoe UI" w:hAnsi="Segoe UI" w:cs="Segoe UI"/>
          <w:sz w:val="23"/>
          <w:szCs w:val="23"/>
        </w:rPr>
      </w:pPr>
      <w:hyperlink r:id="rId230" w:history="1">
        <w:r w:rsidR="00BE21EC" w:rsidRPr="00783AD8">
          <w:rPr>
            <w:rStyle w:val="Hyperlink"/>
            <w:rFonts w:ascii="Segoe UI" w:hAnsi="Segoe UI" w:cs="Segoe UI"/>
            <w:sz w:val="23"/>
            <w:szCs w:val="23"/>
          </w:rPr>
          <w:t>Nearly $1 Million CARES Act FCC Telehealth Grant for Navajo Nation</w:t>
        </w:r>
      </w:hyperlink>
    </w:p>
    <w:p w14:paraId="04F49E4A" w14:textId="77777777" w:rsidR="00BC17DC" w:rsidRPr="00BC17DC" w:rsidRDefault="000C12C9" w:rsidP="00783AD8">
      <w:pPr>
        <w:pStyle w:val="ListParagraph"/>
        <w:numPr>
          <w:ilvl w:val="0"/>
          <w:numId w:val="1"/>
        </w:numPr>
        <w:spacing w:after="0" w:line="240" w:lineRule="auto"/>
        <w:rPr>
          <w:rFonts w:ascii="Segoe UI" w:hAnsi="Segoe UI" w:cs="Segoe UI"/>
          <w:sz w:val="23"/>
          <w:szCs w:val="23"/>
        </w:rPr>
      </w:pPr>
      <w:r w:rsidRPr="00783AD8">
        <w:rPr>
          <w:rFonts w:ascii="Segoe UI" w:hAnsi="Segoe UI" w:cs="Segoe UI"/>
          <w:color w:val="000000" w:themeColor="text1"/>
          <w:sz w:val="23"/>
          <w:szCs w:val="23"/>
        </w:rPr>
        <w:t>Indian Affairs Extends Deadline for National Tribal Broadband Grant Program.</w:t>
      </w:r>
      <w:r w:rsidR="00652D6F" w:rsidRPr="00783AD8">
        <w:rPr>
          <w:rFonts w:ascii="Segoe UI" w:hAnsi="Segoe UI" w:cs="Segoe UI"/>
          <w:color w:val="000000" w:themeColor="text1"/>
          <w:sz w:val="23"/>
          <w:szCs w:val="23"/>
        </w:rPr>
        <w:t xml:space="preserve"> </w:t>
      </w:r>
      <w:hyperlink r:id="rId231" w:tgtFrame="_blank" w:history="1">
        <w:r w:rsidRPr="00783AD8">
          <w:rPr>
            <w:rStyle w:val="Hyperlink"/>
            <w:rFonts w:ascii="Segoe UI" w:hAnsi="Segoe UI" w:cs="Segoe UI"/>
            <w:sz w:val="23"/>
            <w:szCs w:val="23"/>
          </w:rPr>
          <w:t>Funding will be for feasibility studies for the deployment or expansion of high-speed internet (broadband) transmitted</w:t>
        </w:r>
      </w:hyperlink>
      <w:r w:rsidRPr="00783AD8">
        <w:rPr>
          <w:rFonts w:ascii="Segoe UI" w:hAnsi="Segoe UI" w:cs="Segoe UI"/>
          <w:sz w:val="23"/>
          <w:szCs w:val="23"/>
        </w:rPr>
        <w:t xml:space="preserve">, </w:t>
      </w:r>
      <w:r w:rsidRPr="00783AD8">
        <w:rPr>
          <w:rFonts w:ascii="Segoe UI" w:hAnsi="Segoe UI" w:cs="Segoe UI"/>
          <w:color w:val="000000" w:themeColor="text1"/>
          <w:sz w:val="23"/>
          <w:szCs w:val="23"/>
        </w:rPr>
        <w:t xml:space="preserve">variously, through digital subscriber line (DSL), cable modem, fiber, wireless, satellite and broadband over power lines (BPL). The purpose of NTBGs is to improve the quality of life, spur economic development and commercial activity, create opportunities for self-employment, enhance educational resources and remote learning opportunities, and meet emergency and law enforcement needs by increasing broadband services to Native American communities that lack </w:t>
      </w:r>
      <w:r w:rsidRPr="00783AD8">
        <w:rPr>
          <w:rFonts w:ascii="Segoe UI" w:hAnsi="Segoe UI" w:cs="Segoe UI"/>
          <w:color w:val="000000" w:themeColor="text1"/>
          <w:sz w:val="23"/>
          <w:szCs w:val="23"/>
        </w:rPr>
        <w:lastRenderedPageBreak/>
        <w:t xml:space="preserve">adequate connectivity. The closing time and date for the receipt of applications and mandatory attachments is 11:59 p.m. ET on </w:t>
      </w:r>
      <w:r w:rsidRPr="00BC17DC">
        <w:rPr>
          <w:rFonts w:ascii="Segoe UI" w:hAnsi="Segoe UI" w:cs="Segoe UI"/>
          <w:color w:val="000000" w:themeColor="text1"/>
          <w:sz w:val="23"/>
          <w:szCs w:val="23"/>
          <w:highlight w:val="yellow"/>
        </w:rPr>
        <w:t>June 15, 2020.</w:t>
      </w:r>
      <w:r w:rsidRPr="00783AD8">
        <w:rPr>
          <w:rFonts w:ascii="Segoe UI" w:hAnsi="Segoe UI" w:cs="Segoe UI"/>
          <w:color w:val="000000" w:themeColor="text1"/>
          <w:sz w:val="23"/>
          <w:szCs w:val="23"/>
        </w:rPr>
        <w:t> </w:t>
      </w:r>
    </w:p>
    <w:p w14:paraId="2A950CFF" w14:textId="64A2E807" w:rsidR="009D70DF" w:rsidRPr="00783AD8" w:rsidRDefault="004E3C80" w:rsidP="00783AD8">
      <w:pPr>
        <w:pStyle w:val="ListParagraph"/>
        <w:numPr>
          <w:ilvl w:val="0"/>
          <w:numId w:val="1"/>
        </w:numPr>
        <w:spacing w:after="0" w:line="240" w:lineRule="auto"/>
        <w:rPr>
          <w:rFonts w:ascii="Segoe UI" w:hAnsi="Segoe UI" w:cs="Segoe UI"/>
          <w:sz w:val="23"/>
          <w:szCs w:val="23"/>
        </w:rPr>
      </w:pPr>
      <w:hyperlink r:id="rId232" w:tgtFrame="_blank" w:history="1">
        <w:r w:rsidR="009D70DF" w:rsidRPr="00783AD8">
          <w:rPr>
            <w:rStyle w:val="Hyperlink"/>
            <w:rFonts w:ascii="Segoe UI" w:hAnsi="Segoe UI" w:cs="Segoe UI"/>
            <w:sz w:val="23"/>
            <w:szCs w:val="23"/>
          </w:rPr>
          <w:t xml:space="preserve">US Risks Losing 5G Standard Setting Battle </w:t>
        </w:r>
        <w:proofErr w:type="gramStart"/>
        <w:r w:rsidR="009D70DF" w:rsidRPr="00783AD8">
          <w:rPr>
            <w:rStyle w:val="Hyperlink"/>
            <w:rFonts w:ascii="Segoe UI" w:hAnsi="Segoe UI" w:cs="Segoe UI"/>
            <w:sz w:val="23"/>
            <w:szCs w:val="23"/>
          </w:rPr>
          <w:t>To</w:t>
        </w:r>
        <w:proofErr w:type="gramEnd"/>
        <w:r w:rsidR="009D70DF" w:rsidRPr="00783AD8">
          <w:rPr>
            <w:rStyle w:val="Hyperlink"/>
            <w:rFonts w:ascii="Segoe UI" w:hAnsi="Segoe UI" w:cs="Segoe UI"/>
            <w:sz w:val="23"/>
            <w:szCs w:val="23"/>
          </w:rPr>
          <w:t xml:space="preserve"> China, Experts Say </w:t>
        </w:r>
      </w:hyperlink>
    </w:p>
    <w:p w14:paraId="63489BAA" w14:textId="64BDDBE5" w:rsidR="00F136A6" w:rsidRPr="00BC17DC" w:rsidRDefault="004E3C80" w:rsidP="00BC17DC">
      <w:pPr>
        <w:pStyle w:val="ListParagraph"/>
        <w:numPr>
          <w:ilvl w:val="0"/>
          <w:numId w:val="1"/>
        </w:numPr>
        <w:spacing w:after="0" w:line="240" w:lineRule="auto"/>
        <w:rPr>
          <w:rFonts w:ascii="Segoe UI" w:hAnsi="Segoe UI" w:cs="Segoe UI"/>
          <w:sz w:val="23"/>
          <w:szCs w:val="23"/>
        </w:rPr>
      </w:pPr>
      <w:hyperlink r:id="rId233" w:history="1">
        <w:r w:rsidR="009D70DF" w:rsidRPr="00783AD8">
          <w:rPr>
            <w:rStyle w:val="Hyperlink"/>
            <w:rFonts w:ascii="Segoe UI" w:hAnsi="Segoe UI" w:cs="Segoe UI"/>
            <w:sz w:val="23"/>
            <w:szCs w:val="23"/>
          </w:rPr>
          <w:t>What If the Pentagon Skipped 5G?</w:t>
        </w:r>
      </w:hyperlink>
    </w:p>
    <w:p w14:paraId="0E7FF81A" w14:textId="7652B0E4" w:rsidR="00C02F6B" w:rsidRPr="00783AD8" w:rsidRDefault="004E3C80" w:rsidP="00783AD8">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34" w:history="1">
        <w:r w:rsidR="00C02F6B" w:rsidRPr="00783AD8">
          <w:rPr>
            <w:rStyle w:val="Hyperlink"/>
            <w:rFonts w:ascii="Segoe UI" w:hAnsi="Segoe UI" w:cs="Segoe UI"/>
            <w:sz w:val="23"/>
            <w:szCs w:val="23"/>
          </w:rPr>
          <w:t xml:space="preserve">DoD Pushes </w:t>
        </w:r>
        <w:proofErr w:type="gramStart"/>
        <w:r w:rsidR="00C02F6B" w:rsidRPr="00783AD8">
          <w:rPr>
            <w:rStyle w:val="Hyperlink"/>
            <w:rFonts w:ascii="Segoe UI" w:hAnsi="Segoe UI" w:cs="Segoe UI"/>
            <w:sz w:val="23"/>
            <w:szCs w:val="23"/>
          </w:rPr>
          <w:t>To</w:t>
        </w:r>
        <w:proofErr w:type="gramEnd"/>
        <w:r w:rsidR="00C02F6B" w:rsidRPr="00783AD8">
          <w:rPr>
            <w:rStyle w:val="Hyperlink"/>
            <w:rFonts w:ascii="Segoe UI" w:hAnsi="Segoe UI" w:cs="Segoe UI"/>
            <w:sz w:val="23"/>
            <w:szCs w:val="23"/>
          </w:rPr>
          <w:t xml:space="preserve"> Reverse FCC OK Of </w:t>
        </w:r>
        <w:proofErr w:type="spellStart"/>
        <w:r w:rsidR="00C02F6B" w:rsidRPr="00783AD8">
          <w:rPr>
            <w:rStyle w:val="Hyperlink"/>
            <w:rFonts w:ascii="Segoe UI" w:hAnsi="Segoe UI" w:cs="Segoe UI"/>
            <w:sz w:val="23"/>
            <w:szCs w:val="23"/>
          </w:rPr>
          <w:t>Ligado</w:t>
        </w:r>
        <w:proofErr w:type="spellEnd"/>
        <w:r w:rsidR="00C02F6B" w:rsidRPr="00783AD8">
          <w:rPr>
            <w:rStyle w:val="Hyperlink"/>
            <w:rFonts w:ascii="Segoe UI" w:hAnsi="Segoe UI" w:cs="Segoe UI"/>
            <w:sz w:val="23"/>
            <w:szCs w:val="23"/>
          </w:rPr>
          <w:t xml:space="preserve"> 5G Network </w:t>
        </w:r>
      </w:hyperlink>
    </w:p>
    <w:p w14:paraId="77600A7C" w14:textId="149E0DB1" w:rsidR="006E2081" w:rsidRPr="00783AD8" w:rsidRDefault="008C6CE3" w:rsidP="00783AD8">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783AD8">
        <w:rPr>
          <w:rStyle w:val="Hyperlink"/>
          <w:rFonts w:ascii="Segoe UI" w:hAnsi="Segoe UI" w:cs="Segoe UI"/>
          <w:color w:val="000000" w:themeColor="text1"/>
          <w:sz w:val="23"/>
          <w:szCs w:val="23"/>
          <w:u w:val="none"/>
        </w:rPr>
        <w:t xml:space="preserve">The U.S. is considering letting Huawei and U.S. firms work together on 5G standards. "The U.S. Department of Commerce is close to signing off on a new rule that would allow U.S. companies to work with China's Huawei Technologies on setting standards for next generation 5G networks," Reuters </w:t>
      </w:r>
      <w:hyperlink r:id="rId235" w:history="1">
        <w:r w:rsidRPr="00783AD8">
          <w:rPr>
            <w:rStyle w:val="Hyperlink"/>
            <w:rFonts w:ascii="Segoe UI" w:hAnsi="Segoe UI" w:cs="Segoe UI"/>
            <w:sz w:val="23"/>
            <w:szCs w:val="23"/>
          </w:rPr>
          <w:t>reported</w:t>
        </w:r>
      </w:hyperlink>
      <w:r w:rsidRPr="00783AD8">
        <w:rPr>
          <w:rStyle w:val="Hyperlink"/>
          <w:rFonts w:ascii="Segoe UI" w:hAnsi="Segoe UI" w:cs="Segoe UI"/>
          <w:color w:val="666660" w:themeColor="text2" w:themeTint="BF"/>
          <w:sz w:val="23"/>
          <w:szCs w:val="23"/>
          <w:u w:val="none"/>
        </w:rPr>
        <w:t xml:space="preserve"> </w:t>
      </w:r>
      <w:r w:rsidRPr="00BC17DC">
        <w:rPr>
          <w:rStyle w:val="Hyperlink"/>
          <w:rFonts w:ascii="Segoe UI" w:hAnsi="Segoe UI" w:cs="Segoe UI"/>
          <w:color w:val="000000" w:themeColor="text1"/>
          <w:sz w:val="23"/>
          <w:szCs w:val="23"/>
          <w:u w:val="none"/>
        </w:rPr>
        <w:t>Wednesday evening.</w:t>
      </w:r>
    </w:p>
    <w:p w14:paraId="24F7BE31" w14:textId="77777777" w:rsidR="00314727" w:rsidRPr="00AC303E" w:rsidRDefault="00314727" w:rsidP="00314727">
      <w:pPr>
        <w:pStyle w:val="ListParagraph"/>
        <w:spacing w:after="0" w:line="240" w:lineRule="auto"/>
        <w:rPr>
          <w:rFonts w:ascii="Segoe UI" w:hAnsi="Segoe UI" w:cs="Segoe UI"/>
          <w:sz w:val="23"/>
          <w:szCs w:val="23"/>
        </w:rPr>
      </w:pPr>
    </w:p>
    <w:p w14:paraId="18607C60" w14:textId="77777777" w:rsidR="00453209" w:rsidRPr="00AC303E" w:rsidRDefault="000E40E2" w:rsidP="00363B4B">
      <w:pPr>
        <w:pStyle w:val="Heading2"/>
        <w:spacing w:before="0" w:line="240" w:lineRule="auto"/>
        <w:jc w:val="center"/>
        <w:rPr>
          <w:rFonts w:ascii="Segoe UI" w:hAnsi="Segoe UI" w:cs="Segoe UI"/>
          <w:b/>
          <w:color w:val="0070C0"/>
          <w:sz w:val="32"/>
          <w:szCs w:val="23"/>
        </w:rPr>
      </w:pPr>
      <w:bookmarkStart w:id="22" w:name="_Toc23758536"/>
      <w:r w:rsidRPr="00AC303E">
        <w:rPr>
          <w:rFonts w:ascii="Segoe UI" w:hAnsi="Segoe UI" w:cs="Segoe UI"/>
          <w:b/>
          <w:color w:val="0070C0"/>
          <w:sz w:val="32"/>
          <w:szCs w:val="23"/>
        </w:rPr>
        <w:t>GIS Information</w:t>
      </w:r>
      <w:bookmarkEnd w:id="22"/>
    </w:p>
    <w:p w14:paraId="1740B542" w14:textId="1B50A7C8" w:rsidR="00BF739D" w:rsidRPr="00783AD8" w:rsidRDefault="00BF739D" w:rsidP="009B7D05">
      <w:pPr>
        <w:pStyle w:val="ListParagraph"/>
        <w:numPr>
          <w:ilvl w:val="0"/>
          <w:numId w:val="16"/>
        </w:numPr>
        <w:spacing w:after="0" w:line="240" w:lineRule="auto"/>
        <w:ind w:left="720"/>
        <w:rPr>
          <w:rFonts w:ascii="Segoe UI" w:hAnsi="Segoe UI" w:cs="Segoe UI"/>
          <w:sz w:val="23"/>
          <w:szCs w:val="23"/>
        </w:rPr>
      </w:pPr>
      <w:r w:rsidRPr="00783AD8">
        <w:rPr>
          <w:rFonts w:ascii="Segoe UI" w:hAnsi="Segoe UI" w:cs="Segoe UI"/>
          <w:color w:val="000000" w:themeColor="text1"/>
          <w:sz w:val="23"/>
          <w:szCs w:val="23"/>
        </w:rPr>
        <w:t>WAFWA’s Crucial Habitat Assessment Tool (CHAT) was re-designed to provide a clean look with easy navigation to all the data-driven solutions this west-wide assessment tool has to offer. Some new features include instant download of CHAT’s geospatial data and promotion of our partner’s CHAT-based success stories.</w:t>
      </w:r>
      <w:r w:rsidR="00BC17DC">
        <w:rPr>
          <w:rFonts w:ascii="Segoe UI" w:hAnsi="Segoe UI" w:cs="Segoe UI"/>
          <w:color w:val="000000" w:themeColor="text1"/>
          <w:sz w:val="23"/>
          <w:szCs w:val="23"/>
        </w:rPr>
        <w:t xml:space="preserve"> </w:t>
      </w:r>
      <w:proofErr w:type="gramStart"/>
      <w:r w:rsidRPr="00783AD8">
        <w:rPr>
          <w:rFonts w:ascii="Segoe UI" w:hAnsi="Segoe UI" w:cs="Segoe UI"/>
          <w:color w:val="000000" w:themeColor="text1"/>
          <w:sz w:val="23"/>
          <w:szCs w:val="23"/>
        </w:rPr>
        <w:t>This</w:t>
      </w:r>
      <w:proofErr w:type="gramEnd"/>
      <w:r w:rsidRPr="00783AD8">
        <w:rPr>
          <w:rFonts w:ascii="Segoe UI" w:hAnsi="Segoe UI" w:cs="Segoe UI"/>
          <w:color w:val="000000" w:themeColor="text1"/>
          <w:sz w:val="23"/>
          <w:szCs w:val="23"/>
        </w:rPr>
        <w:t xml:space="preserve"> upgrade was made possible by building upon a generous grant received from the U.S. Fish and Wildlife Service to convert CHAT to ESRI’s ArcGIS Online and ArcGIS Hub in 2018. This platform provides CHAT with cloud-based mapping capabilities that makes growth possible.  Our ‘under the hood’ planning tool is anticipated to be released this summer! Explore </w:t>
      </w:r>
      <w:hyperlink r:id="rId236" w:tgtFrame="_blank" w:history="1">
        <w:r w:rsidRPr="00783AD8">
          <w:rPr>
            <w:rStyle w:val="Hyperlink"/>
            <w:rFonts w:ascii="Segoe UI" w:hAnsi="Segoe UI" w:cs="Segoe UI"/>
            <w:sz w:val="23"/>
            <w:szCs w:val="23"/>
          </w:rPr>
          <w:t>WAFWACHAT.ORG</w:t>
        </w:r>
      </w:hyperlink>
    </w:p>
    <w:p w14:paraId="521410A1" w14:textId="029DC0D7" w:rsidR="00363B4B" w:rsidRPr="00783AD8" w:rsidRDefault="004E3C80" w:rsidP="009B7D05">
      <w:pPr>
        <w:pStyle w:val="ListParagraph"/>
        <w:numPr>
          <w:ilvl w:val="0"/>
          <w:numId w:val="16"/>
        </w:numPr>
        <w:spacing w:after="0" w:line="240" w:lineRule="auto"/>
        <w:ind w:left="720"/>
        <w:rPr>
          <w:rStyle w:val="Hyperlink"/>
          <w:rFonts w:ascii="Segoe UI" w:hAnsi="Segoe UI" w:cs="Segoe UI"/>
          <w:color w:val="666660" w:themeColor="text2" w:themeTint="BF"/>
          <w:sz w:val="23"/>
          <w:szCs w:val="23"/>
          <w:u w:val="none"/>
        </w:rPr>
      </w:pPr>
      <w:hyperlink r:id="rId237" w:history="1">
        <w:proofErr w:type="spellStart"/>
        <w:r w:rsidR="009B7D05" w:rsidRPr="00783AD8">
          <w:rPr>
            <w:rStyle w:val="Hyperlink"/>
            <w:rFonts w:ascii="Segoe UI" w:hAnsi="Segoe UI" w:cs="Segoe UI"/>
            <w:i/>
            <w:iCs/>
            <w:sz w:val="23"/>
            <w:szCs w:val="23"/>
          </w:rPr>
          <w:t>i</w:t>
        </w:r>
        <w:r w:rsidR="009B7D05" w:rsidRPr="00783AD8">
          <w:rPr>
            <w:rStyle w:val="Hyperlink"/>
            <w:rFonts w:ascii="Segoe UI" w:hAnsi="Segoe UI" w:cs="Segoe UI"/>
            <w:sz w:val="23"/>
            <w:szCs w:val="23"/>
          </w:rPr>
          <w:t>MapInvasives</w:t>
        </w:r>
        <w:proofErr w:type="spellEnd"/>
        <w:r w:rsidR="009B7D05" w:rsidRPr="00783AD8">
          <w:rPr>
            <w:rStyle w:val="Hyperlink"/>
            <w:rFonts w:ascii="Segoe UI" w:hAnsi="Segoe UI" w:cs="Segoe UI"/>
            <w:sz w:val="23"/>
            <w:szCs w:val="23"/>
          </w:rPr>
          <w:t xml:space="preserve"> online tool allows invasive species mapping and data management</w:t>
        </w:r>
      </w:hyperlink>
    </w:p>
    <w:p w14:paraId="78FBB312" w14:textId="77777777" w:rsidR="00783AD8" w:rsidRPr="00371C1F" w:rsidRDefault="00783AD8" w:rsidP="00783AD8">
      <w:pPr>
        <w:pStyle w:val="ListParagraph"/>
        <w:spacing w:after="0" w:line="240" w:lineRule="auto"/>
        <w:rPr>
          <w:rFonts w:ascii="Segoe UI" w:hAnsi="Segoe UI" w:cs="Segoe UI"/>
          <w:sz w:val="23"/>
          <w:szCs w:val="23"/>
        </w:rPr>
      </w:pPr>
    </w:p>
    <w:p w14:paraId="5F8225D6" w14:textId="77777777" w:rsidR="0050161C" w:rsidRPr="00AC303E" w:rsidRDefault="00B60C3B" w:rsidP="00363B4B">
      <w:pPr>
        <w:pStyle w:val="Heading1"/>
        <w:spacing w:before="0" w:after="0" w:line="240" w:lineRule="auto"/>
        <w:jc w:val="center"/>
        <w:rPr>
          <w:rFonts w:ascii="Segoe UI" w:hAnsi="Segoe UI" w:cs="Segoe UI"/>
          <w:color w:val="0070C0"/>
          <w:sz w:val="32"/>
          <w:szCs w:val="23"/>
        </w:rPr>
      </w:pPr>
      <w:bookmarkStart w:id="23" w:name="_Toc23758537"/>
      <w:r w:rsidRPr="00AC303E">
        <w:rPr>
          <w:rFonts w:ascii="Segoe UI" w:hAnsi="Segoe UI" w:cs="Segoe UI"/>
          <w:color w:val="0070C0"/>
          <w:sz w:val="32"/>
          <w:szCs w:val="23"/>
        </w:rPr>
        <w:t>Miscellaneous</w:t>
      </w:r>
      <w:bookmarkEnd w:id="23"/>
    </w:p>
    <w:p w14:paraId="424121F3" w14:textId="339AB3B3" w:rsidR="0022297C" w:rsidRPr="00783AD8" w:rsidRDefault="004E3C80" w:rsidP="00783AD8">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38" w:history="1">
        <w:r w:rsidR="0022297C" w:rsidRPr="00783AD8">
          <w:rPr>
            <w:rStyle w:val="Hyperlink"/>
            <w:rFonts w:ascii="Segoe UI" w:hAnsi="Segoe UI" w:cs="Segoe UI"/>
            <w:sz w:val="23"/>
            <w:szCs w:val="23"/>
          </w:rPr>
          <w:t>Remarks by President Trump in Roundtable Discussion on Supporting Native Americans | Phoenix, AZ</w:t>
        </w:r>
      </w:hyperlink>
    </w:p>
    <w:p w14:paraId="448F431F" w14:textId="288CF288" w:rsidR="0022297C" w:rsidRPr="00783AD8" w:rsidRDefault="004E3C80" w:rsidP="00783AD8">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39" w:history="1">
        <w:r w:rsidR="0022297C" w:rsidRPr="00783AD8">
          <w:rPr>
            <w:rStyle w:val="Hyperlink"/>
            <w:rFonts w:ascii="Segoe UI" w:hAnsi="Segoe UI" w:cs="Segoe UI"/>
            <w:sz w:val="23"/>
            <w:szCs w:val="23"/>
          </w:rPr>
          <w:t>Chris Beardsley named Director, Policy and Programs for Reclamation</w:t>
        </w:r>
      </w:hyperlink>
    </w:p>
    <w:p w14:paraId="60AE2399" w14:textId="429761C9" w:rsidR="00044785" w:rsidRPr="00783AD8" w:rsidRDefault="004E3C80" w:rsidP="00783AD8">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40" w:history="1">
        <w:r w:rsidR="00044785" w:rsidRPr="00783AD8">
          <w:rPr>
            <w:rStyle w:val="Hyperlink"/>
            <w:rFonts w:ascii="Segoe UI" w:hAnsi="Segoe UI" w:cs="Segoe UI"/>
            <w:sz w:val="23"/>
            <w:szCs w:val="23"/>
          </w:rPr>
          <w:t>Executive Order on Regulatory Relief to Support Economic Recovery</w:t>
        </w:r>
      </w:hyperlink>
    </w:p>
    <w:p w14:paraId="25BE54CC" w14:textId="77777777" w:rsidR="00BC17DC" w:rsidRPr="00D45726" w:rsidRDefault="00BC17DC" w:rsidP="00BC17DC">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D45726">
        <w:rPr>
          <w:rFonts w:ascii="Segoe UI" w:hAnsi="Segoe UI" w:cs="Segoe UI"/>
          <w:b/>
          <w:bCs/>
          <w:color w:val="000000" w:themeColor="text1"/>
          <w:sz w:val="23"/>
          <w:szCs w:val="23"/>
        </w:rPr>
        <w:t>CA:</w:t>
      </w:r>
    </w:p>
    <w:p w14:paraId="11C7E1B7" w14:textId="77777777" w:rsidR="00BC17DC" w:rsidRPr="00783AD8" w:rsidRDefault="00BC17DC" w:rsidP="00BC17DC">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41" w:history="1">
        <w:r w:rsidRPr="00783AD8">
          <w:rPr>
            <w:rStyle w:val="Hyperlink"/>
            <w:rFonts w:ascii="Segoe UI" w:hAnsi="Segoe UI" w:cs="Segoe UI"/>
            <w:sz w:val="23"/>
            <w:szCs w:val="23"/>
          </w:rPr>
          <w:t>Governor Newsom Submits May Revision Budget Proposal to Legislature 5.14.20</w:t>
        </w:r>
      </w:hyperlink>
    </w:p>
    <w:p w14:paraId="3C2AE786" w14:textId="77777777" w:rsidR="00BC17DC" w:rsidRPr="00783AD8" w:rsidRDefault="00BC17DC" w:rsidP="00BC17DC">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42" w:history="1">
        <w:r w:rsidRPr="00783AD8">
          <w:rPr>
            <w:rStyle w:val="Hyperlink"/>
            <w:rFonts w:ascii="Segoe UI" w:hAnsi="Segoe UI" w:cs="Segoe UI"/>
            <w:sz w:val="23"/>
            <w:szCs w:val="23"/>
          </w:rPr>
          <w:t>Newsom Proposes Huge Cuts to California Environmental Programs in Latest Budget</w:t>
        </w:r>
      </w:hyperlink>
    </w:p>
    <w:p w14:paraId="5500C271" w14:textId="77777777" w:rsidR="00BC17DC" w:rsidRPr="00783AD8" w:rsidRDefault="00BC17DC" w:rsidP="00BC17DC">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43" w:history="1">
        <w:r w:rsidRPr="00783AD8">
          <w:rPr>
            <w:rStyle w:val="Hyperlink"/>
            <w:rFonts w:ascii="Segoe UI" w:hAnsi="Segoe UI" w:cs="Segoe UI"/>
            <w:sz w:val="23"/>
            <w:szCs w:val="23"/>
          </w:rPr>
          <w:t>California joins 4 western states to request $1 trillion in aid</w:t>
        </w:r>
      </w:hyperlink>
    </w:p>
    <w:p w14:paraId="12C626AA" w14:textId="4AD96B81" w:rsidR="00BC17DC" w:rsidRDefault="00BC17DC" w:rsidP="00BC17DC">
      <w:pPr>
        <w:widowControl w:val="0"/>
        <w:autoSpaceDE w:val="0"/>
        <w:autoSpaceDN w:val="0"/>
        <w:adjustRightInd w:val="0"/>
        <w:spacing w:after="0" w:line="240" w:lineRule="auto"/>
        <w:ind w:left="720" w:hanging="360"/>
        <w:rPr>
          <w:rFonts w:ascii="Segoe UI" w:hAnsi="Segoe UI" w:cs="Segoe UI"/>
          <w:color w:val="000000" w:themeColor="text1"/>
          <w:sz w:val="23"/>
          <w:szCs w:val="23"/>
        </w:rPr>
      </w:pPr>
      <w:r w:rsidRPr="00D45726">
        <w:rPr>
          <w:rFonts w:ascii="Segoe UI" w:hAnsi="Segoe UI" w:cs="Segoe UI"/>
          <w:b/>
          <w:bCs/>
          <w:color w:val="000000" w:themeColor="text1"/>
          <w:sz w:val="23"/>
          <w:szCs w:val="23"/>
        </w:rPr>
        <w:t>NM:</w:t>
      </w:r>
      <w:r>
        <w:rPr>
          <w:rFonts w:ascii="Segoe UI" w:hAnsi="Segoe UI" w:cs="Segoe UI"/>
          <w:color w:val="000000" w:themeColor="text1"/>
          <w:sz w:val="23"/>
          <w:szCs w:val="23"/>
        </w:rPr>
        <w:t xml:space="preserve"> </w:t>
      </w:r>
      <w:hyperlink r:id="rId244" w:history="1">
        <w:r w:rsidRPr="00BC17DC">
          <w:rPr>
            <w:rStyle w:val="Hyperlink"/>
            <w:rFonts w:ascii="Segoe UI" w:hAnsi="Segoe UI" w:cs="Segoe UI"/>
            <w:sz w:val="23"/>
            <w:szCs w:val="23"/>
          </w:rPr>
          <w:t>Ortiz Wertheim named secretary of Department of Homeland Security and Emergency Management</w:t>
        </w:r>
      </w:hyperlink>
    </w:p>
    <w:p w14:paraId="11FE1499" w14:textId="5B68F82A" w:rsidR="00BC17DC" w:rsidRDefault="00BC17DC" w:rsidP="00BC17DC">
      <w:pPr>
        <w:widowControl w:val="0"/>
        <w:autoSpaceDE w:val="0"/>
        <w:autoSpaceDN w:val="0"/>
        <w:adjustRightInd w:val="0"/>
        <w:spacing w:after="0" w:line="240" w:lineRule="auto"/>
        <w:ind w:left="720" w:hanging="360"/>
        <w:rPr>
          <w:rFonts w:ascii="Segoe UI" w:hAnsi="Segoe UI" w:cs="Segoe UI"/>
          <w:color w:val="000000" w:themeColor="text1"/>
          <w:sz w:val="23"/>
          <w:szCs w:val="23"/>
        </w:rPr>
      </w:pPr>
    </w:p>
    <w:p w14:paraId="65054124" w14:textId="15A0F2C6" w:rsidR="00BC17DC" w:rsidRDefault="00BC17DC" w:rsidP="00BC17DC">
      <w:pPr>
        <w:widowControl w:val="0"/>
        <w:autoSpaceDE w:val="0"/>
        <w:autoSpaceDN w:val="0"/>
        <w:adjustRightInd w:val="0"/>
        <w:spacing w:after="0" w:line="240" w:lineRule="auto"/>
        <w:ind w:left="720" w:hanging="360"/>
        <w:rPr>
          <w:rFonts w:ascii="Segoe UI" w:hAnsi="Segoe UI" w:cs="Segoe UI"/>
          <w:color w:val="000000" w:themeColor="text1"/>
          <w:sz w:val="23"/>
          <w:szCs w:val="23"/>
        </w:rPr>
      </w:pPr>
    </w:p>
    <w:p w14:paraId="5A8E5099" w14:textId="77777777" w:rsidR="00BC17DC" w:rsidRPr="00BC17DC" w:rsidRDefault="00BC17DC" w:rsidP="00BC17DC">
      <w:pPr>
        <w:widowControl w:val="0"/>
        <w:autoSpaceDE w:val="0"/>
        <w:autoSpaceDN w:val="0"/>
        <w:adjustRightInd w:val="0"/>
        <w:spacing w:after="0" w:line="240" w:lineRule="auto"/>
        <w:ind w:left="720" w:hanging="360"/>
        <w:rPr>
          <w:rFonts w:ascii="Segoe UI" w:hAnsi="Segoe UI" w:cs="Segoe UI"/>
          <w:color w:val="000000" w:themeColor="text1"/>
          <w:sz w:val="23"/>
          <w:szCs w:val="23"/>
        </w:rPr>
      </w:pPr>
    </w:p>
    <w:p w14:paraId="2148BA7A" w14:textId="314081F3" w:rsidR="00B07BD0" w:rsidRPr="00BC17DC" w:rsidRDefault="00B07BD0" w:rsidP="00783AD8">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BC17DC">
        <w:rPr>
          <w:rFonts w:ascii="Segoe UI" w:hAnsi="Segoe UI" w:cs="Segoe UI"/>
          <w:b/>
          <w:bCs/>
          <w:color w:val="000000" w:themeColor="text1"/>
          <w:sz w:val="23"/>
          <w:szCs w:val="23"/>
        </w:rPr>
        <w:t>Infrastructure/Transportation:</w:t>
      </w:r>
    </w:p>
    <w:p w14:paraId="54060A22" w14:textId="4B99029E" w:rsidR="0049322F" w:rsidRPr="00783AD8" w:rsidRDefault="0049322F" w:rsidP="00783AD8">
      <w:pPr>
        <w:pStyle w:val="ListParagraph"/>
        <w:numPr>
          <w:ilvl w:val="0"/>
          <w:numId w:val="1"/>
        </w:numPr>
        <w:spacing w:after="0" w:line="240" w:lineRule="auto"/>
        <w:rPr>
          <w:rFonts w:ascii="Segoe UI" w:hAnsi="Segoe UI" w:cs="Segoe UI"/>
          <w:color w:val="000000" w:themeColor="text1"/>
          <w:sz w:val="23"/>
          <w:szCs w:val="23"/>
        </w:rPr>
      </w:pPr>
      <w:r w:rsidRPr="00783AD8">
        <w:rPr>
          <w:rFonts w:ascii="Segoe UI" w:hAnsi="Segoe UI" w:cs="Segoe UI"/>
          <w:color w:val="000000" w:themeColor="text1"/>
          <w:sz w:val="23"/>
          <w:szCs w:val="23"/>
        </w:rPr>
        <w:t xml:space="preserve">Public Transportation on Indian Reservations Program. For Native American tribal governments (Federally recognized): To support planning, capital, and, in limited circumstances, operating assistance for tribal public transit services.  </w:t>
      </w:r>
      <w:r w:rsidRPr="00BC17DC">
        <w:rPr>
          <w:rFonts w:ascii="Segoe UI" w:hAnsi="Segoe UI" w:cs="Segoe UI"/>
          <w:color w:val="000000" w:themeColor="text1"/>
          <w:sz w:val="23"/>
          <w:szCs w:val="23"/>
          <w:highlight w:val="yellow"/>
        </w:rPr>
        <w:t>Due: Aug 24, 2020</w:t>
      </w:r>
      <w:r w:rsidRPr="00783AD8">
        <w:rPr>
          <w:rFonts w:ascii="Segoe UI" w:hAnsi="Segoe UI" w:cs="Segoe UI"/>
          <w:color w:val="000000" w:themeColor="text1"/>
          <w:sz w:val="23"/>
          <w:szCs w:val="23"/>
        </w:rPr>
        <w:t xml:space="preserve"> </w:t>
      </w:r>
      <w:hyperlink r:id="rId245" w:history="1">
        <w:r w:rsidRPr="00783AD8">
          <w:rPr>
            <w:rStyle w:val="Hyperlink"/>
            <w:rFonts w:ascii="Segoe UI" w:hAnsi="Segoe UI" w:cs="Segoe UI"/>
            <w:sz w:val="23"/>
            <w:szCs w:val="23"/>
          </w:rPr>
          <w:t>Learn more</w:t>
        </w:r>
      </w:hyperlink>
    </w:p>
    <w:p w14:paraId="3F2BA945" w14:textId="77777777" w:rsidR="00BC17DC" w:rsidRPr="00783AD8" w:rsidRDefault="00BC17DC" w:rsidP="00BC17DC">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783AD8">
        <w:rPr>
          <w:rFonts w:ascii="Segoe UI" w:hAnsi="Segoe UI" w:cs="Segoe UI"/>
          <w:color w:val="000000" w:themeColor="text1"/>
          <w:sz w:val="23"/>
          <w:szCs w:val="23"/>
        </w:rPr>
        <w:t xml:space="preserve">Tribal Transportation Program Safety Fund. For Native American tribal governments (Federally recognized): For safety plans; data assessment, improvement, and analysis activities; and infrastructure improvement and other eligible activities. </w:t>
      </w:r>
      <w:r w:rsidRPr="00BC17DC">
        <w:rPr>
          <w:rFonts w:ascii="Segoe UI" w:hAnsi="Segoe UI" w:cs="Segoe UI"/>
          <w:color w:val="000000" w:themeColor="text1"/>
          <w:sz w:val="23"/>
          <w:szCs w:val="23"/>
          <w:highlight w:val="yellow"/>
        </w:rPr>
        <w:t>Due: August 20, 2020.</w:t>
      </w:r>
      <w:r w:rsidRPr="00783AD8">
        <w:rPr>
          <w:rFonts w:ascii="Segoe UI" w:hAnsi="Segoe UI" w:cs="Segoe UI"/>
          <w:color w:val="000000" w:themeColor="text1"/>
          <w:sz w:val="23"/>
          <w:szCs w:val="23"/>
        </w:rPr>
        <w:t xml:space="preserve"> </w:t>
      </w:r>
      <w:hyperlink r:id="rId246" w:history="1">
        <w:r w:rsidRPr="00783AD8">
          <w:rPr>
            <w:rStyle w:val="Hyperlink"/>
            <w:rFonts w:ascii="Segoe UI" w:hAnsi="Segoe UI" w:cs="Segoe UI"/>
            <w:sz w:val="23"/>
            <w:szCs w:val="23"/>
          </w:rPr>
          <w:t>Learn more</w:t>
        </w:r>
      </w:hyperlink>
    </w:p>
    <w:p w14:paraId="2493E1B6" w14:textId="77777777" w:rsidR="00BC17DC" w:rsidRPr="00783AD8" w:rsidRDefault="00BC17DC" w:rsidP="00BC17DC">
      <w:pPr>
        <w:pStyle w:val="ListParagraph"/>
        <w:numPr>
          <w:ilvl w:val="0"/>
          <w:numId w:val="1"/>
        </w:numPr>
        <w:spacing w:after="0" w:line="240" w:lineRule="auto"/>
        <w:rPr>
          <w:rFonts w:ascii="Segoe UI" w:hAnsi="Segoe UI" w:cs="Segoe UI"/>
          <w:color w:val="000000" w:themeColor="text1"/>
          <w:sz w:val="23"/>
          <w:szCs w:val="23"/>
        </w:rPr>
      </w:pPr>
      <w:r w:rsidRPr="00783AD8">
        <w:rPr>
          <w:rFonts w:ascii="Segoe UI" w:hAnsi="Segoe UI" w:cs="Segoe UI"/>
          <w:color w:val="000000" w:themeColor="text1"/>
          <w:sz w:val="23"/>
          <w:szCs w:val="23"/>
        </w:rPr>
        <w:lastRenderedPageBreak/>
        <w:t xml:space="preserve">Tribal Grant Opportunity: Diesel Emissions Reduction Act (DERA) Applications Due </w:t>
      </w:r>
      <w:r w:rsidRPr="00BC17DC">
        <w:rPr>
          <w:rFonts w:ascii="Segoe UI" w:hAnsi="Segoe UI" w:cs="Segoe UI"/>
          <w:color w:val="000000" w:themeColor="text1"/>
          <w:sz w:val="23"/>
          <w:szCs w:val="23"/>
          <w:highlight w:val="yellow"/>
        </w:rPr>
        <w:t>July 9, 2020</w:t>
      </w:r>
      <w:r w:rsidRPr="00783AD8">
        <w:rPr>
          <w:rFonts w:ascii="Segoe UI" w:hAnsi="Segoe UI" w:cs="Segoe UI"/>
          <w:color w:val="000000" w:themeColor="text1"/>
          <w:sz w:val="23"/>
          <w:szCs w:val="23"/>
        </w:rPr>
        <w:t xml:space="preserve">. The U.S. Environmental Protection Agency (EPA) has announced $2 million available in grant funding for tribal applicants. Under this grant competition, each applicant may request up to $800,000 in federal funding. </w:t>
      </w:r>
      <w:hyperlink r:id="rId247" w:history="1">
        <w:r w:rsidRPr="00783AD8">
          <w:rPr>
            <w:rStyle w:val="Hyperlink"/>
            <w:rFonts w:ascii="Segoe UI" w:hAnsi="Segoe UI" w:cs="Segoe UI"/>
            <w:sz w:val="23"/>
            <w:szCs w:val="23"/>
          </w:rPr>
          <w:t>View Request for Applications</w:t>
        </w:r>
      </w:hyperlink>
    </w:p>
    <w:p w14:paraId="04796F83" w14:textId="3DC03FFA" w:rsidR="005B0021" w:rsidRPr="00783AD8" w:rsidRDefault="004E3C80" w:rsidP="00783AD8">
      <w:pPr>
        <w:pStyle w:val="ListParagraph"/>
        <w:numPr>
          <w:ilvl w:val="0"/>
          <w:numId w:val="1"/>
        </w:numPr>
        <w:spacing w:after="0" w:line="240" w:lineRule="auto"/>
        <w:rPr>
          <w:rFonts w:ascii="Segoe UI" w:hAnsi="Segoe UI" w:cs="Segoe UI"/>
          <w:color w:val="000000" w:themeColor="text1"/>
          <w:sz w:val="23"/>
          <w:szCs w:val="23"/>
        </w:rPr>
      </w:pPr>
      <w:hyperlink r:id="rId248" w:history="1">
        <w:r w:rsidR="005B0021" w:rsidRPr="00783AD8">
          <w:rPr>
            <w:rStyle w:val="Hyperlink"/>
            <w:rFonts w:ascii="Segoe UI" w:hAnsi="Segoe UI" w:cs="Segoe UI"/>
            <w:sz w:val="23"/>
            <w:szCs w:val="23"/>
          </w:rPr>
          <w:t>FTA Issues Grants to Fund Tribal Transit, Innovation Efforts</w:t>
        </w:r>
      </w:hyperlink>
    </w:p>
    <w:p w14:paraId="0538F857" w14:textId="587465FD" w:rsidR="005B0021" w:rsidRPr="00783AD8" w:rsidRDefault="004E3C80" w:rsidP="00783AD8">
      <w:pPr>
        <w:pStyle w:val="ListParagraph"/>
        <w:numPr>
          <w:ilvl w:val="0"/>
          <w:numId w:val="1"/>
        </w:numPr>
        <w:spacing w:after="0" w:line="240" w:lineRule="auto"/>
        <w:rPr>
          <w:rFonts w:ascii="Segoe UI" w:hAnsi="Segoe UI" w:cs="Segoe UI"/>
          <w:color w:val="000000" w:themeColor="text1"/>
          <w:sz w:val="23"/>
          <w:szCs w:val="23"/>
        </w:rPr>
      </w:pPr>
      <w:hyperlink r:id="rId249" w:history="1">
        <w:r w:rsidR="005B0021" w:rsidRPr="00783AD8">
          <w:rPr>
            <w:rStyle w:val="Hyperlink"/>
            <w:rFonts w:ascii="Segoe UI" w:hAnsi="Segoe UI" w:cs="Segoe UI"/>
            <w:sz w:val="23"/>
            <w:szCs w:val="23"/>
          </w:rPr>
          <w:t>FHWA Extends STSFA Grant Deadline to July 10</w:t>
        </w:r>
      </w:hyperlink>
    </w:p>
    <w:p w14:paraId="467DF05F" w14:textId="6536DFEA" w:rsidR="00181964" w:rsidRPr="00783AD8" w:rsidRDefault="004E3C80" w:rsidP="00783AD8">
      <w:pPr>
        <w:pStyle w:val="ListParagraph"/>
        <w:numPr>
          <w:ilvl w:val="0"/>
          <w:numId w:val="1"/>
        </w:numPr>
        <w:spacing w:after="0" w:line="240" w:lineRule="auto"/>
        <w:rPr>
          <w:rFonts w:ascii="Segoe UI" w:hAnsi="Segoe UI" w:cs="Segoe UI"/>
          <w:color w:val="000000" w:themeColor="text1"/>
          <w:sz w:val="23"/>
          <w:szCs w:val="23"/>
        </w:rPr>
      </w:pPr>
      <w:hyperlink r:id="rId250" w:history="1">
        <w:r w:rsidR="00181964" w:rsidRPr="00783AD8">
          <w:rPr>
            <w:rStyle w:val="Hyperlink"/>
            <w:rFonts w:ascii="Segoe UI" w:hAnsi="Segoe UI" w:cs="Segoe UI"/>
            <w:sz w:val="23"/>
            <w:szCs w:val="23"/>
          </w:rPr>
          <w:t>Global EV sales hit a coronavirus speed bump, but how big a bump is a question</w:t>
        </w:r>
      </w:hyperlink>
    </w:p>
    <w:p w14:paraId="5C80F914" w14:textId="0C8E346D" w:rsidR="00AB1845" w:rsidRPr="00783AD8" w:rsidRDefault="004E3C80" w:rsidP="00783AD8">
      <w:pPr>
        <w:pStyle w:val="ListParagraph"/>
        <w:numPr>
          <w:ilvl w:val="0"/>
          <w:numId w:val="1"/>
        </w:numPr>
        <w:spacing w:after="0" w:line="240" w:lineRule="auto"/>
        <w:rPr>
          <w:rFonts w:ascii="Segoe UI" w:hAnsi="Segoe UI" w:cs="Segoe UI"/>
          <w:color w:val="000000" w:themeColor="text1"/>
          <w:sz w:val="23"/>
          <w:szCs w:val="23"/>
        </w:rPr>
      </w:pPr>
      <w:hyperlink r:id="rId251" w:history="1">
        <w:r w:rsidR="00AB1845" w:rsidRPr="00783AD8">
          <w:rPr>
            <w:rStyle w:val="Hyperlink"/>
            <w:rFonts w:ascii="Segoe UI" w:hAnsi="Segoe UI" w:cs="Segoe UI"/>
            <w:sz w:val="23"/>
            <w:szCs w:val="23"/>
          </w:rPr>
          <w:t>FHWA Releases Integrated Corridor Management Video</w:t>
        </w:r>
      </w:hyperlink>
    </w:p>
    <w:p w14:paraId="5B94B78E" w14:textId="6E8FA0C6" w:rsidR="009C5E80" w:rsidRPr="00783AD8" w:rsidRDefault="004E3C80" w:rsidP="00783AD8">
      <w:pPr>
        <w:pStyle w:val="ListParagraph"/>
        <w:numPr>
          <w:ilvl w:val="0"/>
          <w:numId w:val="1"/>
        </w:numPr>
        <w:spacing w:after="0" w:line="240" w:lineRule="auto"/>
        <w:rPr>
          <w:rFonts w:ascii="Segoe UI" w:hAnsi="Segoe UI" w:cs="Segoe UI"/>
          <w:color w:val="000000" w:themeColor="text1"/>
          <w:sz w:val="23"/>
          <w:szCs w:val="23"/>
        </w:rPr>
      </w:pPr>
      <w:hyperlink r:id="rId252" w:history="1">
        <w:r w:rsidR="009C5E80" w:rsidRPr="00783AD8">
          <w:rPr>
            <w:rStyle w:val="Hyperlink"/>
            <w:rFonts w:ascii="Segoe UI" w:hAnsi="Segoe UI" w:cs="Segoe UI"/>
            <w:sz w:val="23"/>
            <w:szCs w:val="23"/>
          </w:rPr>
          <w:t>AASHTO Names Swallow as Planning Committee Chair</w:t>
        </w:r>
      </w:hyperlink>
    </w:p>
    <w:p w14:paraId="4C045388" w14:textId="36C5C148" w:rsidR="0063533C" w:rsidRPr="00783AD8" w:rsidRDefault="004E3C80" w:rsidP="00783AD8">
      <w:pPr>
        <w:pStyle w:val="ListParagraph"/>
        <w:numPr>
          <w:ilvl w:val="0"/>
          <w:numId w:val="1"/>
        </w:numPr>
        <w:spacing w:after="0" w:line="240" w:lineRule="auto"/>
        <w:rPr>
          <w:rFonts w:ascii="Segoe UI" w:hAnsi="Segoe UI" w:cs="Segoe UI"/>
          <w:color w:val="000000" w:themeColor="text1"/>
          <w:sz w:val="23"/>
          <w:szCs w:val="23"/>
        </w:rPr>
      </w:pPr>
      <w:hyperlink r:id="rId253" w:history="1">
        <w:r w:rsidR="0063533C" w:rsidRPr="00783AD8">
          <w:rPr>
            <w:rStyle w:val="Hyperlink"/>
            <w:rFonts w:ascii="Segoe UI" w:hAnsi="Segoe UI" w:cs="Segoe UI"/>
            <w:sz w:val="23"/>
            <w:szCs w:val="23"/>
          </w:rPr>
          <w:t>The EV Transition: How States Are Getting Started</w:t>
        </w:r>
      </w:hyperlink>
    </w:p>
    <w:p w14:paraId="7A5BD3F5" w14:textId="72538B50" w:rsidR="003716DE" w:rsidRPr="00783AD8" w:rsidRDefault="004E3C80" w:rsidP="00783AD8">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54" w:tgtFrame="_blank" w:history="1">
        <w:r w:rsidR="00F917B0" w:rsidRPr="00783AD8">
          <w:rPr>
            <w:rStyle w:val="Hyperlink"/>
            <w:rFonts w:ascii="Segoe UI" w:hAnsi="Segoe UI" w:cs="Segoe UI"/>
            <w:sz w:val="23"/>
            <w:szCs w:val="23"/>
          </w:rPr>
          <w:t>Colorado DOT to Play Key Role in State EV Plan</w:t>
        </w:r>
      </w:hyperlink>
    </w:p>
    <w:p w14:paraId="6F8EE195" w14:textId="77777777" w:rsidR="00BC17DC" w:rsidRPr="00BC17DC" w:rsidRDefault="00BC17DC" w:rsidP="00BC17DC">
      <w:pPr>
        <w:widowControl w:val="0"/>
        <w:autoSpaceDE w:val="0"/>
        <w:autoSpaceDN w:val="0"/>
        <w:adjustRightInd w:val="0"/>
        <w:spacing w:after="0" w:line="240" w:lineRule="auto"/>
        <w:rPr>
          <w:rFonts w:ascii="Segoe UI" w:hAnsi="Segoe UI" w:cs="Segoe UI"/>
          <w:color w:val="000000" w:themeColor="text1"/>
          <w:sz w:val="23"/>
          <w:szCs w:val="23"/>
        </w:rPr>
      </w:pPr>
    </w:p>
    <w:sectPr w:rsidR="00BC17DC" w:rsidRPr="00BC17DC">
      <w:footerReference w:type="default" r:id="rId25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34DD" w14:textId="77777777" w:rsidR="00B1693F" w:rsidRDefault="00B1693F">
      <w:pPr>
        <w:spacing w:after="0" w:line="240" w:lineRule="auto"/>
      </w:pPr>
      <w:r>
        <w:separator/>
      </w:r>
    </w:p>
  </w:endnote>
  <w:endnote w:type="continuationSeparator" w:id="0">
    <w:p w14:paraId="154BE5AE" w14:textId="77777777" w:rsidR="00B1693F" w:rsidRDefault="00B1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4E3C80" w:rsidRDefault="004E3C8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D4A4" w14:textId="77777777" w:rsidR="00B1693F" w:rsidRDefault="00B1693F">
      <w:pPr>
        <w:spacing w:after="0" w:line="240" w:lineRule="auto"/>
      </w:pPr>
      <w:r>
        <w:separator/>
      </w:r>
    </w:p>
  </w:footnote>
  <w:footnote w:type="continuationSeparator" w:id="0">
    <w:p w14:paraId="0E0DCCA6" w14:textId="77777777" w:rsidR="00B1693F" w:rsidRDefault="00B16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3AA"/>
    <w:multiLevelType w:val="hybridMultilevel"/>
    <w:tmpl w:val="58F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6EE"/>
    <w:multiLevelType w:val="hybridMultilevel"/>
    <w:tmpl w:val="9A8A2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85CF0"/>
    <w:multiLevelType w:val="hybridMultilevel"/>
    <w:tmpl w:val="7CCA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0F80"/>
    <w:multiLevelType w:val="hybridMultilevel"/>
    <w:tmpl w:val="8AFA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7005"/>
    <w:multiLevelType w:val="hybridMultilevel"/>
    <w:tmpl w:val="735A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4020D"/>
    <w:multiLevelType w:val="hybridMultilevel"/>
    <w:tmpl w:val="CBE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6A39B6"/>
    <w:multiLevelType w:val="hybridMultilevel"/>
    <w:tmpl w:val="5C50E4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024BA"/>
    <w:multiLevelType w:val="hybridMultilevel"/>
    <w:tmpl w:val="5EBC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E613C"/>
    <w:multiLevelType w:val="hybridMultilevel"/>
    <w:tmpl w:val="05E4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7558"/>
    <w:multiLevelType w:val="hybridMultilevel"/>
    <w:tmpl w:val="23585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6A63CC"/>
    <w:multiLevelType w:val="hybridMultilevel"/>
    <w:tmpl w:val="2F505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26DF3"/>
    <w:multiLevelType w:val="hybridMultilevel"/>
    <w:tmpl w:val="98C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D0123"/>
    <w:multiLevelType w:val="hybridMultilevel"/>
    <w:tmpl w:val="A9A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43722"/>
    <w:multiLevelType w:val="hybridMultilevel"/>
    <w:tmpl w:val="001473E6"/>
    <w:lvl w:ilvl="0" w:tplc="C98A5FB2">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056F49"/>
    <w:multiLevelType w:val="multilevel"/>
    <w:tmpl w:val="360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4D3C68"/>
    <w:multiLevelType w:val="hybridMultilevel"/>
    <w:tmpl w:val="4BE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65FDC"/>
    <w:multiLevelType w:val="hybridMultilevel"/>
    <w:tmpl w:val="A1D4E6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361339"/>
    <w:multiLevelType w:val="hybridMultilevel"/>
    <w:tmpl w:val="48A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C1542"/>
    <w:multiLevelType w:val="hybridMultilevel"/>
    <w:tmpl w:val="87A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77CA5"/>
    <w:multiLevelType w:val="multilevel"/>
    <w:tmpl w:val="468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FA2488"/>
    <w:multiLevelType w:val="hybridMultilevel"/>
    <w:tmpl w:val="5D1E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03F16"/>
    <w:multiLevelType w:val="hybridMultilevel"/>
    <w:tmpl w:val="BC8CBCCE"/>
    <w:lvl w:ilvl="0" w:tplc="0F5C9994">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F400C"/>
    <w:multiLevelType w:val="hybridMultilevel"/>
    <w:tmpl w:val="761ED7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34A3567"/>
    <w:multiLevelType w:val="hybridMultilevel"/>
    <w:tmpl w:val="C6BE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B7C21"/>
    <w:multiLevelType w:val="hybridMultilevel"/>
    <w:tmpl w:val="8CCE4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EF6E6F"/>
    <w:multiLevelType w:val="hybridMultilevel"/>
    <w:tmpl w:val="DE1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1"/>
  </w:num>
  <w:num w:numId="4">
    <w:abstractNumId w:val="14"/>
  </w:num>
  <w:num w:numId="5">
    <w:abstractNumId w:val="15"/>
  </w:num>
  <w:num w:numId="6">
    <w:abstractNumId w:val="21"/>
  </w:num>
  <w:num w:numId="7">
    <w:abstractNumId w:val="6"/>
  </w:num>
  <w:num w:numId="8">
    <w:abstractNumId w:val="27"/>
  </w:num>
  <w:num w:numId="9">
    <w:abstractNumId w:val="18"/>
  </w:num>
  <w:num w:numId="10">
    <w:abstractNumId w:val="5"/>
  </w:num>
  <w:num w:numId="11">
    <w:abstractNumId w:val="25"/>
  </w:num>
  <w:num w:numId="12">
    <w:abstractNumId w:val="23"/>
  </w:num>
  <w:num w:numId="13">
    <w:abstractNumId w:val="2"/>
  </w:num>
  <w:num w:numId="14">
    <w:abstractNumId w:val="9"/>
  </w:num>
  <w:num w:numId="15">
    <w:abstractNumId w:val="28"/>
  </w:num>
  <w:num w:numId="16">
    <w:abstractNumId w:val="1"/>
  </w:num>
  <w:num w:numId="17">
    <w:abstractNumId w:val="8"/>
  </w:num>
  <w:num w:numId="18">
    <w:abstractNumId w:val="19"/>
  </w:num>
  <w:num w:numId="19">
    <w:abstractNumId w:val="4"/>
  </w:num>
  <w:num w:numId="20">
    <w:abstractNumId w:val="12"/>
  </w:num>
  <w:num w:numId="21">
    <w:abstractNumId w:val="13"/>
  </w:num>
  <w:num w:numId="22">
    <w:abstractNumId w:val="10"/>
  </w:num>
  <w:num w:numId="23">
    <w:abstractNumId w:val="3"/>
  </w:num>
  <w:num w:numId="24">
    <w:abstractNumId w:val="17"/>
  </w:num>
  <w:num w:numId="25">
    <w:abstractNumId w:val="20"/>
  </w:num>
  <w:num w:numId="26">
    <w:abstractNumId w:val="0"/>
  </w:num>
  <w:num w:numId="27">
    <w:abstractNumId w:val="26"/>
  </w:num>
  <w:num w:numId="28">
    <w:abstractNumId w:val="16"/>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1A86"/>
    <w:rsid w:val="0002658D"/>
    <w:rsid w:val="00031C2D"/>
    <w:rsid w:val="00032E8D"/>
    <w:rsid w:val="000427A6"/>
    <w:rsid w:val="00042B1B"/>
    <w:rsid w:val="00044785"/>
    <w:rsid w:val="000475E3"/>
    <w:rsid w:val="00055222"/>
    <w:rsid w:val="000570DB"/>
    <w:rsid w:val="00062F33"/>
    <w:rsid w:val="00064467"/>
    <w:rsid w:val="0007026E"/>
    <w:rsid w:val="000710FE"/>
    <w:rsid w:val="00074A78"/>
    <w:rsid w:val="00077718"/>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C02F8"/>
    <w:rsid w:val="000C12C9"/>
    <w:rsid w:val="000D10B5"/>
    <w:rsid w:val="000D4BE2"/>
    <w:rsid w:val="000D6092"/>
    <w:rsid w:val="000E011F"/>
    <w:rsid w:val="000E40E2"/>
    <w:rsid w:val="000E4F37"/>
    <w:rsid w:val="000E5B4D"/>
    <w:rsid w:val="000E64B5"/>
    <w:rsid w:val="000E64DB"/>
    <w:rsid w:val="000F295B"/>
    <w:rsid w:val="000F3D62"/>
    <w:rsid w:val="000F5FA4"/>
    <w:rsid w:val="00101EBA"/>
    <w:rsid w:val="00101EDD"/>
    <w:rsid w:val="00106252"/>
    <w:rsid w:val="00114F3C"/>
    <w:rsid w:val="00120530"/>
    <w:rsid w:val="00120A58"/>
    <w:rsid w:val="001212AB"/>
    <w:rsid w:val="0012439F"/>
    <w:rsid w:val="00126E59"/>
    <w:rsid w:val="00127F9D"/>
    <w:rsid w:val="00132BDE"/>
    <w:rsid w:val="00133688"/>
    <w:rsid w:val="0014211F"/>
    <w:rsid w:val="00147B6B"/>
    <w:rsid w:val="00151176"/>
    <w:rsid w:val="00153DD3"/>
    <w:rsid w:val="00153EC5"/>
    <w:rsid w:val="00155E6A"/>
    <w:rsid w:val="00163BE5"/>
    <w:rsid w:val="001724CB"/>
    <w:rsid w:val="00172943"/>
    <w:rsid w:val="00173482"/>
    <w:rsid w:val="001746DB"/>
    <w:rsid w:val="00181711"/>
    <w:rsid w:val="00181964"/>
    <w:rsid w:val="001852B8"/>
    <w:rsid w:val="001867E4"/>
    <w:rsid w:val="001900FC"/>
    <w:rsid w:val="001907F2"/>
    <w:rsid w:val="0019687E"/>
    <w:rsid w:val="001972A4"/>
    <w:rsid w:val="001A1C91"/>
    <w:rsid w:val="001A1ECA"/>
    <w:rsid w:val="001A2798"/>
    <w:rsid w:val="001A6849"/>
    <w:rsid w:val="001B0399"/>
    <w:rsid w:val="001B0A51"/>
    <w:rsid w:val="001B3DAE"/>
    <w:rsid w:val="001C1CC1"/>
    <w:rsid w:val="001C467D"/>
    <w:rsid w:val="001C5E64"/>
    <w:rsid w:val="001C6B8D"/>
    <w:rsid w:val="001D3529"/>
    <w:rsid w:val="001D62CF"/>
    <w:rsid w:val="001E18E5"/>
    <w:rsid w:val="001E360A"/>
    <w:rsid w:val="001E7043"/>
    <w:rsid w:val="001F162A"/>
    <w:rsid w:val="001F2527"/>
    <w:rsid w:val="001F6E0D"/>
    <w:rsid w:val="002041B7"/>
    <w:rsid w:val="002062E7"/>
    <w:rsid w:val="00207AE7"/>
    <w:rsid w:val="002117BD"/>
    <w:rsid w:val="0022297C"/>
    <w:rsid w:val="0022743A"/>
    <w:rsid w:val="002311BA"/>
    <w:rsid w:val="00231DA9"/>
    <w:rsid w:val="002326AB"/>
    <w:rsid w:val="0023469E"/>
    <w:rsid w:val="00237564"/>
    <w:rsid w:val="00240FE3"/>
    <w:rsid w:val="00241217"/>
    <w:rsid w:val="00241B5D"/>
    <w:rsid w:val="00244831"/>
    <w:rsid w:val="0025284D"/>
    <w:rsid w:val="00263812"/>
    <w:rsid w:val="00264EE7"/>
    <w:rsid w:val="002712CA"/>
    <w:rsid w:val="00272162"/>
    <w:rsid w:val="002755FE"/>
    <w:rsid w:val="00277E17"/>
    <w:rsid w:val="00294879"/>
    <w:rsid w:val="002A29A3"/>
    <w:rsid w:val="002A616A"/>
    <w:rsid w:val="002C1E29"/>
    <w:rsid w:val="002C2EE8"/>
    <w:rsid w:val="002C3224"/>
    <w:rsid w:val="002C3984"/>
    <w:rsid w:val="002C3C7E"/>
    <w:rsid w:val="002D10FE"/>
    <w:rsid w:val="002D1EF4"/>
    <w:rsid w:val="002D35AE"/>
    <w:rsid w:val="002E08B8"/>
    <w:rsid w:val="002E25D6"/>
    <w:rsid w:val="002F2202"/>
    <w:rsid w:val="002F3647"/>
    <w:rsid w:val="002F5845"/>
    <w:rsid w:val="002F7085"/>
    <w:rsid w:val="002F7C63"/>
    <w:rsid w:val="003005DA"/>
    <w:rsid w:val="0030760B"/>
    <w:rsid w:val="00311A11"/>
    <w:rsid w:val="00311AA8"/>
    <w:rsid w:val="00312B81"/>
    <w:rsid w:val="003139C0"/>
    <w:rsid w:val="00314727"/>
    <w:rsid w:val="00316FD8"/>
    <w:rsid w:val="00320B63"/>
    <w:rsid w:val="00322C12"/>
    <w:rsid w:val="00330590"/>
    <w:rsid w:val="00331F77"/>
    <w:rsid w:val="003324D4"/>
    <w:rsid w:val="00332BAA"/>
    <w:rsid w:val="00334F9B"/>
    <w:rsid w:val="00335F94"/>
    <w:rsid w:val="00337386"/>
    <w:rsid w:val="0034287F"/>
    <w:rsid w:val="00344994"/>
    <w:rsid w:val="00347D48"/>
    <w:rsid w:val="00352258"/>
    <w:rsid w:val="00354577"/>
    <w:rsid w:val="00363B4B"/>
    <w:rsid w:val="003716DE"/>
    <w:rsid w:val="00371975"/>
    <w:rsid w:val="00371C1F"/>
    <w:rsid w:val="00372AB0"/>
    <w:rsid w:val="00373A6D"/>
    <w:rsid w:val="00382AC6"/>
    <w:rsid w:val="00391423"/>
    <w:rsid w:val="00392BC0"/>
    <w:rsid w:val="003949D7"/>
    <w:rsid w:val="00397478"/>
    <w:rsid w:val="003A1C9A"/>
    <w:rsid w:val="003A1F8F"/>
    <w:rsid w:val="003A75C7"/>
    <w:rsid w:val="003B1347"/>
    <w:rsid w:val="003B41A5"/>
    <w:rsid w:val="003B78B0"/>
    <w:rsid w:val="003C5B33"/>
    <w:rsid w:val="003D3FE7"/>
    <w:rsid w:val="003D5504"/>
    <w:rsid w:val="003D71AF"/>
    <w:rsid w:val="003E1E3B"/>
    <w:rsid w:val="003E268E"/>
    <w:rsid w:val="003E4D6B"/>
    <w:rsid w:val="003E69C7"/>
    <w:rsid w:val="003F3246"/>
    <w:rsid w:val="003F3D94"/>
    <w:rsid w:val="003F69A2"/>
    <w:rsid w:val="00405CB3"/>
    <w:rsid w:val="00413A7D"/>
    <w:rsid w:val="00414141"/>
    <w:rsid w:val="004155BF"/>
    <w:rsid w:val="00415B87"/>
    <w:rsid w:val="00416714"/>
    <w:rsid w:val="00416D4B"/>
    <w:rsid w:val="00425A17"/>
    <w:rsid w:val="004270ED"/>
    <w:rsid w:val="004312FB"/>
    <w:rsid w:val="00432D16"/>
    <w:rsid w:val="004350EC"/>
    <w:rsid w:val="00437A4B"/>
    <w:rsid w:val="00445210"/>
    <w:rsid w:val="00450546"/>
    <w:rsid w:val="00453209"/>
    <w:rsid w:val="00457803"/>
    <w:rsid w:val="00463BF2"/>
    <w:rsid w:val="00463C8E"/>
    <w:rsid w:val="004661AB"/>
    <w:rsid w:val="004661DB"/>
    <w:rsid w:val="00466281"/>
    <w:rsid w:val="0047149B"/>
    <w:rsid w:val="004718CD"/>
    <w:rsid w:val="00473F08"/>
    <w:rsid w:val="00477A69"/>
    <w:rsid w:val="004827A1"/>
    <w:rsid w:val="00486568"/>
    <w:rsid w:val="0049322F"/>
    <w:rsid w:val="00496323"/>
    <w:rsid w:val="00496DBB"/>
    <w:rsid w:val="004A0921"/>
    <w:rsid w:val="004A2F16"/>
    <w:rsid w:val="004A7274"/>
    <w:rsid w:val="004B52E4"/>
    <w:rsid w:val="004C0B35"/>
    <w:rsid w:val="004C3A40"/>
    <w:rsid w:val="004C61B7"/>
    <w:rsid w:val="004C6BB1"/>
    <w:rsid w:val="004D0236"/>
    <w:rsid w:val="004D56BD"/>
    <w:rsid w:val="004D6796"/>
    <w:rsid w:val="004E11D2"/>
    <w:rsid w:val="004E3C80"/>
    <w:rsid w:val="004E476E"/>
    <w:rsid w:val="004F46EF"/>
    <w:rsid w:val="004F5F7C"/>
    <w:rsid w:val="0050161C"/>
    <w:rsid w:val="00502C79"/>
    <w:rsid w:val="00505100"/>
    <w:rsid w:val="005056EA"/>
    <w:rsid w:val="00512664"/>
    <w:rsid w:val="0051315A"/>
    <w:rsid w:val="005144AD"/>
    <w:rsid w:val="00515ADE"/>
    <w:rsid w:val="00516752"/>
    <w:rsid w:val="0052472F"/>
    <w:rsid w:val="0052646F"/>
    <w:rsid w:val="00527FF4"/>
    <w:rsid w:val="00532AB4"/>
    <w:rsid w:val="00535EBE"/>
    <w:rsid w:val="005414FA"/>
    <w:rsid w:val="00552365"/>
    <w:rsid w:val="00563C29"/>
    <w:rsid w:val="0056695C"/>
    <w:rsid w:val="005705AA"/>
    <w:rsid w:val="00573F3C"/>
    <w:rsid w:val="00577184"/>
    <w:rsid w:val="00583B75"/>
    <w:rsid w:val="00591BDA"/>
    <w:rsid w:val="005926CC"/>
    <w:rsid w:val="005A3033"/>
    <w:rsid w:val="005A7E72"/>
    <w:rsid w:val="005B0021"/>
    <w:rsid w:val="005B496A"/>
    <w:rsid w:val="005B52F8"/>
    <w:rsid w:val="005C2AF5"/>
    <w:rsid w:val="005C4678"/>
    <w:rsid w:val="005C78D3"/>
    <w:rsid w:val="005D277B"/>
    <w:rsid w:val="005D7465"/>
    <w:rsid w:val="005E1353"/>
    <w:rsid w:val="005E2E39"/>
    <w:rsid w:val="005E5B74"/>
    <w:rsid w:val="005F4FD8"/>
    <w:rsid w:val="005F67F6"/>
    <w:rsid w:val="005F68DA"/>
    <w:rsid w:val="0060185B"/>
    <w:rsid w:val="006041EF"/>
    <w:rsid w:val="00605BD6"/>
    <w:rsid w:val="0060635C"/>
    <w:rsid w:val="006076B4"/>
    <w:rsid w:val="00614B1A"/>
    <w:rsid w:val="00620954"/>
    <w:rsid w:val="00620CE3"/>
    <w:rsid w:val="00623321"/>
    <w:rsid w:val="00623E81"/>
    <w:rsid w:val="006263AE"/>
    <w:rsid w:val="00626709"/>
    <w:rsid w:val="0063002B"/>
    <w:rsid w:val="0063533C"/>
    <w:rsid w:val="00636519"/>
    <w:rsid w:val="00636ABA"/>
    <w:rsid w:val="00637A5F"/>
    <w:rsid w:val="00640E83"/>
    <w:rsid w:val="00644449"/>
    <w:rsid w:val="006516BF"/>
    <w:rsid w:val="00652D6F"/>
    <w:rsid w:val="00653A48"/>
    <w:rsid w:val="00660926"/>
    <w:rsid w:val="00674E87"/>
    <w:rsid w:val="00675463"/>
    <w:rsid w:val="00681332"/>
    <w:rsid w:val="0068136E"/>
    <w:rsid w:val="0068150C"/>
    <w:rsid w:val="006821A6"/>
    <w:rsid w:val="00683428"/>
    <w:rsid w:val="006839EC"/>
    <w:rsid w:val="00683C6B"/>
    <w:rsid w:val="00697FE6"/>
    <w:rsid w:val="006A001F"/>
    <w:rsid w:val="006A2954"/>
    <w:rsid w:val="006A2A5F"/>
    <w:rsid w:val="006A4428"/>
    <w:rsid w:val="006C29D3"/>
    <w:rsid w:val="006C6EDB"/>
    <w:rsid w:val="006D60B4"/>
    <w:rsid w:val="006E0D71"/>
    <w:rsid w:val="006E1010"/>
    <w:rsid w:val="006E2081"/>
    <w:rsid w:val="006E2758"/>
    <w:rsid w:val="006E30CD"/>
    <w:rsid w:val="006E55EC"/>
    <w:rsid w:val="006F0458"/>
    <w:rsid w:val="006F26EA"/>
    <w:rsid w:val="006F70B8"/>
    <w:rsid w:val="006F72F0"/>
    <w:rsid w:val="006F7F0A"/>
    <w:rsid w:val="00700E92"/>
    <w:rsid w:val="007012C3"/>
    <w:rsid w:val="007020A0"/>
    <w:rsid w:val="00705C42"/>
    <w:rsid w:val="00706388"/>
    <w:rsid w:val="0070739C"/>
    <w:rsid w:val="00707C04"/>
    <w:rsid w:val="00711DA4"/>
    <w:rsid w:val="00724F09"/>
    <w:rsid w:val="00726469"/>
    <w:rsid w:val="00726F60"/>
    <w:rsid w:val="00736960"/>
    <w:rsid w:val="00737B3E"/>
    <w:rsid w:val="00740506"/>
    <w:rsid w:val="00742D40"/>
    <w:rsid w:val="00745B0D"/>
    <w:rsid w:val="007478F4"/>
    <w:rsid w:val="00750106"/>
    <w:rsid w:val="00750DA4"/>
    <w:rsid w:val="00751CD4"/>
    <w:rsid w:val="00753F7A"/>
    <w:rsid w:val="00754050"/>
    <w:rsid w:val="00754095"/>
    <w:rsid w:val="00757044"/>
    <w:rsid w:val="00757AB2"/>
    <w:rsid w:val="007606E1"/>
    <w:rsid w:val="007669F3"/>
    <w:rsid w:val="00766EDE"/>
    <w:rsid w:val="00774868"/>
    <w:rsid w:val="00780F46"/>
    <w:rsid w:val="007817BE"/>
    <w:rsid w:val="00783AD8"/>
    <w:rsid w:val="0078494E"/>
    <w:rsid w:val="00785F50"/>
    <w:rsid w:val="0078623F"/>
    <w:rsid w:val="007925AF"/>
    <w:rsid w:val="007A302B"/>
    <w:rsid w:val="007A473E"/>
    <w:rsid w:val="007B5A5C"/>
    <w:rsid w:val="007C08E6"/>
    <w:rsid w:val="007C097E"/>
    <w:rsid w:val="007C3AAB"/>
    <w:rsid w:val="007C51B1"/>
    <w:rsid w:val="007D3163"/>
    <w:rsid w:val="007D75E0"/>
    <w:rsid w:val="007D7AF4"/>
    <w:rsid w:val="007F1678"/>
    <w:rsid w:val="008040DD"/>
    <w:rsid w:val="0080535D"/>
    <w:rsid w:val="008077B0"/>
    <w:rsid w:val="00807E8F"/>
    <w:rsid w:val="0081138D"/>
    <w:rsid w:val="00811882"/>
    <w:rsid w:val="00813FD9"/>
    <w:rsid w:val="00820F66"/>
    <w:rsid w:val="00824ECA"/>
    <w:rsid w:val="00827706"/>
    <w:rsid w:val="0083699D"/>
    <w:rsid w:val="00841514"/>
    <w:rsid w:val="00860B18"/>
    <w:rsid w:val="00865B30"/>
    <w:rsid w:val="00866630"/>
    <w:rsid w:val="008715EF"/>
    <w:rsid w:val="008749C3"/>
    <w:rsid w:val="00875B7F"/>
    <w:rsid w:val="00881B5C"/>
    <w:rsid w:val="008821AC"/>
    <w:rsid w:val="00882495"/>
    <w:rsid w:val="00883400"/>
    <w:rsid w:val="00884706"/>
    <w:rsid w:val="008853AD"/>
    <w:rsid w:val="0088557F"/>
    <w:rsid w:val="00887F79"/>
    <w:rsid w:val="00892BFC"/>
    <w:rsid w:val="0089495A"/>
    <w:rsid w:val="008A3BBB"/>
    <w:rsid w:val="008A7E12"/>
    <w:rsid w:val="008B0080"/>
    <w:rsid w:val="008B4E95"/>
    <w:rsid w:val="008B7D4E"/>
    <w:rsid w:val="008C1398"/>
    <w:rsid w:val="008C59E8"/>
    <w:rsid w:val="008C6CE3"/>
    <w:rsid w:val="008D23F1"/>
    <w:rsid w:val="008E38E1"/>
    <w:rsid w:val="008F0ABD"/>
    <w:rsid w:val="008F1450"/>
    <w:rsid w:val="008F466E"/>
    <w:rsid w:val="008F77C7"/>
    <w:rsid w:val="009034CE"/>
    <w:rsid w:val="0090378E"/>
    <w:rsid w:val="00903DFC"/>
    <w:rsid w:val="00905B77"/>
    <w:rsid w:val="00906168"/>
    <w:rsid w:val="00906FFC"/>
    <w:rsid w:val="0091088C"/>
    <w:rsid w:val="009122E5"/>
    <w:rsid w:val="0091235A"/>
    <w:rsid w:val="00915C19"/>
    <w:rsid w:val="00922758"/>
    <w:rsid w:val="00923D0F"/>
    <w:rsid w:val="009247B7"/>
    <w:rsid w:val="009279F6"/>
    <w:rsid w:val="0093054D"/>
    <w:rsid w:val="00930DD0"/>
    <w:rsid w:val="00931D70"/>
    <w:rsid w:val="00943DED"/>
    <w:rsid w:val="009471E1"/>
    <w:rsid w:val="009560F5"/>
    <w:rsid w:val="0096040C"/>
    <w:rsid w:val="0096731C"/>
    <w:rsid w:val="009718EA"/>
    <w:rsid w:val="009719EE"/>
    <w:rsid w:val="009727D6"/>
    <w:rsid w:val="00974455"/>
    <w:rsid w:val="00974680"/>
    <w:rsid w:val="009759B0"/>
    <w:rsid w:val="009765EC"/>
    <w:rsid w:val="00980CAB"/>
    <w:rsid w:val="009831A2"/>
    <w:rsid w:val="009833D9"/>
    <w:rsid w:val="00986B9D"/>
    <w:rsid w:val="009915BE"/>
    <w:rsid w:val="00992747"/>
    <w:rsid w:val="0099286C"/>
    <w:rsid w:val="00992BCE"/>
    <w:rsid w:val="009955C7"/>
    <w:rsid w:val="00996A4A"/>
    <w:rsid w:val="00996A59"/>
    <w:rsid w:val="009A711A"/>
    <w:rsid w:val="009B2F62"/>
    <w:rsid w:val="009B61F6"/>
    <w:rsid w:val="009B6587"/>
    <w:rsid w:val="009B6DCD"/>
    <w:rsid w:val="009B7D05"/>
    <w:rsid w:val="009C55E0"/>
    <w:rsid w:val="009C5E80"/>
    <w:rsid w:val="009D17BD"/>
    <w:rsid w:val="009D53F3"/>
    <w:rsid w:val="009D70DF"/>
    <w:rsid w:val="009E0281"/>
    <w:rsid w:val="009E12D7"/>
    <w:rsid w:val="009E43C9"/>
    <w:rsid w:val="009E531F"/>
    <w:rsid w:val="009E735D"/>
    <w:rsid w:val="009F00A4"/>
    <w:rsid w:val="009F1253"/>
    <w:rsid w:val="009F4765"/>
    <w:rsid w:val="009F582F"/>
    <w:rsid w:val="00A02FC2"/>
    <w:rsid w:val="00A04844"/>
    <w:rsid w:val="00A13C09"/>
    <w:rsid w:val="00A1537F"/>
    <w:rsid w:val="00A25643"/>
    <w:rsid w:val="00A26AA5"/>
    <w:rsid w:val="00A277A0"/>
    <w:rsid w:val="00A3209D"/>
    <w:rsid w:val="00A34234"/>
    <w:rsid w:val="00A3702A"/>
    <w:rsid w:val="00A42243"/>
    <w:rsid w:val="00A422E1"/>
    <w:rsid w:val="00A42515"/>
    <w:rsid w:val="00A434AA"/>
    <w:rsid w:val="00A4769D"/>
    <w:rsid w:val="00A532E5"/>
    <w:rsid w:val="00A64ECA"/>
    <w:rsid w:val="00A66481"/>
    <w:rsid w:val="00A668DF"/>
    <w:rsid w:val="00A703A6"/>
    <w:rsid w:val="00A72BF1"/>
    <w:rsid w:val="00A74E7E"/>
    <w:rsid w:val="00A76A33"/>
    <w:rsid w:val="00A76F67"/>
    <w:rsid w:val="00A815CC"/>
    <w:rsid w:val="00A942CD"/>
    <w:rsid w:val="00AA0F52"/>
    <w:rsid w:val="00AA7A44"/>
    <w:rsid w:val="00AA7A57"/>
    <w:rsid w:val="00AB0DC0"/>
    <w:rsid w:val="00AB1845"/>
    <w:rsid w:val="00AB53D6"/>
    <w:rsid w:val="00AB6032"/>
    <w:rsid w:val="00AC18FD"/>
    <w:rsid w:val="00AC251A"/>
    <w:rsid w:val="00AC303E"/>
    <w:rsid w:val="00AC382C"/>
    <w:rsid w:val="00AC631B"/>
    <w:rsid w:val="00AD06D9"/>
    <w:rsid w:val="00AD1D86"/>
    <w:rsid w:val="00AD2456"/>
    <w:rsid w:val="00AD27EE"/>
    <w:rsid w:val="00AD4161"/>
    <w:rsid w:val="00AE08C3"/>
    <w:rsid w:val="00AE0D01"/>
    <w:rsid w:val="00AE1063"/>
    <w:rsid w:val="00AE1498"/>
    <w:rsid w:val="00AF3F93"/>
    <w:rsid w:val="00AF6D0D"/>
    <w:rsid w:val="00AF6D1E"/>
    <w:rsid w:val="00AF7D38"/>
    <w:rsid w:val="00B01812"/>
    <w:rsid w:val="00B02D53"/>
    <w:rsid w:val="00B04BD2"/>
    <w:rsid w:val="00B07311"/>
    <w:rsid w:val="00B07BD0"/>
    <w:rsid w:val="00B112EA"/>
    <w:rsid w:val="00B1693F"/>
    <w:rsid w:val="00B16DAC"/>
    <w:rsid w:val="00B22A61"/>
    <w:rsid w:val="00B31433"/>
    <w:rsid w:val="00B40CA7"/>
    <w:rsid w:val="00B40ED1"/>
    <w:rsid w:val="00B4304B"/>
    <w:rsid w:val="00B463C4"/>
    <w:rsid w:val="00B51117"/>
    <w:rsid w:val="00B52DA7"/>
    <w:rsid w:val="00B53724"/>
    <w:rsid w:val="00B5542A"/>
    <w:rsid w:val="00B5692E"/>
    <w:rsid w:val="00B60C3B"/>
    <w:rsid w:val="00B720AB"/>
    <w:rsid w:val="00B72802"/>
    <w:rsid w:val="00B744C9"/>
    <w:rsid w:val="00B77A18"/>
    <w:rsid w:val="00B8120D"/>
    <w:rsid w:val="00B87355"/>
    <w:rsid w:val="00B91AC1"/>
    <w:rsid w:val="00B96437"/>
    <w:rsid w:val="00B96B2F"/>
    <w:rsid w:val="00BA11D9"/>
    <w:rsid w:val="00BA5384"/>
    <w:rsid w:val="00BA58C1"/>
    <w:rsid w:val="00BA6BA1"/>
    <w:rsid w:val="00BA6CEA"/>
    <w:rsid w:val="00BA6D9A"/>
    <w:rsid w:val="00BA6FB6"/>
    <w:rsid w:val="00BA7C5F"/>
    <w:rsid w:val="00BB065F"/>
    <w:rsid w:val="00BB2095"/>
    <w:rsid w:val="00BB27F3"/>
    <w:rsid w:val="00BB33D5"/>
    <w:rsid w:val="00BB384B"/>
    <w:rsid w:val="00BB477D"/>
    <w:rsid w:val="00BB72F2"/>
    <w:rsid w:val="00BB732C"/>
    <w:rsid w:val="00BC17DC"/>
    <w:rsid w:val="00BD0569"/>
    <w:rsid w:val="00BD1DF7"/>
    <w:rsid w:val="00BD4CA2"/>
    <w:rsid w:val="00BE1E64"/>
    <w:rsid w:val="00BE21EC"/>
    <w:rsid w:val="00BE29B7"/>
    <w:rsid w:val="00BE4DA9"/>
    <w:rsid w:val="00BE4E5B"/>
    <w:rsid w:val="00BF2634"/>
    <w:rsid w:val="00BF739D"/>
    <w:rsid w:val="00BF7F24"/>
    <w:rsid w:val="00C02F6B"/>
    <w:rsid w:val="00C04876"/>
    <w:rsid w:val="00C05322"/>
    <w:rsid w:val="00C05E47"/>
    <w:rsid w:val="00C1075E"/>
    <w:rsid w:val="00C10D21"/>
    <w:rsid w:val="00C1489B"/>
    <w:rsid w:val="00C14BF5"/>
    <w:rsid w:val="00C16FBD"/>
    <w:rsid w:val="00C1777E"/>
    <w:rsid w:val="00C21804"/>
    <w:rsid w:val="00C253B5"/>
    <w:rsid w:val="00C26DC9"/>
    <w:rsid w:val="00C31818"/>
    <w:rsid w:val="00C346ED"/>
    <w:rsid w:val="00C40CA9"/>
    <w:rsid w:val="00C43EB9"/>
    <w:rsid w:val="00C47262"/>
    <w:rsid w:val="00C476B2"/>
    <w:rsid w:val="00C47F15"/>
    <w:rsid w:val="00C52413"/>
    <w:rsid w:val="00C52462"/>
    <w:rsid w:val="00C55C41"/>
    <w:rsid w:val="00C572ED"/>
    <w:rsid w:val="00C57CF4"/>
    <w:rsid w:val="00C640B0"/>
    <w:rsid w:val="00C64E7D"/>
    <w:rsid w:val="00C73E4D"/>
    <w:rsid w:val="00C75C25"/>
    <w:rsid w:val="00C76FBE"/>
    <w:rsid w:val="00C7700B"/>
    <w:rsid w:val="00C80DA7"/>
    <w:rsid w:val="00C81484"/>
    <w:rsid w:val="00C8184D"/>
    <w:rsid w:val="00C85FCA"/>
    <w:rsid w:val="00C92C12"/>
    <w:rsid w:val="00C930CA"/>
    <w:rsid w:val="00CA125B"/>
    <w:rsid w:val="00CA534C"/>
    <w:rsid w:val="00CA64FE"/>
    <w:rsid w:val="00CA7266"/>
    <w:rsid w:val="00CB6329"/>
    <w:rsid w:val="00CC602C"/>
    <w:rsid w:val="00CD0413"/>
    <w:rsid w:val="00CD62E2"/>
    <w:rsid w:val="00CF2697"/>
    <w:rsid w:val="00CF2F0B"/>
    <w:rsid w:val="00CF2FFB"/>
    <w:rsid w:val="00D006BA"/>
    <w:rsid w:val="00D06502"/>
    <w:rsid w:val="00D0795F"/>
    <w:rsid w:val="00D11AE9"/>
    <w:rsid w:val="00D163DE"/>
    <w:rsid w:val="00D202F9"/>
    <w:rsid w:val="00D205C3"/>
    <w:rsid w:val="00D20AC2"/>
    <w:rsid w:val="00D231DE"/>
    <w:rsid w:val="00D26F5B"/>
    <w:rsid w:val="00D31874"/>
    <w:rsid w:val="00D35112"/>
    <w:rsid w:val="00D37790"/>
    <w:rsid w:val="00D4257D"/>
    <w:rsid w:val="00D45726"/>
    <w:rsid w:val="00D502FE"/>
    <w:rsid w:val="00D5144B"/>
    <w:rsid w:val="00D51F71"/>
    <w:rsid w:val="00D54ACE"/>
    <w:rsid w:val="00D56519"/>
    <w:rsid w:val="00D65B58"/>
    <w:rsid w:val="00D7465F"/>
    <w:rsid w:val="00D7799D"/>
    <w:rsid w:val="00D77CF6"/>
    <w:rsid w:val="00D80DD5"/>
    <w:rsid w:val="00D8618A"/>
    <w:rsid w:val="00D90410"/>
    <w:rsid w:val="00D97091"/>
    <w:rsid w:val="00DA07B1"/>
    <w:rsid w:val="00DA3883"/>
    <w:rsid w:val="00DB33F8"/>
    <w:rsid w:val="00DC0D06"/>
    <w:rsid w:val="00DC2EEA"/>
    <w:rsid w:val="00DC49C2"/>
    <w:rsid w:val="00DC4A89"/>
    <w:rsid w:val="00DD50D2"/>
    <w:rsid w:val="00DD5452"/>
    <w:rsid w:val="00DD59BB"/>
    <w:rsid w:val="00DD5D91"/>
    <w:rsid w:val="00DE1034"/>
    <w:rsid w:val="00DE2CFB"/>
    <w:rsid w:val="00DE7A8F"/>
    <w:rsid w:val="00DF5927"/>
    <w:rsid w:val="00E00359"/>
    <w:rsid w:val="00E033C1"/>
    <w:rsid w:val="00E044A0"/>
    <w:rsid w:val="00E139D1"/>
    <w:rsid w:val="00E16B21"/>
    <w:rsid w:val="00E16D55"/>
    <w:rsid w:val="00E26594"/>
    <w:rsid w:val="00E27150"/>
    <w:rsid w:val="00E273D4"/>
    <w:rsid w:val="00E3419E"/>
    <w:rsid w:val="00E35D0D"/>
    <w:rsid w:val="00E43312"/>
    <w:rsid w:val="00E51478"/>
    <w:rsid w:val="00E54D76"/>
    <w:rsid w:val="00E575D4"/>
    <w:rsid w:val="00E57FB3"/>
    <w:rsid w:val="00E6103A"/>
    <w:rsid w:val="00E61FD9"/>
    <w:rsid w:val="00E64700"/>
    <w:rsid w:val="00E72127"/>
    <w:rsid w:val="00E7417E"/>
    <w:rsid w:val="00E87935"/>
    <w:rsid w:val="00E922D9"/>
    <w:rsid w:val="00E9254F"/>
    <w:rsid w:val="00EA07E3"/>
    <w:rsid w:val="00EA3B4D"/>
    <w:rsid w:val="00EA51A9"/>
    <w:rsid w:val="00EA55F7"/>
    <w:rsid w:val="00EB194A"/>
    <w:rsid w:val="00EB2A4B"/>
    <w:rsid w:val="00EB57B6"/>
    <w:rsid w:val="00EB5B88"/>
    <w:rsid w:val="00EC4028"/>
    <w:rsid w:val="00EC6E95"/>
    <w:rsid w:val="00EC74C3"/>
    <w:rsid w:val="00EC7685"/>
    <w:rsid w:val="00ED002E"/>
    <w:rsid w:val="00ED2B1C"/>
    <w:rsid w:val="00ED4696"/>
    <w:rsid w:val="00ED6F64"/>
    <w:rsid w:val="00ED6FE5"/>
    <w:rsid w:val="00EE0329"/>
    <w:rsid w:val="00EE595D"/>
    <w:rsid w:val="00EE5A96"/>
    <w:rsid w:val="00EF0C7C"/>
    <w:rsid w:val="00EF685D"/>
    <w:rsid w:val="00EF7BB4"/>
    <w:rsid w:val="00F02870"/>
    <w:rsid w:val="00F065BD"/>
    <w:rsid w:val="00F103BC"/>
    <w:rsid w:val="00F135F0"/>
    <w:rsid w:val="00F136A6"/>
    <w:rsid w:val="00F157CD"/>
    <w:rsid w:val="00F15F07"/>
    <w:rsid w:val="00F209B6"/>
    <w:rsid w:val="00F22ED0"/>
    <w:rsid w:val="00F23285"/>
    <w:rsid w:val="00F23562"/>
    <w:rsid w:val="00F23A46"/>
    <w:rsid w:val="00F25580"/>
    <w:rsid w:val="00F2591D"/>
    <w:rsid w:val="00F30E2E"/>
    <w:rsid w:val="00F3239A"/>
    <w:rsid w:val="00F45AF5"/>
    <w:rsid w:val="00F47212"/>
    <w:rsid w:val="00F479C6"/>
    <w:rsid w:val="00F571AC"/>
    <w:rsid w:val="00F64734"/>
    <w:rsid w:val="00F703F6"/>
    <w:rsid w:val="00F707A9"/>
    <w:rsid w:val="00F715DD"/>
    <w:rsid w:val="00F71DAA"/>
    <w:rsid w:val="00F75585"/>
    <w:rsid w:val="00F8620D"/>
    <w:rsid w:val="00F9164A"/>
    <w:rsid w:val="00F917B0"/>
    <w:rsid w:val="00F9453B"/>
    <w:rsid w:val="00F95EDA"/>
    <w:rsid w:val="00FA1325"/>
    <w:rsid w:val="00FA2AA0"/>
    <w:rsid w:val="00FA5A70"/>
    <w:rsid w:val="00FA6243"/>
    <w:rsid w:val="00FB0187"/>
    <w:rsid w:val="00FB51DB"/>
    <w:rsid w:val="00FB5E0E"/>
    <w:rsid w:val="00FC04FC"/>
    <w:rsid w:val="00FC30D6"/>
    <w:rsid w:val="00FC6800"/>
    <w:rsid w:val="00FC7BBA"/>
    <w:rsid w:val="00FD0708"/>
    <w:rsid w:val="00FD0AC2"/>
    <w:rsid w:val="00FD100F"/>
    <w:rsid w:val="00FD27ED"/>
    <w:rsid w:val="00FD47CA"/>
    <w:rsid w:val="00FE0B48"/>
    <w:rsid w:val="00FE5503"/>
    <w:rsid w:val="00FE5678"/>
    <w:rsid w:val="00FE6912"/>
    <w:rsid w:val="00FF0E0C"/>
    <w:rsid w:val="00FF2036"/>
    <w:rsid w:val="00FF56DA"/>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xmsonormal"/>
    <w:basedOn w:val="Normal"/>
    <w:rsid w:val="00F3239A"/>
    <w:pPr>
      <w:spacing w:before="100" w:beforeAutospacing="1" w:after="100" w:afterAutospacing="1" w:line="240" w:lineRule="auto"/>
    </w:pPr>
    <w:rPr>
      <w:rFonts w:ascii="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8435519">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57219619">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17398496">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61951867">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militarytimes.com/click/20233185.67750/aHR0cHM6Ly93d3cud3NqLmNvbS9hcnRpY2xlcy9hcm15cy1uZXctbWlzc2lvbi10cmFpbi1mb3Itd2FyLWF2b2lkLWNvcm9uYXZpcnVzLTExNTg4NjcxMDE1P21vZD1zZWFyY2hyZXN1bHRzJnBhZ2U9MSZwb3M9NA/57588738498e574579743a61Babba49c0" TargetMode="External"/><Relationship Id="rId21" Type="http://schemas.openxmlformats.org/officeDocument/2006/relationships/hyperlink" Target="http://www.euci.com/renewable-electricity-generation-set-to-surpass-coal-which-continues-to-decline-in-2020/?x=45862j385813Bc&amp;utm_campaign=052020_energize_weekly&amp;utm_medium=email&amp;utm_source=energize" TargetMode="External"/><Relationship Id="rId42" Type="http://schemas.openxmlformats.org/officeDocument/2006/relationships/hyperlink" Target="https://click.pewtrusts.org/?qs=3665cb724d399c25e50500ba28cfbd2000e47f128d5495ab6ccbf380100444828de8e7212245e893faa47540ee4f0ee16bfe2f054569effd" TargetMode="External"/><Relationship Id="rId63" Type="http://schemas.openxmlformats.org/officeDocument/2006/relationships/hyperlink" Target="http://r20.rs6.net/tn.jsp?f=001jkTNumelXp_vp-_WKZdQ04clTtltGPDTykfQfSSQG6DJnYOqsOdhbmrjCGywZ9bX6JWUZjwBKarwIAOBRgK5JZP9sc6x6ubm8NOFnEGFHMmvABQf0t8blvp9uHUS0-OWQpdr0vMeJKL_Pg58AesmITGgbKUg37KkDZS0-dNKGMNZ-5eIrqsujXwSxRT3Z82E-IJq8SO-GhJuPk2R_DEu4g==&amp;c=gtT1hCZcke89N3DvpzkCtQE82vZ1yZMomgtd3_-IZA4niIGOo7_Mww==&amp;ch=i-rU_Vta1HnVUluAGFYsIsDjlEK3FUQixxSzcyKopDXXwy-LiPeAcw==" TargetMode="External"/><Relationship Id="rId84" Type="http://schemas.openxmlformats.org/officeDocument/2006/relationships/hyperlink" Target="https://mcusercontent.com/3341677ced70eee20b6a79473/files/5c41424d-9b6e-459f-900c-d7481d49c71c/Navajo_Nation_water_needs_exceed_700_million_PR.pdf?utm_source=PRESS+RELEASEs&amp;utm_campaign=72cbe63654-EMAIL_CAMPAIGN_2020_05_27_09_38&amp;utm_medium=email&amp;utm_term=0_c3fb2c8cdc-72cbe63654-17163325" TargetMode="External"/><Relationship Id="rId138" Type="http://schemas.openxmlformats.org/officeDocument/2006/relationships/hyperlink" Target="https://www.colorado.gov/governor/news/economic-forecast-shows-covid-19s-significant-impact-colorado-economy" TargetMode="External"/><Relationship Id="rId159" Type="http://schemas.openxmlformats.org/officeDocument/2006/relationships/hyperlink" Target="http://r20.rs6.net/tn.jsp?f=001dkqpFCQXP2EBP_C9anacSxxPchwk8G_UD3nn6o_GuF1necGGBWNyxPu2ofVQ1vuxuO8WMxy3Z84NnTfbiInLKnh7QF4JWCxfdxC8u3f8--ACe0Z_lkHQiunoZ8TpoHVxlEtg5fnNPEYc9_FoxI_xAC-BedPm08ypwujHKj6VZnYZQt5gghEGGUtOecVisHr4CmTbDEksNTskCG_5BSJo3Q==&amp;c=4Z79VyCJLUIqS-fCexIihgLXfvnm5y-xQryAh4yO2P7drubwggCNyw==&amp;ch=UkA1g2blEQRytbjmwqx44zkUKQ-mXeXIhcfc3_v3j2k7zMMhg7Xt7g==" TargetMode="External"/><Relationship Id="rId170" Type="http://schemas.openxmlformats.org/officeDocument/2006/relationships/hyperlink" Target="https://info.breakingdefense.com/e2t/c/*W2KF4gw9czTL-W1LLKv65lxSFr0/*W5Hz3vP1jVzMsW2QZ_b91MzRBm0/5/f18dQhb0S1Wb2k62KHW12P8gD2XY4KLW1tQxpb1xhygCW1J7S2C3SrsypW8-LBFf8Lb5mGV9Yy_71LKPx-W8pLp955pMfl0W2nn9_h6Lv1wxMSzfNyT5sXDW8v1bcL83-k9HW5Skqn16ZJ2VkW4R8yLX7zF9xFW7nWGsP80L7BhW2BYm8M9fH3R4W2q9qxP7WhbgWMJdGlLjRRL9W1q2tdT6dHJ2bW7dQgMN79m2WlW3gCXJS47ZGbcW5CZxXv1ctWB5W6tms0M5jmrzjVlj9Qv3xqD8bN2NMr0vJ4FmhW7cYNC88J7Q0qW6dKmkT3pgGLYVgYs168gjTcQW42FdPv3SbNktW20DjhH7swZLlVQJ56R8sYHNGN6LQ7W4VbDq_W5q4f9M6jChBNW7Vyg5_47yFXVW97Rjc8204905Vb7zTD58X3-xW6xDRBt86NxN5W8KN8tk8pYg8TW7W3BGn1HDzjSW4kc8GD5NdyK8W4vQBhh2DYYZDW2TRHqM7jzC4rW8BP4gk7VrHvhW3F_CZp2Bp84QW8dqQHS8393B3W1qmWvJ4v5_fPW93k76C2rC-ydW4v4Qy32Jv2-CN8RfXLvNL-DyN4rtxRp65xhqV6p_4J5bvQZ4V1MBtq5H87TwN7JDtQSV8vWHW9l44cN8Jv6p3W3ntTsY9bSz_kW3s7Dqn7gsJY-W80Xycw6QhKxvW5tZ6KR3g-cvB111" TargetMode="External"/><Relationship Id="rId191" Type="http://schemas.openxmlformats.org/officeDocument/2006/relationships/hyperlink" Target="http://r.smartbrief.com/resp/myrQDKbjocshobsUfDlgfMfCSVQT?format=multipart" TargetMode="External"/><Relationship Id="rId205" Type="http://schemas.openxmlformats.org/officeDocument/2006/relationships/hyperlink" Target="https://stateaviationjournal.us1.list-manage.com/track/click?u=e87f320d3afba63a319b38d2d&amp;id=5bfafcc423&amp;e=6edabe5e85" TargetMode="External"/><Relationship Id="rId226" Type="http://schemas.openxmlformats.org/officeDocument/2006/relationships/hyperlink" Target="http://r.smartbrief.com/resp/myiJDKbjocshhpgUfDlgfMfCCFsx?format=multipart" TargetMode="External"/><Relationship Id="rId247" Type="http://schemas.openxmlformats.org/officeDocument/2006/relationships/hyperlink" Target="https://lnks.gd/l/eyJhbGciOiJIUzI1NiJ9.eyJidWxsZXRpbl9saW5rX2lkIjoxMDAsInVyaSI6ImJwMjpjbGljayIsImJ1bGxldGluX2lkIjoiMjAyMDA1MjAuMjE4MTYxNDEiLCJ1cmwiOiJodHRwczovL3d3dy5lcGEuZ292L2RlcmEvdHJpYmFsIn0.lfLaFVbHdNAwtqQ6ar6bVMOU5Y-kRbCJhN8o0HXP9dU/br/78906274034-l" TargetMode="External"/><Relationship Id="rId107" Type="http://schemas.openxmlformats.org/officeDocument/2006/relationships/hyperlink" Target="https://oea.gov/sites/default/files/files/OEA_DCIP-FFO.pdf" TargetMode="External"/><Relationship Id="rId11" Type="http://schemas.openxmlformats.org/officeDocument/2006/relationships/hyperlink" Target="https://www.whitehouse.gov/presidential-actions/executive-order-securing-united-states-bulk-power-system/" TargetMode="External"/><Relationship Id="rId32" Type="http://schemas.openxmlformats.org/officeDocument/2006/relationships/hyperlink" Target="https://s3.amazonaws.com/documents.jdsupra.com/f9ba9872-836c-4ce6-80c1-419abf8cce36.pdf" TargetMode="External"/><Relationship Id="rId53" Type="http://schemas.openxmlformats.org/officeDocument/2006/relationships/hyperlink" Target="https://www.blm.gov/press-release/blm-proposes-modernizing-forest-management-rules" TargetMode="External"/><Relationship Id="rId74" Type="http://schemas.openxmlformats.org/officeDocument/2006/relationships/hyperlink" Target="https://www.nrcs.usda.gov/wps/portal/nrcs/detail/national/newsroom/releases/?cid=NRCSEPRD1582621" TargetMode="External"/><Relationship Id="rId128" Type="http://schemas.openxmlformats.org/officeDocument/2006/relationships/hyperlink" Target="https://link.militarytimes.com/click/20435471.77744/aHR0cHM6Ly93d3cubmF0aW9uYWxkZWZlbnNlbWFnYXppbmUub3JnL2FydGljbGVzLzIwMjAvNS8yNi9uYXZ5LXdhbnRzLSQxMi1iaWxsaW9uLWZvci11bm1hbm5lZC1wbGF0Zm9ybXM/57588738498e574579743a61Bdf27f77e" TargetMode="External"/><Relationship Id="rId149" Type="http://schemas.openxmlformats.org/officeDocument/2006/relationships/hyperlink" Target="http://r20.rs6.net/tn.jsp?f=0017hjQXLqZSyKCNtLzZmNTM3l1VZCMGsyeKM2a9GQSF0gn93wAqVbFyPy1BN5vLYTnMQ3MXGSFaksUaacyDa6xDosNrEf83nraTGteoAS0OEd7oW9b_XavkIOPXWj2GgudnZha05AZH3VuYVKw8Ngw_YvtnGL-eFecm4Wxsret3CmUHv4ycLO9sJOQ3wfuMDUSNTl0yaHnca186of_LV19Jaq9vaXwObfj2q_3EtlXjLDdM5Z64z_iuQ==&amp;c=P6Xxa5YxfALHFwLmpQHGnHFrHP-4FBdaUNP6uv6NujOkvbOgQz8ekw==&amp;ch=JJv6H6x9m233gZ7OyB0rYDHM9xtrEOk41XXMqwDHZ6h3dtN1-ESG9g==" TargetMode="External"/><Relationship Id="rId5" Type="http://schemas.openxmlformats.org/officeDocument/2006/relationships/webSettings" Target="webSettings.xml"/><Relationship Id="rId95" Type="http://schemas.openxmlformats.org/officeDocument/2006/relationships/hyperlink" Target="https://www.colorado.gov/governor/news/gov-polis-welcomes-space-command-announcement" TargetMode="External"/><Relationship Id="rId160" Type="http://schemas.openxmlformats.org/officeDocument/2006/relationships/hyperlink" Target="https://lnks.gd/l/eyJhbGciOiJIUzI1NiJ9.eyJidWxsZXRpbl9saW5rX2lkIjoxMDEsInVyaSI6ImJwMjpjbGljayIsImJ1bGxldGluX2lkIjoiMjAyMDA1MDYuMjExMDUzNjEiLCJ1cmwiOiJodHRwczovL3d3dy53aGl0ZWhvdXNlLmdvdi9icmllZmluZ3Mtc3RhdGVtZW50cy9wcmVzaWRlbnQtZG9uYWxkLWotdHJ1bXAtcHJvdGVjdGluZy1uYXRpdmUtYW1lcmljYW4tY29tbXVuaXR5LWNvbWJhdC1jb3JvbmF2aXJ1cy8ifQ.Yp3AGsvZpS9MH3WSY-1gjfcGTzFWMrquB9yZGGOz_hg/br/78269208908-l" TargetMode="External"/><Relationship Id="rId181" Type="http://schemas.openxmlformats.org/officeDocument/2006/relationships/hyperlink" Target="https://eepurl.us2.list-manage.com/track/click?u=5f6de7b069a57255f980944b4&amp;id=837518e2ea&amp;e=34607e62b5" TargetMode="External"/><Relationship Id="rId216" Type="http://schemas.openxmlformats.org/officeDocument/2006/relationships/hyperlink" Target="https://link.militarytimes.com/click/20312275.88744/aHR0cHM6Ly93d3cuYzRpc3JuZXQuY29tL2JhdHRsZWZpZWxkLXRlY2gvMjAyMC8wNS8xMy9zdXBwb3J0LWdyb3dpbmctZm9yLXJldmlldy1vZi1saWdhZG8taW50ZXJmZXJlbmNlLWluZm9ybWF0aW9uLw/57588738498e574579743a61B129217de" TargetMode="External"/><Relationship Id="rId237" Type="http://schemas.openxmlformats.org/officeDocument/2006/relationships/hyperlink" Target="http://email.robly.com/ls/click?upn=WOPxgESum1QaqfnVgttObZ7R76YeEI-2BNBJgiT4xuxgkYB2Nrb9nvIWg72HbkNZpnOWl4Vz-2BTmmr4aai3-2FC8MhRZs0ijCf5TdDp5EVCFDIKWKFQfgxg9l7YDdQMfHXxbfpT2yGPfyFO-2Bg8HUwKbjjUzIJ9kfKbC8x3vThfvAyY-2F7ETQqqDQkb-2BcEwOcLTDgRzh07gPRNwTVhBOZFa9-2Fvsro36eR-2FTD8pzrft5NytrLAl2DKY9h-2FU5wUPfTW3Ib6MUfH9LcB7bURghXavHD2UI-2B4jaWghkSpLARQX5SGgYbO0F2-2F6bWQ8av-2Fzu1nqcFXXLjHUWhWsltjQxFWLwzseFnIGL4Bt1c8sboX5a6Q8PxML7HFXQLWiKagkQHsgFfYruoroM2kfR8qLDoJHvkQGYjb0XqfAKmhwEwElkT1C7W78JV8-2Bd1M-2BsUlbcn9Ju61-2F6wI2IAvobuG0dbWsjmFR7VSuR9XsxJTCHkl1HUsp34U9L2r7EZLyKm5Gki1Hj-2B-2F4NedvKfsuGtq950-2FBAc3N29y5fUNYgOACLREfD17ni9PiS61KFtFxdSZSFfo6fzol3TxS3HdM2bSRcVhLJAx-2F0q6pKoaFEDsjLwPmWzO0dWMJsJ1FR0kST8qXylL-2F8hy7r6J2o_AaQ4O2nolm4SzV0duT1lOPqcWDrFUWLTEL7jouypXblY1Ie-2FBy9RyjqrPLh-2BBuNDRkYxjjOUN6sZNrLz6aLkekJpUffHMuGFx6ie1wi4M-2F85xesnsvCbYrLGJLkdy33IM2y9GVocfsHmCCtzQGCuridiwbAsbo7sPoMkKViowH1oRaM2AAWmuYgVA9tJhh-2FGmcPwLj248I1HmXdhvd-2BxW9rsVpEq-2BzQjXAlPU1BHG-2FQiMCSTon8gJ6Tp21Z0RqoXXmEeciDcpI4BnnWj2-2FvS3vuseOzJgxMMVF1ClX54j9T61JLDSRYGtCSf-2BdzNQe0zMzOioAhFUkmWt1u-2B9SPFAYC2v1SX9WJoFTuHK4HpHTCHJh0lG0S5v4kFmwK5WOCrSCF-2FQGDdpuEiQISgGYNQh92bWvxXGkjylVzgJ1gwKP2ryNqWQKlL4doyHNcVJdqB-2Fu1mrX-2FSTNirViesJjaVvg-3D-3D" TargetMode="External"/><Relationship Id="rId22" Type="http://schemas.openxmlformats.org/officeDocument/2006/relationships/hyperlink" Target="http://click1.trk-washingtonexaminer.com/mcnqwjznyyplspwyltzntlzvgnljtbkbgmngpztywcqyy_hhvqsbnhwqqzvcmfqvbhsq.html?a=Daily+on+Energy+051120&amp;b=05%2F11%2F2020&amp;c=WEX_Daily+on+Energy&amp;d=24307622" TargetMode="External"/><Relationship Id="rId43" Type="http://schemas.openxmlformats.org/officeDocument/2006/relationships/hyperlink" Target="https://www.abqjournal.com/1457136/sunzia-offers-to-exit-white-sands.html" TargetMode="External"/><Relationship Id="rId64" Type="http://schemas.openxmlformats.org/officeDocument/2006/relationships/hyperlink" Target="https://www.usbr.gov/newsroom/newsrelease/detail.cfm?RecordID=70744" TargetMode="External"/><Relationship Id="rId118" Type="http://schemas.openxmlformats.org/officeDocument/2006/relationships/hyperlink" Target="https://www.navy.mil/submit/display.asp?story_id=113112" TargetMode="External"/><Relationship Id="rId139" Type="http://schemas.openxmlformats.org/officeDocument/2006/relationships/hyperlink" Target="https://www.fema.gov/news-release/2020/05/29/fema-releases-latest-state-state-covid-19-data" TargetMode="External"/><Relationship Id="rId85" Type="http://schemas.openxmlformats.org/officeDocument/2006/relationships/hyperlink" Target="http://r20.rs6.net/tn.jsp?f=001yvoYKTU6Wx2uM-I1CL4MZ9wIIaJENNRTyXeejvpvbQqt3oL134Dd0CPWflszGKCPR3SmpKLpbHbjh_YU90ojB75rj-OFJOYHlIlFLvO8o6pLCZh2_9SWPfQTwzvN4sw9NUqwzYtdGSVSVwGrBkE1MMM_4QsAMYLcKND_sV7fWhSRetZyi9QH5pNDLGlkz4tCFjnXFE2b7oJqX5PZBsefTu0Xt_NrfnEn&amp;c=-mSb5Mc0MST3_ghugX1AdcL2XzqIDzMyVirwOddsgRca-qtpd03s2w==&amp;ch=XDXcY5m8LZqYHmlu0dZATHlZeMdf3Q28orpRBE4jXs9I5OfohatLzg==" TargetMode="External"/><Relationship Id="rId150" Type="http://schemas.openxmlformats.org/officeDocument/2006/relationships/hyperlink" Target="http://r20.rs6.net/tn.jsp?f=0017hjQXLqZSyKCNtLzZmNTM3l1VZCMGsyeKM2a9GQSF0gn93wAqVbFyFQvM4X1l6ruAkJIpVKRvOKyeKZ-YudAUVprFWjeOkBA9QVTsDmkTtOPdPSyl0s6cfrzj_SETVUsZ4d-VWX1d9gtxCSai1N42yazmQwIx7SAgy6RsMZb1s6DzPbm0Eogk1pCHRvtLM1GTjuJ4ujNs2wgRZedYDtqCMNImakbgI1Zf7JchpxgkPTHzpXDxwcclXvtqkgvv_KT&amp;c=P6Xxa5YxfALHFwLmpQHGnHFrHP-4FBdaUNP6uv6NujOkvbOgQz8ekw==&amp;ch=JJv6H6x9m233gZ7OyB0rYDHM9xtrEOk41XXMqwDHZ6h3dtN1-ESG9g==" TargetMode="External"/><Relationship Id="rId171" Type="http://schemas.openxmlformats.org/officeDocument/2006/relationships/hyperlink" Target="http://r20.rs6.net/tn.jsp?f=001F1uj5HNmdCjkKFcDa6lEG2_RgilDwgiQvX4-f4iXeoCTyR_2Pdp3PERFupUZ4ulS5qCKm97BjWI7s6M1Gh5W1TDycDU1KBe36D_PD_FCNux9KRKGHGLKDsmkocwoNTFG3IMYE17YJx9qwOa4ZF8trsSeLFrIkfP0hRnTbO_wLrn59enNbeREFIEI4F2dUpNs1-0HACD3GD4RsJdC31HR9tBlYwD6uC0lu9I2vwOoBkCxmMhEIgX6YwU3DTGEW811Cpu4loE7_kO0d3jEULxkdmOaDSV1ACr79KIQ_NNMViU=&amp;c=S5DCT5kB1SVWtHgQGbmx_3Bql8xKfor9kCuDq1-nNv4ie2oSKaxKGQ==&amp;ch=szxDGd2BxggrzRGXlpdUx_8AwAjWFT_KjzxLPb52ujpwPlNHrv8Zew==" TargetMode="External"/><Relationship Id="rId192" Type="http://schemas.openxmlformats.org/officeDocument/2006/relationships/hyperlink" Target="http://r20.rs6.net/tn.jsp?f=001inHJDbfqUKdn8YAheCLNd8Ee1DGRBL3_hsfk_0KZsPowjZmgQm9gsWiZBEY82HPryzW3RM9yyAEBkqUSXJ-tF1pGtFQKGaS8pdHBsliu-lr7zLb1xlcylUHRBs5-QOBpORme5Ufiw9w-oT_XfJ_ngH9ZaF0feT3Z4sZFxkOSyNgpyS6i-fk7JrqZhnKDBuRQmzim1UU3Y_BdHQ7FMrofTeoeWP6g3l6BeMBcH4DHqQV6lICGegTK5A==&amp;c=E-Iy7_T-Vdl6vQHmkzozJEkGY8A-r2Rx5lUkqoKXPA5ths2BcevIfQ==&amp;ch=8A5kAsPA-zYrdNJGKDs4mOhn5mjwPj_hRbz0CACvsGbaDwZRj3Yhng==" TargetMode="External"/><Relationship Id="rId206" Type="http://schemas.openxmlformats.org/officeDocument/2006/relationships/hyperlink" Target="http://r20.rs6.net/tn.jsp?f=001ZiW325m5_J27P7MrJJoH4R_b4ooSL02zXlWVXW76n2SFzUf09myXQE3IbIjEQF_Y6gql-N4_qW__RoDmW1rQH0RjPRu4MioNQpQ6izALmuBHy0U9uqJ5sIzpje-jjE89RYGFqPXMr6WuYZk4tfTSbkrqzjYLZoYF1QINPxYwbQsWy-2odzM9Lz3f9T7btyOUWYBQsjMGMkaalWe1Mb5P2_pAscSpdj7hTYQo5JsgfM8=&amp;c=rPvnNCaFdEnsEGbYkrlw49e30M_ISMbwCZPgdLAP3GR69XDoTsdDDw==&amp;ch=G18FdFyqKTbKIr4bNfQXqhYQrTnCWAIpcwvyD9G8Cehgs2P1WQh3RQ==" TargetMode="External"/><Relationship Id="rId227" Type="http://schemas.openxmlformats.org/officeDocument/2006/relationships/hyperlink" Target="https://link.militarytimes.com/click/20380225.67744/aHR0cHM6Ly93d3cuYzRpc3JuZXQuY29tL29waW5pb24vMjAyMC8wNS8yMS9mY2MtZGVjaXNpb24taGlnaGxpZ2h0cy1ncHMtdnVsbmVyYWJpbGl0eS1hbmQtdGhlLXVyZ2VudC1uZWVkLWZvci1yZXNpbGllbnQtdGVjaC8/57588738498e574579743a61B6f65aa28" TargetMode="External"/><Relationship Id="rId248" Type="http://schemas.openxmlformats.org/officeDocument/2006/relationships/hyperlink" Target="http://r20.rs6.net/tn.jsp?f=001CeC48WE7WsT15oHQGwUAttITo5SjB54R-f7_rkyvdbZg29oOc3THT5hZYvIGSmUj7BmU7cPBVpdudoDWNDDj7LqpLqv9B-OMy2Es6lEXm1I0l8GhhRl1OlX6vNBYXoHP36G2jAgpgdGrYAQR5fWz4bkkzGZxxPcSXb5Do5ckwfHTP4j184vIgpAmp8ZX5_yG1g62dfW8ex9LhT7kC-vzOo9JQdeHaghNuf-p2KfD0iMuFmc91bLb2RQBiWR4_5xK&amp;c=K-ES-hLQwfV8Wzdj08SQLFXilrklLBXeLNUMT2G_kC3KfG405VZhIg==&amp;ch=JmI-iv0vUTDNbLZGrVL_1ku9QSe277SUFy138Yg24E0Pi3sNMMfv5Q==" TargetMode="External"/><Relationship Id="rId12" Type="http://schemas.openxmlformats.org/officeDocument/2006/relationships/hyperlink" Target="http://click1.trk-washingtonexaminer.com/igghgrtmvvcwzcgvwbtmbwtqkmwrbnfnkpmkctbvygcnn_fhqsbhqgnsswdjyqnrbrsq.html?a=Daily+on+Energy+052820&amp;b=05%2F28%2F2020&amp;c=WEX_Daily+on+Energy&amp;d=24307622" TargetMode="External"/><Relationship Id="rId33" Type="http://schemas.openxmlformats.org/officeDocument/2006/relationships/hyperlink" Target="https://www.epa.gov/eg/study-oil-and-gas-extraction-wastewater-management" TargetMode="External"/><Relationship Id="rId108" Type="http://schemas.openxmlformats.org/officeDocument/2006/relationships/hyperlink" Target="https://www.repi.mil/Resources/Webinars/ModuleID/84948/ItemID/4567/mctl/EventDetails/" TargetMode="External"/><Relationship Id="rId129" Type="http://schemas.openxmlformats.org/officeDocument/2006/relationships/hyperlink" Target="https://link.navytimes.com/click/20435471.77744/aHR0cHM6Ly93d3cubmF2eXRpbWVzLmNvbS9uZXdzL3lvdXItbmF2eS8yMDIwLzA1LzI2L3dhdGNoLXRoaXMtc2hpcC1tb3VudGVkLW5hdnktbGFzZXItc2hvb3QtZG93bi1hLWRyb25lLw/57588738498e574579743a61B768e6d58" TargetMode="External"/><Relationship Id="rId54" Type="http://schemas.openxmlformats.org/officeDocument/2006/relationships/hyperlink" Target="https://www.blm.gov/press-release/blm-proposes-expedited-review-timber-salvage-projects" TargetMode="External"/><Relationship Id="rId75" Type="http://schemas.openxmlformats.org/officeDocument/2006/relationships/hyperlink" Target="https://go.lexisnexis.com/e/200072/-Massive-Revenue-Declines-page/7ljdds/546500469?h=iH1eZiYS3zaXLvzvXmtA-qhnVuu3NB3dQ-n6VnJr1ag" TargetMode="External"/><Relationship Id="rId96" Type="http://schemas.openxmlformats.org/officeDocument/2006/relationships/hyperlink" Target="https://www.colorado.gov/governor/news/major-general-loh-nominated-lead-air-national-guard" TargetMode="External"/><Relationship Id="rId140" Type="http://schemas.openxmlformats.org/officeDocument/2006/relationships/hyperlink" Target="http://r20.rs6.net/tn.jsp?f=001Dlph1bBtvqNjAKfKdMKLz5abY4F2Hojagl7tCnN9W5mskiYWphgccU9uhw4yfbTduKxyxvLyWbHmqHKgCZegc8pmNnnkbAccCBH4ffq_NfIYvTbmxnbTJhWYUTLZI-5aKM0NpUm1wfrPSHjV-4cjGbXJQV4f93Q_KPGfYz3TRWWBnEveH0nB1Jih2pN-VA1ikOYrXnAq3di-ebTtSul-Mo3Z3KgJR3UeAjmCKDK6KUemLd6asWPT3JcWs16atx9Liw-7cY77vN0F4l1I8r7S6g==&amp;c=uqd0c_h1uwoFP1bbI5kIsY8VOkoE_6J4aEGt4ceRUQkrNRr1jgu0pQ==&amp;ch=pWtUZAgPxBNtFqJ0egXO6ylkY2nvbJXrKXnwrLg25EPnSVRCqfy-_w==" TargetMode="External"/><Relationship Id="rId161" Type="http://schemas.openxmlformats.org/officeDocument/2006/relationships/hyperlink" Target="https://www.google.com/url?rct=j&amp;sa=t&amp;url=https://wildfiretoday.com/2020/05/02/simulation-developed-for-managing-wildfires-during-covid-19/&amp;ct=ga&amp;cd=CAEYBioUMTA5MzM3NDE1OTgzOTcxMjg4MjQyHDZkMzIwNGU2ZDU0MDRhMjc6Y29tOmVuOlVTOlI&amp;usg=AFQjCNGJVe8AVRc9M64uz3JXZ2OH5-xyRg" TargetMode="External"/><Relationship Id="rId182" Type="http://schemas.openxmlformats.org/officeDocument/2006/relationships/hyperlink" Target="https://stateforesters.us11.list-manage.com/track/click?u=06c384d90c91720901353e8bf&amp;id=562e478e72&amp;e=be712403a1" TargetMode="External"/><Relationship Id="rId217" Type="http://schemas.openxmlformats.org/officeDocument/2006/relationships/hyperlink" Target="https://link.militarytimes.com/click/20312275.88744/aHR0cHM6Ly93d3cubWlsaXRhcnkuY29tL2RhaWx5LW5ld3MvMjAyMC8wNS8xMy9sYXdtYWtlcnMtY29uc2lkZXItYmxvY2tpbmctc29tZS1mLTM1LWRlcGxveW1lbnRzLW92ZXItaHVhd2VpLTVnLW5ldHdvcmstcmVwb3J0cy5odG1s/57588738498e574579743a61Bb75a5e69" TargetMode="External"/><Relationship Id="rId6" Type="http://schemas.openxmlformats.org/officeDocument/2006/relationships/footnotes" Target="footnotes.xml"/><Relationship Id="rId238" Type="http://schemas.openxmlformats.org/officeDocument/2006/relationships/hyperlink" Target="https://www.whitehouse.gov/briefings-statements/remarks-president-trump-roundtable-discussion-supporting-native-americans-phoenix-az/" TargetMode="External"/><Relationship Id="rId23" Type="http://schemas.openxmlformats.org/officeDocument/2006/relationships/hyperlink" Target="https://lnks.gd/l/eyJhbGciOiJIUzI1NiJ9.eyJidWxsZXRpbl9saW5rX2lkIjoxMjUsInVyaSI6ImJwMjpjbGljayIsImJ1bGxldGluX2lkIjoiMjAyMDA1MTQuMjE1NDUxMTEiLCJ1cmwiOiJodHRwczovL3d3dy5kb2kuZ292L3ByZXNzcmVsZWFzZXMvaW50ZXJpb3ItYXBwcm92ZXMtcGxhbi1sYXJnZXN0LXNvbGFyLXByb2plY3QtdXMtaGlzdG9yeSJ9.THLdQYjSBKQ8iBuVDy4hvMBe8-yw47-iruumvrXWkWw/br/78692326605-l" TargetMode="External"/><Relationship Id="rId119" Type="http://schemas.openxmlformats.org/officeDocument/2006/relationships/hyperlink" Target="https://defensecommunities.us4.list-manage.com/track/click?u=8156c255f5c0e2d33ce307ef7&amp;id=06f4c7f9cc&amp;e=822f95e226" TargetMode="External"/><Relationship Id="rId44" Type="http://schemas.openxmlformats.org/officeDocument/2006/relationships/hyperlink" Target="https://www.greentechmedia.com/articles/read/distributed-wind?utm_source=Sailthru&amp;utm_medium=email&amp;utm_campaign=Issue:%202020-04-29%20Utility%20Dive%20Newsletter%20%5Bissue:27037%5D&amp;utm_term=Utility%20Dive" TargetMode="External"/><Relationship Id="rId65" Type="http://schemas.openxmlformats.org/officeDocument/2006/relationships/hyperlink" Target="http://r20.rs6.net/tn.jsp?f=001Pr3QJ_O_240xu15mbOD78vNVC-jwySJVqYrWfpub-fbSw3CnDvmJBIH3q-mYOLCaFgcMRQTtE1D1bSpje2S0NSAzF4dfsxHKI_be_sFnPpwYM_q-TFWhK9bOhVpfjZwMJW28uM-nsuhbOFvcBxTumBoYk_7_yZ4oK9tciowv7uJFsytMOWmU0GieEfPXWW-udzQGcXH4NZ9eABmVodVF6A==&amp;c=d56VVFsX023U-Cjl7P9P6jVROqZ3DTA-IookECjwT6-6vBcW-nUYVA==&amp;ch=bAITPWCg_OQdRw-NLsoxw5YoDCg-QyYEjT81d4pzr2z9RZmlswa1lw==" TargetMode="External"/><Relationship Id="rId86" Type="http://schemas.openxmlformats.org/officeDocument/2006/relationships/hyperlink" Target="www.grants.gov%20" TargetMode="External"/><Relationship Id="rId130" Type="http://schemas.openxmlformats.org/officeDocument/2006/relationships/hyperlink" Target="https://link.militarytimes.com/click/20392724.78744/aHR0cHM6Ly90aGVoaWxsLmNvbS9wb2xpY3kvZGVmZW5zZS80OTg5NDgtbmF2eXMtb2xkZXN0LW9wZXJhdGlvbmFsLXdhcnNoaXAtYnJlYWtzLWl0cy1yZWNvcmQtZm9yLWRheXMtYXQtc2VhLWF2b2lkaW5n/57588738498e574579743a61B52be1315" TargetMode="External"/><Relationship Id="rId151" Type="http://schemas.openxmlformats.org/officeDocument/2006/relationships/hyperlink" Target="https://www.bizjournals.com/bizjournals/news/2020/05/21/travel-infrastructure-likely-to-see-long-lasting.html?ana=e_tno" TargetMode="External"/><Relationship Id="rId172" Type="http://schemas.openxmlformats.org/officeDocument/2006/relationships/hyperlink" Target="https://link.nextgov.com/click/20228547.85886/aHR0cHM6Ly93d3cubmV4dGdvdi5jb20vcG9kY2FzdHMvMjAyMC8wNC9jcml0aWNhbC11cGRhdGUtaG93LWNpc2EtZGVmaW5lcy10cnVzdC10cnVzdGVkLWludGVybmV0LWNvbm5lY3Rpb24tcG9saWN5LzE2NDM5NC8_b3JlZj1lbWFpbA/542dc73f3b35d0811c8bba13C02b95590" TargetMode="External"/><Relationship Id="rId193" Type="http://schemas.openxmlformats.org/officeDocument/2006/relationships/hyperlink" Target="https://generalaviationnews.acemlna.com/lt.php?s=49f5f2566e4adba37de64285c505b9e1&amp;i=864A3430A1A33659" TargetMode="External"/><Relationship Id="rId207" Type="http://schemas.openxmlformats.org/officeDocument/2006/relationships/hyperlink" Target="http://r20.rs6.net/tn.jsp?f=001ZiW325m5_J27P7MrJJoH4R_b4ooSL02zXlWVXW76n2SFzUf09myXQE3IbIjEQF_YGXk1gM5cLfRItbx15jaeuP57W0T8EFR6Kg0x6AceTuPY2XrXD6nVGSE_rbjtg9JuvhkOtmwMEJ7CKViSX1Nu_1upmnBjmmu29nQwB0d9UVLQYj8Hm23nTkBqwltB9qgFnWCDW9VtYg6NxKrGcGmSRc5l7sDk3jyF66v0vEGPxIwlMBXZHZNq3Q==&amp;c=rPvnNCaFdEnsEGbYkrlw49e30M_ISMbwCZPgdLAP3GR69XDoTsdDDw==&amp;ch=G18FdFyqKTbKIr4bNfQXqhYQrTnCWAIpcwvyD9G8Cehgs2P1WQh3RQ==" TargetMode="External"/><Relationship Id="rId228" Type="http://schemas.openxmlformats.org/officeDocument/2006/relationships/hyperlink" Target="https://link.defenseone.com/click/20238738.28848/aHR0cHM6Ly93d3cuZGVmZW5zZW9uZS5jb20vdGVjaG5vbG9neS8yMDIwLzA1L3BlbnRhZ29uLXNlbmF0b3JzLWJsYXN0LWZjYy1kZWNpc2lvbi1sZXQtY29tcGFueS1zaGFyZS1ncHMtc3BlY3RydW0vMTY1MjAwLz9vcmVmPWRlZmVuc2VvbmVfdG9kYXlfbmw/542dc73f3b35d0811c8bba13B5482d067" TargetMode="External"/><Relationship Id="rId249" Type="http://schemas.openxmlformats.org/officeDocument/2006/relationships/hyperlink" Target="http://r20.rs6.net/tn.jsp?f=001CeC48WE7WsT15oHQGwUAttITo5SjB54R-f7_rkyvdbZg29oOc3THT5hZYvIGSmUjczU16UJZyz7VpS8IaUgk9BmJGql-853HztYmMTCD-T5-RvwDMcmV76XY7tI1epWwp674Wci-TRYtIYGVgv0x5cXpjaZZTwdfFVgrknKqa39HAHJghx-nu2UZ9YnLKMIKw7T1IDzrhj4E0xagplGhLd-lvl31kdN8NtEkjjn977w=&amp;c=K-ES-hLQwfV8Wzdj08SQLFXilrklLBXeLNUMT2G_kC3KfG405VZhIg==&amp;ch=JmI-iv0vUTDNbLZGrVL_1ku9QSe277SUFy138Yg24E0Pi3sNMMfv5Q==" TargetMode="External"/><Relationship Id="rId13" Type="http://schemas.openxmlformats.org/officeDocument/2006/relationships/hyperlink" Target="https://twitter.com/SecBrouillette/status/1260597296313643008" TargetMode="External"/><Relationship Id="rId109" Type="http://schemas.openxmlformats.org/officeDocument/2006/relationships/hyperlink" Target="https://www.repi.mil/Portals/44/Documents/Buffer_Fact_Sheets/Army/CampWilliams.pdf" TargetMode="External"/><Relationship Id="rId34" Type="http://schemas.openxmlformats.org/officeDocument/2006/relationships/hyperlink" Target="http://www.euci.com/campaigns/station.php?x=45862j385813Bc&amp;utm_campaign=052020_energize_weekly&amp;utm_medium=email&amp;utm_source=energize&amp;url=https://timesofsandiego.com/politics/2020/05/17/california-environmental-projects-on-hold-as-coronavirus-guts-state-budget/" TargetMode="External"/><Relationship Id="rId55" Type="http://schemas.openxmlformats.org/officeDocument/2006/relationships/hyperlink" Target="https://www.blm.gov/press-release/after-26-year-delay-trump-administration-delivers-arizona-land-exchange" TargetMode="External"/><Relationship Id="rId76" Type="http://schemas.openxmlformats.org/officeDocument/2006/relationships/hyperlink" Target="https://go.lexisnexis.com/e/200072/venue-Declines-page-RevDropMap/7ljddv/546500469?h=iH1eZiYS3zaXLvzvXmtA-qhnVuu3NB3dQ-n6VnJr1ag" TargetMode="External"/><Relationship Id="rId97" Type="http://schemas.openxmlformats.org/officeDocument/2006/relationships/hyperlink" Target="https://www.defense.gov/Explore/News/Article/Article/2193532/as-in-other-domains-us-use-of-electromagnetic-spectrum-is-contested/" TargetMode="External"/><Relationship Id="rId120" Type="http://schemas.openxmlformats.org/officeDocument/2006/relationships/hyperlink" Target="https://link.navytimes.com/click/20487525.78744/aHR0cHM6Ly93d3cubmF2eXRpbWVzLmNvbS9uZXdzL3lvdXItbmF2eS8yMDIwLzA1LzI5Lzc3dGgtc2VjcmV0YXJ5LW9mLXRoZS1uYXZ5LXN3b3JuLWluLWZyaWRheS8/57588738498e574579743a61B25018588" TargetMode="External"/><Relationship Id="rId141" Type="http://schemas.openxmlformats.org/officeDocument/2006/relationships/hyperlink" Target="https://generalaviationnews.acemlna.com/lt.php?s=49f5f2566e4adba37de64285c505b9e1&amp;i=870A3436A1A33909" TargetMode="External"/><Relationship Id="rId7" Type="http://schemas.openxmlformats.org/officeDocument/2006/relationships/endnotes" Target="endnotes.xml"/><Relationship Id="rId162" Type="http://schemas.openxmlformats.org/officeDocument/2006/relationships/hyperlink" Target="https://defensecommunities.us4.list-manage.com/track/click?u=8156c255f5c0e2d33ce307ef7&amp;id=c8e17fe745&amp;e=822f95e226" TargetMode="External"/><Relationship Id="rId183" Type="http://schemas.openxmlformats.org/officeDocument/2006/relationships/hyperlink" Target="https://stateforesters.us4.list-manage.com/track/click?u=2492b27b98fbec5ae0cfbf521&amp;id=6e71489d51&amp;e=e56d7a4004" TargetMode="External"/><Relationship Id="rId218" Type="http://schemas.openxmlformats.org/officeDocument/2006/relationships/hyperlink" Target="http://r20.rs6.net/tn.jsp?f=001-YVc4GtbUrYvn1JY1GrzJqZb0kCS3QABqa00GJa9lXm5JaRDHZjcePZoljijN_NxBHkBQQf-d9wDKO-G3IkDEExnWwwxWvdzKcQykKqYIPn9PrX17z805QFUhn4C2WWd9u22kw6YUqLEU9ZbMRnVW4M5znR1qisPcq-tG_ph_FVWDckVUaGu2PwPVNLV24nUBKvyoq6ntzf5l6OAgcJ89GAn7I2sXCOlYsFxJyf-grG--NJr8Xr-n1H7ovJcPKYazuDCtBlUUXuyTvbkvGILWvifeqL20pJsNwhn0uBBck2RopWaGf3lcJ97wBXgZyqX0RSSTA-YXXL6495TUM1AuA==&amp;c=nMi1x34Y-W3EQW2tzb4Cgb71iR-Ny1U-49hR_KPlQ8_RiX0GdrxViA==&amp;ch=wog_rckdxjvu4jX6LahXWPcNLCHSAg6TuJg3-Fv5nEXOkUh0c1uJBg==" TargetMode="External"/><Relationship Id="rId239" Type="http://schemas.openxmlformats.org/officeDocument/2006/relationships/hyperlink" Target="https://www.usbr.gov/newsroom/newsrelease/detail.cfm?RecordID=70944" TargetMode="External"/><Relationship Id="rId250" Type="http://schemas.openxmlformats.org/officeDocument/2006/relationships/hyperlink" Target="http://www.euci.com/global-ev-sales-hit-a-coronavirus-speed-bump-but-how-big-a-bump-is-a-question/?x=46014x385813Bc&amp;utm_campaign=052720_energize_weekly&amp;utm_medium=email&amp;utm_source=energize" TargetMode="External"/><Relationship Id="rId24" Type="http://schemas.openxmlformats.org/officeDocument/2006/relationships/hyperlink" Target="http://click1.trk-washingtonexaminer.com/qfhwncjgssdthdnstvjgvtjrqgtcvpbpqygqdjvsnmhdv_wgglwvfnsllbdgzjvflfws.html?a=Daily+on+Energy+051220&amp;b=05%2F12%2F2020&amp;c=WEX_Daily+on+Energy&amp;d=24307622" TargetMode="External"/><Relationship Id="rId45" Type="http://schemas.openxmlformats.org/officeDocument/2006/relationships/hyperlink" Target="http://www.euci.com/tri-state-and-united-power-fighting-in-court-and-before-state-and-federal-regulators/?x=45646v385813Bc&amp;utm_campaign=051320_energize_weekly&amp;utm_medium=email&amp;utm_source=energize" TargetMode="External"/><Relationship Id="rId66" Type="http://schemas.openxmlformats.org/officeDocument/2006/relationships/hyperlink" Target="http://r20.rs6.net/tn.jsp?f=001jkTNumelXp_vp-_WKZdQ04clTtltGPDTykfQfSSQG6DJnYOqsOdhbrlFVBKvhU0rObeSTsi2RY4k7gNJxraAU7UFNWR2dbvsyNgiv-ANGKQvXzEbvmjhTwRlVem8OamwupGA-wQ6TMNvO7WX4v03VSHulaN4c9aStWLC1yC3yt2ULQdo5dQN5rQOyfK_0klz_gkb3sFVwJ3EyJlQiduTsA==&amp;c=gtT1hCZcke89N3DvpzkCtQE82vZ1yZMomgtd3_-IZA4niIGOo7_Mww==&amp;ch=i-rU_Vta1HnVUluAGFYsIsDjlEK3FUQixxSzcyKopDXXwy-LiPeAcw==" TargetMode="External"/><Relationship Id="rId87" Type="http://schemas.openxmlformats.org/officeDocument/2006/relationships/hyperlink" Target="https://www.usbr.gov/newsroom/newsrelease/detail.cfm?RecordID=70904" TargetMode="External"/><Relationship Id="rId110" Type="http://schemas.openxmlformats.org/officeDocument/2006/relationships/hyperlink" Target="http://www.af.mil/News/Article-Display/Article/2174758/secaf-tours-hill-afb-missions-to-view-operational-capabilities-during-pandemic/" TargetMode="External"/><Relationship Id="rId131" Type="http://schemas.openxmlformats.org/officeDocument/2006/relationships/hyperlink" Target="https://link.militarytimes.com/click/20392724.78744/aHR0cHM6Ly9uZXdzLnVzbmkub3JnLzIwMjAvMDUvMjEvY25vLWNvbW1hbmRhbnQtbmF2YWwtZm9yY2VzLWNhbi1tZWV0LXRvZGF5cy1vYmxpZ2F0aW9ucy1idXQtMjAyMS1yZWFkaW5lc3MtYXQtcmlzay13aXRoLXBhbmRlbWlj/57588738498e574579743a61B7f7328fe" TargetMode="External"/><Relationship Id="rId152" Type="http://schemas.openxmlformats.org/officeDocument/2006/relationships/hyperlink" Target="https://link.defenseone.com/click/20374234.42290/aHR0cHM6Ly93d3cuZGVmZW5zZW9uZS5jb20vdGhyZWF0cy8yMDIwLzAzL3Byb2dub3Npcy1sYXRlc3QtbmV3cy1jb3JvbmF2aXJ1cy1uYXRpb25hbC1zZWN1cml0eS8xNjM2NjYvP29yZWY9ZGVmZW5zZV9vbmVfYnJlYWtpbmdfbmw/542dc73f3b35d0811c8bba13Bffac0a8c" TargetMode="External"/><Relationship Id="rId173" Type="http://schemas.openxmlformats.org/officeDocument/2006/relationships/hyperlink" Target="https://link.militarytimes.com/click/20222738.77750/aHR0cHM6Ly93d3cuZmlmdGhkb21haW4uY29tL2NpdmlsaWFuL2Rocy8yMDIwLzA1LzA0L2Rocy1jeWJlci1hZ2VuY3ktbGF1bmNoZXMtbmV3LXRlbGV3b3JrLXNlY3VyaXR5LXByb2R1Y3RzLw/57588738498e574579743a61B5642381c" TargetMode="External"/><Relationship Id="rId194" Type="http://schemas.openxmlformats.org/officeDocument/2006/relationships/hyperlink" Target="http://click.bizjournals.com/a029gx0WuU0x00eYvW8wOJP" TargetMode="External"/><Relationship Id="rId208" Type="http://schemas.openxmlformats.org/officeDocument/2006/relationships/hyperlink" Target="https://link.nextgov.com/click/20247081.37044/aHR0cHM6Ly93d3cubmV4dGdvdi5jb20vZW1lcmdpbmctdGVjaC8yMDIwLzA1L2JpZy10ZWNoLWFuZC1hdmlhdGlvbi1jb21wYW5pZXMtc2V0LXN0YW5kYXJkcy1uZXctZHJvbmUtdHJhY2tpbmctc3lzdGVtLzE2NTIxOS8_b3JlZj1uZXh0Z292X3RvZGF5X25s/542dc73f3b35d0811c8bba13Bc079b88f" TargetMode="External"/><Relationship Id="rId229" Type="http://schemas.openxmlformats.org/officeDocument/2006/relationships/hyperlink" Target="https://info.breakingdefense.com/e2t/c/*W66X9Fq5nzfnMW5J1kFf5zZyHy0/*VsHjB_45bpZ4W25pQFQ2PSBkW0/5/f18dQhb0S3_-2RMZb8VVWkSM1vYFC2VBDgYq4NWn5QW4z2QcH2rBtMsW5KvMLx7Ppv0HW46b0wk3nKzf9W4tbYK77ZBkS7W2C37Jm8gvzn_W3Jt6HF5NC_fqVznXhS2k0f-vW129B9t4yx-vsW9f4Qsf8DrBKtW4CdcHM3KRnPdW6Jv1Xt4V7hnKN6hBxQnhbZSBW5wsKl-4JtmxdW3zBQqk5z7nGMW5rdJcL8r2tYFVJ3xnk2NcCjSN5825K628dgGW2ZFPJx1khHSLW80HJcl2pwVyKW5-ZH624F64NrN68_LvNM2Zj8N82PQG2BYjc1V4gj4x2dqgdBW7c_Gfw6L78CTF1KXc3qCpYlW6-FHrX6bP_gTW7KH9C11BF4QJW6YpQjR3Xzk5JMqGGCtztlWFW1HGGbb2MG7s9W4Hg9707gxl23V8GN7_87D4GRW4HY9G-4Z6dD4W90k_Ns1c2lKBW92LrVh5knZSyN6Jnt47y70Z5W1Q5W2p1pDVMMN31VX_HDp296W5FkHyk1_YLjvW3nB_V143gYgQW3VyR_k1x_FldW8nZc9d2-s1d2W1wNfCL6xPNwWW7NFprV6_kx8MW9c21K76JzwS-W1XPJ2z4DzTBxW8Xbw1n28n_9-W7h8b6z6HmYYXW31Lh636p1DmB111" TargetMode="External"/><Relationship Id="rId240" Type="http://schemas.openxmlformats.org/officeDocument/2006/relationships/hyperlink" Target="https://www.whitehouse.gov/presidential-actions/executive-order-regulatory-relief-support-economic-recovery/" TargetMode="External"/><Relationship Id="rId14" Type="http://schemas.openxmlformats.org/officeDocument/2006/relationships/hyperlink" Target="https://www.energy.gov/articles/president-trump-signs-executive-order-securing-united-states-bulk-power-system" TargetMode="External"/><Relationship Id="rId35" Type="http://schemas.openxmlformats.org/officeDocument/2006/relationships/hyperlink" Target="http://r20.rs6.net/tn.jsp?f=0016KaSjyVddAY4Ui-rhUcxxc0_wh71wDOYhtSr6HDVEjLzccRISsiWqEIFBS-nQad2InlLXjmu-9h2wFZkvsOXhI4Ft6VYGTAhW9qcwFEGqBPz707FmNa4q0tvtl0DZfo8f6TQGe-3cv1K57NuC2xKid-aoN85OymvZtg0qf2dZ7J3mHA5uyA_j6Uz1ZskmE1gBi9DtotPMIoqMiDDEEbGtyrzwwNjiMeK_pF3xi5_z-28hpYY2hNeL2T4gbAHUaWY&amp;c=PoLv9_1ujgB4tDZaw-hCHJapM9yh0ulq-YQGn25h9zWlsVqs3iuXKg==&amp;ch=MGe-eFFhNraXaZMhMlcHRRkjOPqSfk2Club-8QnFz3FohupA-HHEZg==" TargetMode="External"/><Relationship Id="rId56" Type="http://schemas.openxmlformats.org/officeDocument/2006/relationships/hyperlink" Target="https://www.blm.gov/press-release/bureau-land-management-seeks-public-input-sonoran-desert-national-monument-grazing" TargetMode="External"/><Relationship Id="rId77" Type="http://schemas.openxmlformats.org/officeDocument/2006/relationships/hyperlink" Target="https://lnks.gd/l/eyJhbGciOiJIUzI1NiJ9.eyJidWxsZXRpbl9saW5rX2lkIjoxMDAsInVyaSI6ImJwMjpjbGljayIsImJ1bGxldGluX2lkIjoiMjAyMDA1MjkuMjIxOTU5MTEiLCJ1cmwiOiJodHRwczovL3JlZ2lzdGVyLmdvdG93ZWJpbmFyLmNvbS9yZWdpc3Rlci8yMDQ3OTU0MDYzNjAxNDI0OTA4In0.w0ND5RMOVRLuxMHqv86XTL8P037L8dVgmwf9F7j2xdA/br/79243803583-l" TargetMode="External"/><Relationship Id="rId100" Type="http://schemas.openxmlformats.org/officeDocument/2006/relationships/hyperlink" Target="http://smrconference.org/" TargetMode="External"/><Relationship Id="rId8" Type="http://schemas.openxmlformats.org/officeDocument/2006/relationships/image" Target="media/image1.jpeg"/><Relationship Id="rId98" Type="http://schemas.openxmlformats.org/officeDocument/2006/relationships/hyperlink" Target="https://defensecommunities.org/2020/05/president-trump-national-guard-title-32-orders-will-extend-through-mid-august/" TargetMode="External"/><Relationship Id="rId121" Type="http://schemas.openxmlformats.org/officeDocument/2006/relationships/hyperlink" Target="https://link.militarytimes.com/click/20256118.79751/aHR0cHM6Ly93d3cubWlsaXRhcnl0aW1lcy5jb20vbmV3cy9wZW50YWdvbi1jb25ncmVzcy8yMDIwLzA1LzA3L3Rhcm5pc2hlZC1jdWx0dXJlLXdpdGhpbi1uYXZ5LW11c3QtYmUtZml4ZWQtc2VjcmV0YXJ5LW5vbWluZWUtd2FybnMv/57588738498e574579743a61Bfa73b841" TargetMode="External"/><Relationship Id="rId142" Type="http://schemas.openxmlformats.org/officeDocument/2006/relationships/hyperlink" Target="http://r20.rs6.net/tn.jsp?f=001CeC48WE7WsT15oHQGwUAttITo5SjB54R-f7_rkyvdbZg29oOc3THT5hZYvIGSmUjM3WiWHRdSXrZgQtjkkZzIhcWNsRgrQyTGJ1xQRKOg4q1p1A60LTU76RpV_gx-Dmtx493W0YjkAe2Wo4dJr2L5Ax7bZlYnv9dUuNtKLloEAKZoVthjrt1UCxRkd07oV3E-6fTGc8cCW943eOu68INhhFBs1kZEAydo3ggOYDh6pex3-BZrcUTPoRa9j4Ye3uB&amp;c=K-ES-hLQwfV8Wzdj08SQLFXilrklLBXeLNUMT2G_kC3KfG405VZhIg==&amp;ch=JmI-iv0vUTDNbLZGrVL_1ku9QSe277SUFy138Yg24E0Pi3sNMMfv5Q==" TargetMode="External"/><Relationship Id="rId163" Type="http://schemas.openxmlformats.org/officeDocument/2006/relationships/hyperlink" Target="https://link.nextgov.com/click/20452043.33485/aHR0cHM6Ly93d3cubmV4dGdvdi5jb20vY3liZXJzZWN1cml0eS8yMDIwLzA1L2dvdmVybm1lbnRzLWFubnVhbC1jeWJlci1yZXBvcnQtc2hvd3MtaW1wcm92ZW1lbnRzLWFjcm9zcy1ib2FyZC8xNjU3MzcvP29yZWY9bmV4dGdvdl90b2RheV9ubA/542dc73f3b35d0811c8bba13B03f2e2ef" TargetMode="External"/><Relationship Id="rId184" Type="http://schemas.openxmlformats.org/officeDocument/2006/relationships/hyperlink" Target="https://stateforesters.us4.list-manage.com/track/click?u=2492b27b98fbec5ae0cfbf521&amp;id=d8efebee40&amp;e=e56d7a4004" TargetMode="External"/><Relationship Id="rId219" Type="http://schemas.openxmlformats.org/officeDocument/2006/relationships/hyperlink" Target="http://r.smartbrief.com/resp/mvjuDKbjocsgqNlMfDlgfMfCtgMQ?format=multipart" TargetMode="External"/><Relationship Id="rId230" Type="http://schemas.openxmlformats.org/officeDocument/2006/relationships/hyperlink" Target="https://www.tomudall.senate.gov/news/press-releases/udall-heinrich-applaud-nearly-1-million-cares-act-fcc-telehealth-grant-for-navajo-nation-?utm_source=Santa+Fe+Reporter+List" TargetMode="External"/><Relationship Id="rId251" Type="http://schemas.openxmlformats.org/officeDocument/2006/relationships/hyperlink" Target="http://r20.rs6.net/tn.jsp?f=001SAxsHpGe800kFTdGbqx1d4x2qIaFEwHBuYrZ38Ya-iGzn1Xl4s28cS6Y3YxhMBoLK-GJ6mTnmL-gSR6fYnE1ksKzdUAUWrI9yH8_rWPzVYqOfkRCYVVZKWP5ezO4UPtNZ6R86SeGayc66pzDf1R-ucDS7ld-DpfV2S2E7BRmP2JFFDOyioqAhdKn7sFThHOa0SJRRHPcucku5E-t8yCcrFi7m3QNqLmtukQ9o8yYvt4SyQQSF1OssQ==&amp;c=9N8l1XsjOreCHaWKkWGquk_nLHZp0Sz8y-Gu3Is3iJo59WQ1mPCGUQ==&amp;ch=aDvrODBe_6K3qVLAt-Haa2MUUD932G2lvm-4k0K-rKv-CKbO2foRVA==" TargetMode="External"/><Relationship Id="rId25" Type="http://schemas.openxmlformats.org/officeDocument/2006/relationships/hyperlink" Target="https://www.blm.gov/press-release/interior-approves-plan-largest-solar-project-us-history" TargetMode="External"/><Relationship Id="rId46" Type="http://schemas.openxmlformats.org/officeDocument/2006/relationships/hyperlink" Target="https://lnks.gd/l/eyJhbGciOiJIUzI1NiJ9.eyJlbWFpbCI6ImFteXJkdWZmeUBpY2xvdWQuY29tIiwiZnJvbV9lbWFpbCI6Ik15VFJCQHVwZGF0ZXMubmFzLmVkdSIsInJlY2lwaWVudF9pZCI6IjQ5MTYzMjU5NiIsIm1lc3NhZ2VfaWQiOiI0MTQyMzQ1NjQiLCJ1c2VyX2lkIjoyNywic3JjIjoiaHlydWxlIiwibGlua19pZCI6MTIzLCJkYXRlX3NlbnQiOiIyMDIwLTA1LTI2VDA1OjM1OjEzLjI4OS0wNTAwIiwidXJpIjoib2RtOmNsaWNrIiwidXJsIjoiaHR0cDovL3d3dy50cmIub3JnL21haW4vYmx1cmJzLzE4MDYxNC5hc3B4IiwiY2FtcGFpZ25faWQiOm51bGx9.F8LQuwqFFnyNEa8ZvUMyhw16aJAa8bXgJftujXI-PD4" TargetMode="External"/><Relationship Id="rId67" Type="http://schemas.openxmlformats.org/officeDocument/2006/relationships/hyperlink" Target="http://r20.rs6.net/tn.jsp?f=001jkTNumelXp_vp-_WKZdQ04clTtltGPDTykfQfSSQG6DJnYOqsOdhbupcMGS5Il2NVQLmIcJu62lL1dlzU4uV6XknHBdq4DCkNZLvRYZgmOKqVY1opGW0ue7s4_278IQ8KqgStjvipG4ceFOdXMCfVKrtuV9ftMUby0HU0pAVukWSa-xGYwylS__8JycPsJ1E9ysYcObm0wRG53popbhhbw==&amp;c=gtT1hCZcke89N3DvpzkCtQE82vZ1yZMomgtd3_-IZA4niIGOo7_Mww==&amp;ch=i-rU_Vta1HnVUluAGFYsIsDjlEK3FUQixxSzcyKopDXXwy-LiPeAcw==" TargetMode="External"/><Relationship Id="rId88" Type="http://schemas.openxmlformats.org/officeDocument/2006/relationships/hyperlink" Target="https://www.usbr.gov/native/" TargetMode="External"/><Relationship Id="rId111" Type="http://schemas.openxmlformats.org/officeDocument/2006/relationships/hyperlink" Target="http://r.smartbrief.com/resp/myrQDKbjocshobrcfDlgfMfCPibz?format=multipart" TargetMode="External"/><Relationship Id="rId132" Type="http://schemas.openxmlformats.org/officeDocument/2006/relationships/hyperlink" Target="https://link.militarytimes.com/click/20233185.67750/aHR0cHM6Ly93d3cuZGVmZW5zZW5ld3MuY29tL25hdmFsLzIwMjAvMDUvMDUvNS10aGluZ3MteW91LXNob3VsZC1rbm93LWFib3V0LXRoZS11cy1uYXZ5cy1uZXctZnJpZ2F0ZS8/57588738498e574579743a61B7863fdff" TargetMode="External"/><Relationship Id="rId153" Type="http://schemas.openxmlformats.org/officeDocument/2006/relationships/hyperlink" Target="https://www.energy.ca.gov/data-reports/energy-insights" TargetMode="External"/><Relationship Id="rId174" Type="http://schemas.openxmlformats.org/officeDocument/2006/relationships/hyperlink" Target="https://link.nextgov.com/click/20191880.37044/aHR0cHM6Ly93d3cubmV4dGdvdi5jb20vY3liZXJzZWN1cml0eS8yMDIwLzA1L2NpdGluZy1jeWJlci10aHJlYXRzLXRydW1wLW9yZGVycy1iYW4tYnV5aW5nLWVuZXJneS1zZWN0b3ItZXF1aXBtZW50LWZvcmVpZ24tYWR2ZXJzYXJpZXMvMTY1MDgzLz9vcmVmPW5leHRnb3ZfdG9kYXlfbmw/542dc73f3b35d0811c8bba13Bc75bca48" TargetMode="External"/><Relationship Id="rId195" Type="http://schemas.openxmlformats.org/officeDocument/2006/relationships/hyperlink" Target="https://generalaviationnews.acemlna.com/lt.php?s=49f5f2566e4adba37de64285c505b9e1&amp;i=858A3422A1A33357" TargetMode="External"/><Relationship Id="rId209" Type="http://schemas.openxmlformats.org/officeDocument/2006/relationships/hyperlink" Target="http://r20.rs6.net/tn.jsp?f=001-8MFsgoiCcDj0xKl_ZaKxzlJQrveIQ3kXLPBUO8IgJf_CmcXqBEJsnQWVvaqkWJf5ax1HKt614ps824dVSoVBjC6uG-5SleRN4glwmWI9SkBV5ANdWNHNha-ezi02PZ1sGVOVfe4juj5czSauzWwH03aDs5vVy6YPwzBglePdC4qet7VRnceDZX6MlAJoMiHk3FSlgzHuS1bNLM93k1x9sFe-LHadGElPLWVVG19NiaJeOjSSeyBQxQtT-K7DGMMcg8NBRKI6_ZBfNxRphrHPQ==&amp;c=pIvVCb6rpcUDMOnG6DKKWFcBGJIBfSPInoWPNXNR6s6JKJ_zjKgKdw==&amp;ch=Om0GqxY0NzHfvrBG2xblmnX4cbXaXCCoXmrrv06BVrMZbYkdX9OalQ==" TargetMode="External"/><Relationship Id="rId220" Type="http://schemas.openxmlformats.org/officeDocument/2006/relationships/hyperlink" Target="https://link.militarytimes.com/click/20280531.94750/aHR0cHM6Ly93d3cuYzRpc3JuZXQuY29tL2JhdHRsZWZpZWxkLXRlY2gvMjAyMC8wNS8wOC9oYXNjLW1lbWJlcnMtZGVtYW5kLWluZm9ybWF0aW9uLWZyb20tZmNjLW9uLWxpZ2Fkby1maWdodC8/57588738498e574579743a61B2ca86b5e" TargetMode="External"/><Relationship Id="rId241" Type="http://schemas.openxmlformats.org/officeDocument/2006/relationships/hyperlink" Target="https://www.gov.ca.gov/2020/05/14/governor-newsom-submits-may-revision-budget-proposal-to-legislature-5-14-20/" TargetMode="External"/><Relationship Id="rId15" Type="http://schemas.openxmlformats.org/officeDocument/2006/relationships/hyperlink" Target="https://www.energy.gov/oe/bulkpowersystemexecutiveorder" TargetMode="External"/><Relationship Id="rId36" Type="http://schemas.openxmlformats.org/officeDocument/2006/relationships/hyperlink" Target="http://r20.rs6.net/tn.jsp?f=0016KaSjyVddAY4Ui-rhUcxxc0_wh71wDOYhtSr6HDVEjLzccRISsiWqEIFBS-nQad2Pu3dVe23CtqUl2qagizsctnAe7Yp6Kz2_2d3-3Sj84B5HTGQ8UaYBLaKeAJBZ6NHBNoszjyA_POXAOfYYy-OYaxAufU2Ut4qAdo9alJDJjmx4DTHkF0M-Qbm28nepVwtR4t66zaXFU2uz8kX6L-m1hYqkFJM9MTVy9XTocd46uLFjtAtitbl6A==&amp;c=PoLv9_1ujgB4tDZaw-hCHJapM9yh0ulq-YQGn25h9zWlsVqs3iuXKg==&amp;ch=MGe-eFFhNraXaZMhMlcHRRkjOPqSfk2Club-8QnFz3FohupA-HHEZg==" TargetMode="External"/><Relationship Id="rId57" Type="http://schemas.openxmlformats.org/officeDocument/2006/relationships/hyperlink" Target="https://www.blm.gov/press-release/virtual-public-meetings-announced-blm-considers-military-request-extend-and-expand" TargetMode="External"/><Relationship Id="rId78" Type="http://schemas.openxmlformats.org/officeDocument/2006/relationships/hyperlink" Target="https://lnks.gd/l/eyJhbGciOiJIUzI1NiJ9.eyJidWxsZXRpbl9saW5rX2lkIjoxMDEsInVyaSI6ImJwMjpjbGljayIsImJ1bGxldGluX2lkIjoiMjAyMDA1MjkuMjIxOTU5MTEiLCJ1cmwiOiJodHRwczovL3N0YXRpYy5hemRlcS5nb3YvcG4vMjAwNjE1X3dvdHVzX2FnZW5kYS5wZGYifQ.mE-KY9bM6F2G5OCJUddoVXu7Tu6PdsHAL44wDHL8MCo/br/79243803583-l" TargetMode="External"/><Relationship Id="rId99" Type="http://schemas.openxmlformats.org/officeDocument/2006/relationships/hyperlink" Target="http://policyinnovation.org/wp-content/uploads/Conservation-of-Defense.pdf" TargetMode="External"/><Relationship Id="rId101" Type="http://schemas.openxmlformats.org/officeDocument/2006/relationships/hyperlink" Target="https://link.militarytimes.com/click/20425228.84243/aHR0cHM6Ly93d3cuZGVmZW5zZW5ld3MuY29tL3Ntci9oaWRkZW4tdHJvdWJsZXMtZjM1LzIwMjAvMDUvMjIvdGhlLWluc2lkZS1zdG9yeS1vZi10d28tc3VwZXJzb25pYy1mbGlnaHRzLXRoYXQtY2hhbmdlZC1ob3ctYW1lcmljYS1vcGVyYXRlcy10aGUtZi0zNS8/57588738498e574579743a61B356c6ee0" TargetMode="External"/><Relationship Id="rId122" Type="http://schemas.openxmlformats.org/officeDocument/2006/relationships/hyperlink" Target="www.FRTCModernization.com" TargetMode="External"/><Relationship Id="rId143" Type="http://schemas.openxmlformats.org/officeDocument/2006/relationships/hyperlink" Target="https://link.defenseone.com/click/20440773.47288/aHR0cHM6Ly93d3cuZGVmZW5zZW9uZS5jb20vdGVjaG5vbG9neS8yMDIwLzA1L2hvdy1wYW5kZW1pYy1oZWxwaW5nLW1pbGl0YXJ5LXByZXAtd29ybGQtd2FyLWlpaS8xNjU2NTYvP29yZWY9ZGVmZW5zZV9vbmVfYnJlYWtpbmdfbmw/542dc73f3b35d0811c8bba13B9ef11e1e" TargetMode="External"/><Relationship Id="rId164" Type="http://schemas.openxmlformats.org/officeDocument/2006/relationships/hyperlink" Target="https://lnks.gd/l/eyJhbGciOiJIUzI1NiJ9.eyJidWxsZXRpbl9saW5rX2lkIjoxMDEsInVyaSI6ImJwMjpjbGljayIsImJ1bGxldGluX2lkIjoiMjAyMDA1MjcuMjIwNzk0MzEiLCJ1cmwiOiJodHRwczovL3d3dy5nYW8uZ292L3Byb2R1Y3RzL0dBTy0yMC0xMjM_dXRtX2NhbXBhaWduPXVzZ2FvX2VtYWlsJnV0bV9jb250ZW50PWRheWJvb2smdXRtX21lZGl1bT1lbWFpbCZ1dG1fc291cmNlPWdvdmRlbGl2ZXJ5In0.WG5dea6_ubIcN8OdTZMxn5yyXfCNyrtz9aitH-ybE9U/br/79140390026-l" TargetMode="External"/><Relationship Id="rId185" Type="http://schemas.openxmlformats.org/officeDocument/2006/relationships/hyperlink" Target="https://stateforesters.us4.list-manage.com/track/click?u=2492b27b98fbec5ae0cfbf521&amp;id=6cd0271af1&amp;e=e56d7a4004"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ntia.doc.gov/federal-register-notice/2020/request-comments-national-strategy-secure-5g-implementation-plan" TargetMode="External"/><Relationship Id="rId26" Type="http://schemas.openxmlformats.org/officeDocument/2006/relationships/hyperlink" Target="https://www.blm.gov/press-release/massive-solar-energy-development-planned-la-paz-county" TargetMode="External"/><Relationship Id="rId231" Type="http://schemas.openxmlformats.org/officeDocument/2006/relationships/hyperlink" Target="https://azgovernor.us18.list-manage.com/track/click?u=c4c50d22371422a8560604221&amp;id=9f9c230e04&amp;e=f266fb939c" TargetMode="External"/><Relationship Id="rId252" Type="http://schemas.openxmlformats.org/officeDocument/2006/relationships/hyperlink" Target="http://r20.rs6.net/tn.jsp?f=001MhBQXBfDyKiQfsw8P8KPSoQDvDoVDRJYTgMxS4a4_GfF_xckKiOTk6a5y5fgS1EtPtkvR0KWotl-H1HJ570nUPaEi4Dib1amwKvO2F7BKkYXInwt3IKKSkHaptNnxJQpXmCgFy8y6edhXBn3bMt4l7gS3Ni3aUGE1Ek57j8j6rmxyyrEqxMA97mq9yfpeJxnuEJ4PvdMSkjl21MdPP3cU1uT9BfnRyJP8EWO2QlYa_k=&amp;c=rib397Tlv7srn3cX5MLx0Gazw4sXINCjA7q-8qYmBVwAX94IlaDc6g==&amp;ch=IW0jB4DbfpSQ-ZewOC8eOcMUFsANLeiLSAFWzAecqddhMWH6aufPbg==" TargetMode="External"/><Relationship Id="rId47" Type="http://schemas.openxmlformats.org/officeDocument/2006/relationships/hyperlink" Target="https://www.federalregister.gov/documents/2020/04/21/2020-02500/the-navigable-waters-protection-rule-definition-of-waters-of-the-united-states" TargetMode="External"/><Relationship Id="rId68" Type="http://schemas.openxmlformats.org/officeDocument/2006/relationships/hyperlink" Target="https://www.federalregister.gov/documents/2020/05/05/2020-07856/endangered-and-threatened-wildlife-and-plants-endangered-status-for-the-island-marble-butterfly-and" TargetMode="External"/><Relationship Id="rId89" Type="http://schemas.openxmlformats.org/officeDocument/2006/relationships/hyperlink" Target="https://gcc01.safelinks.protection.outlook.com/?url=http%3A%2F%2Fr20.rs6.net%2Ftn.jsp%3Ff%3D001jkTNumelXp_vp-_WKZdQ04clTtltGPDTykfQfSSQG6DJnYOqsOdhbuOUwJDvBirgdviwUxcruadB7S7UMVF3yH2OWtdmqxI3HwPg0bVgfJb7YJyWrEnFwo-475Y3lHIFFWiaHXZoj3uIZRZOf2N5LoUVeg2SbgLlSbW1SbwZpHIdit2HERkkxBtcAYPQa_6ZX6k6HU-7DB1zRcGk5863UQ%3D%3D%26c%3D-7Q0ZqUHgRWyKcX6ibdI91GcjmopDeUJTsdvpCd9ffgCdn_f_7O-dg%3D%3D%26ch%3DZmVMx-ErDSxs4cNc7HGY07kK-OJUrKNCUK2Br4VKU2GIKcKkFlUxaw%3D%3D&amp;data=02%7C01%7CBollerud.Erica%40epa.gov%7C35549c1f21194b05508208d7fe6dca95%7C88b378b367484867acf976aacbeca6a7%7C0%7C0%7C637257619826390672&amp;sdata=xBwJds%2B6f0CcTu03z3PHvmWZLUTOWId%2FdwiWsqYc0Qc%3D&amp;reserved=0" TargetMode="External"/><Relationship Id="rId112" Type="http://schemas.openxmlformats.org/officeDocument/2006/relationships/hyperlink" Target="http://click.bizjournals.com/mg008Z20O9uPSxJxWzh0UY0" TargetMode="External"/><Relationship Id="rId133" Type="http://schemas.openxmlformats.org/officeDocument/2006/relationships/hyperlink" Target="https://www.marines.mil/News/News-Display/Article/2199917/f-35-arrive-at-mcas-miramar/" TargetMode="External"/><Relationship Id="rId154" Type="http://schemas.openxmlformats.org/officeDocument/2006/relationships/hyperlink" Target="http://r20.rs6.net/tn.jsp?f=001MhBQXBfDyKiQfsw8P8KPSoQDvDoVDRJYTgMxS4a4_GfF_xckKiOTk6a5y5fgS1EtpilQey7W50YLlgKxEsIhC-dEDbbrr260Fj_mBVZdpiTQFkRHqlkzXPmT3t1FtA_lDXP1gXvfY-kXtpgeNPvTwNZgmjurzBUn7hjapdS9ANTmWrXK5sDG5FNildJkFPrawCGYErsbij54-vfwonJ_EFhB78pcSr19RPvoFjdfP-o5Jo2AqB0T1w==&amp;c=rib397Tlv7srn3cX5MLx0Gazw4sXINCjA7q-8qYmBVwAX94IlaDc6g==&amp;ch=IW0jB4DbfpSQ-ZewOC8eOcMUFsANLeiLSAFWzAecqddhMWH6aufPbg==" TargetMode="External"/><Relationship Id="rId175" Type="http://schemas.openxmlformats.org/officeDocument/2006/relationships/hyperlink" Target="https://www.blm.gov/press-release/nevada-public-land-agencies-announce-statewide-fire-restrictions-response-severe" TargetMode="External"/><Relationship Id="rId196" Type="http://schemas.openxmlformats.org/officeDocument/2006/relationships/hyperlink" Target="http://r.smartbrief.com/resp/mvjuDKbjocsgqNlAfDlgfMfCrceP?format=multipart" TargetMode="External"/><Relationship Id="rId200" Type="http://schemas.openxmlformats.org/officeDocument/2006/relationships/hyperlink" Target="https://www.faa.gov/news/press_releases/news_story.cfm?newsId=24956" TargetMode="External"/><Relationship Id="rId16" Type="http://schemas.openxmlformats.org/officeDocument/2006/relationships/hyperlink" Target="bulkpowersystemEO@hq.doe.gov" TargetMode="External"/><Relationship Id="rId221" Type="http://schemas.openxmlformats.org/officeDocument/2006/relationships/hyperlink" Target="https://link.militarytimes.com/click/20487525.78744/aHR0cHM6Ly93d3cuYzRpc3JuZXQuY29tL2JhdHRsZWZpZWxkLXRlY2gvaXQtbmV0d29ya3MvNWcvMjAyMC8wNS8yOS9wZW50YWdvbi10by1vcGVuLW5lbGxpcy1haXItZm9yY2UtYmFzZS1mb3ItNWctdGVzdGluZy8/57588738498e574579743a61Bfcdffcf5" TargetMode="External"/><Relationship Id="rId242" Type="http://schemas.openxmlformats.org/officeDocument/2006/relationships/hyperlink" Target="https://www.kqed.org/science/1964349/newsom-proposes-huge-cuts-to-environmental-programs-in-latest-budget?fbclid=IwAR3fHoWUqizYFys9pm9zUQM2xET6qm-FanhBqZW4I6EIgpI4I0zRh_-vHmY" TargetMode="External"/><Relationship Id="rId37" Type="http://schemas.openxmlformats.org/officeDocument/2006/relationships/hyperlink" Target="http://r20.rs6.net/tn.jsp?f=0016KaSjyVddAY4Ui-rhUcxxc0_wh71wDOYhtSr6HDVEjLzccRISsiWqEIFBS-nQad2y3Aie7SPMypHQ5DxSnpYELL7jgBL4Ea2FlbRia1pNeE5RvZqKtVf1N8bB62-Xw6V8c7O1t0qNXY=&amp;c=PoLv9_1ujgB4tDZaw-hCHJapM9yh0ulq-YQGn25h9zWlsVqs3iuXKg==&amp;ch=MGe-eFFhNraXaZMhMlcHRRkjOPqSfk2Club-8QnFz3FohupA-HHEZg==" TargetMode="External"/><Relationship Id="rId58" Type="http://schemas.openxmlformats.org/officeDocument/2006/relationships/hyperlink" Target="https://www.blm.gov/press-release/bureau-land-management-seeks-public-comment-nevada-wild-horse-range-wild-horse-and" TargetMode="External"/><Relationship Id="rId79" Type="http://schemas.openxmlformats.org/officeDocument/2006/relationships/hyperlink" Target="https://azdeq.gov/wotus" TargetMode="External"/><Relationship Id="rId102" Type="http://schemas.openxmlformats.org/officeDocument/2006/relationships/hyperlink" Target="https://defensecommunities.us4.list-manage.com/track/click?u=8156c255f5c0e2d33ce307ef7&amp;id=a1433c5737&amp;e=822f95e226" TargetMode="External"/><Relationship Id="rId123" Type="http://schemas.openxmlformats.org/officeDocument/2006/relationships/hyperlink" Target="https://frtcmodernization.us6.list-manage.com/track/click?u=a15c167b01e85293585c92bce&amp;id=83e53260e9&amp;e=47cd0ca8fe" TargetMode="External"/><Relationship Id="rId144" Type="http://schemas.openxmlformats.org/officeDocument/2006/relationships/hyperlink" Target="https://click.pewtrusts.org/?qs=8fd9ee648e5121c08164b5b2928dfcf4f3058ec8370eede07e9038fc6d5cb1b2966ed89873cc168ea35aebc6901bf1a2dfc64fdbabe8054d" TargetMode="External"/><Relationship Id="rId90" Type="http://schemas.openxmlformats.org/officeDocument/2006/relationships/hyperlink" Target="http://r20.rs6.net/tn.jsp?f=001Pr3QJ_O_240xu15mbOD78vNVC-jwySJVqYrWfpub-fbSw3CnDvmJBIH3q-mYOLCagAKklEIEhW3LqKVv_HFaycvNO0x4k8zxwa7jp8DnUtJPa5j7kz_gUW-zUfIqCGsjA1FzaS7V_V1aThuz943PHo3eOFg-1zSNa9wISnzZdUJcCHsj7ogyeUAJ7-20Y0OV0ZaBgEz72DevO6q9SFT5Rw==&amp;c=d56VVFsX023U-Cjl7P9P6jVROqZ3DTA-IookECjwT6-6vBcW-nUYVA==&amp;ch=bAITPWCg_OQdRw-NLsoxw5YoDCg-QyYEjT81d4pzr2z9RZmlswa1lw==" TargetMode="External"/><Relationship Id="rId165" Type="http://schemas.openxmlformats.org/officeDocument/2006/relationships/hyperlink" Target="https://lnks.gd/l/eyJhbGciOiJIUzI1NiJ9.eyJidWxsZXRpbl9saW5rX2lkIjoxMDIsInVyaSI6ImJwMjpjbGljayIsImJ1bGxldGluX2lkIjoiMjAyMDA1MjcuMjIwNzk0MzEiLCJ1cmwiOiJodHRwczovL3d3dy5nYW8uZ292L3Byb2R1Y3RzL0dBTy0yMC0xMjM_dXRtX2NhbXBhaWduPXVzZ2FvX2VtYWlsJnV0bV9jb250ZW50PWRheWJvb2smdXRtX21lZGl1bT1lbWFpbCZ1dG1fc291cmNlPWdvdmRlbGl2ZXJ5In0.XIqa4C7HDmwcuiu534EKsL1cg6OlTFu1EjxC7W_fL8M/br/79140390026-l" TargetMode="External"/><Relationship Id="rId186" Type="http://schemas.openxmlformats.org/officeDocument/2006/relationships/hyperlink" Target="https://blogspot.us7.list-manage.com/track/click?u=b4052ed78560498da372b666f&amp;id=0198a40a2a&amp;e=5ea4bffcc9" TargetMode="External"/><Relationship Id="rId211" Type="http://schemas.openxmlformats.org/officeDocument/2006/relationships/hyperlink" Target="https://www.ntia.doc.gov/fcc-filing/2020/ntia-petitions-stay-and-reconsideration-ligado-proceedings" TargetMode="External"/><Relationship Id="rId232" Type="http://schemas.openxmlformats.org/officeDocument/2006/relationships/hyperlink" Target="https://info.breakingdefense.com/e2t/c/*W8wD6f_6YD_Y3W3S5p2V52m4K00/*W2NrLtH7DRNJ6VnKVBr3NMjPv0/5/f18dQhb0S1Xn6v3gBLW11fGPc2xszqKM4v40nMZkqYW7rfMlB3mD3sNW4LRZrt7J-_MXW2ZlPfr7sfbB1W4xy3FT8L-Nf5W2Dnx8V4JzFl6W53mzMD6yhZWbN1JcxdpfZ9ClW89T3f47yq0DtW666bgw44CfbwW42vXnc42N5ghV-Wcy96b4ttFW3kdlw85Ks1TRW3GTJv03Vr7V7W7XhhP91Z89B-MMltQy3YJhRW1m3Bf-1QSh8TW5YPq6W4tK9g2VFQyPY31lZtjN4Yq43MDjffmW2Cr1_p1N2bQZW6MRMrc1Cw199W1k9KVQ1M8LldW57hljF5R4-xhW8sYKjH79n75pW2r8tX83mGDL6W8TkBr66Fm3ShW5jNxfL46k0xWW4xj8426lf_3wW7CWPXc4g3_cCW5TT6XD92MhS7VZqKRz1rWQzSW8wS0_75V7xcDVsNZ6-6B1dppW6VnR9w4c9H0vW189_1d4j-Pq4W1D0L6c8kLjL-W5hwPJ175YzF7W7_9rKz6r4HrmW4Jmbqw726-46W2j32G26H9WYFW8Kdlw_8QZ-VDW3cMylG6kqgtLW1lbB0p4PfFlpW63jkks2L4zbRW2JBSlC4sCRvqW5xmLms5PK7h9W96jKr848X06xW85GhxG4DPNbZVTTdhJ6g3THGW4XdDbq3vhd2Ff51FT9203" TargetMode="External"/><Relationship Id="rId253" Type="http://schemas.openxmlformats.org/officeDocument/2006/relationships/hyperlink" Target="https://publ.maillist-manage.com/click.zc?od=2d5a885a69b60a972b6686675d1f1b8ea1185630859ca1fd0&amp;repDgs=18d88732fb220e6&amp;linkDgs=18d88732fb2097b&amp;mrd=18d88732fb20d2d&amp;m=1" TargetMode="External"/><Relationship Id="rId27" Type="http://schemas.openxmlformats.org/officeDocument/2006/relationships/hyperlink" Target="https://www.blm.gov/press-release/blm-releases-mesa-wind-repower-project-public-comment" TargetMode="External"/><Relationship Id="rId48" Type="http://schemas.openxmlformats.org/officeDocument/2006/relationships/hyperlink" Target="https://www.federalregister.gov/documents/2020/04/21/2020-02500/the-navigable-waters-protection-rule-definition-of-waters-of-the-united-states" TargetMode="External"/><Relationship Id="rId69" Type="http://schemas.openxmlformats.org/officeDocument/2006/relationships/hyperlink" Target="https://www.fws.gov/news/ShowNews.cfm?ref=service-proposes-removing-san-benito-evening-primrose-from-endangered-&amp;_ID=36567" TargetMode="External"/><Relationship Id="rId113" Type="http://schemas.openxmlformats.org/officeDocument/2006/relationships/hyperlink" Target="https://link.airforcetimes.com/click/20348467.64745/aHR0cHM6Ly93d3cuYWlyZm9yY2V0aW1lcy5jb20vbmV3cy95b3VyLWFpci1mb3JjZS8yMDIwLzA1LzE3L2NvbG9yYWRvLXNwcmluZ3MtdG8taG91c2UtdXMtc3BhY2UtY29tbWFuZC1mb3ItYXQtbGVhc3QtNi15ZWFycy8/57588738498e574579743a61B886e581c" TargetMode="External"/><Relationship Id="rId134" Type="http://schemas.openxmlformats.org/officeDocument/2006/relationships/hyperlink" Target="https://link.militarytimes.com/click/20498110.70743/aHR0cHM6Ly93d3cuZGVmZW5zZW5ld3MuY29tL25hdmFsLzIwMjAvMDYvMDEvaW4taGlzLWZpZ2h0LXRvLWNoYW5nZS10aGUtY29ycHMtYW1lcmljYXMtdG9wLW1hcmluZS10YWtlcy1mcmllbmRseS1maXJlLw/57588738498e574579743a61B42388132" TargetMode="External"/><Relationship Id="rId80" Type="http://schemas.openxmlformats.org/officeDocument/2006/relationships/hyperlink" Target="https://azdeq.gov/node/6560" TargetMode="External"/><Relationship Id="rId155" Type="http://schemas.openxmlformats.org/officeDocument/2006/relationships/hyperlink" Target="https://link.militarytimes.com/click/20312275.88744/aHR0cHM6Ly93d3cubmV4dGdvdi5jb20vYW5hbHl0aWNzLWRhdGEvMjAyMC8wNS9wZW50YWdvbi10YXNrLWZvcmNlLXR1cm5zLWRhdGEtc2hhcGUtY292aWQtMTktcmVzcG9uc2UvMTY1MzQ1Lw/57588738498e574579743a61Bcf5d2acc" TargetMode="External"/><Relationship Id="rId176" Type="http://schemas.openxmlformats.org/officeDocument/2006/relationships/hyperlink" Target="https://stateforesters.us4.list-manage.com/track/click?u=2492b27b98fbec5ae0cfbf521&amp;id=03858eea6b&amp;e=e56d7a4004" TargetMode="External"/><Relationship Id="rId197" Type="http://schemas.openxmlformats.org/officeDocument/2006/relationships/hyperlink" Target="https://link.routefifty.com/click/20296198.28526/aHR0cHM6Ly93d3cucm91dGVmaWZ0eS5jb20vaW5mcmFzdHJ1Y3R1cmUvMjAyMC8wNS9haXItdHJhdmVsLWdvaW5nLWJlLXZlcnktYmFkLXZlcnktbG9uZy10aW1lLzE2NTMxNS8_b3JlZj1yZi10b2RheS1ubA/542dc73f3b35d0811c8bba13B9d6fcd31" TargetMode="External"/><Relationship Id="rId201" Type="http://schemas.openxmlformats.org/officeDocument/2006/relationships/hyperlink" Target="https://dronelife.com/2020/05/29/woolpert-survey-drones/" TargetMode="External"/><Relationship Id="rId222" Type="http://schemas.openxmlformats.org/officeDocument/2006/relationships/hyperlink" Target="https://link.defenseone.com/click/20464945.28497/aHR0cHM6Ly93d3cuZGVmZW5zZW9uZS5jb20vdGVjaG5vbG9neS8yMDIwLzA1L25ldy1haXItb3BzLXNvZnR3YXJlLWdldC01Zy10ZXN0LW91dHNpZGUtbGFzLXZlZ2FzLzE2NTc2My8_b3JlZj1kX2JyaWVmX25s/542dc73f3b35d0811c8bba13B2c90d25b" TargetMode="External"/><Relationship Id="rId243" Type="http://schemas.openxmlformats.org/officeDocument/2006/relationships/hyperlink" Target="https://www.cbs8.com/article/news/health/coronavirus/governor-newsom-california-update/509-09605801-7bd9-4018-b98d-c0942d7af36d" TargetMode="External"/><Relationship Id="rId17" Type="http://schemas.openxmlformats.org/officeDocument/2006/relationships/hyperlink" Target="https://www.energy.gov/ne/articles/us-department-energy-launches-230-million-advanced-reactor-demonstration-program" TargetMode="External"/><Relationship Id="rId38" Type="http://schemas.openxmlformats.org/officeDocument/2006/relationships/hyperlink" Target="http://r20.rs6.net/tn.jsp?f=0016KaSjyVddAY4Ui-rhUcxxc0_wh71wDOYhtSr6HDVEjLzccRISsiWqEIFBS-nQad2bTr_2PinuoThp2kdz6CXfAfMfVtKm_8wzxnXupqniVStfND5nxxQgO2yJrKLmwzNtOcfyR-WSUG3Fm09odcABQ==&amp;c=PoLv9_1ujgB4tDZaw-hCHJapM9yh0ulq-YQGn25h9zWlsVqs3iuXKg==&amp;ch=MGe-eFFhNraXaZMhMlcHRRkjOPqSfk2Club-8QnFz3FohupA-HHEZg==" TargetMode="External"/><Relationship Id="rId59" Type="http://schemas.openxmlformats.org/officeDocument/2006/relationships/hyperlink" Target="https://www.blm.gov/press-release/blm-seeks-public-input-proposed-robinson-mine-expansion-and-proposed-resource" TargetMode="External"/><Relationship Id="rId103" Type="http://schemas.openxmlformats.org/officeDocument/2006/relationships/hyperlink" Target="https://link.militarytimes.com/click/20233185.67750/aHR0cHM6Ly93d3cuZGVmZW5zZW5ld3MuY29tL3BlbnRhZ29uLzIwMjAvMDUvMDUvZXNwZXItZmxhdC1idWRnZXQtY291bGQtc3BlZWQtY3V0dGluZy1sZWdhY3ktcHJvZ3JhbXMv/57588738498e574579743a61B84a90fcf" TargetMode="External"/><Relationship Id="rId124" Type="http://schemas.openxmlformats.org/officeDocument/2006/relationships/hyperlink" Target="https://frtcmodernization.us6.list-manage.com/track/click?u=a15c167b01e85293585c92bce&amp;id=a6cfcc2914&amp;e=47cd0ca8fe" TargetMode="External"/><Relationship Id="rId70" Type="http://schemas.openxmlformats.org/officeDocument/2006/relationships/hyperlink" Target="https://www.fws.gov/news/ShowNews.cfm?ref=u.s.-fish-and-wildlife-service-releases-final-environmental-impact-&amp;_ID=36563" TargetMode="External"/><Relationship Id="rId91" Type="http://schemas.openxmlformats.org/officeDocument/2006/relationships/hyperlink" Target="https://wafwa.us14.list-manage.com/track/click?u=b4b44750d42b4b11bae76c60b&amp;id=3824d93a20&amp;e=a357a905ae" TargetMode="External"/><Relationship Id="rId145" Type="http://schemas.openxmlformats.org/officeDocument/2006/relationships/hyperlink" Target="https://lnks.gd/l/eyJhbGciOiJIUzI1NiJ9.eyJlbWFpbCI6ImFteXJkdWZmeUBpY2xvdWQuY29tIiwiZnJvbV9lbWFpbCI6Ik15VFJCQHVwZGF0ZXMubmFzLmVkdSIsInJlY2lwaWVudF9pZCI6IjQ5MTYzMjU5NiIsIm1lc3NhZ2VfaWQiOiI0MTQyMzQ1NjQiLCJ1c2VyX2lkIjoyNywic3JjIjoiaHlydWxlIiwibGlua19pZCI6MTE4LCJkYXRlX3NlbnQiOiIyMDIwLTA1LTI2VDA1OjM1OjEzLjI4OS0wNTAwIiwidXJpIjoib2RtOmNsaWNrIiwidXJsIjoiaHR0cDovL3d3dy50cmIub3JnL21haW4vYmx1cmJzLzE4MDY4My5hc3B4IiwiY2FtcGFpZ25faWQiOm51bGx9.xnQGY4xbpMDRfllTqiSTLXi1J44e_0U04LihJu5J4HE" TargetMode="External"/><Relationship Id="rId166" Type="http://schemas.openxmlformats.org/officeDocument/2006/relationships/hyperlink" Target="http://www.euci.com/campaigns/station.php?x=46014x385813Bc&amp;utm_campaign=052720_energize_weekly&amp;utm_medium=email&amp;utm_source=energize&amp;url=https://europeansting.com/2020/05/25/behind-the-firewall-a-discussion-on-the-evolution-of-cybersecurity-in-the-utility-industry/" TargetMode="External"/><Relationship Id="rId187" Type="http://schemas.openxmlformats.org/officeDocument/2006/relationships/hyperlink" Target="https://lnks.gd/l/eyJhbGciOiJIUzI1NiJ9.eyJidWxsZXRpbl9saW5rX2lkIjoxMTgsInVyaSI6ImJwMjpjbGljayIsImJ1bGxldGluX2lkIjoiMjAyMDA1MDguMjEyNTI1NDEiLCJ1cmwiOiJodHRwczovL3d3dy5mYWNlYm9vay5jb20vQkxNRmlyZS9waG90b3MvYS4xMjMzMjI1MTEwNTg1NjEvMzA5MDQwMjUxMTAxNzE5OC8_dHlwZT0zJnRoZWF0ZXIifQ.RH04DYUCmuxa14KOq7N_em4Eufa_f1_VO-z-tMujDXE/br/78414276058-l" TargetMode="External"/><Relationship Id="rId1" Type="http://schemas.openxmlformats.org/officeDocument/2006/relationships/customXml" Target="../customXml/item1.xml"/><Relationship Id="rId212" Type="http://schemas.openxmlformats.org/officeDocument/2006/relationships/hyperlink" Target="https://www.ntia.doc.gov/press-release/2020/ntia-files-petition-reconsideration-fcc-grant-ligado-license-modification" TargetMode="External"/><Relationship Id="rId233" Type="http://schemas.openxmlformats.org/officeDocument/2006/relationships/hyperlink" Target="https://link.defenseone.com/click/20283720.28229/aHR0cHM6Ly93d3cuZGVmZW5zZW9uZS5jb20vaWRlYXMvMjAyMC8wNS93aGF0LWlmLXBlbnRhZ29uLXNraXBwZWQtNWcvMTY1Mjc3Lz9vcmVmPWRfYnJpZWZfbmw/542dc73f3b35d0811c8bba13B860600b8" TargetMode="External"/><Relationship Id="rId254" Type="http://schemas.openxmlformats.org/officeDocument/2006/relationships/hyperlink" Target="http://r20.rs6.net/tn.jsp?f=001-8MFsgoiCcDj0xKl_ZaKxzlJQrveIQ3kXLPBUO8IgJf_CmcXqBEJsnQWVvaqkWJfeTIvKzoGxqwdthQ3mniya0hYT6XeaiVWGBhJnZG1OY9CqELlZ9h7BmjmXf2aT_d2A1vwRNqibTOvOX7M-8zFFjsIwza7Frin2xsqdAsk6Inool7G4PxzDvRG9EZbb3In0kWA0UXxPzcZEUO-vnBzBzz298fvzO3AsoKlVqKjNmAnFqoGBNjcRqXy2p9Gz_da5iHuWSMH0U4=&amp;c=pIvVCb6rpcUDMOnG6DKKWFcBGJIBfSPInoWPNXNR6s6JKJ_zjKgKdw==&amp;ch=Om0GqxY0NzHfvrBG2xblmnX4cbXaXCCoXmrrv06BVrMZbYkdX9OalQ==" TargetMode="External"/><Relationship Id="rId28" Type="http://schemas.openxmlformats.org/officeDocument/2006/relationships/hyperlink" Target="https://lnks.gd/l/eyJhbGciOiJIUzI1NiJ9.eyJidWxsZXRpbl9saW5rX2lkIjoxMDEsInVyaSI6ImJwMjpjbGljayIsImJ1bGxldGluX2lkIjoiMjAyMDA1MTQuMjE1NDUxMTEiLCJ1cmwiOiJodHRwczovL3d3dy5ibG0uZ292L3ByZXNzLXJlbGVhc2UvYmxtLWF1dGhvcml6ZXMtY2FtaW5vLXNvbGFyLXByb2plY3Qta2Vybi1jb3VudHkifQ.F_mbOv8oSPJbdDXh2Yn1Evn2Kc0XGZRblnKDb6NodKQ/br/78692326605-l" TargetMode="External"/><Relationship Id="rId49" Type="http://schemas.openxmlformats.org/officeDocument/2006/relationships/hyperlink" Target="https://www.epa.gov/nwpr" TargetMode="External"/><Relationship Id="rId114" Type="http://schemas.openxmlformats.org/officeDocument/2006/relationships/hyperlink" Target="https://link.militarytimes.com/click/20256118.79751/aHR0cHM6Ly93d3cuZGVmZW5zZW5ld3MuY29tL2Fpci8yMDIwLzA1LzA3L3RoZS1haXItZm9yY2UtYmFpbHMtb24tbWF0dGlzLWVyYS1maWdodGVyLWpldC1yZWFkaW5lc3MtZ29hbC8/57588738498e574579743a61B70225e9a" TargetMode="External"/><Relationship Id="rId60" Type="http://schemas.openxmlformats.org/officeDocument/2006/relationships/hyperlink" Target="https://www.blm.gov/press-release/blm-issues-draft-environmental-assessment-and-schedules-public-meeting-proposed" TargetMode="External"/><Relationship Id="rId81" Type="http://schemas.openxmlformats.org/officeDocument/2006/relationships/hyperlink" Target="http://www.euci.com/campaigns/station.php?x=45482s385813Bc&amp;utm_campaign=050620_energize_weekly&amp;utm_medium=email&amp;utm_source=energize&amp;url=https://pv-magazine-usa.com/2020/05/02/southern-california-edison-wants-huge-770-mw-battery-storage-procurement-online-fast/" TargetMode="External"/><Relationship Id="rId135" Type="http://schemas.openxmlformats.org/officeDocument/2006/relationships/hyperlink" Target="http://r20.rs6.net/tn.jsp?f=001Gz_aFVfVF-EUF1qDnyCV1E9dRXGKj_61IcG8AaBRPjqRhnIJZphD8nf2QbzKbd4k9vmQnfgQvC3mhlKEIzU7ik_QJNDbmyVu486qZbWP7fmff-75tNMi_L8DheqLO8f4axn_CkE0PlWrvOZrW1WzpPPogzFu3mubH1IyPt_jwePDu8ayXp9XcfjqNv1dihDqaLCr9EbMQ2JcPlRn_hIpgA==&amp;c=aow7hpOsRKUkKGc1Ex4RAjmtSfzr-WMYvkAHpyNaHZ9nEgBzD4IL_g==&amp;ch=4qOr_EqtFvzoeBtI3_brbtO7yAOiZxcWV2mglZo1XyZwn-1gnI5XEA==" TargetMode="External"/><Relationship Id="rId156" Type="http://schemas.openxmlformats.org/officeDocument/2006/relationships/hyperlink" Target="http://r20.rs6.net/tn.jsp?f=001-YVc4GtbUrYvn1JY1GrzJqZb0kCS3QABqa00GJa9lXm5JaRDHZjcePZoljijN_Nx9U8ROtiMLYrzOn_CvvYXf77PhRP-3rKTwWSEjdchrZQYhR5SJ97tygHTVetdZ28JMOT4FbhUGGwBi8jzz9ILMSMpQt_F98214t_bGByQsHectaYA2RkJmbfnJNFWLcCiIcO02A7aViIss2y5WB4uXVhg8oxm6Iy0V6InYcvEskfVC7KVUEN_C6voTR1e5mKA4r3MXRITuV6il20gcDjEI1CQWzKfQ4-jREy-qpke8P8=&amp;c=nMi1x34Y-W3EQW2tzb4Cgb71iR-Ny1U-49hR_KPlQ8_RiX0GdrxViA==&amp;ch=wog_rckdxjvu4jX6LahXWPcNLCHSAg6TuJg3-Fv5nEXOkUh0c1uJBg==" TargetMode="External"/><Relationship Id="rId177" Type="http://schemas.openxmlformats.org/officeDocument/2006/relationships/hyperlink" Target="https://stateforesters.us4.list-manage.com/track/click?u=2492b27b98fbec5ae0cfbf521&amp;id=a1e1b05443&amp;e=e56d7a4004" TargetMode="External"/><Relationship Id="rId198" Type="http://schemas.openxmlformats.org/officeDocument/2006/relationships/hyperlink" Target="http://r.smartbrief.com/resp/muATDKbjocsgjRlMfDlgfMfCsaGP?format=multipart" TargetMode="External"/><Relationship Id="rId202" Type="http://schemas.openxmlformats.org/officeDocument/2006/relationships/hyperlink" Target="https://link.defenseone.com/click/20441295.25459/aHR0cHM6Ly93d3cuZGVmZW5zZW9uZS5jb20vdGVjaG5vbG9neS8yMDIwLzA1L21lZGljYWwtZGVsaXZlcnktZHJvbmUtc2VydmljZS1nZXRzLXVzLWFwcHJvdmFsLWFtaWQtY29yb25hdmlydXMvMTY1NjgzLz9vcmVmPWdiYi1uZXdzbGV0dGVy/542dc73f3b35d0811c8bba13B209cf348" TargetMode="External"/><Relationship Id="rId223" Type="http://schemas.openxmlformats.org/officeDocument/2006/relationships/hyperlink" Target="https://www.defense.gov/Explore/News/Article/Article/2193532/as-in-other-domains-us-use-of-electromagnetic-spectrum-is-contested/" TargetMode="External"/><Relationship Id="rId244" Type="http://schemas.openxmlformats.org/officeDocument/2006/relationships/hyperlink" Target="https://www.governor.state.nm.us/2020/05/21/ortiz-wertheim-named-secretary-of-department-of-homeland-security-and-emergency-management/" TargetMode="External"/><Relationship Id="rId18" Type="http://schemas.openxmlformats.org/officeDocument/2006/relationships/hyperlink" Target="https://www.energy.gov/articles/secretary-brouillette-announces-nuclear-fuel-working-groups-strategy-restore-american" TargetMode="External"/><Relationship Id="rId39" Type="http://schemas.openxmlformats.org/officeDocument/2006/relationships/hyperlink" Target="http://r20.rs6.net/tn.jsp?f=001jkTNumelXp_vp-_WKZdQ04clTtltGPDTykfQfSSQG6DJnYOqsOdhbqVSZAno6kF3i8S8sYEvUCZLEr1chQ7qYGiAXRxQYyZx751WbVNCuv6rZWVfgZTcTq9oTiDDNbPJmNUQSmqmqWhnEwuQB02esFdxncbRkhxGmXyDIJOXHcUpilginl8C7hI20h0LDKXW&amp;c=gtT1hCZcke89N3DvpzkCtQE82vZ1yZMomgtd3_-IZA4niIGOo7_Mww==&amp;ch=i-rU_Vta1HnVUluAGFYsIsDjlEK3FUQixxSzcyKopDXXwy-LiPeAcw==" TargetMode="External"/><Relationship Id="rId50" Type="http://schemas.openxmlformats.org/officeDocument/2006/relationships/hyperlink" Target="https://www.doi.gov/pressreleases/secretary-bernhardt-announces-160-million-funding-wetland-conservation-projects-and" TargetMode="External"/><Relationship Id="rId104" Type="http://schemas.openxmlformats.org/officeDocument/2006/relationships/hyperlink" Target="https://link.militarytimes.com/click/20222738.77750/aHR0cHM6Ly93d3cuZGVmZW5zZW9uZS5jb20vdGhyZWF0cy8yMDIwLzA1L3BlbnRhZ29uLWV4cGVjdHMtbmV3LW5vcm1hbC1sYXN0LWV4dGVuZGVkLXBlcmlvZC10aW1lLWVzcGVyLXNheXMvMTY1MTEyLz9vcmVmPWQtdG9wc3Rvcnk/57588738498e574579743a61Ba8a9ae2e" TargetMode="External"/><Relationship Id="rId125" Type="http://schemas.openxmlformats.org/officeDocument/2006/relationships/hyperlink" Target="www.FRTCModernization.com" TargetMode="External"/><Relationship Id="rId146" Type="http://schemas.openxmlformats.org/officeDocument/2006/relationships/hyperlink" Target="http://r20.rs6.net/tn.jsp?f=0017hjQXLqZSyKCNtLzZmNTM3l1VZCMGsyeKM2a9GQSF0gn93wAqVbFyJSAQMKs-ycJkn9JkJvUWBFVFEZcZ_CZU1p0Yans3tzfThBnVubbf0a3Trqf_4ONXKE_H3pjWQAgkMPcWdQxBUAWb9rfnwMYj7y_IbQko7nO14YTQhIcthmKKAAQQuImQym2NAbKNjLd6CXDE1gSuz0MKlVxpCiSQfyK0nHCFU84A-aBUbl3rLKNJ0-Kw-RNc6UJhgdbw2HCmcAogcZ87hk=&amp;c=P6Xxa5YxfALHFwLmpQHGnHFrHP-4FBdaUNP6uv6NujOkvbOgQz8ekw==&amp;ch=JJv6H6x9m233gZ7OyB0rYDHM9xtrEOk41XXMqwDHZ6h3dtN1-ESG9g==" TargetMode="External"/><Relationship Id="rId167" Type="http://schemas.openxmlformats.org/officeDocument/2006/relationships/hyperlink" Target="https://lnks.gd/l/eyJhbGciOiJIUzI1NiJ9.eyJidWxsZXRpbl9saW5rX2lkIjoxMDEsInVyaSI6ImJwMjpjbGljayIsImJ1bGxldGluX2lkIjoiMjAyMDA1MTQuMjE1MzA4NDEiLCJ1cmwiOiJodHRwczovL3d3dy5nYW8uZ292L3Byb2R1Y3RzL0dBTy0yMC00NTM_dXRtX2NhbXBhaWduPXVzZ2FvX2VtYWlsJnV0bV9jb250ZW50PWRheWJvb2smdXRtX21lZGl1bT1lbWFpbCZ1dG1fc291cmNlPWdvdmRlbGl2ZXJ5In0.4LBTdBoiK0fOvF5OoIYVvIJZb2ED7EMqXi5_vyM4hVw/br/78675502820-l" TargetMode="External"/><Relationship Id="rId188" Type="http://schemas.openxmlformats.org/officeDocument/2006/relationships/hyperlink" Target="https://lnks.gd/l/eyJhbGciOiJIUzI1NiJ9.eyJidWxsZXRpbl9saW5rX2lkIjoxMTMsInVyaSI6ImJwMjpjbGljayIsImJ1bGxldGluX2lkIjoiMjAyMDA1MDguMjEyNTI1NDEiLCJ1cmwiOiJodHRwczovL3d3dy5ibG0uZ292L3ByZXNzLXJlbGVhc2UvYmxtLWlzc3Vlcy1zdGF0ZXdpZGUtZmlyZS1wcmV2ZW50aW9uLW9yZGVyIn0.nw-oH9SHAyoyK-NpQo6l8uFyOXBQ8-emZIRaaKUvrJg/br/78414276058-l" TargetMode="External"/><Relationship Id="rId71" Type="http://schemas.openxmlformats.org/officeDocument/2006/relationships/hyperlink" Target="https://www.epa.gov/newsreleases/epa-releases-draft-criteria-help-protect-lakes-and-reservoirs" TargetMode="External"/><Relationship Id="rId92" Type="http://schemas.openxmlformats.org/officeDocument/2006/relationships/hyperlink" Target="https://wafwa.us14.list-manage.com/track/click?u=b4b44750d42b4b11bae76c60b&amp;id=07ba95196b&amp;e=a357a905ae" TargetMode="External"/><Relationship Id="rId213" Type="http://schemas.openxmlformats.org/officeDocument/2006/relationships/hyperlink" Target="https://generalaviationnews.acemlna.com/lt.php?s=49f5f2566e4adba37de64285c505b9e1&amp;i=870A3436A1A33910" TargetMode="External"/><Relationship Id="rId234" Type="http://schemas.openxmlformats.org/officeDocument/2006/relationships/hyperlink" Target="https://www.google.com/url?rct=j&amp;sa=t&amp;url=https://breakingdefense.com/2020/05/dod-pushes-to-reverse-fcc-ok-of-ligado-5g-network/&amp;ct=ga&amp;cd=CAEYACoUMTE5NzUxOTUyNjU1MTY5NDM1NTIyGjRhNDk5Y2MyMzM5NGY1NmY6Y29tOmVuOlVT&amp;usg=AFQjCNE9z4cRRM53xh1WvIHmb4xEmMDZhw" TargetMode="External"/><Relationship Id="rId2" Type="http://schemas.openxmlformats.org/officeDocument/2006/relationships/numbering" Target="numbering.xml"/><Relationship Id="rId29" Type="http://schemas.openxmlformats.org/officeDocument/2006/relationships/hyperlink" Target="https://www.usgs.gov/news/new-geoelectric-hazard-map-shows-potential-vulnerability-high-voltage-power-grid-two-thirds-us" TargetMode="External"/><Relationship Id="rId255" Type="http://schemas.openxmlformats.org/officeDocument/2006/relationships/footer" Target="footer1.xml"/><Relationship Id="rId40" Type="http://schemas.openxmlformats.org/officeDocument/2006/relationships/hyperlink" Target="https://lnks.gd/l/eyJhbGciOiJIUzI1NiJ9.eyJidWxsZXRpbl9saW5rX2lkIjoxMDAsInVyaSI6ImJwMjpjbGljayIsImJ1bGxldGluX2lkIjoiMjAyMDA1MDUuMjEwNzAwODEiLCJ1cmwiOiJodHRwczovL3d3dy5lbmVyZ3kuZ292L2luZGlhbmVuZXJneS9hcnRpY2xlcy9lbmVyZ3ktZGVwYXJ0bWVudC1pbnZlc3QtbW9yZS01LW1pbGxpb24tdHJpYmFsLWVuZXJneS1pbmZyYXN0cnVjdHVyZSJ9.JLVWRu83W7Fw9puqsj46gm7QJOLPUNc4v30xNC8bqJA/br/78243857114-l" TargetMode="External"/><Relationship Id="rId115" Type="http://schemas.openxmlformats.org/officeDocument/2006/relationships/hyperlink" Target="https://link.airforcetimes.com/click/19603610.67750/aHR0cHM6Ly93d3cuYWlyZm9yY2V0aW1lcy5jb20vbmV3cy95b3VyLWFpci1mb3JjZS8yMDIwLzAzLzAyL3JlcG9ydC1nZW4tYnJvd24taGVhZC1vZi1wYWNpZmljLWFpci1mb3JjZXMtdGFwcGVkLXRvLWJlY29tZS1jaGllZi1vZi1zdGFmZi8/57588738498e574579743a61Bd33cacfd" TargetMode="External"/><Relationship Id="rId136" Type="http://schemas.openxmlformats.org/officeDocument/2006/relationships/hyperlink" Target="https://link.routefifty.com/click/20385636.28517/aHR0cHM6Ly93d3cucm91dGVmaWZ0eS5jb20vbWFuYWdlbWVudC8yMDIwLzA1L25vYWEtcHJlZGljdHMtYWN0aXZlLWh1cnJpY2FuZS1zZWFzb24vMTY1NTcyLz9vcmVmPXJmLWFsZXJ0LW5s/542dc73f3b35d0811c8bba13B0ea2230b" TargetMode="External"/><Relationship Id="rId157" Type="http://schemas.openxmlformats.org/officeDocument/2006/relationships/hyperlink" Target="https://link.nextgov.com/click/20296194.34488/aHR0cHM6Ly93d3cubmV4dGdvdi5jb20vYW5hbHl0aWNzLWRhdGEvMjAyMC8wNS9wZW50YWdvbi10YXNrLWZvcmNlLXR1cm5zLWRhdGEtc2hhcGUtY292aWQtMTktcmVzcG9uc2UvMTY1MzQ1Lz9vcmVmPW5leHRnb3ZfdG9kYXlfbmw/542dc73f3b35d0811c8bba13B9ecf204a" TargetMode="External"/><Relationship Id="rId178" Type="http://schemas.openxmlformats.org/officeDocument/2006/relationships/hyperlink" Target="https://stateforesters.us4.list-manage.com/track/click?u=2492b27b98fbec5ae0cfbf521&amp;id=9020d1276f&amp;e=e56d7a4004" TargetMode="External"/><Relationship Id="rId61" Type="http://schemas.openxmlformats.org/officeDocument/2006/relationships/hyperlink" Target="https://www.blm.gov/press-release/blm-bia-hosting-virtual-public-meetings-farmington-resource-management-plan" TargetMode="External"/><Relationship Id="rId82" Type="http://schemas.openxmlformats.org/officeDocument/2006/relationships/hyperlink" Target="http://www.euci.com/campaigns/station.php?x=45482s385813Bc&amp;utm_campaign=050620_energize_weekly&amp;utm_medium=email&amp;utm_source=energize&amp;url=https://yubanet.com/california/cpuc-report-shows-renewable-contract-prices-hit-historic-low/" TargetMode="External"/><Relationship Id="rId199" Type="http://schemas.openxmlformats.org/officeDocument/2006/relationships/hyperlink" Target="http://r.smartbrief.com/resp/muozDKbjocsgbdzsfDlgfMfCZkKe?format=multipart" TargetMode="External"/><Relationship Id="rId203" Type="http://schemas.openxmlformats.org/officeDocument/2006/relationships/hyperlink" Target="http://r.smartbrief.com/resp/myiJDKbjocshhphEfDlgfMfCdPsk?format=multipart" TargetMode="External"/><Relationship Id="rId19" Type="http://schemas.openxmlformats.org/officeDocument/2006/relationships/hyperlink" Target="https://www.youtube.com/watch?v=XF_owrmP_FI" TargetMode="External"/><Relationship Id="rId224" Type="http://schemas.openxmlformats.org/officeDocument/2006/relationships/hyperlink" Target="https://lnks.gd/l/eyJhbGciOiJIUzI1NiJ9.eyJidWxsZXRpbl9saW5rX2lkIjoxMDEsInVyaSI6ImJwMjpjbGljayIsImJ1bGxldGluX2lkIjoiMjAyMDA1MjguMjIxMzgxOTEiLCJ1cmwiOiJodHRwczovL3d3dy5kZWZlbnNlLmdvdi9OZXdzcm9vbS9SZWxlYXNlcy9SZWxlYXNlL0FydGljbGUvMjIwMDMwNy9kb2QtdXNhZi13YXJmYXJlLWNlbnRlci10by1idWlsZC1hLTVnLW5ldHdvcmstdGVzdC1wcm90b3R5cGUtc29mdHdhcmUtYXQtbmVsbGlzLz9zb3VyY2U9R292RGVsaXZlcnkifQ.nSjdINXCGl5FdYTgW8sj9RfvEL3HJhfn8-2zSRwj-YE/br/79195465311-l" TargetMode="External"/><Relationship Id="rId245" Type="http://schemas.openxmlformats.org/officeDocument/2006/relationships/hyperlink" Target="http://r20.rs6.net/tn.jsp?f=001Gz_aFVfVF-EUF1qDnyCV1E9dRXGKj_61IcG8AaBRPjqRhnIJZphD8nf2QbzKbd4kurMBvq7gSdiW3WmNRWHx1TwD0bLgk-Z1-D-OuOMKB12jhxLt7B9Ea8XBAa8fq3QUmbqywxqaj1roDNfALngZqAu0GpzBy-0YvXm5z2mFaBulAgrr-hnjukL5nLMeqxiJOo3Q-aOWpMY2DWghUHFpMQ==&amp;c=aow7hpOsRKUkKGc1Ex4RAjmtSfzr-WMYvkAHpyNaHZ9nEgBzD4IL_g==&amp;ch=4qOr_EqtFvzoeBtI3_brbtO7yAOiZxcWV2mglZo1XyZwn-1gnI5XEA==" TargetMode="External"/><Relationship Id="rId30" Type="http://schemas.openxmlformats.org/officeDocument/2006/relationships/hyperlink" Target="https://agupubs.onlinelibrary.wiley.com/doi/10.1029/2019SW002329" TargetMode="External"/><Relationship Id="rId105" Type="http://schemas.openxmlformats.org/officeDocument/2006/relationships/hyperlink" Target="https://link.militarytimes.com/click/20222738.77750/aHR0cHM6Ly9uZXdzLnVzbmkub3JnLzIwMjAvMDUvMDQvc2VjZGVmLWVzcGVyLXByZXBhcmluZy1mb3ItZnV0dXJlLWRlZmVuc2Utc3BlbmRpbmctY3V0cw/57588738498e574579743a61Bbc16b088" TargetMode="External"/><Relationship Id="rId126" Type="http://schemas.openxmlformats.org/officeDocument/2006/relationships/hyperlink" Target="https://www.publicnewsservice.org/2020-05-20/public-lands-wilderness/groups-fight-to-keep-desert-national-wildlife-refuge-intact/a70264-1" TargetMode="External"/><Relationship Id="rId147" Type="http://schemas.openxmlformats.org/officeDocument/2006/relationships/hyperlink" Target="http://r20.rs6.net/tn.jsp?f=0017hjQXLqZSyKCNtLzZmNTM3l1VZCMGsyeKM2a9GQSF0gn93wAqVbFyLKLpfFl-yykLA9l7S3iSvn9GkZkr9NcLRK83V3FHqpFCzZdBSOZPZHjvVI78OBa2mj1CHRjJ29-6ttRWD5LBs33itG64dNw27Z2j6YP_uwT8UcnCrJYgQv4H51exaPyMhFscNa8-xK_0FytRG5rpeOszPGRSzNz6JGyZ4DiTT6UiyXyFW3d7wDh5kzH4EKUQNx1sxuqTJp3c-OLcyzI2cLC6D4uXOFuPr7s-xQ0hDTBOfL1GxiyXWw=&amp;c=P6Xxa5YxfALHFwLmpQHGnHFrHP-4FBdaUNP6uv6NujOkvbOgQz8ekw==&amp;ch=JJv6H6x9m233gZ7OyB0rYDHM9xtrEOk41XXMqwDHZ6h3dtN1-ESG9g==" TargetMode="External"/><Relationship Id="rId168" Type="http://schemas.openxmlformats.org/officeDocument/2006/relationships/hyperlink" Target="https://lnks.gd/l/eyJhbGciOiJIUzI1NiJ9.eyJidWxsZXRpbl9saW5rX2lkIjoxMDIsInVyaSI6ImJwMjpjbGljayIsImJ1bGxldGluX2lkIjoiMjAyMDA1MTQuMjE1MzA4NDEiLCJ1cmwiOiJodHRwczovL3d3dy5nYW8uZ292L3Byb2R1Y3RzL0dBTy0yMC00NTM_dXRtX2NhbXBhaWduPXVzZ2FvX2VtYWlsJnV0bV9jb250ZW50PWRheWJvb2smdXRtX21lZGl1bT1lbWFpbCZ1dG1fc291cmNlPWdvdmRlbGl2ZXJ5In0.xMtYzcPtHhp7cb40BQibPLv_vPFcSkt3W9cyZoM1X_I/br/78675502820-l" TargetMode="External"/><Relationship Id="rId51" Type="http://schemas.openxmlformats.org/officeDocument/2006/relationships/hyperlink" Target="https://lnks.gd/l/eyJhbGciOiJIUzI1NiJ9.eyJidWxsZXRpbl9saW5rX2lkIjoxMjMsInVyaSI6ImJwMjpjbGljayIsImJ1bGxldGluX2lkIjoiMjAyMDA1MTQuMjE1NDUxMTEiLCJ1cmwiOiJodHRwczovL3d3dy5kb2kuZ292L2Jsb2cvaW50ZXJpb3ItdGFrZXMtc3RlcHMtaW1wcm92ZS1mZWRlcmFsLXN0YXRlLWNvb3BlcmF0aW9uLW1pbmluZy1yZWd1bGF0aW9ucyJ9.5giB6-i32yaAEBfounsogP6Kf4ICpCjF4A9I-QhuZNs/br/78692326605-l" TargetMode="External"/><Relationship Id="rId72" Type="http://schemas.openxmlformats.org/officeDocument/2006/relationships/hyperlink" Target="http://r20.rs6.net/tn.jsp?f=001Pr3QJ_O_240xu15mbOD78vNVC-jwySJVqYrWfpub-fbSw3CnDvmJBIH3q-mYOLCaBPpdbUK0DFROBbJhXiVweIfe3hObHBk0fNVs0bXl99rawxdev9FaKYDAnHhdPamxm-6XugiKxi4C59LcxEK5g5Hoqz4EvteDN2kNgXvEp2-DALkfFemQ1dWlMT9CZCnhsHlfVaMQAvdLdeOUIYlQGw==&amp;c=d56VVFsX023U-Cjl7P9P6jVROqZ3DTA-IookECjwT6-6vBcW-nUYVA==&amp;ch=bAITPWCg_OQdRw-NLsoxw5YoDCg-QyYEjT81d4pzr2z9RZmlswa1lw==" TargetMode="External"/><Relationship Id="rId93" Type="http://schemas.openxmlformats.org/officeDocument/2006/relationships/hyperlink" Target="https://sentinellandscapes.org/about/resources/" TargetMode="External"/><Relationship Id="rId189" Type="http://schemas.openxmlformats.org/officeDocument/2006/relationships/hyperlink" Target="https://generalaviationnews.acemlna.com/lt.php?s=49f5f2566e4adba37de64285c505b9e1&amp;i=871A3437A1A33953" TargetMode="External"/><Relationship Id="rId3" Type="http://schemas.openxmlformats.org/officeDocument/2006/relationships/styles" Target="styles.xml"/><Relationship Id="rId214" Type="http://schemas.openxmlformats.org/officeDocument/2006/relationships/hyperlink" Target="https://info.breakingdefense.com/e2t/c/*W54Q0c36wzRT8W8zghN74HqYnS0/*W51KRZL8qkByJW4j9cS-8GMnLk0/5/f18dQhb0S4L62RMFdXVVmtP52yrDXVVb_7Tf2yw9pKW7ZM9BV2CSslYW9br4Cg60pQGXW3K-YXN4m_tsyW7n8Wyn90F2DgW2dj1dM2WSZW0W5dCdM55JPXNCW16cBFR1v9tFMW17F0qV7KDMK6W8sgz9x7KrY05W5CBkZH6lwHrMW1Hmv4d1yfsDRMP-vK01WStJVlnB9s2L75FHW7CkcFr3qq4ZYW1cnbt456tVKnVHGFM22-V_bTW5q1nLP32N2nVN1w-kXL-RkSDV9cJ7Z5M-mwTW45h4Ny6PvSrjW5m_PmR6S17CtW3x8gLr5kqpZ6W2wcz_35w9QyfW7tw0XT8VRGP_W2D4YW87fWCQxN4ypjd3v6tkwW4mC3zW5bPZrqW7Rmb7R6g6cDKV2-mFf6y9zw_Vhpg2B7GD4CyW3v7qx_6Z5rSQW3nrBQV9jV8jPW2jYL3K5_9-s_W6dTXnZ34PdysW6mGtdl8ypywfW2tSbHp8KshwhW6-yFGP2HpDKfN2c09XK8gR8fW646vxw93nLPjW9kDL013j-QfFW7SH3S18_rdPbW2HFLjp8yNtpLW7bTJnj46bd--VrLLTc1pz4BQVcHVyc7YfcZNW86D1mC9f5Sw4W82rrWt8_dSX_W8k3f-P8JmPXDW43_QYT3qWkqlW6mH4cf1-mmJxf6klYzH04" TargetMode="External"/><Relationship Id="rId235" Type="http://schemas.openxmlformats.org/officeDocument/2006/relationships/hyperlink" Target="https://link.govexec.com/click/20238787.28229/aHR0cHM6Ly93d3cucmV1dGVycy5jb20vYXJ0aWNsZS91cy11c2EtY2hpbmEtaHVhd2VpLXRlY2gtZXhjbHVzaXZlLWlkVVNLQk4yMkkxWlk_dGFpZD01ZWIzNDZkNjI3NDFkMTAwMDExMTQzMDA/542dc73f3b35d0811c8bba13Bbdbe16df" TargetMode="External"/><Relationship Id="rId256" Type="http://schemas.openxmlformats.org/officeDocument/2006/relationships/fontTable" Target="fontTable.xml"/><Relationship Id="rId116" Type="http://schemas.openxmlformats.org/officeDocument/2006/relationships/hyperlink" Target="https://www.wsmr.army.mil/fn/Pages/WSMR-Commander-Promoted-to-Brigadier-General.aspx" TargetMode="External"/><Relationship Id="rId137" Type="http://schemas.openxmlformats.org/officeDocument/2006/relationships/hyperlink" Target="https://azgovernor.gov/governor/news/2020/05/governor-ducey-announces-next-phase-arizona-recovery" TargetMode="External"/><Relationship Id="rId158" Type="http://schemas.openxmlformats.org/officeDocument/2006/relationships/hyperlink" Target="https://link.routefifty.com/click/20249156.28427/aHR0cHM6Ly93d3cucm91dGVmaWZ0eS5jb20vaGVhbHRoLWh1bWFuLXNlcnZpY2VzLzIwMjAvMDUvYWlycG9ydHMtbWFza3MtY29yb25hdmlydXMvMTY1MjIzLz9vcmVmPXJmLWFsZXJ0LW5s/542dc73f3b35d0811c8bba13B50373a4c" TargetMode="External"/><Relationship Id="rId20" Type="http://schemas.openxmlformats.org/officeDocument/2006/relationships/hyperlink" Target="https://www.energy.gov/articles/doe-acts-president-trumps-order-purchase-oil-spr-releases-rfp-announcing-crude-oil-purchase" TargetMode="External"/><Relationship Id="rId41" Type="http://schemas.openxmlformats.org/officeDocument/2006/relationships/hyperlink" Target="http://click1.trk-washingtonexaminer.com/ymvlmwpkqqvncvmqnfpkfnptrknwfbzbrykrvpfqmccvc_hvcqsbnhwqqzvcfncfwmsv.html?a=Daily+on+Energy+052720&amp;b=05%2F27%2F2020&amp;c=WEX_Daily+on+Energy&amp;d=24307622" TargetMode="External"/><Relationship Id="rId62" Type="http://schemas.openxmlformats.org/officeDocument/2006/relationships/hyperlink" Target="https://lnks.gd/l/eyJhbGciOiJIUzI1NiJ9.eyJidWxsZXRpbl9saW5rX2lkIjoxMjgsInVyaSI6ImJwMjpjbGljayIsImJ1bGxldGluX2lkIjoiMjAyMDA1MDguMjEyNTI1NDEiLCJ1cmwiOiJodHRwczovL3d3dy5ibG0uZ292L3ByZXNzLXJlbGVhc2UvYmxtLWV4dGVuZHMtY29tbWVudC1wZXJpb2QtZ3JlYXRlci1zYWdlLWdyb3VzZS1hbmFseXNpcyJ9.kh2Z6wKhJ3DMAP9AyeeAqp7vr1j9S78JfKXFUUywV5E/br/78414276058-l" TargetMode="External"/><Relationship Id="rId83" Type="http://schemas.openxmlformats.org/officeDocument/2006/relationships/hyperlink" Target="https://www.usbr.gov/newsroom/newsrelease/detail.cfm?RecordID=70903" TargetMode="External"/><Relationship Id="rId179" Type="http://schemas.openxmlformats.org/officeDocument/2006/relationships/hyperlink" Target="https://stateforesters.us4.list-manage.com/track/click?u=2492b27b98fbec5ae0cfbf521&amp;id=b1b07a6b3e&amp;e=e56d7a4004" TargetMode="External"/><Relationship Id="rId190" Type="http://schemas.openxmlformats.org/officeDocument/2006/relationships/hyperlink" Target="http://r.smartbrief.com/resp/myxmDKbjocshrCbgfDlgfMfCRXAX?format=multipart" TargetMode="External"/><Relationship Id="rId204" Type="http://schemas.openxmlformats.org/officeDocument/2006/relationships/hyperlink" Target="https://generalaviationnews.acemlna.com/lt.php?s=49f5f2566e4adba37de64285c505b9e1&amp;i=864A3430A1A33656" TargetMode="External"/><Relationship Id="rId225" Type="http://schemas.openxmlformats.org/officeDocument/2006/relationships/hyperlink" Target="https://link.nextgov.com/click/20431871.34485/aHR0cHM6Ly93d3cubmV4dGdvdi5jb20vY3liZXJzZWN1cml0eS8yMDIwLzA1L3doaXRlLWhvdXNlLXNlZWstY29tbWVudC1uYXRpb25hbC01Zy1zZWN1cml0eS1zdHJhdGVneS8xNjU2NjEvP29yZWY9bmV4dGdvdl90b2RheV9ubA/542dc73f3b35d0811c8bba13Bd9ae0348" TargetMode="External"/><Relationship Id="rId246" Type="http://schemas.openxmlformats.org/officeDocument/2006/relationships/hyperlink" Target="http://r20.rs6.net/tn.jsp?f=001Pr3QJ_O_240xu15mbOD78vNVC-jwySJVqYrWfpub-fbSw3CnDvmJBIH3q-mYOLCaCmJyx4nx3KR7f7dFvQaEIk20g2mM_AJgFTZ2RtBUtZ3HSQwhJecQXv-Jpxl8DCg5JAVRa1AA0svgNAyrS_41X54Npw0ofoyI3UnP5iNJ78TqGy6ueITGT94R7SnzWCOPKt8DR9daD6zXfFDL5W7Yzg==&amp;c=d56VVFsX023U-Cjl7P9P6jVROqZ3DTA-IookECjwT6-6vBcW-nUYVA==&amp;ch=bAITPWCg_OQdRw-NLsoxw5YoDCg-QyYEjT81d4pzr2z9RZmlswa1lw==" TargetMode="External"/><Relationship Id="rId106" Type="http://schemas.openxmlformats.org/officeDocument/2006/relationships/hyperlink" Target="https://defensecommunities.us4.list-manage.com/track/click?u=8156c255f5c0e2d33ce307ef7&amp;id=d183d9af7e&amp;e=822f95e226" TargetMode="External"/><Relationship Id="rId127" Type="http://schemas.openxmlformats.org/officeDocument/2006/relationships/hyperlink" Target="https://www.nevadacurrent.com/2020/05/26/critics-blast-amodei-bombing-range-bill-as-public-lands-giveaway/"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whitehouse.gov/presidential-actions/executive-order-coordinating-national-resilience-electromagnetic-pulses/" TargetMode="External"/><Relationship Id="rId52" Type="http://schemas.openxmlformats.org/officeDocument/2006/relationships/hyperlink" Target="https://lnks.gd/l/eyJhbGciOiJIUzI1NiJ9.eyJidWxsZXRpbl9saW5rX2lkIjoxMjMsInVyaSI6ImJwMjpjbGljayIsImJ1bGxldGluX2lkIjoiMjAyMDA1MDguMjEyNTI1NDEiLCJ1cmwiOiJodHRwczovL3d3dy5kb2kuZ292L3ByZXNzcmVsZWFzZXMvaW50ZXJpb3ItYW5ub3VuY2VzLTI0Ny1taWxsaW9uLXN1cHBvcnQtaGFiaXRhdC1jb25zZXJ2YXRpb24tYmlnLWdhbWUtbWlncmF0aW9uIn0.yfpE3z6_hzgyYaTjVAdJzry6Gk0reP_2V-Ka2u2tKZU/br/78414276058-l" TargetMode="External"/><Relationship Id="rId73" Type="http://schemas.openxmlformats.org/officeDocument/2006/relationships/hyperlink" Target="http://r20.rs6.net/tn.jsp?f=001dkqpFCQXP2EBP_C9anacSxxPchwk8G_UD3nn6o_GuF1necGGBWNyxPu2ofVQ1vuxJQ0JsPV3zaLcOel9pZaePam1dqFdBFbpXIBzu0z9FHF4TT_nYWFOZq7w5kN--XhgLYH7EOPp_IF7h0Jcesv7VLOlWJPsxd1WgWz0OW8ar5XLJHc2a3XF2nDb9dcz45Q9GGODmkQNj8DHEOC28q2oDw==&amp;c=4Z79VyCJLUIqS-fCexIihgLXfvnm5y-xQryAh4yO2P7drubwggCNyw==&amp;ch=UkA1g2blEQRytbjmwqx44zkUKQ-mXeXIhcfc3_v3j2k7zMMhg7Xt7g==" TargetMode="External"/><Relationship Id="rId94" Type="http://schemas.openxmlformats.org/officeDocument/2006/relationships/hyperlink" Target="https://email.connectablenews.com/t/y-l-udhyljd-jtpdhjrid-c/" TargetMode="External"/><Relationship Id="rId148" Type="http://schemas.openxmlformats.org/officeDocument/2006/relationships/hyperlink" Target="http://r20.rs6.net/tn.jsp?f=0017hjQXLqZSyKCNtLzZmNTM3l1VZCMGsyeKM2a9GQSF0gn93wAqVbFyOE-o9uCLKS9kuMF3yYXOqu7wqyEJk5Gd0hdEggTzHKj-BvohdH7P46oCbG6Dqtyn6s19kUhWs-0uB4fCj0BiFwAEcK86DLekHmuRD1Yg4SYo-_x8CEzK3SnuObt27zJtPoO-0GwufGIm2i9WcrPerUYdqCoU2ApAGVedT1rsBu97NsPKcjeoIgmbnKkonnxsQNbQ6WumFtZqOasROe45voRl_WFc51DIA==&amp;c=P6Xxa5YxfALHFwLmpQHGnHFrHP-4FBdaUNP6uv6NujOkvbOgQz8ekw==&amp;ch=JJv6H6x9m233gZ7OyB0rYDHM9xtrEOk41XXMqwDHZ6h3dtN1-ESG9g==" TargetMode="External"/><Relationship Id="rId169" Type="http://schemas.openxmlformats.org/officeDocument/2006/relationships/hyperlink" Target="https://link.militarytimes.com/click/20312275.88744/aHR0cHM6Ly93d3cuZmlmdGhkb21haW4uY29tL2NvbmdyZXNzL2NhcGl0b2wtaGlsbC8yMDIwLzA1LzEzL2Nvcm9uYXZpcnVzLXRocmVhdHMtaGlnaGxpZ2h0LW5lZWQtdG8taW1wcm92ZS1mZWRlcmFsLWdvdmVybm1lbnRzLWN5YmVyLXBvbGljeS8/57588738498e574579743a61Bdb2a7d89" TargetMode="External"/><Relationship Id="rId4" Type="http://schemas.openxmlformats.org/officeDocument/2006/relationships/settings" Target="settings.xml"/><Relationship Id="rId180" Type="http://schemas.openxmlformats.org/officeDocument/2006/relationships/hyperlink" Target="https://stateforesters.us4.list-manage.com/track/click?u=2492b27b98fbec5ae0cfbf521&amp;id=d205c0ffe2&amp;e=e56d7a4004" TargetMode="External"/><Relationship Id="rId215" Type="http://schemas.openxmlformats.org/officeDocument/2006/relationships/hyperlink" Target="https://www.airforcemag.com/can-dod-testimony-change-fccs-mind-on-ligado/" TargetMode="External"/><Relationship Id="rId236" Type="http://schemas.openxmlformats.org/officeDocument/2006/relationships/hyperlink" Target="https://wafwa.us14.list-manage.com/track/click?u=b4b44750d42b4b11bae76c60b&amp;id=169cba299e&amp;e=a357a905ae"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6088BF-33FF-4FDB-8864-E48A05C6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13969</Words>
  <Characters>79625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6</cp:revision>
  <cp:lastPrinted>2016-10-06T00:28:00Z</cp:lastPrinted>
  <dcterms:created xsi:type="dcterms:W3CDTF">2020-06-02T22:06:00Z</dcterms:created>
  <dcterms:modified xsi:type="dcterms:W3CDTF">2020-06-03T20:34:00Z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