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D43AF" w14:textId="77777777" w:rsidR="00D56519" w:rsidRPr="00EE63C6" w:rsidRDefault="00BD1DF7" w:rsidP="0048209F">
      <w:pPr>
        <w:pStyle w:val="Title"/>
        <w:spacing w:after="0"/>
        <w:rPr>
          <w:rFonts w:ascii="Segoe UI" w:hAnsi="Segoe UI" w:cs="Segoe UI"/>
          <w:color w:val="000000" w:themeColor="text1"/>
          <w:sz w:val="48"/>
          <w:szCs w:val="48"/>
        </w:rPr>
      </w:pPr>
      <w:r w:rsidRPr="00EE63C6">
        <w:rPr>
          <w:rFonts w:ascii="Segoe UI" w:hAnsi="Segoe UI" w:cs="Segoe UI"/>
          <w:noProof/>
          <w:sz w:val="23"/>
          <w:szCs w:val="23"/>
          <w:lang w:eastAsia="en-US"/>
        </w:rPr>
        <w:drawing>
          <wp:inline distT="0" distB="0" distL="0" distR="0" wp14:anchorId="5499DD7F" wp14:editId="2DD32FB3">
            <wp:extent cx="991235" cy="470274"/>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P main logo - hi res 0603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1555" cy="489403"/>
                    </a:xfrm>
                    <a:prstGeom prst="rect">
                      <a:avLst/>
                    </a:prstGeom>
                  </pic:spPr>
                </pic:pic>
              </a:graphicData>
            </a:graphic>
          </wp:inline>
        </w:drawing>
      </w:r>
      <w:r w:rsidR="00807E8F" w:rsidRPr="00EE63C6">
        <w:rPr>
          <w:rFonts w:ascii="Segoe UI" w:hAnsi="Segoe UI" w:cs="Segoe UI"/>
          <w:color w:val="000000" w:themeColor="text1"/>
          <w:sz w:val="48"/>
          <w:szCs w:val="48"/>
        </w:rPr>
        <w:t>Western Regional Partnership</w:t>
      </w:r>
    </w:p>
    <w:p w14:paraId="4F3A8430" w14:textId="6B0AE7CB" w:rsidR="009E12D7" w:rsidRPr="00485B5F" w:rsidRDefault="00742D25" w:rsidP="0048209F">
      <w:pPr>
        <w:rPr>
          <w:rFonts w:cs="Segoe UI"/>
          <w:b/>
          <w:color w:val="064476"/>
          <w:sz w:val="28"/>
          <w:szCs w:val="28"/>
        </w:rPr>
      </w:pPr>
      <w:r>
        <w:rPr>
          <w:rFonts w:cs="Segoe UI"/>
          <w:b/>
          <w:color w:val="064476"/>
          <w:sz w:val="28"/>
          <w:szCs w:val="28"/>
        </w:rPr>
        <w:t>March</w:t>
      </w:r>
      <w:r w:rsidR="009205D8">
        <w:rPr>
          <w:rFonts w:cs="Segoe UI"/>
          <w:b/>
          <w:color w:val="064476"/>
          <w:sz w:val="28"/>
          <w:szCs w:val="28"/>
        </w:rPr>
        <w:t xml:space="preserve"> 2022</w:t>
      </w:r>
      <w:r w:rsidR="00660926" w:rsidRPr="00485B5F">
        <w:rPr>
          <w:rFonts w:cs="Segoe UI"/>
          <w:b/>
          <w:color w:val="064476"/>
          <w:sz w:val="28"/>
          <w:szCs w:val="28"/>
        </w:rPr>
        <w:t xml:space="preserve"> Updates</w:t>
      </w:r>
    </w:p>
    <w:p w14:paraId="12EE09C5" w14:textId="77777777" w:rsidR="00D56519" w:rsidRPr="00EE63C6" w:rsidRDefault="00660926" w:rsidP="0048209F">
      <w:pPr>
        <w:rPr>
          <w:rFonts w:cs="Segoe UI"/>
          <w:szCs w:val="23"/>
        </w:rPr>
      </w:pPr>
      <w:r w:rsidRPr="00EE63C6">
        <w:rPr>
          <w:rFonts w:cs="Segoe UI"/>
          <w:szCs w:val="23"/>
        </w:rPr>
        <w:t xml:space="preserve">WRP </w:t>
      </w:r>
      <w:r w:rsidR="00906FFC" w:rsidRPr="00EE63C6">
        <w:rPr>
          <w:rFonts w:cs="Segoe UI"/>
          <w:szCs w:val="23"/>
        </w:rPr>
        <w:t>sends</w:t>
      </w:r>
      <w:r w:rsidR="00860B18" w:rsidRPr="00EE63C6">
        <w:rPr>
          <w:rFonts w:cs="Segoe UI"/>
          <w:szCs w:val="23"/>
        </w:rPr>
        <w:t xml:space="preserve"> out monthly updates on agency efforts relevant to the WRP </w:t>
      </w:r>
      <w:r w:rsidR="00BE29B7" w:rsidRPr="00EE63C6">
        <w:rPr>
          <w:rFonts w:cs="Segoe UI"/>
          <w:szCs w:val="23"/>
        </w:rPr>
        <w:t>Mission.  This includes publicly</w:t>
      </w:r>
      <w:r w:rsidR="004661AB" w:rsidRPr="00EE63C6">
        <w:rPr>
          <w:rFonts w:cs="Segoe UI"/>
          <w:szCs w:val="23"/>
        </w:rPr>
        <w:t xml:space="preserve"> available information from </w:t>
      </w:r>
      <w:r w:rsidR="00860B18" w:rsidRPr="00EE63C6">
        <w:rPr>
          <w:rFonts w:cs="Segoe UI"/>
          <w:szCs w:val="23"/>
        </w:rPr>
        <w:t>WRP Partners and agency news releases, etc. to assist to create greater awareness of current WRP Partner actions.  If you have any updates you would like to share, please email that</w:t>
      </w:r>
      <w:r w:rsidRPr="00EE63C6">
        <w:rPr>
          <w:rFonts w:cs="Segoe UI"/>
          <w:szCs w:val="23"/>
        </w:rPr>
        <w:t xml:space="preserve"> information</w:t>
      </w:r>
      <w:r w:rsidR="00860B18" w:rsidRPr="00EE63C6">
        <w:rPr>
          <w:rFonts w:cs="Segoe UI"/>
          <w:szCs w:val="23"/>
        </w:rPr>
        <w:t xml:space="preserve"> to </w:t>
      </w:r>
      <w:hyperlink r:id="rId9" w:history="1">
        <w:r w:rsidR="00860B18" w:rsidRPr="00EE63C6">
          <w:rPr>
            <w:rStyle w:val="Hyperlink"/>
            <w:rFonts w:cs="Segoe UI"/>
            <w:color w:val="000000" w:themeColor="text1"/>
            <w:szCs w:val="23"/>
          </w:rPr>
          <w:t>amyduffy@westernregionalpartnership.org</w:t>
        </w:r>
      </w:hyperlink>
      <w:r w:rsidR="00860B18" w:rsidRPr="00EE63C6">
        <w:rPr>
          <w:rFonts w:cs="Segoe UI"/>
          <w:szCs w:val="23"/>
        </w:rPr>
        <w:t xml:space="preserve">.  </w:t>
      </w:r>
      <w:r w:rsidRPr="00EE63C6">
        <w:rPr>
          <w:rFonts w:cs="Segoe UI"/>
          <w:szCs w:val="23"/>
        </w:rPr>
        <w:t xml:space="preserve"> </w:t>
      </w:r>
    </w:p>
    <w:p w14:paraId="50F9865C" w14:textId="77777777" w:rsidR="009E12D7" w:rsidRPr="00EE63C6" w:rsidRDefault="009E12D7" w:rsidP="0048209F">
      <w:pPr>
        <w:rPr>
          <w:rFonts w:cs="Segoe UI"/>
          <w:szCs w:val="23"/>
        </w:rPr>
      </w:pPr>
    </w:p>
    <w:sdt>
      <w:sdtPr>
        <w:rPr>
          <w:rFonts w:ascii="Segoe UI" w:eastAsiaTheme="minorHAnsi" w:hAnsi="Segoe UI" w:cs="Segoe UI"/>
          <w:b w:val="0"/>
          <w:color w:val="666660" w:themeColor="text2" w:themeTint="BF"/>
          <w:sz w:val="24"/>
          <w:szCs w:val="24"/>
        </w:rPr>
        <w:id w:val="374506723"/>
        <w:docPartObj>
          <w:docPartGallery w:val="Table of Contents"/>
          <w:docPartUnique/>
        </w:docPartObj>
      </w:sdtPr>
      <w:sdtEndPr>
        <w:rPr>
          <w:rFonts w:ascii="Times New Roman" w:eastAsia="Times New Roman" w:hAnsi="Times New Roman"/>
          <w:bCs/>
          <w:noProof/>
          <w:color w:val="auto"/>
          <w:lang w:eastAsia="en-US"/>
        </w:rPr>
      </w:sdtEndPr>
      <w:sdtContent>
        <w:p w14:paraId="389B81FE" w14:textId="7D3F9FFE" w:rsidR="000B6AAE" w:rsidRPr="000B6AAE" w:rsidRDefault="000B6AAE" w:rsidP="0048209F">
          <w:pPr>
            <w:pStyle w:val="TOCHeading"/>
            <w:spacing w:before="0" w:after="0"/>
            <w:rPr>
              <w:rFonts w:ascii="Segoe UI" w:hAnsi="Segoe UI" w:cs="Segoe UI"/>
              <w:sz w:val="28"/>
              <w:szCs w:val="28"/>
            </w:rPr>
          </w:pPr>
          <w:r w:rsidRPr="000B6AAE">
            <w:rPr>
              <w:rFonts w:ascii="Segoe UI" w:hAnsi="Segoe UI" w:cs="Segoe UI"/>
              <w:sz w:val="28"/>
              <w:szCs w:val="28"/>
            </w:rPr>
            <w:t>Table of Contents</w:t>
          </w:r>
        </w:p>
        <w:p w14:paraId="49FE28ED" w14:textId="773D0139" w:rsidR="00A40602" w:rsidRDefault="000B6AAE" w:rsidP="0048209F">
          <w:pPr>
            <w:pStyle w:val="TOC1"/>
            <w:rPr>
              <w:rFonts w:asciiTheme="minorHAnsi" w:eastAsiaTheme="minorEastAsia" w:hAnsiTheme="minorHAnsi" w:cstheme="minorBidi"/>
              <w:b w:val="0"/>
              <w:bCs w:val="0"/>
              <w:noProof/>
              <w:color w:val="auto"/>
              <w:sz w:val="24"/>
              <w:szCs w:val="24"/>
              <w:lang w:eastAsia="en-US"/>
            </w:rPr>
          </w:pPr>
          <w:r w:rsidRPr="000B6AAE">
            <w:rPr>
              <w:rFonts w:cs="Segoe UI"/>
            </w:rPr>
            <w:fldChar w:fldCharType="begin"/>
          </w:r>
          <w:r w:rsidRPr="000B6AAE">
            <w:rPr>
              <w:rFonts w:cs="Segoe UI"/>
            </w:rPr>
            <w:instrText xml:space="preserve"> TOC \o "1-3" \h \z \u </w:instrText>
          </w:r>
          <w:r w:rsidRPr="000B6AAE">
            <w:rPr>
              <w:rFonts w:cs="Segoe UI"/>
            </w:rPr>
            <w:fldChar w:fldCharType="separate"/>
          </w:r>
          <w:hyperlink w:anchor="_Toc100501626" w:history="1">
            <w:r w:rsidR="00A40602" w:rsidRPr="00614FE7">
              <w:rPr>
                <w:rStyle w:val="Hyperlink"/>
                <w:rFonts w:cs="Segoe UI"/>
                <w:noProof/>
              </w:rPr>
              <w:t>WRP Updates</w:t>
            </w:r>
            <w:r w:rsidR="00A40602">
              <w:rPr>
                <w:noProof/>
                <w:webHidden/>
              </w:rPr>
              <w:tab/>
            </w:r>
            <w:r w:rsidR="00A40602">
              <w:rPr>
                <w:noProof/>
                <w:webHidden/>
              </w:rPr>
              <w:fldChar w:fldCharType="begin"/>
            </w:r>
            <w:r w:rsidR="00A40602">
              <w:rPr>
                <w:noProof/>
                <w:webHidden/>
              </w:rPr>
              <w:instrText xml:space="preserve"> PAGEREF _Toc100501626 \h </w:instrText>
            </w:r>
            <w:r w:rsidR="00A40602">
              <w:rPr>
                <w:noProof/>
                <w:webHidden/>
              </w:rPr>
            </w:r>
            <w:r w:rsidR="00A40602">
              <w:rPr>
                <w:noProof/>
                <w:webHidden/>
              </w:rPr>
              <w:fldChar w:fldCharType="separate"/>
            </w:r>
            <w:r w:rsidR="00A40602">
              <w:rPr>
                <w:noProof/>
                <w:webHidden/>
              </w:rPr>
              <w:t>2</w:t>
            </w:r>
            <w:r w:rsidR="00A40602">
              <w:rPr>
                <w:noProof/>
                <w:webHidden/>
              </w:rPr>
              <w:fldChar w:fldCharType="end"/>
            </w:r>
          </w:hyperlink>
        </w:p>
        <w:p w14:paraId="3674DFDE" w14:textId="4D30A1E3" w:rsidR="00A40602" w:rsidRDefault="00A40602" w:rsidP="0048209F">
          <w:pPr>
            <w:pStyle w:val="TOC1"/>
            <w:rPr>
              <w:rFonts w:asciiTheme="minorHAnsi" w:eastAsiaTheme="minorEastAsia" w:hAnsiTheme="minorHAnsi" w:cstheme="minorBidi"/>
              <w:b w:val="0"/>
              <w:bCs w:val="0"/>
              <w:noProof/>
              <w:color w:val="auto"/>
              <w:sz w:val="24"/>
              <w:szCs w:val="24"/>
              <w:lang w:eastAsia="en-US"/>
            </w:rPr>
          </w:pPr>
          <w:hyperlink w:anchor="_Toc100501627" w:history="1">
            <w:r w:rsidRPr="00614FE7">
              <w:rPr>
                <w:rStyle w:val="Hyperlink"/>
                <w:rFonts w:cs="Segoe UI"/>
                <w:noProof/>
              </w:rPr>
              <w:t>Energy</w:t>
            </w:r>
            <w:r>
              <w:rPr>
                <w:noProof/>
                <w:webHidden/>
              </w:rPr>
              <w:tab/>
            </w:r>
            <w:r>
              <w:rPr>
                <w:noProof/>
                <w:webHidden/>
              </w:rPr>
              <w:fldChar w:fldCharType="begin"/>
            </w:r>
            <w:r>
              <w:rPr>
                <w:noProof/>
                <w:webHidden/>
              </w:rPr>
              <w:instrText xml:space="preserve"> PAGEREF _Toc100501627 \h </w:instrText>
            </w:r>
            <w:r>
              <w:rPr>
                <w:noProof/>
                <w:webHidden/>
              </w:rPr>
            </w:r>
            <w:r>
              <w:rPr>
                <w:noProof/>
                <w:webHidden/>
              </w:rPr>
              <w:fldChar w:fldCharType="separate"/>
            </w:r>
            <w:r>
              <w:rPr>
                <w:noProof/>
                <w:webHidden/>
              </w:rPr>
              <w:t>3</w:t>
            </w:r>
            <w:r>
              <w:rPr>
                <w:noProof/>
                <w:webHidden/>
              </w:rPr>
              <w:fldChar w:fldCharType="end"/>
            </w:r>
          </w:hyperlink>
        </w:p>
        <w:p w14:paraId="3CBD2456" w14:textId="516447D6" w:rsidR="00A40602" w:rsidRDefault="00A40602" w:rsidP="0048209F">
          <w:pPr>
            <w:pStyle w:val="TOC2"/>
            <w:rPr>
              <w:rFonts w:asciiTheme="minorHAnsi" w:eastAsiaTheme="minorEastAsia" w:hAnsiTheme="minorHAnsi" w:cstheme="minorBidi"/>
              <w:i w:val="0"/>
              <w:iCs w:val="0"/>
              <w:noProof/>
              <w:color w:val="auto"/>
              <w:sz w:val="24"/>
              <w:szCs w:val="24"/>
              <w:lang w:eastAsia="en-US"/>
            </w:rPr>
          </w:pPr>
          <w:hyperlink w:anchor="_Toc100501628" w:history="1">
            <w:r w:rsidRPr="00614FE7">
              <w:rPr>
                <w:rStyle w:val="Hyperlink"/>
                <w:rFonts w:cs="Segoe UI"/>
                <w:b/>
                <w:bCs/>
                <w:noProof/>
              </w:rPr>
              <w:t>Federal Updates</w:t>
            </w:r>
            <w:r>
              <w:rPr>
                <w:noProof/>
                <w:webHidden/>
              </w:rPr>
              <w:tab/>
            </w:r>
            <w:r>
              <w:rPr>
                <w:noProof/>
                <w:webHidden/>
              </w:rPr>
              <w:fldChar w:fldCharType="begin"/>
            </w:r>
            <w:r>
              <w:rPr>
                <w:noProof/>
                <w:webHidden/>
              </w:rPr>
              <w:instrText xml:space="preserve"> PAGEREF _Toc100501628 \h </w:instrText>
            </w:r>
            <w:r>
              <w:rPr>
                <w:noProof/>
                <w:webHidden/>
              </w:rPr>
            </w:r>
            <w:r>
              <w:rPr>
                <w:noProof/>
                <w:webHidden/>
              </w:rPr>
              <w:fldChar w:fldCharType="separate"/>
            </w:r>
            <w:r>
              <w:rPr>
                <w:noProof/>
                <w:webHidden/>
              </w:rPr>
              <w:t>3</w:t>
            </w:r>
            <w:r>
              <w:rPr>
                <w:noProof/>
                <w:webHidden/>
              </w:rPr>
              <w:fldChar w:fldCharType="end"/>
            </w:r>
          </w:hyperlink>
        </w:p>
        <w:p w14:paraId="3F27C52B" w14:textId="01DC5692" w:rsidR="00A40602" w:rsidRDefault="00A40602" w:rsidP="0048209F">
          <w:pPr>
            <w:pStyle w:val="TOC3"/>
            <w:rPr>
              <w:rFonts w:asciiTheme="minorHAnsi" w:eastAsiaTheme="minorEastAsia" w:hAnsiTheme="minorHAnsi" w:cstheme="minorBidi"/>
              <w:noProof/>
              <w:color w:val="auto"/>
              <w:sz w:val="24"/>
              <w:szCs w:val="24"/>
              <w:lang w:eastAsia="en-US"/>
            </w:rPr>
          </w:pPr>
          <w:hyperlink w:anchor="_Toc100501629" w:history="1">
            <w:r w:rsidRPr="00614FE7">
              <w:rPr>
                <w:rStyle w:val="Hyperlink"/>
                <w:rFonts w:cs="Segoe UI"/>
                <w:b/>
                <w:bCs/>
                <w:noProof/>
              </w:rPr>
              <w:t>DOE</w:t>
            </w:r>
            <w:r>
              <w:rPr>
                <w:noProof/>
                <w:webHidden/>
              </w:rPr>
              <w:tab/>
            </w:r>
            <w:r>
              <w:rPr>
                <w:noProof/>
                <w:webHidden/>
              </w:rPr>
              <w:fldChar w:fldCharType="begin"/>
            </w:r>
            <w:r>
              <w:rPr>
                <w:noProof/>
                <w:webHidden/>
              </w:rPr>
              <w:instrText xml:space="preserve"> PAGEREF _Toc100501629 \h </w:instrText>
            </w:r>
            <w:r>
              <w:rPr>
                <w:noProof/>
                <w:webHidden/>
              </w:rPr>
            </w:r>
            <w:r>
              <w:rPr>
                <w:noProof/>
                <w:webHidden/>
              </w:rPr>
              <w:fldChar w:fldCharType="separate"/>
            </w:r>
            <w:r>
              <w:rPr>
                <w:noProof/>
                <w:webHidden/>
              </w:rPr>
              <w:t>3</w:t>
            </w:r>
            <w:r>
              <w:rPr>
                <w:noProof/>
                <w:webHidden/>
              </w:rPr>
              <w:fldChar w:fldCharType="end"/>
            </w:r>
          </w:hyperlink>
        </w:p>
        <w:p w14:paraId="73C3D8DC" w14:textId="09305C97" w:rsidR="00A40602" w:rsidRDefault="00A40602" w:rsidP="0048209F">
          <w:pPr>
            <w:pStyle w:val="TOC2"/>
            <w:rPr>
              <w:rFonts w:asciiTheme="minorHAnsi" w:eastAsiaTheme="minorEastAsia" w:hAnsiTheme="minorHAnsi" w:cstheme="minorBidi"/>
              <w:i w:val="0"/>
              <w:iCs w:val="0"/>
              <w:noProof/>
              <w:color w:val="auto"/>
              <w:sz w:val="24"/>
              <w:szCs w:val="24"/>
              <w:lang w:eastAsia="en-US"/>
            </w:rPr>
          </w:pPr>
          <w:hyperlink w:anchor="_Toc100501630" w:history="1">
            <w:r w:rsidRPr="00614FE7">
              <w:rPr>
                <w:rStyle w:val="Hyperlink"/>
                <w:rFonts w:cs="Segoe UI"/>
                <w:b/>
                <w:noProof/>
              </w:rPr>
              <w:t>State Updates</w:t>
            </w:r>
            <w:r>
              <w:rPr>
                <w:noProof/>
                <w:webHidden/>
              </w:rPr>
              <w:tab/>
            </w:r>
            <w:r>
              <w:rPr>
                <w:noProof/>
                <w:webHidden/>
              </w:rPr>
              <w:fldChar w:fldCharType="begin"/>
            </w:r>
            <w:r>
              <w:rPr>
                <w:noProof/>
                <w:webHidden/>
              </w:rPr>
              <w:instrText xml:space="preserve"> PAGEREF _Toc100501630 \h </w:instrText>
            </w:r>
            <w:r>
              <w:rPr>
                <w:noProof/>
                <w:webHidden/>
              </w:rPr>
            </w:r>
            <w:r>
              <w:rPr>
                <w:noProof/>
                <w:webHidden/>
              </w:rPr>
              <w:fldChar w:fldCharType="separate"/>
            </w:r>
            <w:r>
              <w:rPr>
                <w:noProof/>
                <w:webHidden/>
              </w:rPr>
              <w:t>3</w:t>
            </w:r>
            <w:r>
              <w:rPr>
                <w:noProof/>
                <w:webHidden/>
              </w:rPr>
              <w:fldChar w:fldCharType="end"/>
            </w:r>
          </w:hyperlink>
        </w:p>
        <w:p w14:paraId="3B6372BF" w14:textId="50B07E60" w:rsidR="00A40602" w:rsidRDefault="00A40602" w:rsidP="0048209F">
          <w:pPr>
            <w:pStyle w:val="TOC2"/>
            <w:rPr>
              <w:rFonts w:asciiTheme="minorHAnsi" w:eastAsiaTheme="minorEastAsia" w:hAnsiTheme="minorHAnsi" w:cstheme="minorBidi"/>
              <w:i w:val="0"/>
              <w:iCs w:val="0"/>
              <w:noProof/>
              <w:color w:val="auto"/>
              <w:sz w:val="24"/>
              <w:szCs w:val="24"/>
              <w:lang w:eastAsia="en-US"/>
            </w:rPr>
          </w:pPr>
          <w:hyperlink w:anchor="_Toc100501631" w:history="1">
            <w:r w:rsidRPr="00614FE7">
              <w:rPr>
                <w:rStyle w:val="Hyperlink"/>
                <w:rFonts w:cs="Segoe UI"/>
                <w:b/>
                <w:bCs/>
                <w:noProof/>
              </w:rPr>
              <w:t>Tribal Updates</w:t>
            </w:r>
            <w:r>
              <w:rPr>
                <w:noProof/>
                <w:webHidden/>
              </w:rPr>
              <w:tab/>
            </w:r>
            <w:r>
              <w:rPr>
                <w:noProof/>
                <w:webHidden/>
              </w:rPr>
              <w:fldChar w:fldCharType="begin"/>
            </w:r>
            <w:r>
              <w:rPr>
                <w:noProof/>
                <w:webHidden/>
              </w:rPr>
              <w:instrText xml:space="preserve"> PAGEREF _Toc100501631 \h </w:instrText>
            </w:r>
            <w:r>
              <w:rPr>
                <w:noProof/>
                <w:webHidden/>
              </w:rPr>
            </w:r>
            <w:r>
              <w:rPr>
                <w:noProof/>
                <w:webHidden/>
              </w:rPr>
              <w:fldChar w:fldCharType="separate"/>
            </w:r>
            <w:r>
              <w:rPr>
                <w:noProof/>
                <w:webHidden/>
              </w:rPr>
              <w:t>4</w:t>
            </w:r>
            <w:r>
              <w:rPr>
                <w:noProof/>
                <w:webHidden/>
              </w:rPr>
              <w:fldChar w:fldCharType="end"/>
            </w:r>
          </w:hyperlink>
        </w:p>
        <w:p w14:paraId="7135E8EB" w14:textId="5A5C1A64" w:rsidR="00A40602" w:rsidRDefault="00A40602" w:rsidP="0048209F">
          <w:pPr>
            <w:pStyle w:val="TOC2"/>
            <w:rPr>
              <w:rFonts w:asciiTheme="minorHAnsi" w:eastAsiaTheme="minorEastAsia" w:hAnsiTheme="minorHAnsi" w:cstheme="minorBidi"/>
              <w:i w:val="0"/>
              <w:iCs w:val="0"/>
              <w:noProof/>
              <w:color w:val="auto"/>
              <w:sz w:val="24"/>
              <w:szCs w:val="24"/>
              <w:lang w:eastAsia="en-US"/>
            </w:rPr>
          </w:pPr>
          <w:hyperlink w:anchor="_Toc100501632" w:history="1">
            <w:r w:rsidRPr="00614FE7">
              <w:rPr>
                <w:rStyle w:val="Hyperlink"/>
                <w:rFonts w:cs="Segoe UI"/>
                <w:b/>
                <w:bCs/>
                <w:noProof/>
              </w:rPr>
              <w:t>Regional</w:t>
            </w:r>
            <w:r>
              <w:rPr>
                <w:noProof/>
                <w:webHidden/>
              </w:rPr>
              <w:tab/>
            </w:r>
            <w:r>
              <w:rPr>
                <w:noProof/>
                <w:webHidden/>
              </w:rPr>
              <w:fldChar w:fldCharType="begin"/>
            </w:r>
            <w:r>
              <w:rPr>
                <w:noProof/>
                <w:webHidden/>
              </w:rPr>
              <w:instrText xml:space="preserve"> PAGEREF _Toc100501632 \h </w:instrText>
            </w:r>
            <w:r>
              <w:rPr>
                <w:noProof/>
                <w:webHidden/>
              </w:rPr>
            </w:r>
            <w:r>
              <w:rPr>
                <w:noProof/>
                <w:webHidden/>
              </w:rPr>
              <w:fldChar w:fldCharType="separate"/>
            </w:r>
            <w:r>
              <w:rPr>
                <w:noProof/>
                <w:webHidden/>
              </w:rPr>
              <w:t>4</w:t>
            </w:r>
            <w:r>
              <w:rPr>
                <w:noProof/>
                <w:webHidden/>
              </w:rPr>
              <w:fldChar w:fldCharType="end"/>
            </w:r>
          </w:hyperlink>
        </w:p>
        <w:p w14:paraId="3C356FEA" w14:textId="6D3CE146" w:rsidR="00A40602" w:rsidRDefault="00A40602" w:rsidP="0048209F">
          <w:pPr>
            <w:pStyle w:val="TOC1"/>
            <w:rPr>
              <w:rFonts w:asciiTheme="minorHAnsi" w:eastAsiaTheme="minorEastAsia" w:hAnsiTheme="minorHAnsi" w:cstheme="minorBidi"/>
              <w:b w:val="0"/>
              <w:bCs w:val="0"/>
              <w:noProof/>
              <w:color w:val="auto"/>
              <w:sz w:val="24"/>
              <w:szCs w:val="24"/>
              <w:lang w:eastAsia="en-US"/>
            </w:rPr>
          </w:pPr>
          <w:hyperlink w:anchor="_Toc100501633" w:history="1">
            <w:r w:rsidRPr="00614FE7">
              <w:rPr>
                <w:rStyle w:val="Hyperlink"/>
                <w:rFonts w:cs="Segoe UI"/>
                <w:noProof/>
              </w:rPr>
              <w:t>Natural Resources</w:t>
            </w:r>
            <w:r>
              <w:rPr>
                <w:noProof/>
                <w:webHidden/>
              </w:rPr>
              <w:tab/>
            </w:r>
            <w:r>
              <w:rPr>
                <w:noProof/>
                <w:webHidden/>
              </w:rPr>
              <w:fldChar w:fldCharType="begin"/>
            </w:r>
            <w:r>
              <w:rPr>
                <w:noProof/>
                <w:webHidden/>
              </w:rPr>
              <w:instrText xml:space="preserve"> PAGEREF _Toc100501633 \h </w:instrText>
            </w:r>
            <w:r>
              <w:rPr>
                <w:noProof/>
                <w:webHidden/>
              </w:rPr>
            </w:r>
            <w:r>
              <w:rPr>
                <w:noProof/>
                <w:webHidden/>
              </w:rPr>
              <w:fldChar w:fldCharType="separate"/>
            </w:r>
            <w:r>
              <w:rPr>
                <w:noProof/>
                <w:webHidden/>
              </w:rPr>
              <w:t>4</w:t>
            </w:r>
            <w:r>
              <w:rPr>
                <w:noProof/>
                <w:webHidden/>
              </w:rPr>
              <w:fldChar w:fldCharType="end"/>
            </w:r>
          </w:hyperlink>
        </w:p>
        <w:p w14:paraId="69133740" w14:textId="4DD6109D" w:rsidR="00A40602" w:rsidRDefault="00A40602" w:rsidP="0048209F">
          <w:pPr>
            <w:pStyle w:val="TOC2"/>
            <w:rPr>
              <w:rFonts w:asciiTheme="minorHAnsi" w:eastAsiaTheme="minorEastAsia" w:hAnsiTheme="minorHAnsi" w:cstheme="minorBidi"/>
              <w:i w:val="0"/>
              <w:iCs w:val="0"/>
              <w:noProof/>
              <w:color w:val="auto"/>
              <w:sz w:val="24"/>
              <w:szCs w:val="24"/>
              <w:lang w:eastAsia="en-US"/>
            </w:rPr>
          </w:pPr>
          <w:hyperlink w:anchor="_Toc100501634" w:history="1">
            <w:r w:rsidRPr="00614FE7">
              <w:rPr>
                <w:rStyle w:val="Hyperlink"/>
                <w:rFonts w:cs="Segoe UI"/>
                <w:b/>
                <w:noProof/>
              </w:rPr>
              <w:t>Federal Updates</w:t>
            </w:r>
            <w:r>
              <w:rPr>
                <w:noProof/>
                <w:webHidden/>
              </w:rPr>
              <w:tab/>
            </w:r>
            <w:r>
              <w:rPr>
                <w:noProof/>
                <w:webHidden/>
              </w:rPr>
              <w:fldChar w:fldCharType="begin"/>
            </w:r>
            <w:r>
              <w:rPr>
                <w:noProof/>
                <w:webHidden/>
              </w:rPr>
              <w:instrText xml:space="preserve"> PAGEREF _Toc100501634 \h </w:instrText>
            </w:r>
            <w:r>
              <w:rPr>
                <w:noProof/>
                <w:webHidden/>
              </w:rPr>
            </w:r>
            <w:r>
              <w:rPr>
                <w:noProof/>
                <w:webHidden/>
              </w:rPr>
              <w:fldChar w:fldCharType="separate"/>
            </w:r>
            <w:r>
              <w:rPr>
                <w:noProof/>
                <w:webHidden/>
              </w:rPr>
              <w:t>4</w:t>
            </w:r>
            <w:r>
              <w:rPr>
                <w:noProof/>
                <w:webHidden/>
              </w:rPr>
              <w:fldChar w:fldCharType="end"/>
            </w:r>
          </w:hyperlink>
        </w:p>
        <w:p w14:paraId="213B8AE3" w14:textId="115EC349" w:rsidR="00A40602" w:rsidRDefault="00A40602" w:rsidP="0048209F">
          <w:pPr>
            <w:pStyle w:val="TOC3"/>
            <w:rPr>
              <w:rFonts w:asciiTheme="minorHAnsi" w:eastAsiaTheme="minorEastAsia" w:hAnsiTheme="minorHAnsi" w:cstheme="minorBidi"/>
              <w:noProof/>
              <w:color w:val="auto"/>
              <w:sz w:val="24"/>
              <w:szCs w:val="24"/>
              <w:lang w:eastAsia="en-US"/>
            </w:rPr>
          </w:pPr>
          <w:hyperlink w:anchor="_Toc100501635" w:history="1">
            <w:r w:rsidRPr="00614FE7">
              <w:rPr>
                <w:rStyle w:val="Hyperlink"/>
                <w:rFonts w:cs="Segoe UI"/>
                <w:b/>
                <w:bCs/>
                <w:noProof/>
              </w:rPr>
              <w:t>DOI</w:t>
            </w:r>
            <w:r>
              <w:rPr>
                <w:noProof/>
                <w:webHidden/>
              </w:rPr>
              <w:tab/>
            </w:r>
            <w:r>
              <w:rPr>
                <w:noProof/>
                <w:webHidden/>
              </w:rPr>
              <w:fldChar w:fldCharType="begin"/>
            </w:r>
            <w:r>
              <w:rPr>
                <w:noProof/>
                <w:webHidden/>
              </w:rPr>
              <w:instrText xml:space="preserve"> PAGEREF _Toc100501635 \h </w:instrText>
            </w:r>
            <w:r>
              <w:rPr>
                <w:noProof/>
                <w:webHidden/>
              </w:rPr>
            </w:r>
            <w:r>
              <w:rPr>
                <w:noProof/>
                <w:webHidden/>
              </w:rPr>
              <w:fldChar w:fldCharType="separate"/>
            </w:r>
            <w:r>
              <w:rPr>
                <w:noProof/>
                <w:webHidden/>
              </w:rPr>
              <w:t>4</w:t>
            </w:r>
            <w:r>
              <w:rPr>
                <w:noProof/>
                <w:webHidden/>
              </w:rPr>
              <w:fldChar w:fldCharType="end"/>
            </w:r>
          </w:hyperlink>
        </w:p>
        <w:p w14:paraId="044BEAE1" w14:textId="18F3AB9E" w:rsidR="00A40602" w:rsidRDefault="00A40602" w:rsidP="0048209F">
          <w:pPr>
            <w:pStyle w:val="TOC3"/>
            <w:rPr>
              <w:rFonts w:asciiTheme="minorHAnsi" w:eastAsiaTheme="minorEastAsia" w:hAnsiTheme="minorHAnsi" w:cstheme="minorBidi"/>
              <w:noProof/>
              <w:color w:val="auto"/>
              <w:sz w:val="24"/>
              <w:szCs w:val="24"/>
              <w:lang w:eastAsia="en-US"/>
            </w:rPr>
          </w:pPr>
          <w:hyperlink w:anchor="_Toc100501636" w:history="1">
            <w:r w:rsidRPr="00614FE7">
              <w:rPr>
                <w:rStyle w:val="Hyperlink"/>
                <w:rFonts w:cs="Segoe UI"/>
                <w:b/>
                <w:noProof/>
              </w:rPr>
              <w:t>DOI-BLM</w:t>
            </w:r>
            <w:r>
              <w:rPr>
                <w:noProof/>
                <w:webHidden/>
              </w:rPr>
              <w:tab/>
            </w:r>
            <w:r>
              <w:rPr>
                <w:noProof/>
                <w:webHidden/>
              </w:rPr>
              <w:fldChar w:fldCharType="begin"/>
            </w:r>
            <w:r>
              <w:rPr>
                <w:noProof/>
                <w:webHidden/>
              </w:rPr>
              <w:instrText xml:space="preserve"> PAGEREF _Toc100501636 \h </w:instrText>
            </w:r>
            <w:r>
              <w:rPr>
                <w:noProof/>
                <w:webHidden/>
              </w:rPr>
            </w:r>
            <w:r>
              <w:rPr>
                <w:noProof/>
                <w:webHidden/>
              </w:rPr>
              <w:fldChar w:fldCharType="separate"/>
            </w:r>
            <w:r>
              <w:rPr>
                <w:noProof/>
                <w:webHidden/>
              </w:rPr>
              <w:t>4</w:t>
            </w:r>
            <w:r>
              <w:rPr>
                <w:noProof/>
                <w:webHidden/>
              </w:rPr>
              <w:fldChar w:fldCharType="end"/>
            </w:r>
          </w:hyperlink>
        </w:p>
        <w:p w14:paraId="6F7E66FE" w14:textId="2B113BD1" w:rsidR="00A40602" w:rsidRDefault="00A40602" w:rsidP="0048209F">
          <w:pPr>
            <w:pStyle w:val="TOC3"/>
            <w:rPr>
              <w:rFonts w:asciiTheme="minorHAnsi" w:eastAsiaTheme="minorEastAsia" w:hAnsiTheme="minorHAnsi" w:cstheme="minorBidi"/>
              <w:noProof/>
              <w:color w:val="auto"/>
              <w:sz w:val="24"/>
              <w:szCs w:val="24"/>
              <w:lang w:eastAsia="en-US"/>
            </w:rPr>
          </w:pPr>
          <w:hyperlink w:anchor="_Toc100501637" w:history="1">
            <w:r w:rsidRPr="00614FE7">
              <w:rPr>
                <w:rStyle w:val="Hyperlink"/>
                <w:rFonts w:cs="Segoe UI"/>
                <w:b/>
                <w:noProof/>
              </w:rPr>
              <w:t>DOI-USFWS</w:t>
            </w:r>
            <w:r>
              <w:rPr>
                <w:noProof/>
                <w:webHidden/>
              </w:rPr>
              <w:tab/>
            </w:r>
            <w:r>
              <w:rPr>
                <w:noProof/>
                <w:webHidden/>
              </w:rPr>
              <w:fldChar w:fldCharType="begin"/>
            </w:r>
            <w:r>
              <w:rPr>
                <w:noProof/>
                <w:webHidden/>
              </w:rPr>
              <w:instrText xml:space="preserve"> PAGEREF _Toc100501637 \h </w:instrText>
            </w:r>
            <w:r>
              <w:rPr>
                <w:noProof/>
                <w:webHidden/>
              </w:rPr>
            </w:r>
            <w:r>
              <w:rPr>
                <w:noProof/>
                <w:webHidden/>
              </w:rPr>
              <w:fldChar w:fldCharType="separate"/>
            </w:r>
            <w:r>
              <w:rPr>
                <w:noProof/>
                <w:webHidden/>
              </w:rPr>
              <w:t>5</w:t>
            </w:r>
            <w:r>
              <w:rPr>
                <w:noProof/>
                <w:webHidden/>
              </w:rPr>
              <w:fldChar w:fldCharType="end"/>
            </w:r>
          </w:hyperlink>
        </w:p>
        <w:p w14:paraId="5F421363" w14:textId="53102E3A" w:rsidR="00A40602" w:rsidRDefault="00A40602" w:rsidP="0048209F">
          <w:pPr>
            <w:pStyle w:val="TOC3"/>
            <w:rPr>
              <w:rFonts w:asciiTheme="minorHAnsi" w:eastAsiaTheme="minorEastAsia" w:hAnsiTheme="minorHAnsi" w:cstheme="minorBidi"/>
              <w:noProof/>
              <w:color w:val="auto"/>
              <w:sz w:val="24"/>
              <w:szCs w:val="24"/>
              <w:lang w:eastAsia="en-US"/>
            </w:rPr>
          </w:pPr>
          <w:hyperlink w:anchor="_Toc100501638" w:history="1">
            <w:r w:rsidRPr="00614FE7">
              <w:rPr>
                <w:rStyle w:val="Hyperlink"/>
                <w:rFonts w:cs="Segoe UI"/>
                <w:b/>
                <w:noProof/>
              </w:rPr>
              <w:t>DOI-Bureau of Reclamation</w:t>
            </w:r>
            <w:r>
              <w:rPr>
                <w:noProof/>
                <w:webHidden/>
              </w:rPr>
              <w:tab/>
            </w:r>
            <w:r>
              <w:rPr>
                <w:noProof/>
                <w:webHidden/>
              </w:rPr>
              <w:fldChar w:fldCharType="begin"/>
            </w:r>
            <w:r>
              <w:rPr>
                <w:noProof/>
                <w:webHidden/>
              </w:rPr>
              <w:instrText xml:space="preserve"> PAGEREF _Toc100501638 \h </w:instrText>
            </w:r>
            <w:r>
              <w:rPr>
                <w:noProof/>
                <w:webHidden/>
              </w:rPr>
            </w:r>
            <w:r>
              <w:rPr>
                <w:noProof/>
                <w:webHidden/>
              </w:rPr>
              <w:fldChar w:fldCharType="separate"/>
            </w:r>
            <w:r>
              <w:rPr>
                <w:noProof/>
                <w:webHidden/>
              </w:rPr>
              <w:t>5</w:t>
            </w:r>
            <w:r>
              <w:rPr>
                <w:noProof/>
                <w:webHidden/>
              </w:rPr>
              <w:fldChar w:fldCharType="end"/>
            </w:r>
          </w:hyperlink>
        </w:p>
        <w:p w14:paraId="04EE9336" w14:textId="63BD729B" w:rsidR="00A40602" w:rsidRDefault="00A40602" w:rsidP="0048209F">
          <w:pPr>
            <w:pStyle w:val="TOC3"/>
            <w:rPr>
              <w:rFonts w:asciiTheme="minorHAnsi" w:eastAsiaTheme="minorEastAsia" w:hAnsiTheme="minorHAnsi" w:cstheme="minorBidi"/>
              <w:noProof/>
              <w:color w:val="auto"/>
              <w:sz w:val="24"/>
              <w:szCs w:val="24"/>
              <w:lang w:eastAsia="en-US"/>
            </w:rPr>
          </w:pPr>
          <w:hyperlink w:anchor="_Toc100501639" w:history="1">
            <w:r w:rsidRPr="00614FE7">
              <w:rPr>
                <w:rStyle w:val="Hyperlink"/>
                <w:rFonts w:cs="Segoe UI"/>
                <w:b/>
                <w:noProof/>
              </w:rPr>
              <w:t>EPA</w:t>
            </w:r>
            <w:r>
              <w:rPr>
                <w:noProof/>
                <w:webHidden/>
              </w:rPr>
              <w:tab/>
            </w:r>
            <w:r>
              <w:rPr>
                <w:noProof/>
                <w:webHidden/>
              </w:rPr>
              <w:fldChar w:fldCharType="begin"/>
            </w:r>
            <w:r>
              <w:rPr>
                <w:noProof/>
                <w:webHidden/>
              </w:rPr>
              <w:instrText xml:space="preserve"> PAGEREF _Toc100501639 \h </w:instrText>
            </w:r>
            <w:r>
              <w:rPr>
                <w:noProof/>
                <w:webHidden/>
              </w:rPr>
            </w:r>
            <w:r>
              <w:rPr>
                <w:noProof/>
                <w:webHidden/>
              </w:rPr>
              <w:fldChar w:fldCharType="separate"/>
            </w:r>
            <w:r>
              <w:rPr>
                <w:noProof/>
                <w:webHidden/>
              </w:rPr>
              <w:t>6</w:t>
            </w:r>
            <w:r>
              <w:rPr>
                <w:noProof/>
                <w:webHidden/>
              </w:rPr>
              <w:fldChar w:fldCharType="end"/>
            </w:r>
          </w:hyperlink>
        </w:p>
        <w:p w14:paraId="4F9234B7" w14:textId="2FFDA3D1" w:rsidR="00A40602" w:rsidRDefault="00A40602" w:rsidP="0048209F">
          <w:pPr>
            <w:pStyle w:val="TOC2"/>
            <w:rPr>
              <w:rFonts w:asciiTheme="minorHAnsi" w:eastAsiaTheme="minorEastAsia" w:hAnsiTheme="minorHAnsi" w:cstheme="minorBidi"/>
              <w:i w:val="0"/>
              <w:iCs w:val="0"/>
              <w:noProof/>
              <w:color w:val="auto"/>
              <w:sz w:val="24"/>
              <w:szCs w:val="24"/>
              <w:lang w:eastAsia="en-US"/>
            </w:rPr>
          </w:pPr>
          <w:hyperlink w:anchor="_Toc100501640" w:history="1">
            <w:r w:rsidRPr="00614FE7">
              <w:rPr>
                <w:rStyle w:val="Hyperlink"/>
                <w:rFonts w:cs="Segoe UI"/>
                <w:b/>
                <w:bCs/>
                <w:noProof/>
              </w:rPr>
              <w:t>State Updates</w:t>
            </w:r>
            <w:r>
              <w:rPr>
                <w:noProof/>
                <w:webHidden/>
              </w:rPr>
              <w:tab/>
            </w:r>
            <w:r>
              <w:rPr>
                <w:noProof/>
                <w:webHidden/>
              </w:rPr>
              <w:fldChar w:fldCharType="begin"/>
            </w:r>
            <w:r>
              <w:rPr>
                <w:noProof/>
                <w:webHidden/>
              </w:rPr>
              <w:instrText xml:space="preserve"> PAGEREF _Toc100501640 \h </w:instrText>
            </w:r>
            <w:r>
              <w:rPr>
                <w:noProof/>
                <w:webHidden/>
              </w:rPr>
            </w:r>
            <w:r>
              <w:rPr>
                <w:noProof/>
                <w:webHidden/>
              </w:rPr>
              <w:fldChar w:fldCharType="separate"/>
            </w:r>
            <w:r>
              <w:rPr>
                <w:noProof/>
                <w:webHidden/>
              </w:rPr>
              <w:t>7</w:t>
            </w:r>
            <w:r>
              <w:rPr>
                <w:noProof/>
                <w:webHidden/>
              </w:rPr>
              <w:fldChar w:fldCharType="end"/>
            </w:r>
          </w:hyperlink>
        </w:p>
        <w:p w14:paraId="36FD2FDD" w14:textId="49649420" w:rsidR="00A40602" w:rsidRDefault="00A40602" w:rsidP="0048209F">
          <w:pPr>
            <w:pStyle w:val="TOC2"/>
            <w:rPr>
              <w:rFonts w:asciiTheme="minorHAnsi" w:eastAsiaTheme="minorEastAsia" w:hAnsiTheme="minorHAnsi" w:cstheme="minorBidi"/>
              <w:i w:val="0"/>
              <w:iCs w:val="0"/>
              <w:noProof/>
              <w:color w:val="auto"/>
              <w:sz w:val="24"/>
              <w:szCs w:val="24"/>
              <w:lang w:eastAsia="en-US"/>
            </w:rPr>
          </w:pPr>
          <w:hyperlink w:anchor="_Toc100501641" w:history="1">
            <w:r w:rsidRPr="00614FE7">
              <w:rPr>
                <w:rStyle w:val="Hyperlink"/>
                <w:rFonts w:cs="Segoe UI"/>
                <w:b/>
                <w:noProof/>
              </w:rPr>
              <w:t>Tribal Updates</w:t>
            </w:r>
            <w:r>
              <w:rPr>
                <w:noProof/>
                <w:webHidden/>
              </w:rPr>
              <w:tab/>
            </w:r>
            <w:r>
              <w:rPr>
                <w:noProof/>
                <w:webHidden/>
              </w:rPr>
              <w:fldChar w:fldCharType="begin"/>
            </w:r>
            <w:r>
              <w:rPr>
                <w:noProof/>
                <w:webHidden/>
              </w:rPr>
              <w:instrText xml:space="preserve"> PAGEREF _Toc100501641 \h </w:instrText>
            </w:r>
            <w:r>
              <w:rPr>
                <w:noProof/>
                <w:webHidden/>
              </w:rPr>
            </w:r>
            <w:r>
              <w:rPr>
                <w:noProof/>
                <w:webHidden/>
              </w:rPr>
              <w:fldChar w:fldCharType="separate"/>
            </w:r>
            <w:r>
              <w:rPr>
                <w:noProof/>
                <w:webHidden/>
              </w:rPr>
              <w:t>8</w:t>
            </w:r>
            <w:r>
              <w:rPr>
                <w:noProof/>
                <w:webHidden/>
              </w:rPr>
              <w:fldChar w:fldCharType="end"/>
            </w:r>
          </w:hyperlink>
        </w:p>
        <w:p w14:paraId="2A2213E4" w14:textId="06F56EFD" w:rsidR="00A40602" w:rsidRDefault="00A40602" w:rsidP="0048209F">
          <w:pPr>
            <w:pStyle w:val="TOC2"/>
            <w:rPr>
              <w:rFonts w:asciiTheme="minorHAnsi" w:eastAsiaTheme="minorEastAsia" w:hAnsiTheme="minorHAnsi" w:cstheme="minorBidi"/>
              <w:i w:val="0"/>
              <w:iCs w:val="0"/>
              <w:noProof/>
              <w:color w:val="auto"/>
              <w:sz w:val="24"/>
              <w:szCs w:val="24"/>
              <w:lang w:eastAsia="en-US"/>
            </w:rPr>
          </w:pPr>
          <w:hyperlink w:anchor="_Toc100501642" w:history="1">
            <w:r w:rsidRPr="00614FE7">
              <w:rPr>
                <w:rStyle w:val="Hyperlink"/>
                <w:rFonts w:cs="Segoe UI"/>
                <w:b/>
                <w:noProof/>
              </w:rPr>
              <w:t>Regional Updates</w:t>
            </w:r>
            <w:r>
              <w:rPr>
                <w:noProof/>
                <w:webHidden/>
              </w:rPr>
              <w:tab/>
            </w:r>
            <w:r>
              <w:rPr>
                <w:noProof/>
                <w:webHidden/>
              </w:rPr>
              <w:fldChar w:fldCharType="begin"/>
            </w:r>
            <w:r>
              <w:rPr>
                <w:noProof/>
                <w:webHidden/>
              </w:rPr>
              <w:instrText xml:space="preserve"> PAGEREF _Toc100501642 \h </w:instrText>
            </w:r>
            <w:r>
              <w:rPr>
                <w:noProof/>
                <w:webHidden/>
              </w:rPr>
            </w:r>
            <w:r>
              <w:rPr>
                <w:noProof/>
                <w:webHidden/>
              </w:rPr>
              <w:fldChar w:fldCharType="separate"/>
            </w:r>
            <w:r>
              <w:rPr>
                <w:noProof/>
                <w:webHidden/>
              </w:rPr>
              <w:t>9</w:t>
            </w:r>
            <w:r>
              <w:rPr>
                <w:noProof/>
                <w:webHidden/>
              </w:rPr>
              <w:fldChar w:fldCharType="end"/>
            </w:r>
          </w:hyperlink>
        </w:p>
        <w:p w14:paraId="5FD44E34" w14:textId="62FB106F" w:rsidR="00A40602" w:rsidRDefault="00A40602" w:rsidP="0048209F">
          <w:pPr>
            <w:pStyle w:val="TOC1"/>
            <w:rPr>
              <w:rFonts w:asciiTheme="minorHAnsi" w:eastAsiaTheme="minorEastAsia" w:hAnsiTheme="minorHAnsi" w:cstheme="minorBidi"/>
              <w:b w:val="0"/>
              <w:bCs w:val="0"/>
              <w:noProof/>
              <w:color w:val="auto"/>
              <w:sz w:val="24"/>
              <w:szCs w:val="24"/>
              <w:lang w:eastAsia="en-US"/>
            </w:rPr>
          </w:pPr>
          <w:hyperlink w:anchor="_Toc100501643" w:history="1">
            <w:r w:rsidRPr="00614FE7">
              <w:rPr>
                <w:rStyle w:val="Hyperlink"/>
                <w:rFonts w:cs="Segoe UI"/>
                <w:noProof/>
              </w:rPr>
              <w:t>Military Readiness, Homeland Security,</w:t>
            </w:r>
            <w:r w:rsidR="00B114B3">
              <w:rPr>
                <w:noProof/>
                <w:webHidden/>
              </w:rPr>
              <w:t xml:space="preserve"> </w:t>
            </w:r>
            <w:r>
              <w:rPr>
                <w:noProof/>
                <w:webHidden/>
              </w:rPr>
              <w:fldChar w:fldCharType="begin"/>
            </w:r>
            <w:r>
              <w:rPr>
                <w:noProof/>
                <w:webHidden/>
              </w:rPr>
              <w:instrText xml:space="preserve"> PAGEREF _Toc100501643 \h </w:instrText>
            </w:r>
            <w:r>
              <w:rPr>
                <w:noProof/>
                <w:webHidden/>
              </w:rPr>
            </w:r>
            <w:r>
              <w:rPr>
                <w:noProof/>
                <w:webHidden/>
              </w:rPr>
              <w:fldChar w:fldCharType="separate"/>
            </w:r>
            <w:r>
              <w:rPr>
                <w:noProof/>
                <w:webHidden/>
              </w:rPr>
              <w:fldChar w:fldCharType="end"/>
            </w:r>
          </w:hyperlink>
          <w:hyperlink w:anchor="_Toc100501644" w:history="1">
            <w:r w:rsidRPr="00614FE7">
              <w:rPr>
                <w:rStyle w:val="Hyperlink"/>
                <w:rFonts w:cs="Segoe UI"/>
                <w:noProof/>
              </w:rPr>
              <w:t>Disaster Preparedness and Aviation</w:t>
            </w:r>
            <w:r>
              <w:rPr>
                <w:noProof/>
                <w:webHidden/>
              </w:rPr>
              <w:tab/>
            </w:r>
            <w:r>
              <w:rPr>
                <w:noProof/>
                <w:webHidden/>
              </w:rPr>
              <w:fldChar w:fldCharType="begin"/>
            </w:r>
            <w:r>
              <w:rPr>
                <w:noProof/>
                <w:webHidden/>
              </w:rPr>
              <w:instrText xml:space="preserve"> PAGEREF _Toc100501644 \h </w:instrText>
            </w:r>
            <w:r>
              <w:rPr>
                <w:noProof/>
                <w:webHidden/>
              </w:rPr>
            </w:r>
            <w:r>
              <w:rPr>
                <w:noProof/>
                <w:webHidden/>
              </w:rPr>
              <w:fldChar w:fldCharType="separate"/>
            </w:r>
            <w:r>
              <w:rPr>
                <w:noProof/>
                <w:webHidden/>
              </w:rPr>
              <w:t>10</w:t>
            </w:r>
            <w:r>
              <w:rPr>
                <w:noProof/>
                <w:webHidden/>
              </w:rPr>
              <w:fldChar w:fldCharType="end"/>
            </w:r>
          </w:hyperlink>
        </w:p>
        <w:p w14:paraId="6EC91B19" w14:textId="2C0CE9AD" w:rsidR="00A40602" w:rsidRDefault="00A40602" w:rsidP="0048209F">
          <w:pPr>
            <w:pStyle w:val="TOC2"/>
            <w:rPr>
              <w:rFonts w:asciiTheme="minorHAnsi" w:eastAsiaTheme="minorEastAsia" w:hAnsiTheme="minorHAnsi" w:cstheme="minorBidi"/>
              <w:i w:val="0"/>
              <w:iCs w:val="0"/>
              <w:noProof/>
              <w:color w:val="auto"/>
              <w:sz w:val="24"/>
              <w:szCs w:val="24"/>
              <w:lang w:eastAsia="en-US"/>
            </w:rPr>
          </w:pPr>
          <w:hyperlink w:anchor="_Toc100501645" w:history="1">
            <w:r w:rsidRPr="00614FE7">
              <w:rPr>
                <w:rStyle w:val="Hyperlink"/>
                <w:rFonts w:cs="Segoe UI"/>
                <w:b/>
                <w:noProof/>
              </w:rPr>
              <w:t>Military Readiness</w:t>
            </w:r>
            <w:r>
              <w:rPr>
                <w:noProof/>
                <w:webHidden/>
              </w:rPr>
              <w:tab/>
            </w:r>
            <w:r>
              <w:rPr>
                <w:noProof/>
                <w:webHidden/>
              </w:rPr>
              <w:fldChar w:fldCharType="begin"/>
            </w:r>
            <w:r>
              <w:rPr>
                <w:noProof/>
                <w:webHidden/>
              </w:rPr>
              <w:instrText xml:space="preserve"> PAGEREF _Toc100501645 \h </w:instrText>
            </w:r>
            <w:r>
              <w:rPr>
                <w:noProof/>
                <w:webHidden/>
              </w:rPr>
            </w:r>
            <w:r>
              <w:rPr>
                <w:noProof/>
                <w:webHidden/>
              </w:rPr>
              <w:fldChar w:fldCharType="separate"/>
            </w:r>
            <w:r>
              <w:rPr>
                <w:noProof/>
                <w:webHidden/>
              </w:rPr>
              <w:t>10</w:t>
            </w:r>
            <w:r>
              <w:rPr>
                <w:noProof/>
                <w:webHidden/>
              </w:rPr>
              <w:fldChar w:fldCharType="end"/>
            </w:r>
          </w:hyperlink>
        </w:p>
        <w:p w14:paraId="342171BD" w14:textId="293C2A0A" w:rsidR="00A40602" w:rsidRDefault="00A40602" w:rsidP="0048209F">
          <w:pPr>
            <w:pStyle w:val="TOC3"/>
            <w:rPr>
              <w:rFonts w:asciiTheme="minorHAnsi" w:eastAsiaTheme="minorEastAsia" w:hAnsiTheme="minorHAnsi" w:cstheme="minorBidi"/>
              <w:noProof/>
              <w:color w:val="auto"/>
              <w:sz w:val="24"/>
              <w:szCs w:val="24"/>
              <w:lang w:eastAsia="en-US"/>
            </w:rPr>
          </w:pPr>
          <w:hyperlink w:anchor="_Toc100501646" w:history="1">
            <w:r w:rsidRPr="00614FE7">
              <w:rPr>
                <w:rStyle w:val="Hyperlink"/>
                <w:rFonts w:cs="Segoe UI"/>
                <w:b/>
                <w:bCs/>
                <w:noProof/>
              </w:rPr>
              <w:t>DoD</w:t>
            </w:r>
            <w:r>
              <w:rPr>
                <w:noProof/>
                <w:webHidden/>
              </w:rPr>
              <w:tab/>
            </w:r>
            <w:r>
              <w:rPr>
                <w:noProof/>
                <w:webHidden/>
              </w:rPr>
              <w:fldChar w:fldCharType="begin"/>
            </w:r>
            <w:r>
              <w:rPr>
                <w:noProof/>
                <w:webHidden/>
              </w:rPr>
              <w:instrText xml:space="preserve"> PAGEREF _Toc100501646 \h </w:instrText>
            </w:r>
            <w:r>
              <w:rPr>
                <w:noProof/>
                <w:webHidden/>
              </w:rPr>
            </w:r>
            <w:r>
              <w:rPr>
                <w:noProof/>
                <w:webHidden/>
              </w:rPr>
              <w:fldChar w:fldCharType="separate"/>
            </w:r>
            <w:r>
              <w:rPr>
                <w:noProof/>
                <w:webHidden/>
              </w:rPr>
              <w:t>10</w:t>
            </w:r>
            <w:r>
              <w:rPr>
                <w:noProof/>
                <w:webHidden/>
              </w:rPr>
              <w:fldChar w:fldCharType="end"/>
            </w:r>
          </w:hyperlink>
        </w:p>
        <w:p w14:paraId="0215299E" w14:textId="0CD0F735" w:rsidR="00A40602" w:rsidRDefault="00A40602" w:rsidP="0048209F">
          <w:pPr>
            <w:pStyle w:val="TOC3"/>
            <w:rPr>
              <w:rFonts w:asciiTheme="minorHAnsi" w:eastAsiaTheme="minorEastAsia" w:hAnsiTheme="minorHAnsi" w:cstheme="minorBidi"/>
              <w:noProof/>
              <w:color w:val="auto"/>
              <w:sz w:val="24"/>
              <w:szCs w:val="24"/>
              <w:lang w:eastAsia="en-US"/>
            </w:rPr>
          </w:pPr>
          <w:hyperlink w:anchor="_Toc100501647" w:history="1">
            <w:r w:rsidRPr="00614FE7">
              <w:rPr>
                <w:rStyle w:val="Hyperlink"/>
                <w:rFonts w:cs="Segoe UI"/>
                <w:b/>
                <w:bCs/>
                <w:noProof/>
              </w:rPr>
              <w:t>REPI</w:t>
            </w:r>
            <w:r>
              <w:rPr>
                <w:noProof/>
                <w:webHidden/>
              </w:rPr>
              <w:tab/>
            </w:r>
            <w:r>
              <w:rPr>
                <w:noProof/>
                <w:webHidden/>
              </w:rPr>
              <w:fldChar w:fldCharType="begin"/>
            </w:r>
            <w:r>
              <w:rPr>
                <w:noProof/>
                <w:webHidden/>
              </w:rPr>
              <w:instrText xml:space="preserve"> PAGEREF _Toc100501647 \h </w:instrText>
            </w:r>
            <w:r>
              <w:rPr>
                <w:noProof/>
                <w:webHidden/>
              </w:rPr>
            </w:r>
            <w:r>
              <w:rPr>
                <w:noProof/>
                <w:webHidden/>
              </w:rPr>
              <w:fldChar w:fldCharType="separate"/>
            </w:r>
            <w:r>
              <w:rPr>
                <w:noProof/>
                <w:webHidden/>
              </w:rPr>
              <w:t>11</w:t>
            </w:r>
            <w:r>
              <w:rPr>
                <w:noProof/>
                <w:webHidden/>
              </w:rPr>
              <w:fldChar w:fldCharType="end"/>
            </w:r>
          </w:hyperlink>
        </w:p>
        <w:p w14:paraId="00EA5098" w14:textId="73B63DB5" w:rsidR="00A40602" w:rsidRDefault="00A40602" w:rsidP="0048209F">
          <w:pPr>
            <w:pStyle w:val="TOC3"/>
            <w:rPr>
              <w:rFonts w:asciiTheme="minorHAnsi" w:eastAsiaTheme="minorEastAsia" w:hAnsiTheme="minorHAnsi" w:cstheme="minorBidi"/>
              <w:noProof/>
              <w:color w:val="auto"/>
              <w:sz w:val="24"/>
              <w:szCs w:val="24"/>
              <w:lang w:eastAsia="en-US"/>
            </w:rPr>
          </w:pPr>
          <w:hyperlink w:anchor="_Toc100501648" w:history="1">
            <w:r w:rsidRPr="00614FE7">
              <w:rPr>
                <w:rStyle w:val="Hyperlink"/>
                <w:rFonts w:cs="Segoe UI"/>
                <w:b/>
                <w:bCs/>
                <w:noProof/>
              </w:rPr>
              <w:t>USAF</w:t>
            </w:r>
            <w:r>
              <w:rPr>
                <w:noProof/>
                <w:webHidden/>
              </w:rPr>
              <w:tab/>
            </w:r>
            <w:r>
              <w:rPr>
                <w:noProof/>
                <w:webHidden/>
              </w:rPr>
              <w:fldChar w:fldCharType="begin"/>
            </w:r>
            <w:r>
              <w:rPr>
                <w:noProof/>
                <w:webHidden/>
              </w:rPr>
              <w:instrText xml:space="preserve"> PAGEREF _Toc100501648 \h </w:instrText>
            </w:r>
            <w:r>
              <w:rPr>
                <w:noProof/>
                <w:webHidden/>
              </w:rPr>
            </w:r>
            <w:r>
              <w:rPr>
                <w:noProof/>
                <w:webHidden/>
              </w:rPr>
              <w:fldChar w:fldCharType="separate"/>
            </w:r>
            <w:r>
              <w:rPr>
                <w:noProof/>
                <w:webHidden/>
              </w:rPr>
              <w:t>11</w:t>
            </w:r>
            <w:r>
              <w:rPr>
                <w:noProof/>
                <w:webHidden/>
              </w:rPr>
              <w:fldChar w:fldCharType="end"/>
            </w:r>
          </w:hyperlink>
        </w:p>
        <w:p w14:paraId="3822818E" w14:textId="491BF588" w:rsidR="00A40602" w:rsidRDefault="00A40602" w:rsidP="0048209F">
          <w:pPr>
            <w:pStyle w:val="TOC3"/>
            <w:rPr>
              <w:rFonts w:asciiTheme="minorHAnsi" w:eastAsiaTheme="minorEastAsia" w:hAnsiTheme="minorHAnsi" w:cstheme="minorBidi"/>
              <w:noProof/>
              <w:color w:val="auto"/>
              <w:sz w:val="24"/>
              <w:szCs w:val="24"/>
              <w:lang w:eastAsia="en-US"/>
            </w:rPr>
          </w:pPr>
          <w:hyperlink w:anchor="_Toc100501649" w:history="1">
            <w:r w:rsidRPr="00614FE7">
              <w:rPr>
                <w:rStyle w:val="Hyperlink"/>
                <w:rFonts w:cs="Segoe UI"/>
                <w:b/>
                <w:bCs/>
                <w:noProof/>
              </w:rPr>
              <w:t>Army</w:t>
            </w:r>
            <w:r>
              <w:rPr>
                <w:noProof/>
                <w:webHidden/>
              </w:rPr>
              <w:tab/>
            </w:r>
            <w:r>
              <w:rPr>
                <w:noProof/>
                <w:webHidden/>
              </w:rPr>
              <w:fldChar w:fldCharType="begin"/>
            </w:r>
            <w:r>
              <w:rPr>
                <w:noProof/>
                <w:webHidden/>
              </w:rPr>
              <w:instrText xml:space="preserve"> PAGEREF _Toc100501649 \h </w:instrText>
            </w:r>
            <w:r>
              <w:rPr>
                <w:noProof/>
                <w:webHidden/>
              </w:rPr>
            </w:r>
            <w:r>
              <w:rPr>
                <w:noProof/>
                <w:webHidden/>
              </w:rPr>
              <w:fldChar w:fldCharType="separate"/>
            </w:r>
            <w:r>
              <w:rPr>
                <w:noProof/>
                <w:webHidden/>
              </w:rPr>
              <w:t>11</w:t>
            </w:r>
            <w:r>
              <w:rPr>
                <w:noProof/>
                <w:webHidden/>
              </w:rPr>
              <w:fldChar w:fldCharType="end"/>
            </w:r>
          </w:hyperlink>
        </w:p>
        <w:p w14:paraId="1ED1071D" w14:textId="7DCFB6B9" w:rsidR="00A40602" w:rsidRDefault="00A40602" w:rsidP="0048209F">
          <w:pPr>
            <w:pStyle w:val="TOC3"/>
            <w:rPr>
              <w:rFonts w:asciiTheme="minorHAnsi" w:eastAsiaTheme="minorEastAsia" w:hAnsiTheme="minorHAnsi" w:cstheme="minorBidi"/>
              <w:noProof/>
              <w:color w:val="auto"/>
              <w:sz w:val="24"/>
              <w:szCs w:val="24"/>
              <w:lang w:eastAsia="en-US"/>
            </w:rPr>
          </w:pPr>
          <w:hyperlink w:anchor="_Toc100501650" w:history="1">
            <w:r w:rsidRPr="00614FE7">
              <w:rPr>
                <w:rStyle w:val="Hyperlink"/>
                <w:rFonts w:cs="Segoe UI"/>
                <w:b/>
                <w:bCs/>
                <w:noProof/>
              </w:rPr>
              <w:t>Navy</w:t>
            </w:r>
            <w:r>
              <w:rPr>
                <w:noProof/>
                <w:webHidden/>
              </w:rPr>
              <w:tab/>
            </w:r>
            <w:r>
              <w:rPr>
                <w:noProof/>
                <w:webHidden/>
              </w:rPr>
              <w:fldChar w:fldCharType="begin"/>
            </w:r>
            <w:r>
              <w:rPr>
                <w:noProof/>
                <w:webHidden/>
              </w:rPr>
              <w:instrText xml:space="preserve"> PAGEREF _Toc100501650 \h </w:instrText>
            </w:r>
            <w:r>
              <w:rPr>
                <w:noProof/>
                <w:webHidden/>
              </w:rPr>
            </w:r>
            <w:r>
              <w:rPr>
                <w:noProof/>
                <w:webHidden/>
              </w:rPr>
              <w:fldChar w:fldCharType="separate"/>
            </w:r>
            <w:r>
              <w:rPr>
                <w:noProof/>
                <w:webHidden/>
              </w:rPr>
              <w:t>12</w:t>
            </w:r>
            <w:r>
              <w:rPr>
                <w:noProof/>
                <w:webHidden/>
              </w:rPr>
              <w:fldChar w:fldCharType="end"/>
            </w:r>
          </w:hyperlink>
        </w:p>
        <w:p w14:paraId="540AA4CC" w14:textId="59FA25C8" w:rsidR="00A40602" w:rsidRDefault="00A40602" w:rsidP="0048209F">
          <w:pPr>
            <w:pStyle w:val="TOC3"/>
            <w:rPr>
              <w:rFonts w:asciiTheme="minorHAnsi" w:eastAsiaTheme="minorEastAsia" w:hAnsiTheme="minorHAnsi" w:cstheme="minorBidi"/>
              <w:noProof/>
              <w:color w:val="auto"/>
              <w:sz w:val="24"/>
              <w:szCs w:val="24"/>
              <w:lang w:eastAsia="en-US"/>
            </w:rPr>
          </w:pPr>
          <w:hyperlink w:anchor="_Toc100501651" w:history="1">
            <w:r w:rsidRPr="00614FE7">
              <w:rPr>
                <w:rStyle w:val="Hyperlink"/>
                <w:rFonts w:cs="Segoe UI"/>
                <w:b/>
                <w:bCs/>
                <w:noProof/>
              </w:rPr>
              <w:t>USMC</w:t>
            </w:r>
            <w:r>
              <w:rPr>
                <w:noProof/>
                <w:webHidden/>
              </w:rPr>
              <w:tab/>
            </w:r>
            <w:r>
              <w:rPr>
                <w:noProof/>
                <w:webHidden/>
              </w:rPr>
              <w:fldChar w:fldCharType="begin"/>
            </w:r>
            <w:r>
              <w:rPr>
                <w:noProof/>
                <w:webHidden/>
              </w:rPr>
              <w:instrText xml:space="preserve"> PAGEREF _Toc100501651 \h </w:instrText>
            </w:r>
            <w:r>
              <w:rPr>
                <w:noProof/>
                <w:webHidden/>
              </w:rPr>
            </w:r>
            <w:r>
              <w:rPr>
                <w:noProof/>
                <w:webHidden/>
              </w:rPr>
              <w:fldChar w:fldCharType="separate"/>
            </w:r>
            <w:r>
              <w:rPr>
                <w:noProof/>
                <w:webHidden/>
              </w:rPr>
              <w:t>12</w:t>
            </w:r>
            <w:r>
              <w:rPr>
                <w:noProof/>
                <w:webHidden/>
              </w:rPr>
              <w:fldChar w:fldCharType="end"/>
            </w:r>
          </w:hyperlink>
        </w:p>
        <w:p w14:paraId="376107F7" w14:textId="200F6B70" w:rsidR="00A40602" w:rsidRDefault="00A40602" w:rsidP="0048209F">
          <w:pPr>
            <w:pStyle w:val="TOC3"/>
            <w:rPr>
              <w:rFonts w:asciiTheme="minorHAnsi" w:eastAsiaTheme="minorEastAsia" w:hAnsiTheme="minorHAnsi" w:cstheme="minorBidi"/>
              <w:noProof/>
              <w:color w:val="auto"/>
              <w:sz w:val="24"/>
              <w:szCs w:val="24"/>
              <w:lang w:eastAsia="en-US"/>
            </w:rPr>
          </w:pPr>
          <w:hyperlink w:anchor="_Toc100501652" w:history="1">
            <w:r w:rsidRPr="00614FE7">
              <w:rPr>
                <w:rStyle w:val="Hyperlink"/>
                <w:rFonts w:cs="Segoe UI"/>
                <w:b/>
                <w:bCs/>
                <w:noProof/>
              </w:rPr>
              <w:t>Space Force</w:t>
            </w:r>
            <w:r>
              <w:rPr>
                <w:noProof/>
                <w:webHidden/>
              </w:rPr>
              <w:tab/>
            </w:r>
            <w:r>
              <w:rPr>
                <w:noProof/>
                <w:webHidden/>
              </w:rPr>
              <w:fldChar w:fldCharType="begin"/>
            </w:r>
            <w:r>
              <w:rPr>
                <w:noProof/>
                <w:webHidden/>
              </w:rPr>
              <w:instrText xml:space="preserve"> PAGEREF _Toc100501652 \h </w:instrText>
            </w:r>
            <w:r>
              <w:rPr>
                <w:noProof/>
                <w:webHidden/>
              </w:rPr>
            </w:r>
            <w:r>
              <w:rPr>
                <w:noProof/>
                <w:webHidden/>
              </w:rPr>
              <w:fldChar w:fldCharType="separate"/>
            </w:r>
            <w:r>
              <w:rPr>
                <w:noProof/>
                <w:webHidden/>
              </w:rPr>
              <w:t>12</w:t>
            </w:r>
            <w:r>
              <w:rPr>
                <w:noProof/>
                <w:webHidden/>
              </w:rPr>
              <w:fldChar w:fldCharType="end"/>
            </w:r>
          </w:hyperlink>
        </w:p>
        <w:p w14:paraId="207B711D" w14:textId="25AE07B1" w:rsidR="00A40602" w:rsidRDefault="00A40602" w:rsidP="0048209F">
          <w:pPr>
            <w:pStyle w:val="TOC2"/>
            <w:rPr>
              <w:rFonts w:asciiTheme="minorHAnsi" w:eastAsiaTheme="minorEastAsia" w:hAnsiTheme="minorHAnsi" w:cstheme="minorBidi"/>
              <w:i w:val="0"/>
              <w:iCs w:val="0"/>
              <w:noProof/>
              <w:color w:val="auto"/>
              <w:sz w:val="24"/>
              <w:szCs w:val="24"/>
              <w:lang w:eastAsia="en-US"/>
            </w:rPr>
          </w:pPr>
          <w:hyperlink w:anchor="_Toc100501653" w:history="1">
            <w:r w:rsidRPr="00614FE7">
              <w:rPr>
                <w:rStyle w:val="Hyperlink"/>
                <w:rFonts w:cs="Segoe UI"/>
                <w:b/>
                <w:noProof/>
              </w:rPr>
              <w:t>Homeland Security/Disaster Preparedness</w:t>
            </w:r>
            <w:r>
              <w:rPr>
                <w:noProof/>
                <w:webHidden/>
              </w:rPr>
              <w:tab/>
            </w:r>
            <w:r>
              <w:rPr>
                <w:noProof/>
                <w:webHidden/>
              </w:rPr>
              <w:fldChar w:fldCharType="begin"/>
            </w:r>
            <w:r>
              <w:rPr>
                <w:noProof/>
                <w:webHidden/>
              </w:rPr>
              <w:instrText xml:space="preserve"> PAGEREF _Toc100501653 \h </w:instrText>
            </w:r>
            <w:r>
              <w:rPr>
                <w:noProof/>
                <w:webHidden/>
              </w:rPr>
            </w:r>
            <w:r>
              <w:rPr>
                <w:noProof/>
                <w:webHidden/>
              </w:rPr>
              <w:fldChar w:fldCharType="separate"/>
            </w:r>
            <w:r>
              <w:rPr>
                <w:noProof/>
                <w:webHidden/>
              </w:rPr>
              <w:t>12</w:t>
            </w:r>
            <w:r>
              <w:rPr>
                <w:noProof/>
                <w:webHidden/>
              </w:rPr>
              <w:fldChar w:fldCharType="end"/>
            </w:r>
          </w:hyperlink>
        </w:p>
        <w:p w14:paraId="3AAF2BF8" w14:textId="1D54F1F9" w:rsidR="00A40602" w:rsidRDefault="00A40602" w:rsidP="0048209F">
          <w:pPr>
            <w:pStyle w:val="TOC3"/>
            <w:rPr>
              <w:rFonts w:asciiTheme="minorHAnsi" w:eastAsiaTheme="minorEastAsia" w:hAnsiTheme="minorHAnsi" w:cstheme="minorBidi"/>
              <w:noProof/>
              <w:color w:val="auto"/>
              <w:sz w:val="24"/>
              <w:szCs w:val="24"/>
              <w:lang w:eastAsia="en-US"/>
            </w:rPr>
          </w:pPr>
          <w:hyperlink w:anchor="_Toc100501654" w:history="1">
            <w:r w:rsidRPr="00614FE7">
              <w:rPr>
                <w:rStyle w:val="Hyperlink"/>
                <w:rFonts w:cs="Segoe UI"/>
                <w:b/>
                <w:bCs/>
                <w:noProof/>
              </w:rPr>
              <w:t>FEMA</w:t>
            </w:r>
            <w:r>
              <w:rPr>
                <w:noProof/>
                <w:webHidden/>
              </w:rPr>
              <w:tab/>
            </w:r>
            <w:r>
              <w:rPr>
                <w:noProof/>
                <w:webHidden/>
              </w:rPr>
              <w:fldChar w:fldCharType="begin"/>
            </w:r>
            <w:r>
              <w:rPr>
                <w:noProof/>
                <w:webHidden/>
              </w:rPr>
              <w:instrText xml:space="preserve"> PAGEREF _Toc100501654 \h </w:instrText>
            </w:r>
            <w:r>
              <w:rPr>
                <w:noProof/>
                <w:webHidden/>
              </w:rPr>
            </w:r>
            <w:r>
              <w:rPr>
                <w:noProof/>
                <w:webHidden/>
              </w:rPr>
              <w:fldChar w:fldCharType="separate"/>
            </w:r>
            <w:r>
              <w:rPr>
                <w:noProof/>
                <w:webHidden/>
              </w:rPr>
              <w:t>12</w:t>
            </w:r>
            <w:r>
              <w:rPr>
                <w:noProof/>
                <w:webHidden/>
              </w:rPr>
              <w:fldChar w:fldCharType="end"/>
            </w:r>
          </w:hyperlink>
        </w:p>
        <w:p w14:paraId="6D36990A" w14:textId="22E0210F" w:rsidR="00A40602" w:rsidRDefault="00A40602" w:rsidP="0048209F">
          <w:pPr>
            <w:pStyle w:val="TOC3"/>
            <w:rPr>
              <w:rFonts w:asciiTheme="minorHAnsi" w:eastAsiaTheme="minorEastAsia" w:hAnsiTheme="minorHAnsi" w:cstheme="minorBidi"/>
              <w:noProof/>
              <w:color w:val="auto"/>
              <w:sz w:val="24"/>
              <w:szCs w:val="24"/>
              <w:lang w:eastAsia="en-US"/>
            </w:rPr>
          </w:pPr>
          <w:hyperlink w:anchor="_Toc100501655" w:history="1">
            <w:r w:rsidRPr="00614FE7">
              <w:rPr>
                <w:rStyle w:val="Hyperlink"/>
                <w:rFonts w:cs="Segoe UI"/>
                <w:b/>
                <w:noProof/>
              </w:rPr>
              <w:t>Wildfire</w:t>
            </w:r>
            <w:r>
              <w:rPr>
                <w:noProof/>
                <w:webHidden/>
              </w:rPr>
              <w:tab/>
            </w:r>
            <w:r>
              <w:rPr>
                <w:noProof/>
                <w:webHidden/>
              </w:rPr>
              <w:fldChar w:fldCharType="begin"/>
            </w:r>
            <w:r>
              <w:rPr>
                <w:noProof/>
                <w:webHidden/>
              </w:rPr>
              <w:instrText xml:space="preserve"> PAGEREF _Toc100501655 \h </w:instrText>
            </w:r>
            <w:r>
              <w:rPr>
                <w:noProof/>
                <w:webHidden/>
              </w:rPr>
            </w:r>
            <w:r>
              <w:rPr>
                <w:noProof/>
                <w:webHidden/>
              </w:rPr>
              <w:fldChar w:fldCharType="separate"/>
            </w:r>
            <w:r>
              <w:rPr>
                <w:noProof/>
                <w:webHidden/>
              </w:rPr>
              <w:t>13</w:t>
            </w:r>
            <w:r>
              <w:rPr>
                <w:noProof/>
                <w:webHidden/>
              </w:rPr>
              <w:fldChar w:fldCharType="end"/>
            </w:r>
          </w:hyperlink>
        </w:p>
        <w:p w14:paraId="629A0D91" w14:textId="19548333" w:rsidR="00A40602" w:rsidRDefault="00A40602" w:rsidP="0048209F">
          <w:pPr>
            <w:pStyle w:val="TOC2"/>
            <w:rPr>
              <w:rFonts w:asciiTheme="minorHAnsi" w:eastAsiaTheme="minorEastAsia" w:hAnsiTheme="minorHAnsi" w:cstheme="minorBidi"/>
              <w:i w:val="0"/>
              <w:iCs w:val="0"/>
              <w:noProof/>
              <w:color w:val="auto"/>
              <w:sz w:val="24"/>
              <w:szCs w:val="24"/>
              <w:lang w:eastAsia="en-US"/>
            </w:rPr>
          </w:pPr>
          <w:hyperlink w:anchor="_Toc100501656" w:history="1">
            <w:r w:rsidRPr="00614FE7">
              <w:rPr>
                <w:rStyle w:val="Hyperlink"/>
                <w:rFonts w:cs="Segoe UI"/>
                <w:b/>
                <w:noProof/>
              </w:rPr>
              <w:t>Aviation</w:t>
            </w:r>
            <w:r>
              <w:rPr>
                <w:noProof/>
                <w:webHidden/>
              </w:rPr>
              <w:tab/>
            </w:r>
            <w:r>
              <w:rPr>
                <w:noProof/>
                <w:webHidden/>
              </w:rPr>
              <w:fldChar w:fldCharType="begin"/>
            </w:r>
            <w:r>
              <w:rPr>
                <w:noProof/>
                <w:webHidden/>
              </w:rPr>
              <w:instrText xml:space="preserve"> PAGEREF _Toc100501656 \h </w:instrText>
            </w:r>
            <w:r>
              <w:rPr>
                <w:noProof/>
                <w:webHidden/>
              </w:rPr>
            </w:r>
            <w:r>
              <w:rPr>
                <w:noProof/>
                <w:webHidden/>
              </w:rPr>
              <w:fldChar w:fldCharType="separate"/>
            </w:r>
            <w:r>
              <w:rPr>
                <w:noProof/>
                <w:webHidden/>
              </w:rPr>
              <w:t>14</w:t>
            </w:r>
            <w:r>
              <w:rPr>
                <w:noProof/>
                <w:webHidden/>
              </w:rPr>
              <w:fldChar w:fldCharType="end"/>
            </w:r>
          </w:hyperlink>
        </w:p>
        <w:p w14:paraId="4B07541C" w14:textId="6FDA9502" w:rsidR="00A40602" w:rsidRDefault="00A40602" w:rsidP="0048209F">
          <w:pPr>
            <w:pStyle w:val="TOC3"/>
            <w:rPr>
              <w:rFonts w:asciiTheme="minorHAnsi" w:eastAsiaTheme="minorEastAsia" w:hAnsiTheme="minorHAnsi" w:cstheme="minorBidi"/>
              <w:noProof/>
              <w:color w:val="auto"/>
              <w:sz w:val="24"/>
              <w:szCs w:val="24"/>
              <w:lang w:eastAsia="en-US"/>
            </w:rPr>
          </w:pPr>
          <w:hyperlink w:anchor="_Toc100501657" w:history="1">
            <w:r w:rsidRPr="00614FE7">
              <w:rPr>
                <w:rStyle w:val="Hyperlink"/>
                <w:rFonts w:eastAsia="Times New Roman" w:cs="Segoe UI"/>
                <w:b/>
                <w:noProof/>
              </w:rPr>
              <w:t>FAA</w:t>
            </w:r>
            <w:r>
              <w:rPr>
                <w:noProof/>
                <w:webHidden/>
              </w:rPr>
              <w:tab/>
            </w:r>
            <w:r>
              <w:rPr>
                <w:noProof/>
                <w:webHidden/>
              </w:rPr>
              <w:fldChar w:fldCharType="begin"/>
            </w:r>
            <w:r>
              <w:rPr>
                <w:noProof/>
                <w:webHidden/>
              </w:rPr>
              <w:instrText xml:space="preserve"> PAGEREF _Toc100501657 \h </w:instrText>
            </w:r>
            <w:r>
              <w:rPr>
                <w:noProof/>
                <w:webHidden/>
              </w:rPr>
            </w:r>
            <w:r>
              <w:rPr>
                <w:noProof/>
                <w:webHidden/>
              </w:rPr>
              <w:fldChar w:fldCharType="separate"/>
            </w:r>
            <w:r>
              <w:rPr>
                <w:noProof/>
                <w:webHidden/>
              </w:rPr>
              <w:t>15</w:t>
            </w:r>
            <w:r>
              <w:rPr>
                <w:noProof/>
                <w:webHidden/>
              </w:rPr>
              <w:fldChar w:fldCharType="end"/>
            </w:r>
          </w:hyperlink>
        </w:p>
        <w:p w14:paraId="7332873E" w14:textId="077A1EBB" w:rsidR="00A40602" w:rsidRDefault="00A40602" w:rsidP="0048209F">
          <w:pPr>
            <w:pStyle w:val="TOC3"/>
            <w:rPr>
              <w:rFonts w:asciiTheme="minorHAnsi" w:eastAsiaTheme="minorEastAsia" w:hAnsiTheme="minorHAnsi" w:cstheme="minorBidi"/>
              <w:noProof/>
              <w:color w:val="auto"/>
              <w:sz w:val="24"/>
              <w:szCs w:val="24"/>
              <w:lang w:eastAsia="en-US"/>
            </w:rPr>
          </w:pPr>
          <w:hyperlink w:anchor="_Toc100501658" w:history="1">
            <w:r w:rsidRPr="00614FE7">
              <w:rPr>
                <w:rStyle w:val="Hyperlink"/>
                <w:rFonts w:eastAsia="Times New Roman" w:cs="Segoe UI"/>
                <w:b/>
                <w:noProof/>
              </w:rPr>
              <w:t>UAV/Drones</w:t>
            </w:r>
            <w:r>
              <w:rPr>
                <w:noProof/>
                <w:webHidden/>
              </w:rPr>
              <w:tab/>
            </w:r>
            <w:r>
              <w:rPr>
                <w:noProof/>
                <w:webHidden/>
              </w:rPr>
              <w:fldChar w:fldCharType="begin"/>
            </w:r>
            <w:r>
              <w:rPr>
                <w:noProof/>
                <w:webHidden/>
              </w:rPr>
              <w:instrText xml:space="preserve"> PAGEREF _Toc100501658 \h </w:instrText>
            </w:r>
            <w:r>
              <w:rPr>
                <w:noProof/>
                <w:webHidden/>
              </w:rPr>
            </w:r>
            <w:r>
              <w:rPr>
                <w:noProof/>
                <w:webHidden/>
              </w:rPr>
              <w:fldChar w:fldCharType="separate"/>
            </w:r>
            <w:r>
              <w:rPr>
                <w:noProof/>
                <w:webHidden/>
              </w:rPr>
              <w:t>15</w:t>
            </w:r>
            <w:r>
              <w:rPr>
                <w:noProof/>
                <w:webHidden/>
              </w:rPr>
              <w:fldChar w:fldCharType="end"/>
            </w:r>
          </w:hyperlink>
        </w:p>
        <w:p w14:paraId="747B43E4" w14:textId="41EE2BED" w:rsidR="00A40602" w:rsidRDefault="00A40602" w:rsidP="0048209F">
          <w:pPr>
            <w:pStyle w:val="TOC2"/>
            <w:rPr>
              <w:rFonts w:asciiTheme="minorHAnsi" w:eastAsiaTheme="minorEastAsia" w:hAnsiTheme="minorHAnsi" w:cstheme="minorBidi"/>
              <w:i w:val="0"/>
              <w:iCs w:val="0"/>
              <w:noProof/>
              <w:color w:val="auto"/>
              <w:sz w:val="24"/>
              <w:szCs w:val="24"/>
              <w:lang w:eastAsia="en-US"/>
            </w:rPr>
          </w:pPr>
          <w:hyperlink w:anchor="_Toc100501659" w:history="1">
            <w:r w:rsidRPr="00614FE7">
              <w:rPr>
                <w:rStyle w:val="Hyperlink"/>
                <w:rFonts w:cs="Segoe UI"/>
                <w:b/>
                <w:noProof/>
              </w:rPr>
              <w:t>Spectrum</w:t>
            </w:r>
            <w:r>
              <w:rPr>
                <w:noProof/>
                <w:webHidden/>
              </w:rPr>
              <w:tab/>
            </w:r>
            <w:r>
              <w:rPr>
                <w:noProof/>
                <w:webHidden/>
              </w:rPr>
              <w:fldChar w:fldCharType="begin"/>
            </w:r>
            <w:r>
              <w:rPr>
                <w:noProof/>
                <w:webHidden/>
              </w:rPr>
              <w:instrText xml:space="preserve"> PAGEREF _Toc100501659 \h </w:instrText>
            </w:r>
            <w:r>
              <w:rPr>
                <w:noProof/>
                <w:webHidden/>
              </w:rPr>
            </w:r>
            <w:r>
              <w:rPr>
                <w:noProof/>
                <w:webHidden/>
              </w:rPr>
              <w:fldChar w:fldCharType="separate"/>
            </w:r>
            <w:r>
              <w:rPr>
                <w:noProof/>
                <w:webHidden/>
              </w:rPr>
              <w:t>16</w:t>
            </w:r>
            <w:r>
              <w:rPr>
                <w:noProof/>
                <w:webHidden/>
              </w:rPr>
              <w:fldChar w:fldCharType="end"/>
            </w:r>
          </w:hyperlink>
        </w:p>
        <w:p w14:paraId="37E87119" w14:textId="116132F7" w:rsidR="00A40602" w:rsidRDefault="00A40602" w:rsidP="0048209F">
          <w:pPr>
            <w:pStyle w:val="TOC1"/>
            <w:rPr>
              <w:rFonts w:asciiTheme="minorHAnsi" w:eastAsiaTheme="minorEastAsia" w:hAnsiTheme="minorHAnsi" w:cstheme="minorBidi"/>
              <w:b w:val="0"/>
              <w:bCs w:val="0"/>
              <w:noProof/>
              <w:color w:val="auto"/>
              <w:sz w:val="24"/>
              <w:szCs w:val="24"/>
              <w:lang w:eastAsia="en-US"/>
            </w:rPr>
          </w:pPr>
          <w:hyperlink w:anchor="_Toc100501660" w:history="1">
            <w:r w:rsidRPr="00614FE7">
              <w:rPr>
                <w:rStyle w:val="Hyperlink"/>
                <w:rFonts w:cs="Segoe UI"/>
                <w:noProof/>
              </w:rPr>
              <w:t>GIS</w:t>
            </w:r>
            <w:r>
              <w:rPr>
                <w:noProof/>
                <w:webHidden/>
              </w:rPr>
              <w:tab/>
            </w:r>
            <w:r w:rsidR="00D60FF6">
              <w:rPr>
                <w:noProof/>
                <w:webHidden/>
              </w:rPr>
              <w:t>……………………………………………………………………………………………………………………………………………….</w:t>
            </w:r>
            <w:r>
              <w:rPr>
                <w:noProof/>
                <w:webHidden/>
              </w:rPr>
              <w:fldChar w:fldCharType="begin"/>
            </w:r>
            <w:r>
              <w:rPr>
                <w:noProof/>
                <w:webHidden/>
              </w:rPr>
              <w:instrText xml:space="preserve"> PAGEREF _Toc100501660 \h </w:instrText>
            </w:r>
            <w:r>
              <w:rPr>
                <w:noProof/>
                <w:webHidden/>
              </w:rPr>
            </w:r>
            <w:r>
              <w:rPr>
                <w:noProof/>
                <w:webHidden/>
              </w:rPr>
              <w:fldChar w:fldCharType="separate"/>
            </w:r>
            <w:r>
              <w:rPr>
                <w:noProof/>
                <w:webHidden/>
              </w:rPr>
              <w:t>16</w:t>
            </w:r>
            <w:r>
              <w:rPr>
                <w:noProof/>
                <w:webHidden/>
              </w:rPr>
              <w:fldChar w:fldCharType="end"/>
            </w:r>
          </w:hyperlink>
        </w:p>
        <w:p w14:paraId="6B479BE1" w14:textId="6201ECC0" w:rsidR="00A40602" w:rsidRDefault="00A40602" w:rsidP="0048209F">
          <w:pPr>
            <w:pStyle w:val="TOC1"/>
            <w:rPr>
              <w:rFonts w:asciiTheme="minorHAnsi" w:eastAsiaTheme="minorEastAsia" w:hAnsiTheme="minorHAnsi" w:cstheme="minorBidi"/>
              <w:b w:val="0"/>
              <w:bCs w:val="0"/>
              <w:noProof/>
              <w:color w:val="auto"/>
              <w:sz w:val="24"/>
              <w:szCs w:val="24"/>
              <w:lang w:eastAsia="en-US"/>
            </w:rPr>
          </w:pPr>
          <w:hyperlink w:anchor="_Toc100501661" w:history="1">
            <w:r w:rsidRPr="00614FE7">
              <w:rPr>
                <w:rStyle w:val="Hyperlink"/>
                <w:rFonts w:cs="Segoe UI"/>
                <w:noProof/>
              </w:rPr>
              <w:t>Miscellaneous</w:t>
            </w:r>
            <w:r>
              <w:rPr>
                <w:noProof/>
                <w:webHidden/>
              </w:rPr>
              <w:tab/>
            </w:r>
            <w:r>
              <w:rPr>
                <w:noProof/>
                <w:webHidden/>
              </w:rPr>
              <w:fldChar w:fldCharType="begin"/>
            </w:r>
            <w:r>
              <w:rPr>
                <w:noProof/>
                <w:webHidden/>
              </w:rPr>
              <w:instrText xml:space="preserve"> PAGEREF _Toc100501661 \h </w:instrText>
            </w:r>
            <w:r>
              <w:rPr>
                <w:noProof/>
                <w:webHidden/>
              </w:rPr>
            </w:r>
            <w:r>
              <w:rPr>
                <w:noProof/>
                <w:webHidden/>
              </w:rPr>
              <w:fldChar w:fldCharType="separate"/>
            </w:r>
            <w:r>
              <w:rPr>
                <w:noProof/>
                <w:webHidden/>
              </w:rPr>
              <w:t>16</w:t>
            </w:r>
            <w:r>
              <w:rPr>
                <w:noProof/>
                <w:webHidden/>
              </w:rPr>
              <w:fldChar w:fldCharType="end"/>
            </w:r>
          </w:hyperlink>
        </w:p>
        <w:p w14:paraId="40D6B727" w14:textId="3533F1BD" w:rsidR="000B6AAE" w:rsidRPr="000B6AAE" w:rsidRDefault="000B6AAE" w:rsidP="0048209F">
          <w:pPr>
            <w:rPr>
              <w:rFonts w:cs="Segoe UI"/>
            </w:rPr>
          </w:pPr>
          <w:r w:rsidRPr="000B6AAE">
            <w:rPr>
              <w:rFonts w:cs="Segoe UI"/>
              <w:b/>
              <w:bCs/>
              <w:noProof/>
            </w:rPr>
            <w:fldChar w:fldCharType="end"/>
          </w:r>
        </w:p>
      </w:sdtContent>
    </w:sdt>
    <w:p w14:paraId="0FA44F51" w14:textId="3B4FD882" w:rsidR="00453209" w:rsidRDefault="0068150C" w:rsidP="0048209F">
      <w:pPr>
        <w:rPr>
          <w:rFonts w:cs="Segoe UI"/>
          <w:b/>
          <w:color w:val="002060"/>
          <w:szCs w:val="23"/>
        </w:rPr>
      </w:pPr>
      <w:r w:rsidRPr="000B6AAE">
        <w:rPr>
          <w:rFonts w:cs="Segoe UI"/>
          <w:b/>
          <w:color w:val="002060"/>
          <w:szCs w:val="23"/>
        </w:rPr>
        <w:lastRenderedPageBreak/>
        <w:t>In this edition of WRP Monthly updates:</w:t>
      </w:r>
    </w:p>
    <w:p w14:paraId="0131D084" w14:textId="77777777" w:rsidR="00F62615" w:rsidRPr="000B6AAE" w:rsidRDefault="00F62615" w:rsidP="0048209F">
      <w:pPr>
        <w:rPr>
          <w:rFonts w:cs="Segoe UI"/>
          <w:b/>
          <w:color w:val="002060"/>
          <w:szCs w:val="23"/>
        </w:rPr>
      </w:pPr>
    </w:p>
    <w:p w14:paraId="700838E2" w14:textId="066E64EB" w:rsidR="0050161C" w:rsidRPr="000B6AAE" w:rsidRDefault="00151176" w:rsidP="0048209F">
      <w:pPr>
        <w:pStyle w:val="Heading1"/>
        <w:keepNext w:val="0"/>
        <w:keepLines w:val="0"/>
        <w:widowControl w:val="0"/>
        <w:spacing w:before="0" w:after="0"/>
        <w:jc w:val="center"/>
        <w:rPr>
          <w:rFonts w:ascii="Segoe UI" w:hAnsi="Segoe UI" w:cs="Segoe UI"/>
          <w:color w:val="0070C0"/>
          <w:sz w:val="32"/>
        </w:rPr>
      </w:pPr>
      <w:bookmarkStart w:id="0" w:name="_Toc100501626"/>
      <w:r w:rsidRPr="000B6AAE">
        <w:rPr>
          <w:rFonts w:ascii="Segoe UI" w:hAnsi="Segoe UI" w:cs="Segoe UI"/>
          <w:color w:val="0070C0"/>
          <w:sz w:val="32"/>
        </w:rPr>
        <w:t>WRP Updates</w:t>
      </w:r>
      <w:bookmarkEnd w:id="0"/>
    </w:p>
    <w:p w14:paraId="5CB5BB88" w14:textId="77777777" w:rsidR="00AB10ED" w:rsidRPr="00B67CDF" w:rsidRDefault="00AB10ED" w:rsidP="0048209F">
      <w:pPr>
        <w:rPr>
          <w:rFonts w:cs="Segoe UI"/>
          <w:color w:val="C00000"/>
          <w:szCs w:val="23"/>
          <w:u w:val="single"/>
        </w:rPr>
      </w:pPr>
      <w:r w:rsidRPr="00B67CDF">
        <w:rPr>
          <w:rFonts w:cs="Segoe UI"/>
          <w:szCs w:val="23"/>
        </w:rPr>
        <w:t xml:space="preserve">Deep-dive calls, in support of current </w:t>
      </w:r>
      <w:r w:rsidRPr="00B67CDF">
        <w:rPr>
          <w:rFonts w:cs="Segoe UI"/>
          <w:b/>
          <w:bCs/>
          <w:szCs w:val="23"/>
        </w:rPr>
        <w:t>WRP Priority on Building Resilience</w:t>
      </w:r>
      <w:r w:rsidRPr="00B67CDF">
        <w:rPr>
          <w:rFonts w:cs="Segoe UI"/>
          <w:szCs w:val="23"/>
        </w:rPr>
        <w:t xml:space="preserve">, are being held with subject matter experts on resilient energy infrastructure, resiliency of airspace, disaster mitigation and water security. Other webinar and Committee calls are in process of being </w:t>
      </w:r>
      <w:proofErr w:type="gramStart"/>
      <w:r w:rsidRPr="00B67CDF">
        <w:rPr>
          <w:rFonts w:cs="Segoe UI"/>
          <w:szCs w:val="23"/>
        </w:rPr>
        <w:t>confirmed;</w:t>
      </w:r>
      <w:proofErr w:type="gramEnd"/>
      <w:r w:rsidRPr="00B67CDF">
        <w:rPr>
          <w:rFonts w:cs="Segoe UI"/>
          <w:szCs w:val="23"/>
        </w:rPr>
        <w:t xml:space="preserve"> details forthcoming. </w:t>
      </w:r>
      <w:r w:rsidRPr="00B67CDF">
        <w:rPr>
          <w:rFonts w:cs="Segoe UI"/>
          <w:color w:val="C00000"/>
          <w:szCs w:val="23"/>
          <w:u w:val="single"/>
        </w:rPr>
        <w:t xml:space="preserve">Upcoming WRP Activities (please contact </w:t>
      </w:r>
      <w:hyperlink r:id="rId10" w:history="1">
        <w:r w:rsidRPr="00B67CDF">
          <w:rPr>
            <w:rStyle w:val="Hyperlink"/>
            <w:rFonts w:cs="Segoe UI"/>
            <w:szCs w:val="23"/>
          </w:rPr>
          <w:t>amyduffy@westernregionalpartnership.org</w:t>
        </w:r>
      </w:hyperlink>
      <w:r w:rsidRPr="00B67CDF">
        <w:rPr>
          <w:rFonts w:cs="Segoe UI"/>
          <w:color w:val="C00000"/>
          <w:szCs w:val="23"/>
          <w:u w:val="single"/>
        </w:rPr>
        <w:t xml:space="preserve"> for more information):</w:t>
      </w:r>
    </w:p>
    <w:p w14:paraId="7DA8276D" w14:textId="3F6741F3" w:rsidR="00AB10ED" w:rsidRPr="00AB10ED" w:rsidRDefault="00AB10ED" w:rsidP="0048209F">
      <w:pPr>
        <w:pStyle w:val="ListParagraph"/>
        <w:numPr>
          <w:ilvl w:val="0"/>
          <w:numId w:val="31"/>
        </w:numPr>
        <w:rPr>
          <w:rFonts w:cs="Segoe UI"/>
          <w:szCs w:val="23"/>
        </w:rPr>
      </w:pPr>
      <w:r w:rsidRPr="00AB10ED">
        <w:rPr>
          <w:rFonts w:cs="Segoe UI"/>
          <w:szCs w:val="23"/>
        </w:rPr>
        <w:t>April 4</w:t>
      </w:r>
      <w:r>
        <w:rPr>
          <w:rFonts w:cs="Segoe UI"/>
          <w:szCs w:val="23"/>
        </w:rPr>
        <w:t xml:space="preserve">: </w:t>
      </w:r>
      <w:r w:rsidRPr="00AB10ED">
        <w:rPr>
          <w:rFonts w:cs="Segoe UI"/>
          <w:szCs w:val="23"/>
        </w:rPr>
        <w:t>WRP Resiliency of Airspace call (full team)</w:t>
      </w:r>
    </w:p>
    <w:p w14:paraId="36FD8572" w14:textId="00A7427C" w:rsidR="00AB10ED" w:rsidRPr="00AB10ED" w:rsidRDefault="00AB10ED" w:rsidP="0048209F">
      <w:pPr>
        <w:pStyle w:val="ListParagraph"/>
        <w:numPr>
          <w:ilvl w:val="0"/>
          <w:numId w:val="31"/>
        </w:numPr>
        <w:rPr>
          <w:rFonts w:cs="Segoe UI"/>
          <w:szCs w:val="23"/>
        </w:rPr>
      </w:pPr>
      <w:r w:rsidRPr="00AB10ED">
        <w:rPr>
          <w:rFonts w:cs="Segoe UI"/>
          <w:szCs w:val="23"/>
        </w:rPr>
        <w:t>April 12</w:t>
      </w:r>
      <w:r>
        <w:rPr>
          <w:rFonts w:cs="Segoe UI"/>
          <w:szCs w:val="23"/>
        </w:rPr>
        <w:t xml:space="preserve">: </w:t>
      </w:r>
      <w:r w:rsidRPr="00AB10ED">
        <w:rPr>
          <w:rFonts w:cs="Segoe UI"/>
          <w:szCs w:val="23"/>
        </w:rPr>
        <w:t>WRP Water Security Deep-Dive</w:t>
      </w:r>
    </w:p>
    <w:p w14:paraId="36F54234" w14:textId="72189479" w:rsidR="00AB10ED" w:rsidRPr="00AB10ED" w:rsidRDefault="00AB10ED" w:rsidP="0048209F">
      <w:pPr>
        <w:pStyle w:val="ListParagraph"/>
        <w:numPr>
          <w:ilvl w:val="0"/>
          <w:numId w:val="31"/>
        </w:numPr>
        <w:rPr>
          <w:rFonts w:cs="Segoe UI"/>
          <w:szCs w:val="23"/>
          <w:highlight w:val="yellow"/>
        </w:rPr>
      </w:pPr>
      <w:r w:rsidRPr="00AB10ED">
        <w:rPr>
          <w:rFonts w:cs="Segoe UI"/>
          <w:szCs w:val="23"/>
          <w:highlight w:val="yellow"/>
        </w:rPr>
        <w:t>April 29</w:t>
      </w:r>
      <w:r w:rsidRPr="00AB10ED">
        <w:rPr>
          <w:rFonts w:cs="Segoe UI"/>
          <w:szCs w:val="23"/>
          <w:highlight w:val="yellow"/>
        </w:rPr>
        <w:t xml:space="preserve">: </w:t>
      </w:r>
      <w:r w:rsidRPr="00AB10ED">
        <w:rPr>
          <w:rFonts w:cs="Segoe UI"/>
          <w:szCs w:val="23"/>
          <w:highlight w:val="yellow"/>
        </w:rPr>
        <w:t>WRP Tribal Engagement Temporary Working Group Call</w:t>
      </w:r>
    </w:p>
    <w:p w14:paraId="79F98BEB" w14:textId="1DCD4DB0" w:rsidR="00AB10ED" w:rsidRPr="00AB10ED" w:rsidRDefault="00AB10ED" w:rsidP="0048209F">
      <w:pPr>
        <w:pStyle w:val="ListParagraph"/>
        <w:numPr>
          <w:ilvl w:val="0"/>
          <w:numId w:val="31"/>
        </w:numPr>
        <w:rPr>
          <w:rFonts w:cs="Segoe UI"/>
          <w:szCs w:val="23"/>
        </w:rPr>
      </w:pPr>
      <w:r w:rsidRPr="00AB10ED">
        <w:rPr>
          <w:rFonts w:cs="Segoe UI"/>
          <w:szCs w:val="23"/>
        </w:rPr>
        <w:t>May 3</w:t>
      </w:r>
      <w:r>
        <w:rPr>
          <w:rFonts w:cs="Segoe UI"/>
          <w:szCs w:val="23"/>
        </w:rPr>
        <w:t xml:space="preserve">: </w:t>
      </w:r>
      <w:r w:rsidRPr="00AB10ED">
        <w:rPr>
          <w:rFonts w:cs="Segoe UI"/>
          <w:szCs w:val="23"/>
        </w:rPr>
        <w:t>WRP Disaster Mitigation Deep-Dive Call</w:t>
      </w:r>
    </w:p>
    <w:p w14:paraId="7579BE10" w14:textId="14341343" w:rsidR="00AB10ED" w:rsidRPr="00AB10ED" w:rsidRDefault="00AB10ED" w:rsidP="0048209F">
      <w:pPr>
        <w:pStyle w:val="ListParagraph"/>
        <w:numPr>
          <w:ilvl w:val="0"/>
          <w:numId w:val="31"/>
        </w:numPr>
        <w:rPr>
          <w:rFonts w:cs="Segoe UI"/>
          <w:szCs w:val="23"/>
        </w:rPr>
      </w:pPr>
      <w:r w:rsidRPr="00AB10ED">
        <w:rPr>
          <w:rFonts w:cs="Segoe UI"/>
          <w:szCs w:val="23"/>
        </w:rPr>
        <w:t>May 5</w:t>
      </w:r>
      <w:r>
        <w:rPr>
          <w:rFonts w:cs="Segoe UI"/>
          <w:szCs w:val="23"/>
        </w:rPr>
        <w:t xml:space="preserve">: </w:t>
      </w:r>
      <w:r w:rsidRPr="00AB10ED">
        <w:rPr>
          <w:rFonts w:cs="Segoe UI"/>
          <w:szCs w:val="23"/>
        </w:rPr>
        <w:t xml:space="preserve">WRP Resilient Energy Infrastructure call </w:t>
      </w:r>
    </w:p>
    <w:p w14:paraId="5A7D6A37" w14:textId="1357C700" w:rsidR="00AB10ED" w:rsidRPr="00AB10ED" w:rsidRDefault="00AB10ED" w:rsidP="0048209F">
      <w:pPr>
        <w:pStyle w:val="ListParagraph"/>
        <w:numPr>
          <w:ilvl w:val="0"/>
          <w:numId w:val="31"/>
        </w:numPr>
        <w:rPr>
          <w:rFonts w:cs="Segoe UI"/>
          <w:szCs w:val="23"/>
        </w:rPr>
      </w:pPr>
      <w:r w:rsidRPr="00AB10ED">
        <w:rPr>
          <w:rFonts w:cs="Segoe UI"/>
          <w:szCs w:val="23"/>
        </w:rPr>
        <w:t>May 17</w:t>
      </w:r>
      <w:r>
        <w:rPr>
          <w:rFonts w:cs="Segoe UI"/>
          <w:szCs w:val="23"/>
        </w:rPr>
        <w:t xml:space="preserve">: </w:t>
      </w:r>
      <w:r w:rsidRPr="00AB10ED">
        <w:rPr>
          <w:rFonts w:cs="Segoe UI"/>
          <w:szCs w:val="23"/>
        </w:rPr>
        <w:t>WRP Resiliency of Airspace call (full team)</w:t>
      </w:r>
    </w:p>
    <w:p w14:paraId="1860AA4E" w14:textId="20F1F70C" w:rsidR="00AB10ED" w:rsidRPr="00AB10ED" w:rsidRDefault="00AB10ED" w:rsidP="0048209F">
      <w:pPr>
        <w:pStyle w:val="ListParagraph"/>
        <w:numPr>
          <w:ilvl w:val="0"/>
          <w:numId w:val="31"/>
        </w:numPr>
        <w:rPr>
          <w:rFonts w:cs="Segoe UI"/>
          <w:szCs w:val="23"/>
        </w:rPr>
      </w:pPr>
      <w:r w:rsidRPr="00AB10ED">
        <w:rPr>
          <w:rFonts w:cs="Segoe UI"/>
          <w:szCs w:val="23"/>
        </w:rPr>
        <w:t>May 24/25</w:t>
      </w:r>
      <w:r>
        <w:rPr>
          <w:rFonts w:cs="Segoe UI"/>
          <w:szCs w:val="23"/>
        </w:rPr>
        <w:t xml:space="preserve">: </w:t>
      </w:r>
      <w:r w:rsidRPr="00AB10ED">
        <w:rPr>
          <w:rFonts w:cs="Segoe UI"/>
          <w:szCs w:val="23"/>
        </w:rPr>
        <w:t xml:space="preserve">WRP Steering Committee Meeting </w:t>
      </w:r>
    </w:p>
    <w:p w14:paraId="53FED24E" w14:textId="6537AF36" w:rsidR="00AB10ED" w:rsidRPr="00AB10ED" w:rsidRDefault="00AB10ED" w:rsidP="0048209F">
      <w:pPr>
        <w:pStyle w:val="ListParagraph"/>
        <w:numPr>
          <w:ilvl w:val="0"/>
          <w:numId w:val="31"/>
        </w:numPr>
        <w:rPr>
          <w:rFonts w:cs="Segoe UI"/>
          <w:szCs w:val="23"/>
        </w:rPr>
      </w:pPr>
      <w:r w:rsidRPr="00AB10ED">
        <w:rPr>
          <w:rFonts w:cs="Segoe UI"/>
          <w:szCs w:val="23"/>
        </w:rPr>
        <w:t>June 24</w:t>
      </w:r>
      <w:r>
        <w:rPr>
          <w:rFonts w:cs="Segoe UI"/>
          <w:szCs w:val="23"/>
        </w:rPr>
        <w:t xml:space="preserve">: </w:t>
      </w:r>
      <w:r w:rsidRPr="00AB10ED">
        <w:rPr>
          <w:rFonts w:cs="Segoe UI"/>
          <w:szCs w:val="23"/>
        </w:rPr>
        <w:t>WRP Tribal Engagement Temporary Working Group Call</w:t>
      </w:r>
    </w:p>
    <w:p w14:paraId="49D04609" w14:textId="010FBE29" w:rsidR="00AB10ED" w:rsidRPr="00B67CDF" w:rsidRDefault="00AB10ED" w:rsidP="0048209F">
      <w:pPr>
        <w:rPr>
          <w:rFonts w:eastAsia="Calibri" w:cs="Segoe UI"/>
          <w:bCs/>
          <w:color w:val="C00000"/>
          <w:szCs w:val="23"/>
        </w:rPr>
      </w:pPr>
      <w:r w:rsidRPr="00B67CDF">
        <w:rPr>
          <w:rFonts w:eastAsia="Calibri" w:cs="Segoe UI"/>
          <w:bCs/>
          <w:color w:val="C00000"/>
          <w:szCs w:val="23"/>
        </w:rPr>
        <w:t>Past WRP Webinars:</w:t>
      </w:r>
    </w:p>
    <w:p w14:paraId="561B9FC2" w14:textId="77777777" w:rsidR="00AB10ED" w:rsidRPr="00B67CDF" w:rsidRDefault="00AB10ED" w:rsidP="0048209F">
      <w:pPr>
        <w:numPr>
          <w:ilvl w:val="0"/>
          <w:numId w:val="30"/>
        </w:numPr>
        <w:rPr>
          <w:rFonts w:eastAsia="Calibri" w:cs="Segoe UI"/>
          <w:b/>
          <w:szCs w:val="23"/>
        </w:rPr>
      </w:pPr>
      <w:hyperlink r:id="rId11" w:history="1">
        <w:r w:rsidRPr="00B67CDF">
          <w:rPr>
            <w:rStyle w:val="Hyperlink"/>
            <w:rFonts w:eastAsia="Calibri" w:cs="Segoe UI"/>
            <w:b/>
            <w:bCs/>
            <w:color w:val="000000" w:themeColor="text1"/>
            <w:szCs w:val="23"/>
          </w:rPr>
          <w:t>October 26: WRP’s October 26th webinar on Groundwater-Surface Water Interface</w:t>
        </w:r>
      </w:hyperlink>
      <w:r w:rsidRPr="00B67CDF">
        <w:rPr>
          <w:rFonts w:eastAsia="Calibri" w:cs="Segoe UI"/>
          <w:b/>
          <w:bCs/>
          <w:szCs w:val="23"/>
        </w:rPr>
        <w:t>:</w:t>
      </w:r>
      <w:r w:rsidRPr="00B67CDF">
        <w:rPr>
          <w:rFonts w:eastAsia="Calibri" w:cs="Segoe UI"/>
          <w:b/>
          <w:szCs w:val="23"/>
        </w:rPr>
        <w:t xml:space="preserve"> </w:t>
      </w:r>
      <w:r w:rsidRPr="00B67CDF">
        <w:rPr>
          <w:rFonts w:eastAsia="Calibri" w:cs="Segoe UI"/>
          <w:bCs/>
          <w:szCs w:val="23"/>
        </w:rPr>
        <w:t> </w:t>
      </w:r>
      <w:hyperlink r:id="rId12" w:tooltip="https://bah16f18.adobeconnect.com/peajshddahqt/" w:history="1">
        <w:r w:rsidRPr="00B67CDF">
          <w:rPr>
            <w:rStyle w:val="Hyperlink"/>
            <w:rFonts w:eastAsia="Calibri" w:cs="Segoe UI"/>
            <w:bCs/>
            <w:color w:val="000000" w:themeColor="text1"/>
            <w:szCs w:val="23"/>
          </w:rPr>
          <w:t>https://bah16f18.adobeconnect.com/peajshddahqt/</w:t>
        </w:r>
      </w:hyperlink>
    </w:p>
    <w:p w14:paraId="7CCCC32B" w14:textId="77777777" w:rsidR="00AB10ED" w:rsidRPr="00B67CDF" w:rsidRDefault="00AB10ED" w:rsidP="0048209F">
      <w:pPr>
        <w:numPr>
          <w:ilvl w:val="0"/>
          <w:numId w:val="30"/>
        </w:numPr>
        <w:rPr>
          <w:rFonts w:eastAsia="Calibri" w:cs="Segoe UI"/>
          <w:b/>
          <w:bCs/>
          <w:szCs w:val="23"/>
        </w:rPr>
      </w:pPr>
      <w:r w:rsidRPr="00B67CDF">
        <w:rPr>
          <w:rFonts w:eastAsia="Calibri" w:cs="Segoe UI"/>
          <w:b/>
          <w:bCs/>
          <w:szCs w:val="23"/>
        </w:rPr>
        <w:t xml:space="preserve">September 16: WRP Energy Committee Webinar on Black Sky/Black Start: </w:t>
      </w:r>
      <w:hyperlink r:id="rId13" w:history="1">
        <w:r w:rsidRPr="00B67CDF">
          <w:rPr>
            <w:rStyle w:val="Hyperlink"/>
            <w:rFonts w:eastAsia="Calibri" w:cs="Segoe UI"/>
            <w:bCs/>
            <w:color w:val="000000" w:themeColor="text1"/>
            <w:szCs w:val="23"/>
          </w:rPr>
          <w:t>https://bah16f18.adobeconnect.com/pu42y2go4il3/</w:t>
        </w:r>
      </w:hyperlink>
      <w:r w:rsidRPr="00B67CDF">
        <w:rPr>
          <w:rFonts w:eastAsia="Calibri" w:cs="Segoe UI"/>
          <w:b/>
          <w:szCs w:val="23"/>
        </w:rPr>
        <w:t xml:space="preserve"> </w:t>
      </w:r>
    </w:p>
    <w:p w14:paraId="566845D3" w14:textId="77777777" w:rsidR="00AB10ED" w:rsidRPr="00B67CDF" w:rsidRDefault="00AB10ED" w:rsidP="0048209F">
      <w:pPr>
        <w:numPr>
          <w:ilvl w:val="0"/>
          <w:numId w:val="30"/>
        </w:numPr>
        <w:rPr>
          <w:rFonts w:eastAsia="Calibri" w:cs="Segoe UI"/>
          <w:b/>
          <w:szCs w:val="23"/>
        </w:rPr>
      </w:pPr>
      <w:r w:rsidRPr="00B67CDF">
        <w:rPr>
          <w:rFonts w:eastAsia="Calibri" w:cs="Segoe UI"/>
          <w:b/>
          <w:bCs/>
          <w:szCs w:val="23"/>
        </w:rPr>
        <w:t>February 4</w:t>
      </w:r>
      <w:r w:rsidRPr="00B67CDF">
        <w:rPr>
          <w:rFonts w:eastAsia="Calibri" w:cs="Segoe UI"/>
          <w:b/>
          <w:bCs/>
          <w:szCs w:val="23"/>
          <w:vertAlign w:val="superscript"/>
        </w:rPr>
        <w:t>th</w:t>
      </w:r>
      <w:r w:rsidRPr="00B67CDF">
        <w:rPr>
          <w:rFonts w:eastAsia="Calibri" w:cs="Segoe UI"/>
          <w:b/>
          <w:bCs/>
          <w:szCs w:val="23"/>
        </w:rPr>
        <w:t xml:space="preserve"> Water Resource Management Strategies Webinar: </w:t>
      </w:r>
      <w:hyperlink r:id="rId14" w:history="1">
        <w:r w:rsidRPr="00B67CDF">
          <w:rPr>
            <w:rStyle w:val="Hyperlink"/>
            <w:rFonts w:eastAsia="Calibri" w:cs="Segoe UI"/>
            <w:bCs/>
            <w:color w:val="000000" w:themeColor="text1"/>
            <w:szCs w:val="23"/>
          </w:rPr>
          <w:t>https://bah16f18.adobeconnect.com/paaydnqwd88p/</w:t>
        </w:r>
      </w:hyperlink>
      <w:r w:rsidRPr="00B67CDF">
        <w:rPr>
          <w:rFonts w:eastAsia="Calibri" w:cs="Segoe UI"/>
          <w:b/>
          <w:szCs w:val="23"/>
          <w:u w:val="single"/>
        </w:rPr>
        <w:t xml:space="preserve"> </w:t>
      </w:r>
    </w:p>
    <w:p w14:paraId="794B9D92" w14:textId="77777777" w:rsidR="00AB10ED" w:rsidRPr="00B67CDF" w:rsidRDefault="00AB10ED" w:rsidP="0048209F">
      <w:pPr>
        <w:numPr>
          <w:ilvl w:val="0"/>
          <w:numId w:val="30"/>
        </w:numPr>
        <w:rPr>
          <w:rFonts w:eastAsia="Calibri" w:cs="Segoe UI"/>
          <w:b/>
          <w:szCs w:val="23"/>
        </w:rPr>
      </w:pPr>
      <w:r w:rsidRPr="00B67CDF">
        <w:rPr>
          <w:rFonts w:eastAsia="Calibri" w:cs="Segoe UI"/>
          <w:b/>
          <w:szCs w:val="23"/>
        </w:rPr>
        <w:t>December 14:</w:t>
      </w:r>
      <w:r w:rsidRPr="00B67CDF">
        <w:rPr>
          <w:rFonts w:eastAsia="Calibri" w:cs="Segoe UI"/>
          <w:b/>
          <w:bCs/>
          <w:szCs w:val="23"/>
        </w:rPr>
        <w:t xml:space="preserve"> Water Security Policy Planning and Implementation Webinar:</w:t>
      </w:r>
      <w:r w:rsidRPr="00B67CDF">
        <w:rPr>
          <w:rFonts w:eastAsia="Calibri" w:cs="Segoe UI"/>
          <w:b/>
          <w:szCs w:val="23"/>
        </w:rPr>
        <w:t xml:space="preserve"> </w:t>
      </w:r>
      <w:hyperlink r:id="rId15" w:history="1">
        <w:r w:rsidRPr="00B67CDF">
          <w:rPr>
            <w:rStyle w:val="Hyperlink"/>
            <w:rFonts w:eastAsia="Calibri" w:cs="Segoe UI"/>
            <w:bCs/>
            <w:color w:val="000000" w:themeColor="text1"/>
            <w:szCs w:val="23"/>
          </w:rPr>
          <w:t>https://bah16f18.adobeconnect.com/p40giu27h4yq/</w:t>
        </w:r>
      </w:hyperlink>
      <w:r w:rsidRPr="00B67CDF">
        <w:rPr>
          <w:rFonts w:eastAsia="Calibri" w:cs="Segoe UI"/>
          <w:b/>
          <w:szCs w:val="23"/>
          <w:u w:val="single"/>
        </w:rPr>
        <w:t xml:space="preserve"> </w:t>
      </w:r>
      <w:r w:rsidRPr="00B67CDF">
        <w:rPr>
          <w:rFonts w:eastAsia="Calibri" w:cs="Segoe UI"/>
          <w:b/>
          <w:szCs w:val="23"/>
        </w:rPr>
        <w:t> </w:t>
      </w:r>
    </w:p>
    <w:p w14:paraId="64E8D5C9" w14:textId="77777777" w:rsidR="00AB10ED" w:rsidRPr="00B67CDF" w:rsidRDefault="00AB10ED" w:rsidP="0048209F">
      <w:pPr>
        <w:numPr>
          <w:ilvl w:val="0"/>
          <w:numId w:val="30"/>
        </w:numPr>
        <w:rPr>
          <w:rFonts w:eastAsia="Calibri" w:cs="Segoe UI"/>
          <w:b/>
          <w:szCs w:val="23"/>
        </w:rPr>
      </w:pPr>
      <w:r w:rsidRPr="00B67CDF">
        <w:rPr>
          <w:rFonts w:eastAsia="Calibri" w:cs="Segoe UI"/>
          <w:b/>
          <w:bCs/>
          <w:szCs w:val="23"/>
        </w:rPr>
        <w:t>December 8: Western Regional Partnership (WRP) webinar featuring Tribal Resilient Energy Infrastructure</w:t>
      </w:r>
    </w:p>
    <w:p w14:paraId="535E61A6" w14:textId="77777777" w:rsidR="00AB10ED" w:rsidRPr="00B67CDF" w:rsidRDefault="00AB10ED" w:rsidP="0048209F">
      <w:pPr>
        <w:numPr>
          <w:ilvl w:val="0"/>
          <w:numId w:val="30"/>
        </w:numPr>
        <w:rPr>
          <w:rFonts w:eastAsia="Calibri" w:cs="Segoe UI"/>
          <w:b/>
          <w:szCs w:val="23"/>
        </w:rPr>
      </w:pPr>
      <w:r w:rsidRPr="00B67CDF">
        <w:rPr>
          <w:rFonts w:eastAsia="Calibri" w:cs="Segoe UI"/>
          <w:b/>
          <w:bCs/>
          <w:szCs w:val="23"/>
        </w:rPr>
        <w:t>Oct 15:</w:t>
      </w:r>
      <w:r w:rsidRPr="00B67CDF">
        <w:rPr>
          <w:rFonts w:eastAsia="Calibri" w:cs="Segoe UI"/>
          <w:b/>
          <w:bCs/>
          <w:szCs w:val="23"/>
          <w:vertAlign w:val="superscript"/>
        </w:rPr>
        <w:t xml:space="preserve"> </w:t>
      </w:r>
      <w:r w:rsidRPr="00B67CDF">
        <w:rPr>
          <w:rFonts w:eastAsia="Calibri" w:cs="Segoe UI"/>
          <w:b/>
          <w:bCs/>
          <w:szCs w:val="23"/>
        </w:rPr>
        <w:t>Fort Huachuca Sentinel Landscape/Partnership Water Efforts Webinar</w:t>
      </w:r>
      <w:r w:rsidRPr="00B67CDF">
        <w:rPr>
          <w:rFonts w:eastAsia="Calibri" w:cs="Segoe UI"/>
          <w:b/>
          <w:szCs w:val="23"/>
        </w:rPr>
        <w:t>: </w:t>
      </w:r>
      <w:hyperlink r:id="rId16" w:tooltip="https://bah16f18.adobeconnect.com/pghxl2u51kw2/" w:history="1">
        <w:r w:rsidRPr="00B67CDF">
          <w:rPr>
            <w:rStyle w:val="Hyperlink"/>
            <w:rFonts w:eastAsia="Calibri" w:cs="Segoe UI"/>
            <w:bCs/>
            <w:color w:val="000000" w:themeColor="text1"/>
            <w:szCs w:val="23"/>
          </w:rPr>
          <w:t>https://bah16f18.adobeconnect.com/pghxl2u51kw2/</w:t>
        </w:r>
      </w:hyperlink>
      <w:r w:rsidRPr="00B67CDF">
        <w:rPr>
          <w:rFonts w:eastAsia="Calibri" w:cs="Segoe UI"/>
          <w:b/>
          <w:szCs w:val="23"/>
        </w:rPr>
        <w:t> </w:t>
      </w:r>
    </w:p>
    <w:p w14:paraId="66D51124" w14:textId="77777777" w:rsidR="00AB10ED" w:rsidRPr="00B67CDF" w:rsidRDefault="00AB10ED" w:rsidP="0048209F">
      <w:pPr>
        <w:numPr>
          <w:ilvl w:val="0"/>
          <w:numId w:val="30"/>
        </w:numPr>
        <w:rPr>
          <w:rFonts w:eastAsia="Calibri" w:cs="Segoe UI"/>
          <w:b/>
          <w:szCs w:val="23"/>
        </w:rPr>
      </w:pPr>
      <w:r w:rsidRPr="00B67CDF">
        <w:rPr>
          <w:rFonts w:eastAsia="Calibri" w:cs="Segoe UI"/>
          <w:b/>
          <w:bCs/>
          <w:szCs w:val="23"/>
        </w:rPr>
        <w:t>Oct 22:</w:t>
      </w:r>
      <w:r w:rsidRPr="00B67CDF">
        <w:rPr>
          <w:rFonts w:eastAsia="Calibri" w:cs="Segoe UI"/>
          <w:b/>
          <w:bCs/>
          <w:szCs w:val="23"/>
          <w:vertAlign w:val="superscript"/>
        </w:rPr>
        <w:t xml:space="preserve"> </w:t>
      </w:r>
      <w:r w:rsidRPr="00B67CDF">
        <w:rPr>
          <w:rFonts w:eastAsia="Calibri" w:cs="Segoe UI"/>
          <w:b/>
          <w:bCs/>
          <w:szCs w:val="23"/>
        </w:rPr>
        <w:t xml:space="preserve">Collaborative Tools for Resolving Water Disputes Webinar: </w:t>
      </w:r>
      <w:hyperlink r:id="rId17" w:tooltip="https://bah16f18.adobeconnect.com/p2xo9dnevhuc/" w:history="1">
        <w:r w:rsidRPr="00B67CDF">
          <w:rPr>
            <w:rStyle w:val="Hyperlink"/>
            <w:rFonts w:eastAsia="Calibri" w:cs="Segoe UI"/>
            <w:bCs/>
            <w:color w:val="000000" w:themeColor="text1"/>
            <w:szCs w:val="23"/>
          </w:rPr>
          <w:t>https://bah16f18.adobeconnect.com/p2xo9dnevhuc/</w:t>
        </w:r>
      </w:hyperlink>
    </w:p>
    <w:p w14:paraId="16FF8B3D" w14:textId="77777777" w:rsidR="00AB10ED" w:rsidRPr="00B67CDF" w:rsidRDefault="00AB10ED" w:rsidP="0048209F">
      <w:pPr>
        <w:numPr>
          <w:ilvl w:val="0"/>
          <w:numId w:val="30"/>
        </w:numPr>
        <w:rPr>
          <w:rFonts w:eastAsia="Calibri" w:cs="Segoe UI"/>
          <w:b/>
          <w:szCs w:val="23"/>
        </w:rPr>
      </w:pPr>
      <w:r w:rsidRPr="00B67CDF">
        <w:rPr>
          <w:rFonts w:eastAsia="Calibri" w:cs="Segoe UI"/>
          <w:b/>
          <w:bCs/>
          <w:szCs w:val="23"/>
        </w:rPr>
        <w:t xml:space="preserve">June 11: Resiliency of Airspace Webinar: </w:t>
      </w:r>
      <w:hyperlink r:id="rId18" w:history="1">
        <w:r w:rsidRPr="00B67CDF">
          <w:rPr>
            <w:rStyle w:val="Hyperlink"/>
            <w:rFonts w:eastAsia="Calibri" w:cs="Segoe UI"/>
            <w:bCs/>
            <w:color w:val="000000" w:themeColor="text1"/>
            <w:szCs w:val="23"/>
          </w:rPr>
          <w:t>https://bah16f18.adobeconnect.com/pu2gu1ldj21e/</w:t>
        </w:r>
      </w:hyperlink>
    </w:p>
    <w:p w14:paraId="4F3D9875" w14:textId="72C980C5" w:rsidR="00A40602" w:rsidRPr="00B114B3" w:rsidRDefault="00AB10ED" w:rsidP="0048209F">
      <w:pPr>
        <w:pStyle w:val="ListParagraph"/>
        <w:numPr>
          <w:ilvl w:val="0"/>
          <w:numId w:val="30"/>
        </w:numPr>
        <w:rPr>
          <w:rFonts w:eastAsia="Calibri" w:cs="Segoe UI"/>
          <w:b/>
          <w:szCs w:val="23"/>
          <w:lang w:eastAsia="en-US"/>
        </w:rPr>
      </w:pPr>
      <w:r w:rsidRPr="00B67CDF">
        <w:rPr>
          <w:rFonts w:eastAsia="Calibri" w:cs="Segoe UI"/>
          <w:b/>
          <w:bCs/>
          <w:szCs w:val="23"/>
          <w:lang w:eastAsia="en-US"/>
        </w:rPr>
        <w:t xml:space="preserve">June 12: WRP’s June 12th webinar on Disaster Mitigation: </w:t>
      </w:r>
      <w:hyperlink r:id="rId19" w:history="1">
        <w:r w:rsidRPr="00B67CDF">
          <w:rPr>
            <w:rStyle w:val="Hyperlink"/>
            <w:rFonts w:eastAsia="Calibri" w:cs="Segoe UI"/>
            <w:bCs/>
            <w:color w:val="000000" w:themeColor="text1"/>
            <w:szCs w:val="23"/>
            <w:lang w:eastAsia="en-US"/>
          </w:rPr>
          <w:t>https://bah16f18.adobeconnect.com/pq9huy66zgwm/</w:t>
        </w:r>
      </w:hyperlink>
    </w:p>
    <w:p w14:paraId="1399AD3C" w14:textId="375DF98E" w:rsidR="00A40602" w:rsidRDefault="00A40602" w:rsidP="0048209F">
      <w:pPr>
        <w:pStyle w:val="Heading1"/>
        <w:keepNext w:val="0"/>
        <w:keepLines w:val="0"/>
        <w:widowControl w:val="0"/>
        <w:spacing w:before="0" w:after="0"/>
        <w:jc w:val="center"/>
        <w:rPr>
          <w:rFonts w:ascii="Segoe UI" w:hAnsi="Segoe UI" w:cs="Segoe UI"/>
          <w:color w:val="0070C0"/>
          <w:sz w:val="32"/>
        </w:rPr>
      </w:pPr>
    </w:p>
    <w:p w14:paraId="2B3B9D52" w14:textId="290F1960" w:rsidR="00B114B3" w:rsidRDefault="00B114B3" w:rsidP="0048209F"/>
    <w:p w14:paraId="434D2F66" w14:textId="15D44F50" w:rsidR="00B114B3" w:rsidRDefault="00B114B3" w:rsidP="0048209F"/>
    <w:p w14:paraId="0CF36E19" w14:textId="4DD76D35" w:rsidR="00B114B3" w:rsidRDefault="00B114B3" w:rsidP="0048209F"/>
    <w:p w14:paraId="5C85764D" w14:textId="77777777" w:rsidR="00B114B3" w:rsidRPr="00B114B3" w:rsidRDefault="00B114B3" w:rsidP="0048209F"/>
    <w:p w14:paraId="2384FCE0" w14:textId="090EB09A" w:rsidR="00106252" w:rsidRPr="000B6AAE" w:rsidRDefault="00BD1DF7" w:rsidP="0048209F">
      <w:pPr>
        <w:pStyle w:val="Heading1"/>
        <w:keepNext w:val="0"/>
        <w:keepLines w:val="0"/>
        <w:widowControl w:val="0"/>
        <w:spacing w:before="0" w:after="0"/>
        <w:jc w:val="center"/>
        <w:rPr>
          <w:rFonts w:ascii="Segoe UI" w:hAnsi="Segoe UI" w:cs="Segoe UI"/>
          <w:color w:val="0070C0"/>
          <w:sz w:val="32"/>
        </w:rPr>
      </w:pPr>
      <w:bookmarkStart w:id="1" w:name="_Toc100501627"/>
      <w:r w:rsidRPr="000B6AAE">
        <w:rPr>
          <w:rFonts w:ascii="Segoe UI" w:hAnsi="Segoe UI" w:cs="Segoe UI"/>
          <w:color w:val="0070C0"/>
          <w:sz w:val="32"/>
        </w:rPr>
        <w:t>Energy</w:t>
      </w:r>
      <w:bookmarkEnd w:id="1"/>
    </w:p>
    <w:p w14:paraId="3FE5D5CC" w14:textId="77777777" w:rsidR="00272162" w:rsidRPr="000B6AAE" w:rsidRDefault="00272162" w:rsidP="0048209F">
      <w:pPr>
        <w:pStyle w:val="Heading2"/>
        <w:keepNext w:val="0"/>
        <w:keepLines w:val="0"/>
        <w:widowControl w:val="0"/>
        <w:shd w:val="clear" w:color="auto" w:fill="F2F2F2" w:themeFill="background1" w:themeFillShade="F2"/>
        <w:spacing w:before="0"/>
        <w:rPr>
          <w:rFonts w:ascii="Segoe UI" w:hAnsi="Segoe UI" w:cs="Segoe UI"/>
          <w:b/>
          <w:bCs/>
          <w:color w:val="000000" w:themeColor="text1"/>
          <w:sz w:val="28"/>
          <w:szCs w:val="28"/>
        </w:rPr>
      </w:pPr>
      <w:bookmarkStart w:id="2" w:name="_Toc100501628"/>
      <w:r w:rsidRPr="000B6AAE">
        <w:rPr>
          <w:rFonts w:ascii="Segoe UI" w:hAnsi="Segoe UI" w:cs="Segoe UI"/>
          <w:b/>
          <w:bCs/>
          <w:color w:val="000000" w:themeColor="text1"/>
          <w:sz w:val="28"/>
          <w:szCs w:val="28"/>
        </w:rPr>
        <w:t>Federal Updates</w:t>
      </w:r>
      <w:bookmarkEnd w:id="2"/>
      <w:r w:rsidRPr="000B6AAE">
        <w:rPr>
          <w:rFonts w:ascii="Segoe UI" w:hAnsi="Segoe UI" w:cs="Segoe UI"/>
          <w:b/>
          <w:bCs/>
          <w:color w:val="000000" w:themeColor="text1"/>
          <w:sz w:val="28"/>
          <w:szCs w:val="28"/>
        </w:rPr>
        <w:t xml:space="preserve"> </w:t>
      </w:r>
    </w:p>
    <w:p w14:paraId="3AE17C47" w14:textId="25738C84" w:rsidR="007E61D5" w:rsidRPr="00502BC2" w:rsidRDefault="007E61D5" w:rsidP="0048209F">
      <w:pPr>
        <w:pStyle w:val="Heading3"/>
        <w:keepNext w:val="0"/>
        <w:keepLines w:val="0"/>
        <w:widowControl w:val="0"/>
        <w:spacing w:before="0"/>
        <w:rPr>
          <w:rStyle w:val="Hyperlink"/>
          <w:rFonts w:ascii="Segoe UI" w:hAnsi="Segoe UI" w:cs="Segoe UI"/>
          <w:b/>
          <w:bCs/>
          <w:color w:val="000000" w:themeColor="text1"/>
          <w:u w:val="none"/>
        </w:rPr>
      </w:pPr>
      <w:bookmarkStart w:id="3" w:name="_Toc100501629"/>
      <w:r w:rsidRPr="00502BC2">
        <w:rPr>
          <w:rStyle w:val="Hyperlink"/>
          <w:rFonts w:ascii="Segoe UI" w:hAnsi="Segoe UI" w:cs="Segoe UI"/>
          <w:b/>
          <w:bCs/>
          <w:color w:val="000000" w:themeColor="text1"/>
          <w:u w:val="none"/>
        </w:rPr>
        <w:t>DOE</w:t>
      </w:r>
      <w:bookmarkEnd w:id="3"/>
    </w:p>
    <w:p w14:paraId="4B3EEA8A" w14:textId="0D466A9A" w:rsidR="00DE0347" w:rsidRPr="00502BC2" w:rsidRDefault="00DE0347" w:rsidP="0048209F">
      <w:pPr>
        <w:pStyle w:val="ListParagraph"/>
        <w:numPr>
          <w:ilvl w:val="0"/>
          <w:numId w:val="13"/>
        </w:numPr>
        <w:ind w:left="360"/>
        <w:rPr>
          <w:rFonts w:cs="Segoe UI"/>
        </w:rPr>
      </w:pPr>
      <w:r w:rsidRPr="00502BC2">
        <w:rPr>
          <w:rFonts w:cs="Segoe UI"/>
        </w:rPr>
        <w:t xml:space="preserve">DOE and the National Offshore Wind Research and Development Consortium </w:t>
      </w:r>
      <w:hyperlink r:id="rId20" w:history="1">
        <w:r w:rsidRPr="00502BC2">
          <w:rPr>
            <w:rStyle w:val="Hyperlink"/>
            <w:rFonts w:cs="Segoe UI"/>
          </w:rPr>
          <w:t>released a collaborative report</w:t>
        </w:r>
      </w:hyperlink>
      <w:r w:rsidRPr="00502BC2">
        <w:rPr>
          <w:rFonts w:cs="Segoe UI"/>
        </w:rPr>
        <w:t xml:space="preserve"> authored by the National Renewable Energy Laboratory, which outlines supply </w:t>
      </w:r>
      <w:r w:rsidRPr="00502BC2">
        <w:rPr>
          <w:rFonts w:cs="Segoe UI"/>
        </w:rPr>
        <w:lastRenderedPageBreak/>
        <w:t xml:space="preserve">chain needs required to reach the United States’ national offshore wind energy goal of 30 gigawatts by 2030. </w:t>
      </w:r>
      <w:hyperlink r:id="rId21" w:history="1">
        <w:r w:rsidRPr="00502BC2">
          <w:rPr>
            <w:rStyle w:val="Hyperlink"/>
            <w:rFonts w:cs="Segoe UI"/>
            <w:i/>
            <w:iCs/>
          </w:rPr>
          <w:t>The Demand for a Domestic Offshore Wind Energy Supply Chain</w:t>
        </w:r>
      </w:hyperlink>
      <w:r w:rsidRPr="00502BC2">
        <w:rPr>
          <w:rFonts w:cs="Segoe UI"/>
        </w:rPr>
        <w:t xml:space="preserve"> provides a summary of the components, ports, vessels, and workforces that are likely needed to achieve the 2030 target—and identifies barriers that must be faced. The report is part of a larger project overseen by the </w:t>
      </w:r>
      <w:hyperlink r:id="rId22" w:history="1">
        <w:r w:rsidRPr="00502BC2">
          <w:rPr>
            <w:rStyle w:val="Hyperlink"/>
            <w:rFonts w:cs="Segoe UI"/>
          </w:rPr>
          <w:t>National Offshore Wind Research and Development Consortium</w:t>
        </w:r>
      </w:hyperlink>
      <w:r w:rsidRPr="00502BC2">
        <w:rPr>
          <w:rFonts w:cs="Segoe UI"/>
        </w:rPr>
        <w:t xml:space="preserve">, whose </w:t>
      </w:r>
      <w:hyperlink r:id="rId23" w:history="1">
        <w:r w:rsidRPr="00502BC2">
          <w:rPr>
            <w:rStyle w:val="Hyperlink"/>
            <w:rFonts w:cs="Segoe UI"/>
          </w:rPr>
          <w:t>growing membership</w:t>
        </w:r>
      </w:hyperlink>
      <w:r w:rsidRPr="00502BC2">
        <w:rPr>
          <w:rFonts w:cs="Segoe UI"/>
        </w:rPr>
        <w:t xml:space="preserve"> includes major entities from the offshore wind energy industry.</w:t>
      </w:r>
    </w:p>
    <w:p w14:paraId="4807DD28" w14:textId="6DAB5093" w:rsidR="00B60600" w:rsidRPr="00502BC2" w:rsidRDefault="00B60600" w:rsidP="0048209F">
      <w:pPr>
        <w:pStyle w:val="ListParagraph"/>
        <w:numPr>
          <w:ilvl w:val="0"/>
          <w:numId w:val="13"/>
        </w:numPr>
        <w:ind w:left="360"/>
        <w:rPr>
          <w:rFonts w:cs="Segoe UI"/>
        </w:rPr>
      </w:pPr>
      <w:r w:rsidRPr="00502BC2">
        <w:rPr>
          <w:rFonts w:cs="Segoe UI"/>
        </w:rPr>
        <w:t>Biden Administration Announces Investments to Make Homes More Energy Efficient and Lower Costs for American Families</w:t>
      </w:r>
      <w:r w:rsidR="00A25B82" w:rsidRPr="00502BC2">
        <w:rPr>
          <w:rFonts w:cs="Segoe UI"/>
        </w:rPr>
        <w:t xml:space="preserve">. Learn more: </w:t>
      </w:r>
      <w:hyperlink r:id="rId24" w:tgtFrame="_blank" w:history="1">
        <w:r w:rsidR="00A25B82" w:rsidRPr="00502BC2">
          <w:rPr>
            <w:rStyle w:val="Hyperlink"/>
            <w:rFonts w:cs="Segoe UI"/>
          </w:rPr>
          <w:t>How Historic Weatherization Investments Will Make Life Better for Low-Income Families | Department of Energy</w:t>
        </w:r>
      </w:hyperlink>
    </w:p>
    <w:p w14:paraId="7ACE3813" w14:textId="0A8C04C2" w:rsidR="00076EA3" w:rsidRPr="00502BC2" w:rsidRDefault="00076EA3" w:rsidP="0048209F">
      <w:pPr>
        <w:pStyle w:val="ListParagraph"/>
        <w:numPr>
          <w:ilvl w:val="0"/>
          <w:numId w:val="13"/>
        </w:numPr>
        <w:ind w:left="360"/>
        <w:rPr>
          <w:rFonts w:cs="Segoe UI"/>
        </w:rPr>
      </w:pPr>
      <w:r w:rsidRPr="00502BC2">
        <w:rPr>
          <w:rFonts w:cs="Segoe UI"/>
        </w:rPr>
        <w:t>NREL released a report outlining supply chain needs required to reach the United States’ national offshore wind goal of 30 gigawatts (GW) by 2030</w:t>
      </w:r>
      <w:r w:rsidR="00502BC2" w:rsidRPr="00502BC2">
        <w:rPr>
          <w:rFonts w:cs="Segoe UI"/>
        </w:rPr>
        <w:t xml:space="preserve">: </w:t>
      </w:r>
      <w:hyperlink r:id="rId25" w:history="1">
        <w:r w:rsidRPr="00502BC2">
          <w:rPr>
            <w:rStyle w:val="Hyperlink"/>
            <w:rFonts w:cs="Segoe UI"/>
          </w:rPr>
          <w:t>The Demand for a Domestic Offshore Wind Energy Supply Chain</w:t>
        </w:r>
      </w:hyperlink>
      <w:r w:rsidRPr="00502BC2">
        <w:rPr>
          <w:rFonts w:cs="Segoe UI"/>
        </w:rPr>
        <w:t xml:space="preserve"> </w:t>
      </w:r>
    </w:p>
    <w:p w14:paraId="447533B2" w14:textId="6D26B111" w:rsidR="005B2760" w:rsidRPr="00502BC2" w:rsidRDefault="005B2760" w:rsidP="0048209F">
      <w:pPr>
        <w:pStyle w:val="ListParagraph"/>
        <w:numPr>
          <w:ilvl w:val="0"/>
          <w:numId w:val="13"/>
        </w:numPr>
        <w:ind w:left="360"/>
        <w:rPr>
          <w:rFonts w:cs="Segoe UI"/>
        </w:rPr>
      </w:pPr>
      <w:r w:rsidRPr="00502BC2">
        <w:rPr>
          <w:rFonts w:cs="Segoe UI"/>
        </w:rPr>
        <w:t xml:space="preserve">DOE released an </w:t>
      </w:r>
      <w:hyperlink r:id="rId26" w:history="1">
        <w:r w:rsidRPr="00502BC2">
          <w:rPr>
            <w:rStyle w:val="Hyperlink"/>
            <w:rFonts w:cs="Segoe UI"/>
          </w:rPr>
          <w:t>action plan</w:t>
        </w:r>
      </w:hyperlink>
      <w:r w:rsidRPr="00502BC2">
        <w:rPr>
          <w:rFonts w:cs="Segoe UI"/>
        </w:rPr>
        <w:t xml:space="preserve"> to enable the safe and responsible handling of photovoltaic (PV) end-of-life (EOL) materials. </w:t>
      </w:r>
    </w:p>
    <w:p w14:paraId="36D21598" w14:textId="4FA6937E" w:rsidR="00110FF6" w:rsidRPr="00502BC2" w:rsidRDefault="00777D6C" w:rsidP="0048209F">
      <w:pPr>
        <w:pStyle w:val="ListParagraph"/>
        <w:numPr>
          <w:ilvl w:val="0"/>
          <w:numId w:val="13"/>
        </w:numPr>
        <w:ind w:left="360"/>
        <w:rPr>
          <w:rFonts w:cs="Segoe UI"/>
        </w:rPr>
      </w:pPr>
      <w:r w:rsidRPr="00502BC2">
        <w:rPr>
          <w:rFonts w:cs="Segoe UI"/>
        </w:rPr>
        <w:t xml:space="preserve">U.S. coal exports rose by 23% last year versus 2020 as higher natural gas prices helped drive global demand higher, </w:t>
      </w:r>
      <w:hyperlink r:id="rId27" w:history="1">
        <w:r w:rsidRPr="00502BC2">
          <w:rPr>
            <w:rStyle w:val="Hyperlink"/>
            <w:rFonts w:cs="Segoe UI"/>
          </w:rPr>
          <w:t>according to the Energy Information Administration</w:t>
        </w:r>
      </w:hyperlink>
      <w:r w:rsidRPr="00502BC2">
        <w:rPr>
          <w:rFonts w:cs="Segoe UI"/>
        </w:rPr>
        <w:t>.</w:t>
      </w:r>
    </w:p>
    <w:p w14:paraId="0BAC7BAF" w14:textId="6704C246" w:rsidR="00401F4B" w:rsidRPr="00502BC2" w:rsidRDefault="0000782F" w:rsidP="0048209F">
      <w:pPr>
        <w:rPr>
          <w:rStyle w:val="Hyperlink"/>
          <w:rFonts w:ascii="Segoe UI" w:hAnsi="Segoe UI" w:cs="Segoe UI"/>
        </w:rPr>
      </w:pPr>
      <w:r w:rsidRPr="00502BC2">
        <w:rPr>
          <w:rStyle w:val="Hyperlink"/>
          <w:rFonts w:ascii="Segoe UI" w:hAnsi="Segoe UI" w:cs="Segoe UI"/>
          <w:b/>
          <w:bCs/>
          <w:color w:val="000000" w:themeColor="text1"/>
          <w:u w:val="none"/>
        </w:rPr>
        <w:t>DOI-BLM</w:t>
      </w:r>
      <w:r w:rsidR="00502BC2" w:rsidRPr="00502BC2">
        <w:rPr>
          <w:rStyle w:val="Hyperlink"/>
          <w:rFonts w:ascii="Segoe UI" w:hAnsi="Segoe UI" w:cs="Segoe UI"/>
          <w:b/>
          <w:bCs/>
          <w:color w:val="000000" w:themeColor="text1"/>
          <w:u w:val="none"/>
        </w:rPr>
        <w:t xml:space="preserve">: </w:t>
      </w:r>
      <w:hyperlink r:id="rId28" w:history="1">
        <w:r w:rsidR="00196E7E" w:rsidRPr="00502BC2">
          <w:rPr>
            <w:rStyle w:val="Hyperlink"/>
            <w:rFonts w:ascii="Segoe UI" w:hAnsi="Segoe UI" w:cs="Segoe UI"/>
          </w:rPr>
          <w:t>BLM seeks public input on proposed solar transmission line</w:t>
        </w:r>
      </w:hyperlink>
    </w:p>
    <w:p w14:paraId="3C9DDD7C" w14:textId="77777777" w:rsidR="00502BC2" w:rsidRPr="00502BC2" w:rsidRDefault="00502BC2" w:rsidP="0048209F"/>
    <w:p w14:paraId="314E108B" w14:textId="77777777" w:rsidR="00272162" w:rsidRPr="000B6AAE" w:rsidRDefault="004C61B7" w:rsidP="0048209F">
      <w:pPr>
        <w:pStyle w:val="Heading2"/>
        <w:keepNext w:val="0"/>
        <w:keepLines w:val="0"/>
        <w:widowControl w:val="0"/>
        <w:shd w:val="clear" w:color="auto" w:fill="F2F2F2" w:themeFill="background1" w:themeFillShade="F2"/>
        <w:spacing w:before="0"/>
        <w:rPr>
          <w:rFonts w:ascii="Segoe UI" w:hAnsi="Segoe UI" w:cs="Segoe UI"/>
          <w:color w:val="000000" w:themeColor="text1"/>
          <w:sz w:val="28"/>
          <w:szCs w:val="28"/>
        </w:rPr>
      </w:pPr>
      <w:bookmarkStart w:id="4" w:name="_Toc100501630"/>
      <w:r w:rsidRPr="000B6AAE">
        <w:rPr>
          <w:rFonts w:ascii="Segoe UI" w:hAnsi="Segoe UI" w:cs="Segoe UI"/>
          <w:b/>
          <w:color w:val="000000" w:themeColor="text1"/>
          <w:sz w:val="28"/>
          <w:szCs w:val="28"/>
        </w:rPr>
        <w:t>State Updates</w:t>
      </w:r>
      <w:bookmarkEnd w:id="4"/>
    </w:p>
    <w:p w14:paraId="3AEBE174" w14:textId="7FF55C81" w:rsidR="00906FFC" w:rsidRPr="00502BC2" w:rsidRDefault="00906FFC" w:rsidP="0048209F">
      <w:pPr>
        <w:widowControl w:val="0"/>
        <w:autoSpaceDE w:val="0"/>
        <w:autoSpaceDN w:val="0"/>
        <w:adjustRightInd w:val="0"/>
        <w:rPr>
          <w:rStyle w:val="Hyperlink"/>
          <w:rFonts w:cs="Segoe UI"/>
          <w:b/>
          <w:bCs/>
          <w:color w:val="000000" w:themeColor="text1"/>
          <w:szCs w:val="23"/>
          <w:u w:val="none"/>
        </w:rPr>
      </w:pPr>
      <w:r w:rsidRPr="00502BC2">
        <w:rPr>
          <w:rStyle w:val="Hyperlink"/>
          <w:rFonts w:cs="Segoe UI"/>
          <w:b/>
          <w:bCs/>
          <w:color w:val="000000" w:themeColor="text1"/>
          <w:szCs w:val="23"/>
          <w:u w:val="none"/>
        </w:rPr>
        <w:t>CA</w:t>
      </w:r>
    </w:p>
    <w:p w14:paraId="623BB6B1" w14:textId="55AD19D6" w:rsidR="004D1761" w:rsidRPr="003C1C2A" w:rsidRDefault="003C1C2A" w:rsidP="0048209F">
      <w:pPr>
        <w:pStyle w:val="ListParagraph"/>
        <w:widowControl w:val="0"/>
        <w:numPr>
          <w:ilvl w:val="0"/>
          <w:numId w:val="10"/>
        </w:numPr>
        <w:autoSpaceDE w:val="0"/>
        <w:autoSpaceDN w:val="0"/>
        <w:adjustRightInd w:val="0"/>
        <w:ind w:left="360"/>
        <w:rPr>
          <w:rFonts w:cs="Segoe UI"/>
          <w:color w:val="auto"/>
          <w:szCs w:val="23"/>
        </w:rPr>
      </w:pPr>
      <w:r w:rsidRPr="003C1C2A">
        <w:rPr>
          <w:rFonts w:cs="Segoe UI"/>
          <w:color w:val="auto"/>
          <w:szCs w:val="23"/>
        </w:rPr>
        <w:t>Supporting Sustainable Offshore Wind Development in California.</w:t>
      </w:r>
      <w:r>
        <w:rPr>
          <w:rFonts w:cs="Segoe UI"/>
          <w:color w:val="auto"/>
          <w:szCs w:val="23"/>
        </w:rPr>
        <w:t xml:space="preserve"> </w:t>
      </w:r>
      <w:r w:rsidRPr="003C1C2A">
        <w:rPr>
          <w:rFonts w:cs="Segoe UI"/>
          <w:color w:val="auto"/>
          <w:szCs w:val="23"/>
        </w:rPr>
        <w:t xml:space="preserve">Marine offshore wind energy development presents an opportunity to help California achieve its 100% renewable energy goals. As part of our ongoing work with the Ocean Protection Council (OPC), the California Energy Commission (CEC), and other agencies, CBI recently launched its latest product called the </w:t>
      </w:r>
      <w:hyperlink r:id="rId29" w:history="1">
        <w:r w:rsidRPr="00EC17E0">
          <w:rPr>
            <w:rStyle w:val="Hyperlink"/>
            <w:rFonts w:cs="Segoe UI"/>
            <w:szCs w:val="23"/>
          </w:rPr>
          <w:t>California Offshore Wind Energy Modeling Platform</w:t>
        </w:r>
      </w:hyperlink>
      <w:r w:rsidRPr="003C1C2A">
        <w:rPr>
          <w:rFonts w:cs="Segoe UI"/>
          <w:color w:val="auto"/>
          <w:szCs w:val="23"/>
        </w:rPr>
        <w:t>.</w:t>
      </w:r>
      <w:r w:rsidR="00EC17E0">
        <w:rPr>
          <w:rFonts w:cs="Segoe UI"/>
          <w:color w:val="auto"/>
          <w:szCs w:val="23"/>
        </w:rPr>
        <w:t xml:space="preserve"> </w:t>
      </w:r>
      <w:hyperlink r:id="rId30" w:tgtFrame="_blank" w:tooltip="Technical Report and Review Presentation Slides" w:history="1">
        <w:r w:rsidR="00EC17E0" w:rsidRPr="00EC17E0">
          <w:rPr>
            <w:rStyle w:val="Hyperlink"/>
            <w:rFonts w:cs="Segoe UI"/>
            <w:szCs w:val="23"/>
          </w:rPr>
          <w:t>Technical Report and Review Presentation Slides</w:t>
        </w:r>
      </w:hyperlink>
    </w:p>
    <w:p w14:paraId="3269A627" w14:textId="5500E9DD" w:rsidR="00F27087" w:rsidRPr="00F27087" w:rsidRDefault="00DC66B8" w:rsidP="0048209F">
      <w:pPr>
        <w:pStyle w:val="ListParagraph"/>
        <w:widowControl w:val="0"/>
        <w:numPr>
          <w:ilvl w:val="0"/>
          <w:numId w:val="10"/>
        </w:numPr>
        <w:autoSpaceDE w:val="0"/>
        <w:autoSpaceDN w:val="0"/>
        <w:adjustRightInd w:val="0"/>
        <w:ind w:left="360"/>
        <w:rPr>
          <w:rFonts w:cs="Segoe UI"/>
          <w:color w:val="auto"/>
          <w:szCs w:val="23"/>
        </w:rPr>
      </w:pPr>
      <w:r w:rsidRPr="00DC66B8">
        <w:rPr>
          <w:rFonts w:cs="Segoe UI"/>
          <w:color w:val="auto"/>
          <w:szCs w:val="23"/>
        </w:rPr>
        <w:t>CEC)approved a $10.5 million grant for renovations at the Port of Humboldt Bay to support offshore wind activities in an area </w:t>
      </w:r>
      <w:hyperlink r:id="rId31" w:history="1">
        <w:r w:rsidRPr="00DC66B8">
          <w:rPr>
            <w:rStyle w:val="Hyperlink"/>
            <w:rFonts w:cs="Segoe UI"/>
            <w:szCs w:val="23"/>
          </w:rPr>
          <w:t>designated for development</w:t>
        </w:r>
      </w:hyperlink>
      <w:r w:rsidRPr="00DC66B8">
        <w:rPr>
          <w:rFonts w:cs="Segoe UI"/>
          <w:color w:val="auto"/>
          <w:szCs w:val="23"/>
        </w:rPr>
        <w:t> on the north coast.</w:t>
      </w:r>
      <w:r w:rsidR="00F27087">
        <w:rPr>
          <w:rFonts w:cs="Segoe UI"/>
          <w:color w:val="auto"/>
          <w:szCs w:val="23"/>
        </w:rPr>
        <w:t xml:space="preserve"> </w:t>
      </w:r>
      <w:r w:rsidR="00F27087" w:rsidRPr="00F27087">
        <w:rPr>
          <w:rFonts w:cs="Segoe UI"/>
          <w:color w:val="auto"/>
          <w:szCs w:val="23"/>
        </w:rPr>
        <w:t>The funding was approved as part of the 2021–2022 state budget. Governor Newsom’s </w:t>
      </w:r>
      <w:hyperlink r:id="rId32" w:history="1">
        <w:r w:rsidR="00F27087" w:rsidRPr="00F27087">
          <w:rPr>
            <w:rStyle w:val="Hyperlink"/>
            <w:rFonts w:cs="Segoe UI"/>
            <w:szCs w:val="23"/>
          </w:rPr>
          <w:t>2022–23 budget proposal</w:t>
        </w:r>
      </w:hyperlink>
      <w:r w:rsidR="00F27087" w:rsidRPr="00F27087">
        <w:rPr>
          <w:rFonts w:cs="Segoe UI"/>
          <w:color w:val="auto"/>
          <w:szCs w:val="23"/>
        </w:rPr>
        <w:t> builds on this effort and proposes $45 million for additional investments to prepare waterfront facilities in California to support floating offshore wind energy development in federal waters off the California coast.</w:t>
      </w:r>
    </w:p>
    <w:p w14:paraId="6FD9E0E6" w14:textId="63F721F3" w:rsidR="008761F8" w:rsidRPr="00502BC2" w:rsidRDefault="006E2265" w:rsidP="0048209F">
      <w:pPr>
        <w:widowControl w:val="0"/>
        <w:rPr>
          <w:rFonts w:cs="Segoe UI"/>
          <w:b/>
          <w:bCs/>
          <w:szCs w:val="23"/>
        </w:rPr>
      </w:pPr>
      <w:r w:rsidRPr="00502BC2">
        <w:rPr>
          <w:rFonts w:cs="Segoe UI"/>
          <w:b/>
          <w:bCs/>
          <w:szCs w:val="23"/>
        </w:rPr>
        <w:t>WGA</w:t>
      </w:r>
    </w:p>
    <w:p w14:paraId="4F4268EF" w14:textId="63859759" w:rsidR="00FC0AA5" w:rsidRPr="00FC0AA5" w:rsidRDefault="00F52A3A" w:rsidP="0048209F">
      <w:pPr>
        <w:pStyle w:val="ListParagraph"/>
        <w:widowControl w:val="0"/>
        <w:numPr>
          <w:ilvl w:val="0"/>
          <w:numId w:val="10"/>
        </w:numPr>
        <w:ind w:left="360"/>
        <w:rPr>
          <w:rFonts w:cs="Segoe UI"/>
          <w:szCs w:val="23"/>
        </w:rPr>
      </w:pPr>
      <w:r w:rsidRPr="00F52A3A">
        <w:rPr>
          <w:rFonts w:cs="Segoe UI"/>
          <w:szCs w:val="23"/>
        </w:rPr>
        <w:t>Western Governors urged the Department of Energy (DOE) to leverage the West’s ample resources as it implements the new hydrogen infrastructure programs within the Infrastructure Investment and Jobs Act (IIJA).</w:t>
      </w:r>
      <w:r w:rsidR="008D7994">
        <w:rPr>
          <w:rFonts w:cs="Segoe UI"/>
          <w:szCs w:val="23"/>
        </w:rPr>
        <w:t xml:space="preserve"> </w:t>
      </w:r>
      <w:hyperlink r:id="rId33" w:tgtFrame="_blank" w:history="1">
        <w:r w:rsidR="008D7994" w:rsidRPr="008D7994">
          <w:rPr>
            <w:rStyle w:val="Hyperlink"/>
            <w:rFonts w:cs="Segoe UI"/>
            <w:szCs w:val="23"/>
          </w:rPr>
          <w:t>Read, download the letter</w:t>
        </w:r>
      </w:hyperlink>
      <w:r w:rsidR="008D7994" w:rsidRPr="008D7994">
        <w:rPr>
          <w:rFonts w:cs="Segoe UI"/>
          <w:szCs w:val="23"/>
        </w:rPr>
        <w:t> to see the full set of recommendations. </w:t>
      </w:r>
    </w:p>
    <w:p w14:paraId="4F8FD807" w14:textId="0F46A0A9" w:rsidR="004B70BB" w:rsidRPr="00502BC2" w:rsidRDefault="00F5344F" w:rsidP="0048209F">
      <w:pPr>
        <w:pStyle w:val="ListParagraph"/>
        <w:widowControl w:val="0"/>
        <w:numPr>
          <w:ilvl w:val="0"/>
          <w:numId w:val="10"/>
        </w:numPr>
        <w:ind w:left="360"/>
        <w:rPr>
          <w:rStyle w:val="Hyperlink"/>
          <w:rFonts w:cs="Segoe UI"/>
          <w:color w:val="000000" w:themeColor="text1"/>
          <w:szCs w:val="23"/>
          <w:u w:val="none"/>
        </w:rPr>
      </w:pPr>
      <w:hyperlink r:id="rId34" w:history="1">
        <w:r w:rsidR="004B70BB" w:rsidRPr="00434DE8">
          <w:rPr>
            <w:rStyle w:val="Hyperlink"/>
            <w:rFonts w:cs="Segoe UI"/>
            <w:szCs w:val="23"/>
          </w:rPr>
          <w:t xml:space="preserve"> </w:t>
        </w:r>
        <w:r w:rsidR="00434DE8" w:rsidRPr="00434DE8">
          <w:rPr>
            <w:rStyle w:val="Hyperlink"/>
            <w:rFonts w:cs="Segoe UI"/>
            <w:szCs w:val="23"/>
          </w:rPr>
          <w:t>WGA advocates for new tools capable of bolstering critical mineral development</w:t>
        </w:r>
      </w:hyperlink>
    </w:p>
    <w:p w14:paraId="238E393B" w14:textId="77777777" w:rsidR="00502BC2" w:rsidRPr="00D650C7" w:rsidRDefault="00502BC2" w:rsidP="0048209F">
      <w:pPr>
        <w:pStyle w:val="ListParagraph"/>
        <w:widowControl w:val="0"/>
        <w:ind w:left="360" w:firstLine="0"/>
        <w:rPr>
          <w:rFonts w:cs="Segoe UI"/>
          <w:szCs w:val="23"/>
        </w:rPr>
      </w:pPr>
    </w:p>
    <w:p w14:paraId="35F766EB" w14:textId="7B9074B3" w:rsidR="00112C01" w:rsidRDefault="009F4765" w:rsidP="0048209F">
      <w:pPr>
        <w:pStyle w:val="Heading2"/>
        <w:keepNext w:val="0"/>
        <w:keepLines w:val="0"/>
        <w:widowControl w:val="0"/>
        <w:shd w:val="clear" w:color="auto" w:fill="F2F2F2" w:themeFill="background1" w:themeFillShade="F2"/>
        <w:spacing w:before="0"/>
        <w:rPr>
          <w:rFonts w:ascii="Segoe UI" w:hAnsi="Segoe UI" w:cs="Segoe UI"/>
          <w:b/>
          <w:bCs/>
          <w:color w:val="000000" w:themeColor="text1"/>
          <w:sz w:val="28"/>
          <w:szCs w:val="28"/>
        </w:rPr>
      </w:pPr>
      <w:bookmarkStart w:id="5" w:name="_Toc100501631"/>
      <w:r w:rsidRPr="00935447">
        <w:rPr>
          <w:rFonts w:ascii="Segoe UI" w:hAnsi="Segoe UI" w:cs="Segoe UI"/>
          <w:b/>
          <w:bCs/>
          <w:color w:val="000000" w:themeColor="text1"/>
          <w:sz w:val="28"/>
          <w:szCs w:val="28"/>
        </w:rPr>
        <w:t>Tribal Updates</w:t>
      </w:r>
      <w:bookmarkEnd w:id="5"/>
    </w:p>
    <w:p w14:paraId="132D06F2" w14:textId="485B2078" w:rsidR="0081783D" w:rsidRPr="0081783D" w:rsidRDefault="00F5344F" w:rsidP="0048209F">
      <w:pPr>
        <w:pStyle w:val="ListParagraph"/>
        <w:numPr>
          <w:ilvl w:val="0"/>
          <w:numId w:val="9"/>
        </w:numPr>
        <w:ind w:left="360"/>
      </w:pPr>
      <w:hyperlink r:id="rId35" w:history="1">
        <w:r w:rsidR="0081783D" w:rsidRPr="0081783D">
          <w:rPr>
            <w:rStyle w:val="Hyperlink"/>
          </w:rPr>
          <w:t>Bureau of Indian Affairs advances Nevada solar projects, continuing efforts to develop a robust clean energy economy</w:t>
        </w:r>
      </w:hyperlink>
    </w:p>
    <w:p w14:paraId="4DD00113" w14:textId="03774F62" w:rsidR="00757882" w:rsidRDefault="00F5344F" w:rsidP="0048209F">
      <w:pPr>
        <w:pStyle w:val="ListParagraph"/>
        <w:numPr>
          <w:ilvl w:val="0"/>
          <w:numId w:val="9"/>
        </w:numPr>
        <w:ind w:left="360"/>
      </w:pPr>
      <w:hyperlink r:id="rId36" w:tgtFrame="_blank" w:history="1">
        <w:r w:rsidR="00757882" w:rsidRPr="00757882">
          <w:rPr>
            <w:rStyle w:val="Hyperlink"/>
          </w:rPr>
          <w:t>The Navajo Nation applauds executive order by Governor Michelle Lujan Grisham to further the New Mexico hydrogen economy</w:t>
        </w:r>
      </w:hyperlink>
    </w:p>
    <w:p w14:paraId="243F096C" w14:textId="3C27F7A2" w:rsidR="003B2DFA" w:rsidRDefault="00F5344F" w:rsidP="0048209F">
      <w:pPr>
        <w:pStyle w:val="ListParagraph"/>
        <w:numPr>
          <w:ilvl w:val="0"/>
          <w:numId w:val="9"/>
        </w:numPr>
        <w:ind w:left="360"/>
      </w:pPr>
      <w:hyperlink r:id="rId37" w:history="1">
        <w:r w:rsidR="00AA5C2E" w:rsidRPr="008561BE">
          <w:rPr>
            <w:rStyle w:val="Hyperlink"/>
          </w:rPr>
          <w:t xml:space="preserve">Indian Energy Service Center: </w:t>
        </w:r>
      </w:hyperlink>
      <w:r w:rsidR="00C81241" w:rsidRPr="008561BE">
        <w:rPr>
          <w:color w:val="000000"/>
          <w:sz w:val="21"/>
          <w:szCs w:val="21"/>
        </w:rPr>
        <w:t xml:space="preserve"> </w:t>
      </w:r>
      <w:hyperlink r:id="rId38" w:history="1">
        <w:r w:rsidR="00C81241" w:rsidRPr="008561BE">
          <w:rPr>
            <w:rStyle w:val="Hyperlink"/>
          </w:rPr>
          <w:t xml:space="preserve">Support Activities Have Been Provided, but Goals and Performance Measures Should Be Defined </w:t>
        </w:r>
      </w:hyperlink>
      <w:r w:rsidR="00C81241" w:rsidRPr="008561BE">
        <w:t>GAO-22-103514, March 1</w:t>
      </w:r>
      <w:r w:rsidR="00502BC2">
        <w:t>0</w:t>
      </w:r>
    </w:p>
    <w:p w14:paraId="6453E129" w14:textId="77777777" w:rsidR="00502BC2" w:rsidRPr="008561BE" w:rsidRDefault="00502BC2" w:rsidP="0048209F">
      <w:pPr>
        <w:pStyle w:val="ListParagraph"/>
        <w:ind w:left="360" w:firstLine="0"/>
      </w:pPr>
    </w:p>
    <w:p w14:paraId="259F5349" w14:textId="7F22E65E" w:rsidR="00453292" w:rsidRDefault="00B76254" w:rsidP="0048209F">
      <w:pPr>
        <w:pStyle w:val="Heading2"/>
        <w:keepNext w:val="0"/>
        <w:keepLines w:val="0"/>
        <w:widowControl w:val="0"/>
        <w:shd w:val="clear" w:color="auto" w:fill="F2F2F2" w:themeFill="background1" w:themeFillShade="F2"/>
        <w:spacing w:before="0"/>
        <w:rPr>
          <w:rFonts w:ascii="Segoe UI" w:hAnsi="Segoe UI" w:cs="Segoe UI"/>
          <w:b/>
          <w:bCs/>
          <w:color w:val="000000" w:themeColor="text1"/>
          <w:sz w:val="28"/>
          <w:szCs w:val="28"/>
        </w:rPr>
      </w:pPr>
      <w:bookmarkStart w:id="6" w:name="_Toc100501632"/>
      <w:r w:rsidRPr="00935447">
        <w:rPr>
          <w:rFonts w:ascii="Segoe UI" w:hAnsi="Segoe UI" w:cs="Segoe UI"/>
          <w:b/>
          <w:bCs/>
          <w:color w:val="000000" w:themeColor="text1"/>
          <w:sz w:val="28"/>
          <w:szCs w:val="28"/>
        </w:rPr>
        <w:t>Regional</w:t>
      </w:r>
      <w:bookmarkEnd w:id="6"/>
    </w:p>
    <w:p w14:paraId="056873F8" w14:textId="110C71C7" w:rsidR="00B85E3C" w:rsidRPr="008561BE" w:rsidRDefault="00B85E3C" w:rsidP="0048209F">
      <w:pPr>
        <w:pStyle w:val="ListParagraph"/>
        <w:numPr>
          <w:ilvl w:val="0"/>
          <w:numId w:val="9"/>
        </w:numPr>
        <w:ind w:left="360"/>
      </w:pPr>
      <w:r w:rsidRPr="008561BE">
        <w:t>Proceedings and Recordings are Now Available:</w:t>
      </w:r>
      <w:r w:rsidR="00205166" w:rsidRPr="008561BE">
        <w:t xml:space="preserve"> </w:t>
      </w:r>
      <w:r w:rsidRPr="008561BE">
        <w:t xml:space="preserve">The inaugural Solar Symposium, held December 2021, convened over 600 stakeholders from academia, industry, the conservation sector, and public agencies to review the state of the science and identify research gaps and priority questions. </w:t>
      </w:r>
      <w:hyperlink r:id="rId39" w:tgtFrame="_blank" w:tooltip="Solar Symposium Proceedings" w:history="1">
        <w:r w:rsidRPr="008561BE">
          <w:rPr>
            <w:rStyle w:val="Hyperlink"/>
          </w:rPr>
          <w:t>Solar Symposium Proceedings</w:t>
        </w:r>
      </w:hyperlink>
    </w:p>
    <w:p w14:paraId="29383509" w14:textId="1F18ACDD" w:rsidR="00450EA3" w:rsidRPr="00502BC2" w:rsidRDefault="00F5344F" w:rsidP="0048209F">
      <w:pPr>
        <w:pStyle w:val="ListParagraph"/>
        <w:numPr>
          <w:ilvl w:val="0"/>
          <w:numId w:val="9"/>
        </w:numPr>
        <w:ind w:left="360"/>
        <w:rPr>
          <w:rStyle w:val="Hyperlink"/>
          <w:color w:val="000000" w:themeColor="text1"/>
          <w:u w:val="none"/>
        </w:rPr>
      </w:pPr>
      <w:hyperlink r:id="rId40" w:tgtFrame="_blank" w:history="1">
        <w:r w:rsidR="00AE722B" w:rsidRPr="008561BE">
          <w:rPr>
            <w:rStyle w:val="Hyperlink"/>
          </w:rPr>
          <w:t>Researchers find a way to use dead trees as fuel for power plants</w:t>
        </w:r>
      </w:hyperlink>
    </w:p>
    <w:p w14:paraId="10AC569B" w14:textId="77777777" w:rsidR="00502BC2" w:rsidRPr="008561BE" w:rsidRDefault="00502BC2" w:rsidP="0048209F">
      <w:pPr>
        <w:pStyle w:val="ListParagraph"/>
        <w:ind w:left="360" w:firstLine="0"/>
      </w:pPr>
    </w:p>
    <w:p w14:paraId="659E0F12" w14:textId="137ECD90" w:rsidR="009E12D7" w:rsidRPr="000B6AAE" w:rsidRDefault="00BD1DF7" w:rsidP="0048209F">
      <w:pPr>
        <w:pStyle w:val="Heading1"/>
        <w:keepNext w:val="0"/>
        <w:keepLines w:val="0"/>
        <w:widowControl w:val="0"/>
        <w:spacing w:before="0" w:after="0"/>
        <w:jc w:val="center"/>
        <w:rPr>
          <w:rFonts w:ascii="Segoe UI" w:hAnsi="Segoe UI" w:cs="Segoe UI"/>
          <w:color w:val="0070C0"/>
          <w:sz w:val="32"/>
        </w:rPr>
      </w:pPr>
      <w:bookmarkStart w:id="7" w:name="_Toc100501633"/>
      <w:r w:rsidRPr="000B6AAE">
        <w:rPr>
          <w:rFonts w:ascii="Segoe UI" w:hAnsi="Segoe UI" w:cs="Segoe UI"/>
          <w:color w:val="0070C0"/>
          <w:sz w:val="32"/>
        </w:rPr>
        <w:t>Natural Resources</w:t>
      </w:r>
      <w:bookmarkEnd w:id="7"/>
    </w:p>
    <w:p w14:paraId="7BB50226" w14:textId="77777777" w:rsidR="00B52DA7" w:rsidRPr="000B6AAE" w:rsidRDefault="00B60C3B" w:rsidP="0048209F">
      <w:pPr>
        <w:pStyle w:val="Heading2"/>
        <w:keepNext w:val="0"/>
        <w:keepLines w:val="0"/>
        <w:widowControl w:val="0"/>
        <w:shd w:val="clear" w:color="auto" w:fill="F2F2F2" w:themeFill="background1" w:themeFillShade="F2"/>
        <w:spacing w:before="0"/>
        <w:rPr>
          <w:rFonts w:ascii="Segoe UI" w:hAnsi="Segoe UI" w:cs="Segoe UI"/>
          <w:color w:val="000000" w:themeColor="text1"/>
          <w:sz w:val="28"/>
          <w:szCs w:val="28"/>
        </w:rPr>
      </w:pPr>
      <w:bookmarkStart w:id="8" w:name="_Toc100501634"/>
      <w:r w:rsidRPr="000B6AAE">
        <w:rPr>
          <w:rFonts w:ascii="Segoe UI" w:hAnsi="Segoe UI" w:cs="Segoe UI"/>
          <w:b/>
          <w:color w:val="000000" w:themeColor="text1"/>
          <w:sz w:val="28"/>
          <w:szCs w:val="28"/>
        </w:rPr>
        <w:t>Federal Updates</w:t>
      </w:r>
      <w:bookmarkEnd w:id="8"/>
    </w:p>
    <w:p w14:paraId="70A6B314" w14:textId="4BB87FBB" w:rsidR="00502BC2" w:rsidRPr="00905094" w:rsidRDefault="00502BC2" w:rsidP="0048209F">
      <w:pPr>
        <w:pStyle w:val="ListParagraph"/>
        <w:numPr>
          <w:ilvl w:val="0"/>
          <w:numId w:val="9"/>
        </w:numPr>
        <w:ind w:left="360"/>
        <w:rPr>
          <w:rFonts w:cs="Segoe UI"/>
          <w:szCs w:val="23"/>
        </w:rPr>
      </w:pPr>
      <w:r w:rsidRPr="00905094">
        <w:rPr>
          <w:rFonts w:cs="Segoe UI"/>
          <w:szCs w:val="23"/>
        </w:rPr>
        <w:t xml:space="preserve">The White House Council on Environmental Quality will host two listening sessions for the beta version of the </w:t>
      </w:r>
      <w:hyperlink r:id="rId41" w:history="1">
        <w:r w:rsidRPr="00905094">
          <w:rPr>
            <w:rStyle w:val="Hyperlink"/>
            <w:rFonts w:cs="Segoe UI"/>
            <w:szCs w:val="23"/>
          </w:rPr>
          <w:t>Climate and Economic Justice Screening Tool</w:t>
        </w:r>
      </w:hyperlink>
      <w:r w:rsidRPr="00905094">
        <w:rPr>
          <w:rFonts w:cs="Segoe UI"/>
          <w:szCs w:val="23"/>
        </w:rPr>
        <w:t xml:space="preserve">. The tool </w:t>
      </w:r>
      <w:hyperlink r:id="rId42" w:history="1">
        <w:r w:rsidRPr="00905094">
          <w:rPr>
            <w:rStyle w:val="Hyperlink"/>
            <w:rFonts w:cs="Segoe UI"/>
            <w:szCs w:val="23"/>
          </w:rPr>
          <w:t>identifies disadvantaged communities</w:t>
        </w:r>
      </w:hyperlink>
      <w:r w:rsidRPr="00905094">
        <w:rPr>
          <w:rFonts w:cs="Segoe UI"/>
          <w:szCs w:val="23"/>
        </w:rPr>
        <w:t xml:space="preserve"> eligible for federal investment benefits. Registration is open </w:t>
      </w:r>
      <w:r w:rsidRPr="00905094">
        <w:rPr>
          <w:rFonts w:cs="Segoe UI"/>
          <w:szCs w:val="23"/>
        </w:rPr>
        <w:t xml:space="preserve">for </w:t>
      </w:r>
      <w:hyperlink r:id="rId43" w:history="1">
        <w:r w:rsidRPr="00905094">
          <w:rPr>
            <w:rStyle w:val="Hyperlink"/>
            <w:rFonts w:cs="Segoe UI"/>
            <w:szCs w:val="23"/>
            <w:highlight w:val="yellow"/>
          </w:rPr>
          <w:t>April 15</w:t>
        </w:r>
      </w:hyperlink>
      <w:r w:rsidRPr="00905094">
        <w:rPr>
          <w:rFonts w:cs="Segoe UI"/>
          <w:szCs w:val="23"/>
        </w:rPr>
        <w:t xml:space="preserve">. </w:t>
      </w:r>
    </w:p>
    <w:p w14:paraId="3498C894" w14:textId="36F53BD5" w:rsidR="009B6C83" w:rsidRPr="00905094" w:rsidRDefault="009B6C83" w:rsidP="0048209F">
      <w:pPr>
        <w:pStyle w:val="ListParagraph"/>
        <w:numPr>
          <w:ilvl w:val="0"/>
          <w:numId w:val="9"/>
        </w:numPr>
        <w:ind w:left="360"/>
        <w:rPr>
          <w:rFonts w:cs="Segoe UI"/>
          <w:szCs w:val="23"/>
        </w:rPr>
      </w:pPr>
      <w:hyperlink r:id="rId44" w:history="1">
        <w:r w:rsidRPr="00905094">
          <w:rPr>
            <w:rStyle w:val="Hyperlink"/>
            <w:rFonts w:cs="Segoe UI"/>
            <w:szCs w:val="23"/>
          </w:rPr>
          <w:t>Comment period open: Federal Scientific Integrity Policy Framework</w:t>
        </w:r>
      </w:hyperlink>
    </w:p>
    <w:p w14:paraId="2FAF5097" w14:textId="2B4D4870" w:rsidR="00AA6104" w:rsidRPr="00905094" w:rsidRDefault="00E5676F" w:rsidP="0048209F">
      <w:pPr>
        <w:pStyle w:val="ListParagraph"/>
        <w:numPr>
          <w:ilvl w:val="0"/>
          <w:numId w:val="9"/>
        </w:numPr>
        <w:ind w:left="360"/>
        <w:rPr>
          <w:rFonts w:cs="Segoe UI"/>
          <w:szCs w:val="23"/>
        </w:rPr>
      </w:pPr>
      <w:r w:rsidRPr="00905094">
        <w:rPr>
          <w:rFonts w:cs="Segoe UI"/>
          <w:szCs w:val="23"/>
        </w:rPr>
        <w:t xml:space="preserve">NASA and the U.S. Department of Agriculture had developed a modeling framework for assessing water use and estimating crop yields. </w:t>
      </w:r>
      <w:hyperlink r:id="rId45" w:history="1">
        <w:r w:rsidRPr="00905094">
          <w:rPr>
            <w:rStyle w:val="Hyperlink"/>
            <w:rFonts w:cs="Segoe UI"/>
            <w:szCs w:val="23"/>
          </w:rPr>
          <w:t>GEO-</w:t>
        </w:r>
        <w:proofErr w:type="spellStart"/>
        <w:r w:rsidRPr="00905094">
          <w:rPr>
            <w:rStyle w:val="Hyperlink"/>
            <w:rFonts w:cs="Segoe UI"/>
            <w:szCs w:val="23"/>
          </w:rPr>
          <w:t>CropSim</w:t>
        </w:r>
        <w:proofErr w:type="spellEnd"/>
      </w:hyperlink>
      <w:r w:rsidRPr="00905094">
        <w:rPr>
          <w:rFonts w:cs="Segoe UI"/>
          <w:szCs w:val="23"/>
        </w:rPr>
        <w:t xml:space="preserve"> provides information on a regional level. It uses satellite imagery, climate data, and farm management information to help improve crop production while simultaneously analyzing water consumption.</w:t>
      </w:r>
    </w:p>
    <w:p w14:paraId="6A20591F" w14:textId="7A61E8F0" w:rsidR="00263812" w:rsidRPr="00502BC2" w:rsidRDefault="00263812" w:rsidP="0048209F">
      <w:pPr>
        <w:pStyle w:val="Heading3"/>
        <w:widowControl w:val="0"/>
        <w:spacing w:before="0"/>
        <w:ind w:left="0" w:firstLine="0"/>
        <w:rPr>
          <w:rStyle w:val="Hyperlink"/>
          <w:rFonts w:ascii="Segoe UI" w:hAnsi="Segoe UI" w:cs="Segoe UI"/>
          <w:b/>
          <w:bCs/>
          <w:color w:val="000000" w:themeColor="text1"/>
          <w:szCs w:val="23"/>
          <w:u w:val="none"/>
        </w:rPr>
      </w:pPr>
      <w:bookmarkStart w:id="9" w:name="_Toc100501635"/>
      <w:r w:rsidRPr="00502BC2">
        <w:rPr>
          <w:rStyle w:val="Hyperlink"/>
          <w:rFonts w:ascii="Segoe UI" w:hAnsi="Segoe UI" w:cs="Segoe UI"/>
          <w:b/>
          <w:bCs/>
          <w:color w:val="000000" w:themeColor="text1"/>
          <w:szCs w:val="23"/>
          <w:u w:val="none"/>
        </w:rPr>
        <w:t>DOI</w:t>
      </w:r>
      <w:bookmarkEnd w:id="9"/>
    </w:p>
    <w:p w14:paraId="05B11D15" w14:textId="6F7A4F88" w:rsidR="009E454F" w:rsidRPr="00502BC2" w:rsidRDefault="00F5344F" w:rsidP="0048209F">
      <w:pPr>
        <w:pStyle w:val="ListParagraph"/>
        <w:numPr>
          <w:ilvl w:val="0"/>
          <w:numId w:val="3"/>
        </w:numPr>
        <w:ind w:left="360"/>
        <w:rPr>
          <w:rFonts w:cs="Segoe UI"/>
          <w:szCs w:val="23"/>
        </w:rPr>
      </w:pPr>
      <w:hyperlink r:id="rId46" w:history="1">
        <w:r w:rsidR="009E454F" w:rsidRPr="00502BC2">
          <w:rPr>
            <w:rStyle w:val="Hyperlink"/>
            <w:rFonts w:cs="Segoe UI"/>
            <w:szCs w:val="23"/>
          </w:rPr>
          <w:t xml:space="preserve">President Biden Designates </w:t>
        </w:r>
        <w:proofErr w:type="spellStart"/>
        <w:r w:rsidR="009E454F" w:rsidRPr="00502BC2">
          <w:rPr>
            <w:rStyle w:val="Hyperlink"/>
            <w:rFonts w:cs="Segoe UI"/>
            <w:szCs w:val="23"/>
          </w:rPr>
          <w:t>Amache</w:t>
        </w:r>
        <w:proofErr w:type="spellEnd"/>
        <w:r w:rsidR="009E454F" w:rsidRPr="00502BC2">
          <w:rPr>
            <w:rStyle w:val="Hyperlink"/>
            <w:rFonts w:cs="Segoe UI"/>
            <w:szCs w:val="23"/>
          </w:rPr>
          <w:t xml:space="preserve"> National Historic Site as America’s Newest National Park</w:t>
        </w:r>
      </w:hyperlink>
    </w:p>
    <w:p w14:paraId="6F771CDF" w14:textId="77B56A04" w:rsidR="00005922" w:rsidRPr="00502BC2" w:rsidRDefault="00F5344F" w:rsidP="0048209F">
      <w:pPr>
        <w:pStyle w:val="ListParagraph"/>
        <w:numPr>
          <w:ilvl w:val="0"/>
          <w:numId w:val="3"/>
        </w:numPr>
        <w:ind w:left="360"/>
        <w:rPr>
          <w:rFonts w:cs="Segoe UI"/>
          <w:szCs w:val="23"/>
        </w:rPr>
      </w:pPr>
      <w:hyperlink r:id="rId47" w:history="1">
        <w:r w:rsidR="00005922" w:rsidRPr="00502BC2">
          <w:rPr>
            <w:rStyle w:val="Hyperlink"/>
            <w:rFonts w:cs="Segoe UI"/>
            <w:szCs w:val="23"/>
          </w:rPr>
          <w:t xml:space="preserve">Deputy Secretary </w:t>
        </w:r>
        <w:proofErr w:type="spellStart"/>
        <w:r w:rsidR="00005922" w:rsidRPr="00502BC2">
          <w:rPr>
            <w:rStyle w:val="Hyperlink"/>
            <w:rFonts w:cs="Segoe UI"/>
            <w:szCs w:val="23"/>
          </w:rPr>
          <w:t>Beaudreau</w:t>
        </w:r>
        <w:proofErr w:type="spellEnd"/>
        <w:r w:rsidR="00005922" w:rsidRPr="00502BC2">
          <w:rPr>
            <w:rStyle w:val="Hyperlink"/>
            <w:rFonts w:cs="Segoe UI"/>
            <w:szCs w:val="23"/>
          </w:rPr>
          <w:t xml:space="preserve"> highlights investments from President Biden's Bipartisan Infrastructure Law in western tour</w:t>
        </w:r>
      </w:hyperlink>
    </w:p>
    <w:p w14:paraId="77E3FBF5" w14:textId="4908BE3E" w:rsidR="005353A5" w:rsidRPr="00502BC2" w:rsidRDefault="00F5344F" w:rsidP="0048209F">
      <w:pPr>
        <w:pStyle w:val="ListParagraph"/>
        <w:numPr>
          <w:ilvl w:val="0"/>
          <w:numId w:val="3"/>
        </w:numPr>
        <w:ind w:left="360"/>
        <w:rPr>
          <w:rFonts w:cs="Segoe UI"/>
          <w:szCs w:val="23"/>
        </w:rPr>
      </w:pPr>
      <w:hyperlink r:id="rId48" w:history="1">
        <w:r w:rsidR="00744213" w:rsidRPr="00502BC2">
          <w:rPr>
            <w:rStyle w:val="Hyperlink"/>
            <w:rFonts w:cs="Segoe UI"/>
            <w:szCs w:val="23"/>
          </w:rPr>
          <w:t>Biden-Harris Administration releases draft guidance, invites public comment on new orphaned well program</w:t>
        </w:r>
      </w:hyperlink>
    </w:p>
    <w:p w14:paraId="4834868F" w14:textId="77777777" w:rsidR="00905094" w:rsidRDefault="00905094" w:rsidP="0048209F">
      <w:pPr>
        <w:pStyle w:val="Heading3"/>
        <w:keepNext w:val="0"/>
        <w:keepLines w:val="0"/>
        <w:widowControl w:val="0"/>
        <w:spacing w:before="0"/>
        <w:rPr>
          <w:rStyle w:val="Hyperlink"/>
          <w:rFonts w:ascii="Segoe UI" w:hAnsi="Segoe UI" w:cs="Segoe UI"/>
          <w:b/>
          <w:color w:val="000000" w:themeColor="text1"/>
          <w:szCs w:val="23"/>
          <w:u w:val="none"/>
        </w:rPr>
      </w:pPr>
    </w:p>
    <w:p w14:paraId="4B9EDDD6" w14:textId="7A87D648" w:rsidR="00140F0A" w:rsidRPr="00502BC2" w:rsidRDefault="00621C12" w:rsidP="0048209F">
      <w:pPr>
        <w:pStyle w:val="Heading3"/>
        <w:keepNext w:val="0"/>
        <w:keepLines w:val="0"/>
        <w:widowControl w:val="0"/>
        <w:spacing w:before="0"/>
        <w:rPr>
          <w:rStyle w:val="Hyperlink"/>
          <w:rFonts w:ascii="Segoe UI" w:hAnsi="Segoe UI" w:cs="Segoe UI"/>
          <w:b/>
          <w:color w:val="000000" w:themeColor="text1"/>
          <w:szCs w:val="23"/>
          <w:u w:val="none"/>
        </w:rPr>
      </w:pPr>
      <w:bookmarkStart w:id="10" w:name="_Toc100501636"/>
      <w:r w:rsidRPr="00502BC2">
        <w:rPr>
          <w:rStyle w:val="Hyperlink"/>
          <w:rFonts w:ascii="Segoe UI" w:hAnsi="Segoe UI" w:cs="Segoe UI"/>
          <w:b/>
          <w:color w:val="000000" w:themeColor="text1"/>
          <w:szCs w:val="23"/>
          <w:u w:val="none"/>
        </w:rPr>
        <w:t>DOI-BLM</w:t>
      </w:r>
      <w:bookmarkEnd w:id="10"/>
    </w:p>
    <w:p w14:paraId="259A4B1A" w14:textId="1D031B6B" w:rsidR="00363C2A" w:rsidRPr="00502BC2" w:rsidRDefault="00F5344F" w:rsidP="0048209F">
      <w:pPr>
        <w:pStyle w:val="ListParagraph"/>
        <w:numPr>
          <w:ilvl w:val="0"/>
          <w:numId w:val="3"/>
        </w:numPr>
        <w:ind w:left="360"/>
        <w:rPr>
          <w:rFonts w:cs="Segoe UI"/>
        </w:rPr>
      </w:pPr>
      <w:hyperlink r:id="rId49" w:history="1">
        <w:r w:rsidR="00363C2A" w:rsidRPr="00502BC2">
          <w:rPr>
            <w:rStyle w:val="Hyperlink"/>
            <w:rFonts w:cs="Segoe UI"/>
          </w:rPr>
          <w:t>Bureau of Land Management Proposes Mineral Withdrawal Adjacent to Barry M. Goldwater Range and Welcomes Comments</w:t>
        </w:r>
      </w:hyperlink>
    </w:p>
    <w:p w14:paraId="6CE00811" w14:textId="452488A0" w:rsidR="003C19A9" w:rsidRPr="00502BC2" w:rsidRDefault="00F5344F" w:rsidP="0048209F">
      <w:pPr>
        <w:pStyle w:val="ListParagraph"/>
        <w:numPr>
          <w:ilvl w:val="0"/>
          <w:numId w:val="3"/>
        </w:numPr>
        <w:ind w:left="360"/>
        <w:rPr>
          <w:rFonts w:cs="Segoe UI"/>
        </w:rPr>
      </w:pPr>
      <w:hyperlink r:id="rId50" w:history="1">
        <w:r w:rsidR="003C19A9" w:rsidRPr="00502BC2">
          <w:rPr>
            <w:rStyle w:val="Hyperlink"/>
            <w:rFonts w:cs="Segoe UI"/>
          </w:rPr>
          <w:t>BLM takes measures to protect endangered species at Panoche Hills</w:t>
        </w:r>
      </w:hyperlink>
    </w:p>
    <w:p w14:paraId="0D200A4E" w14:textId="05641E03" w:rsidR="00D20870" w:rsidRPr="00502BC2" w:rsidRDefault="00F5344F" w:rsidP="0048209F">
      <w:pPr>
        <w:pStyle w:val="ListParagraph"/>
        <w:numPr>
          <w:ilvl w:val="0"/>
          <w:numId w:val="3"/>
        </w:numPr>
        <w:ind w:left="360"/>
        <w:rPr>
          <w:rFonts w:cs="Segoe UI"/>
        </w:rPr>
      </w:pPr>
      <w:hyperlink r:id="rId51" w:history="1">
        <w:r w:rsidR="00E15511" w:rsidRPr="00502BC2">
          <w:rPr>
            <w:rStyle w:val="Hyperlink"/>
            <w:rFonts w:cs="Segoe UI"/>
          </w:rPr>
          <w:t>Stone-Manning: BLM sage grouse changes, grazing rule coming soon</w:t>
        </w:r>
      </w:hyperlink>
    </w:p>
    <w:p w14:paraId="5C601E3B" w14:textId="5E80C55B" w:rsidR="00F771AB" w:rsidRPr="00502BC2" w:rsidRDefault="00F5344F" w:rsidP="0048209F">
      <w:pPr>
        <w:pStyle w:val="ListParagraph"/>
        <w:numPr>
          <w:ilvl w:val="0"/>
          <w:numId w:val="3"/>
        </w:numPr>
        <w:ind w:left="360"/>
        <w:rPr>
          <w:rFonts w:cs="Segoe UI"/>
        </w:rPr>
      </w:pPr>
      <w:hyperlink r:id="rId52" w:history="1">
        <w:r w:rsidR="00F771AB" w:rsidRPr="00502BC2">
          <w:rPr>
            <w:rStyle w:val="Hyperlink"/>
            <w:rFonts w:cs="Segoe UI"/>
          </w:rPr>
          <w:t>BLM seeks public input on management of the Cottonwood Creek Wild and Scenic River</w:t>
        </w:r>
      </w:hyperlink>
    </w:p>
    <w:p w14:paraId="06C11974" w14:textId="19EAB64B" w:rsidR="00FD6046" w:rsidRPr="00502BC2" w:rsidRDefault="00F5344F" w:rsidP="0048209F">
      <w:pPr>
        <w:pStyle w:val="ListParagraph"/>
        <w:numPr>
          <w:ilvl w:val="0"/>
          <w:numId w:val="3"/>
        </w:numPr>
        <w:ind w:left="360"/>
        <w:rPr>
          <w:rFonts w:cs="Segoe UI"/>
        </w:rPr>
      </w:pPr>
      <w:hyperlink r:id="rId53" w:history="1">
        <w:r w:rsidR="00FD6046" w:rsidRPr="00502BC2">
          <w:rPr>
            <w:rStyle w:val="Hyperlink"/>
            <w:rFonts w:cs="Segoe UI"/>
          </w:rPr>
          <w:t>BLM California and partners seek volunteers to track the imperiled bumble bee</w:t>
        </w:r>
      </w:hyperlink>
    </w:p>
    <w:p w14:paraId="7382D6AC" w14:textId="421DA7F4" w:rsidR="00A555B6" w:rsidRPr="00502BC2" w:rsidRDefault="00F5344F" w:rsidP="0048209F">
      <w:pPr>
        <w:pStyle w:val="ListParagraph"/>
        <w:numPr>
          <w:ilvl w:val="0"/>
          <w:numId w:val="3"/>
        </w:numPr>
        <w:ind w:left="360"/>
        <w:rPr>
          <w:rFonts w:cs="Segoe UI"/>
        </w:rPr>
      </w:pPr>
      <w:hyperlink r:id="rId54" w:history="1">
        <w:r w:rsidR="00A555B6" w:rsidRPr="00502BC2">
          <w:rPr>
            <w:rStyle w:val="Hyperlink"/>
            <w:rFonts w:cs="Segoe UI"/>
          </w:rPr>
          <w:t xml:space="preserve">U.S. Removes Wild Horses </w:t>
        </w:r>
        <w:proofErr w:type="gramStart"/>
        <w:r w:rsidR="00A555B6" w:rsidRPr="00502BC2">
          <w:rPr>
            <w:rStyle w:val="Hyperlink"/>
            <w:rFonts w:cs="Segoe UI"/>
          </w:rPr>
          <w:t>From</w:t>
        </w:r>
        <w:proofErr w:type="gramEnd"/>
        <w:r w:rsidR="00A555B6" w:rsidRPr="00502BC2">
          <w:rPr>
            <w:rStyle w:val="Hyperlink"/>
            <w:rFonts w:cs="Segoe UI"/>
          </w:rPr>
          <w:t xml:space="preserve"> Public Lands as Drought Continues</w:t>
        </w:r>
      </w:hyperlink>
    </w:p>
    <w:p w14:paraId="2BFDA426" w14:textId="20F8A12C" w:rsidR="00576650" w:rsidRPr="00502BC2" w:rsidRDefault="00502BC2" w:rsidP="0048209F">
      <w:pPr>
        <w:pStyle w:val="ListParagraph"/>
        <w:numPr>
          <w:ilvl w:val="0"/>
          <w:numId w:val="3"/>
        </w:numPr>
        <w:ind w:left="360"/>
        <w:rPr>
          <w:rFonts w:cs="Segoe UI"/>
        </w:rPr>
      </w:pPr>
      <w:r>
        <w:rPr>
          <w:rFonts w:cs="Segoe UI"/>
        </w:rPr>
        <w:t>BLM</w:t>
      </w:r>
      <w:r w:rsidR="00576650" w:rsidRPr="00502BC2">
        <w:rPr>
          <w:rFonts w:cs="Segoe UI"/>
        </w:rPr>
        <w:t xml:space="preserve"> California Forest and Woodlands Resource Management. To promote forest and woodland health, sustainable forest management, fire resiliency, biomass utilization for bioenergy, habitat conservation needs, and insect, </w:t>
      </w:r>
      <w:proofErr w:type="gramStart"/>
      <w:r w:rsidR="00576650" w:rsidRPr="00502BC2">
        <w:rPr>
          <w:rFonts w:cs="Segoe UI"/>
        </w:rPr>
        <w:t>disease</w:t>
      </w:r>
      <w:proofErr w:type="gramEnd"/>
      <w:r w:rsidR="00576650" w:rsidRPr="00502BC2">
        <w:rPr>
          <w:rFonts w:cs="Segoe UI"/>
        </w:rPr>
        <w:t xml:space="preserve"> and fire recovery. Due: </w:t>
      </w:r>
      <w:r w:rsidR="00576650" w:rsidRPr="00502BC2">
        <w:rPr>
          <w:rFonts w:cs="Segoe UI"/>
          <w:highlight w:val="yellow"/>
        </w:rPr>
        <w:t>May 9</w:t>
      </w:r>
      <w:r w:rsidR="00576650" w:rsidRPr="00502BC2">
        <w:rPr>
          <w:rFonts w:cs="Segoe UI"/>
        </w:rPr>
        <w:t xml:space="preserve">, 2022. </w:t>
      </w:r>
      <w:hyperlink r:id="rId55" w:history="1">
        <w:r w:rsidR="00576650" w:rsidRPr="00502BC2">
          <w:rPr>
            <w:rStyle w:val="Hyperlink"/>
            <w:rFonts w:cs="Segoe UI"/>
          </w:rPr>
          <w:t>Learn more</w:t>
        </w:r>
      </w:hyperlink>
    </w:p>
    <w:p w14:paraId="0E284A82" w14:textId="3CEFD936" w:rsidR="00B93846" w:rsidRPr="00502BC2" w:rsidRDefault="00F5344F" w:rsidP="0048209F">
      <w:pPr>
        <w:pStyle w:val="ListParagraph"/>
        <w:numPr>
          <w:ilvl w:val="0"/>
          <w:numId w:val="3"/>
        </w:numPr>
        <w:ind w:left="360"/>
        <w:rPr>
          <w:rFonts w:cs="Segoe UI"/>
        </w:rPr>
      </w:pPr>
      <w:hyperlink r:id="rId56" w:history="1">
        <w:r w:rsidR="00877217" w:rsidRPr="00502BC2">
          <w:rPr>
            <w:rStyle w:val="Hyperlink"/>
            <w:rFonts w:cs="Segoe UI"/>
          </w:rPr>
          <w:t>BLM proposes to extend land withdrawals to support BOR projects in southern California and welcomes comments</w:t>
        </w:r>
      </w:hyperlink>
    </w:p>
    <w:p w14:paraId="6A2F33A7" w14:textId="0285220A" w:rsidR="00813D8A" w:rsidRPr="00502BC2" w:rsidRDefault="00813D8A" w:rsidP="0048209F">
      <w:pPr>
        <w:pStyle w:val="Heading3"/>
        <w:keepNext w:val="0"/>
        <w:keepLines w:val="0"/>
        <w:widowControl w:val="0"/>
        <w:spacing w:before="0"/>
        <w:rPr>
          <w:rStyle w:val="Hyperlink"/>
          <w:rFonts w:ascii="Segoe UI" w:hAnsi="Segoe UI" w:cs="Segoe UI"/>
          <w:b/>
          <w:color w:val="000000" w:themeColor="text1"/>
          <w:szCs w:val="23"/>
          <w:u w:val="none"/>
        </w:rPr>
      </w:pPr>
      <w:bookmarkStart w:id="11" w:name="_Toc100501637"/>
      <w:r w:rsidRPr="00502BC2">
        <w:rPr>
          <w:rStyle w:val="Hyperlink"/>
          <w:rFonts w:ascii="Segoe UI" w:hAnsi="Segoe UI" w:cs="Segoe UI"/>
          <w:b/>
          <w:color w:val="000000" w:themeColor="text1"/>
          <w:szCs w:val="23"/>
          <w:u w:val="none"/>
        </w:rPr>
        <w:t>DOI-USFWS</w:t>
      </w:r>
      <w:bookmarkEnd w:id="11"/>
    </w:p>
    <w:p w14:paraId="1E33D3A7" w14:textId="18FCFFD9" w:rsidR="0029327E" w:rsidRPr="00502BC2" w:rsidRDefault="0029327E" w:rsidP="0048209F">
      <w:pPr>
        <w:pStyle w:val="ListParagraph"/>
        <w:numPr>
          <w:ilvl w:val="0"/>
          <w:numId w:val="3"/>
        </w:numPr>
        <w:ind w:left="360"/>
        <w:rPr>
          <w:rFonts w:cs="Segoe UI"/>
          <w:szCs w:val="23"/>
        </w:rPr>
      </w:pPr>
      <w:r w:rsidRPr="00502BC2">
        <w:rPr>
          <w:rFonts w:cs="Segoe UI"/>
          <w:szCs w:val="23"/>
        </w:rPr>
        <w:lastRenderedPageBreak/>
        <w:t xml:space="preserve">Klamath Funding. For restoration activities to improve conditions and achieve habitat restoration for waterfowl and/or native fish and wildlife species, and other aquatic species throughout the Klamath Basin of Southern Oregon and Northern California. Due: </w:t>
      </w:r>
      <w:r w:rsidRPr="00502BC2">
        <w:rPr>
          <w:rFonts w:cs="Segoe UI"/>
          <w:szCs w:val="23"/>
          <w:highlight w:val="yellow"/>
        </w:rPr>
        <w:t>May 8</w:t>
      </w:r>
      <w:r w:rsidRPr="00502BC2">
        <w:rPr>
          <w:rFonts w:cs="Segoe UI"/>
          <w:szCs w:val="23"/>
        </w:rPr>
        <w:t>, 2022.</w:t>
      </w:r>
      <w:r w:rsidR="00576650" w:rsidRPr="00502BC2">
        <w:rPr>
          <w:rFonts w:cs="Segoe UI"/>
          <w:szCs w:val="23"/>
        </w:rPr>
        <w:t xml:space="preserve"> </w:t>
      </w:r>
      <w:hyperlink r:id="rId57" w:history="1">
        <w:r w:rsidRPr="00502BC2">
          <w:rPr>
            <w:rStyle w:val="Hyperlink"/>
            <w:rFonts w:cs="Segoe UI"/>
            <w:szCs w:val="23"/>
          </w:rPr>
          <w:t>Learn more</w:t>
        </w:r>
      </w:hyperlink>
    </w:p>
    <w:p w14:paraId="610938A0" w14:textId="5408860D" w:rsidR="006B2836" w:rsidRPr="00502BC2" w:rsidRDefault="00D250D3" w:rsidP="0048209F">
      <w:pPr>
        <w:pStyle w:val="ListParagraph"/>
        <w:numPr>
          <w:ilvl w:val="0"/>
          <w:numId w:val="3"/>
        </w:numPr>
        <w:ind w:left="360"/>
        <w:rPr>
          <w:rFonts w:cs="Segoe UI"/>
          <w:szCs w:val="23"/>
        </w:rPr>
      </w:pPr>
      <w:r w:rsidRPr="00502BC2">
        <w:rPr>
          <w:rFonts w:cs="Segoe UI"/>
          <w:szCs w:val="23"/>
        </w:rPr>
        <w:t xml:space="preserve">Five-Year Status Reviews of 40 Species in California, Nevada, and Oregon. FWS has announced it is conducting five-year status reviews under ESA of 40 </w:t>
      </w:r>
      <w:r w:rsidR="006B2836" w:rsidRPr="00502BC2">
        <w:rPr>
          <w:rFonts w:cs="Segoe UI"/>
          <w:szCs w:val="23"/>
        </w:rPr>
        <w:t>species in California, Nevada, and Oregon (</w:t>
      </w:r>
      <w:hyperlink r:id="rId58" w:history="1">
        <w:r w:rsidR="006B2836" w:rsidRPr="00502BC2">
          <w:rPr>
            <w:rStyle w:val="Hyperlink"/>
            <w:rFonts w:cs="Segoe UI"/>
            <w:szCs w:val="23"/>
          </w:rPr>
          <w:t>87 FR 5832</w:t>
        </w:r>
      </w:hyperlink>
      <w:r w:rsidR="006B2836" w:rsidRPr="00502BC2">
        <w:rPr>
          <w:rFonts w:cs="Segoe UI"/>
          <w:szCs w:val="23"/>
        </w:rPr>
        <w:t xml:space="preserve">). The reviews cover 36 plants and four animals. FWS has requested information that has become available since the last review for the species. Comments due 4 APR 22. </w:t>
      </w:r>
    </w:p>
    <w:p w14:paraId="356B150D" w14:textId="660B8AE5" w:rsidR="006B2836" w:rsidRPr="00502BC2" w:rsidRDefault="006B2836" w:rsidP="0048209F">
      <w:pPr>
        <w:pStyle w:val="ListParagraph"/>
        <w:numPr>
          <w:ilvl w:val="0"/>
          <w:numId w:val="3"/>
        </w:numPr>
        <w:ind w:left="360"/>
        <w:rPr>
          <w:rFonts w:cs="Segoe UI"/>
          <w:szCs w:val="23"/>
        </w:rPr>
      </w:pPr>
      <w:r w:rsidRPr="00502BC2">
        <w:rPr>
          <w:rFonts w:cs="Segoe UI"/>
          <w:szCs w:val="23"/>
        </w:rPr>
        <w:t>FWS has announced a 12-month finding on a petition to list the Sonoran desert tortoise as an endangered or threatened species (</w:t>
      </w:r>
      <w:hyperlink r:id="rId59" w:history="1">
        <w:r w:rsidRPr="00502BC2">
          <w:rPr>
            <w:rStyle w:val="Hyperlink"/>
            <w:rFonts w:cs="Segoe UI"/>
            <w:szCs w:val="23"/>
          </w:rPr>
          <w:t>87 FR 7077</w:t>
        </w:r>
      </w:hyperlink>
      <w:r w:rsidRPr="00502BC2">
        <w:rPr>
          <w:rFonts w:cs="Segoe UI"/>
          <w:szCs w:val="23"/>
        </w:rPr>
        <w:t xml:space="preserve">). FWS has found that it is not warranted at this time to list the </w:t>
      </w:r>
      <w:proofErr w:type="gramStart"/>
      <w:r w:rsidRPr="00502BC2">
        <w:rPr>
          <w:rFonts w:cs="Segoe UI"/>
          <w:szCs w:val="23"/>
        </w:rPr>
        <w:t>Sonoran desert</w:t>
      </w:r>
      <w:proofErr w:type="gramEnd"/>
      <w:r w:rsidRPr="00502BC2">
        <w:rPr>
          <w:rFonts w:cs="Segoe UI"/>
          <w:szCs w:val="23"/>
        </w:rPr>
        <w:t xml:space="preserve"> tortoise. However, FWS requested new information relevant to the status of the </w:t>
      </w:r>
      <w:proofErr w:type="gramStart"/>
      <w:r w:rsidRPr="00502BC2">
        <w:rPr>
          <w:rFonts w:cs="Segoe UI"/>
          <w:szCs w:val="23"/>
        </w:rPr>
        <w:t>Sonoran desert</w:t>
      </w:r>
      <w:proofErr w:type="gramEnd"/>
      <w:r w:rsidRPr="00502BC2">
        <w:rPr>
          <w:rFonts w:cs="Segoe UI"/>
          <w:szCs w:val="23"/>
        </w:rPr>
        <w:t xml:space="preserve"> tortoise or its habitat. The </w:t>
      </w:r>
      <w:proofErr w:type="gramStart"/>
      <w:r w:rsidRPr="00502BC2">
        <w:rPr>
          <w:rFonts w:cs="Segoe UI"/>
          <w:szCs w:val="23"/>
        </w:rPr>
        <w:t>Sonoran desert</w:t>
      </w:r>
      <w:proofErr w:type="gramEnd"/>
      <w:r w:rsidRPr="00502BC2">
        <w:rPr>
          <w:rFonts w:cs="Segoe UI"/>
          <w:szCs w:val="23"/>
        </w:rPr>
        <w:t xml:space="preserve"> tortoise occurs in the Sonoran Desert ecoregion of Arizona in the U.S, and Sonora in Mexico. The finding was made 8 FEB 22. </w:t>
      </w:r>
    </w:p>
    <w:p w14:paraId="49A47E69" w14:textId="48F325EC" w:rsidR="006B2836" w:rsidRPr="00502BC2" w:rsidRDefault="006B2836" w:rsidP="0048209F">
      <w:pPr>
        <w:pStyle w:val="ListParagraph"/>
        <w:numPr>
          <w:ilvl w:val="0"/>
          <w:numId w:val="3"/>
        </w:numPr>
        <w:ind w:left="360"/>
        <w:rPr>
          <w:rFonts w:cs="Segoe UI"/>
          <w:szCs w:val="23"/>
        </w:rPr>
      </w:pPr>
      <w:r w:rsidRPr="00502BC2">
        <w:rPr>
          <w:rFonts w:cs="Segoe UI"/>
          <w:szCs w:val="23"/>
        </w:rPr>
        <w:t>FWS has announced 90-day findings on three petitions to add species to the Lists of Endangered and Threatened Wildlife and Plants (</w:t>
      </w:r>
      <w:hyperlink r:id="rId60" w:history="1">
        <w:r w:rsidRPr="00502BC2">
          <w:rPr>
            <w:rStyle w:val="Hyperlink"/>
            <w:rFonts w:cs="Segoe UI"/>
            <w:szCs w:val="23"/>
          </w:rPr>
          <w:t>87 FR 7079</w:t>
        </w:r>
      </w:hyperlink>
      <w:r w:rsidRPr="00502BC2">
        <w:rPr>
          <w:rFonts w:cs="Segoe UI"/>
          <w:szCs w:val="23"/>
        </w:rPr>
        <w:t xml:space="preserve">). FWS found that the petitions to list the thick-leaf </w:t>
      </w:r>
      <w:proofErr w:type="spellStart"/>
      <w:r w:rsidRPr="00502BC2">
        <w:rPr>
          <w:rFonts w:cs="Segoe UI"/>
          <w:szCs w:val="23"/>
        </w:rPr>
        <w:t>bladderpool</w:t>
      </w:r>
      <w:proofErr w:type="spellEnd"/>
      <w:r w:rsidRPr="00502BC2">
        <w:rPr>
          <w:rFonts w:cs="Segoe UI"/>
          <w:szCs w:val="23"/>
        </w:rPr>
        <w:t xml:space="preserve"> and variable cuckoo bumble bee present substantial information indicating the listing may be warranted. </w:t>
      </w:r>
    </w:p>
    <w:p w14:paraId="04628705" w14:textId="070CEC75" w:rsidR="002250A1" w:rsidRPr="00502BC2" w:rsidRDefault="006B2836" w:rsidP="0048209F">
      <w:pPr>
        <w:pStyle w:val="ListParagraph"/>
        <w:numPr>
          <w:ilvl w:val="0"/>
          <w:numId w:val="3"/>
        </w:numPr>
        <w:ind w:left="360"/>
        <w:rPr>
          <w:rFonts w:cs="Segoe UI"/>
          <w:szCs w:val="23"/>
        </w:rPr>
      </w:pPr>
      <w:r w:rsidRPr="00502BC2">
        <w:rPr>
          <w:rFonts w:cs="Segoe UI"/>
          <w:szCs w:val="23"/>
        </w:rPr>
        <w:t xml:space="preserve">FWS has issued a final rule to reclassify the Morro </w:t>
      </w:r>
      <w:proofErr w:type="spellStart"/>
      <w:r w:rsidRPr="00502BC2">
        <w:rPr>
          <w:rFonts w:cs="Segoe UI"/>
          <w:szCs w:val="23"/>
        </w:rPr>
        <w:t>shoulderband</w:t>
      </w:r>
      <w:proofErr w:type="spellEnd"/>
      <w:r w:rsidRPr="00502BC2">
        <w:rPr>
          <w:rFonts w:cs="Segoe UI"/>
          <w:szCs w:val="23"/>
        </w:rPr>
        <w:t xml:space="preserve"> snail from an endangered to a threatened species under ESA (</w:t>
      </w:r>
      <w:hyperlink r:id="rId61" w:history="1">
        <w:r w:rsidRPr="00502BC2">
          <w:rPr>
            <w:rStyle w:val="Hyperlink"/>
            <w:rFonts w:cs="Segoe UI"/>
            <w:szCs w:val="23"/>
          </w:rPr>
          <w:t>87 FR 6063</w:t>
        </w:r>
      </w:hyperlink>
      <w:r w:rsidRPr="00502BC2">
        <w:rPr>
          <w:rFonts w:cs="Segoe UI"/>
          <w:szCs w:val="23"/>
        </w:rPr>
        <w:t xml:space="preserve">). </w:t>
      </w:r>
    </w:p>
    <w:p w14:paraId="7E4F3FB0" w14:textId="1BDACCA1" w:rsidR="00637E81" w:rsidRPr="00502BC2" w:rsidRDefault="00637E81" w:rsidP="0048209F">
      <w:pPr>
        <w:pStyle w:val="ListParagraph"/>
        <w:numPr>
          <w:ilvl w:val="0"/>
          <w:numId w:val="3"/>
        </w:numPr>
        <w:ind w:left="360"/>
        <w:rPr>
          <w:rFonts w:cs="Segoe UI"/>
          <w:szCs w:val="23"/>
        </w:rPr>
      </w:pPr>
      <w:r w:rsidRPr="00502BC2">
        <w:rPr>
          <w:rFonts w:cs="Segoe UI"/>
          <w:szCs w:val="23"/>
        </w:rPr>
        <w:t>FWS has reclassified the Stephens' kangaroo rat (</w:t>
      </w:r>
      <w:proofErr w:type="spellStart"/>
      <w:r w:rsidRPr="00502BC2">
        <w:rPr>
          <w:rFonts w:cs="Segoe UI"/>
          <w:szCs w:val="23"/>
        </w:rPr>
        <w:t>Dipodomys</w:t>
      </w:r>
      <w:proofErr w:type="spellEnd"/>
      <w:r w:rsidRPr="00502BC2">
        <w:rPr>
          <w:rFonts w:cs="Segoe UI"/>
          <w:szCs w:val="23"/>
        </w:rPr>
        <w:t xml:space="preserve"> </w:t>
      </w:r>
      <w:proofErr w:type="spellStart"/>
      <w:r w:rsidRPr="00502BC2">
        <w:rPr>
          <w:rFonts w:cs="Segoe UI"/>
          <w:szCs w:val="23"/>
        </w:rPr>
        <w:t>stephensi</w:t>
      </w:r>
      <w:proofErr w:type="spellEnd"/>
      <w:r w:rsidRPr="00502BC2">
        <w:rPr>
          <w:rFonts w:cs="Segoe UI"/>
          <w:szCs w:val="23"/>
        </w:rPr>
        <w:t>) from endangered to threatened under ESA (</w:t>
      </w:r>
      <w:hyperlink r:id="rId62" w:history="1">
        <w:r w:rsidRPr="00502BC2">
          <w:rPr>
            <w:rStyle w:val="Hyperlink"/>
            <w:rFonts w:cs="Segoe UI"/>
            <w:szCs w:val="23"/>
          </w:rPr>
          <w:t>87 FR 8967</w:t>
        </w:r>
      </w:hyperlink>
      <w:r w:rsidRPr="00502BC2">
        <w:rPr>
          <w:rFonts w:cs="Segoe UI"/>
          <w:szCs w:val="23"/>
        </w:rPr>
        <w:t xml:space="preserve">). </w:t>
      </w:r>
    </w:p>
    <w:p w14:paraId="679F6EC0" w14:textId="452593DB" w:rsidR="00B74745" w:rsidRPr="00502BC2" w:rsidRDefault="00B74745" w:rsidP="0048209F">
      <w:pPr>
        <w:pStyle w:val="Heading3"/>
        <w:keepNext w:val="0"/>
        <w:keepLines w:val="0"/>
        <w:widowControl w:val="0"/>
        <w:spacing w:before="0"/>
        <w:rPr>
          <w:rStyle w:val="Hyperlink"/>
          <w:rFonts w:ascii="Segoe UI" w:hAnsi="Segoe UI" w:cs="Segoe UI"/>
          <w:b/>
          <w:color w:val="000000" w:themeColor="text1"/>
          <w:szCs w:val="23"/>
          <w:u w:val="none"/>
        </w:rPr>
      </w:pPr>
      <w:bookmarkStart w:id="12" w:name="_Toc100501638"/>
      <w:r w:rsidRPr="00502BC2">
        <w:rPr>
          <w:rStyle w:val="Hyperlink"/>
          <w:rFonts w:ascii="Segoe UI" w:hAnsi="Segoe UI" w:cs="Segoe UI"/>
          <w:b/>
          <w:color w:val="000000" w:themeColor="text1"/>
          <w:szCs w:val="23"/>
          <w:u w:val="none"/>
        </w:rPr>
        <w:t>DOI-Bu</w:t>
      </w:r>
      <w:r w:rsidR="006B2409" w:rsidRPr="00502BC2">
        <w:rPr>
          <w:rStyle w:val="Hyperlink"/>
          <w:rFonts w:ascii="Segoe UI" w:hAnsi="Segoe UI" w:cs="Segoe UI"/>
          <w:b/>
          <w:color w:val="000000" w:themeColor="text1"/>
          <w:szCs w:val="23"/>
          <w:u w:val="none"/>
        </w:rPr>
        <w:t xml:space="preserve">reau of </w:t>
      </w:r>
      <w:r w:rsidRPr="00502BC2">
        <w:rPr>
          <w:rStyle w:val="Hyperlink"/>
          <w:rFonts w:ascii="Segoe UI" w:hAnsi="Segoe UI" w:cs="Segoe UI"/>
          <w:b/>
          <w:color w:val="000000" w:themeColor="text1"/>
          <w:szCs w:val="23"/>
          <w:u w:val="none"/>
        </w:rPr>
        <w:t>Rec</w:t>
      </w:r>
      <w:r w:rsidR="006B2409" w:rsidRPr="00502BC2">
        <w:rPr>
          <w:rStyle w:val="Hyperlink"/>
          <w:rFonts w:ascii="Segoe UI" w:hAnsi="Segoe UI" w:cs="Segoe UI"/>
          <w:b/>
          <w:color w:val="000000" w:themeColor="text1"/>
          <w:szCs w:val="23"/>
          <w:u w:val="none"/>
        </w:rPr>
        <w:t>lamation</w:t>
      </w:r>
      <w:bookmarkEnd w:id="12"/>
    </w:p>
    <w:p w14:paraId="09678338" w14:textId="3EA5A814" w:rsidR="00B46C00" w:rsidRPr="00502BC2" w:rsidRDefault="00F5344F" w:rsidP="0048209F">
      <w:pPr>
        <w:pStyle w:val="ListParagraph"/>
        <w:numPr>
          <w:ilvl w:val="0"/>
          <w:numId w:val="3"/>
        </w:numPr>
        <w:ind w:left="360"/>
        <w:rPr>
          <w:rFonts w:cs="Segoe UI"/>
        </w:rPr>
      </w:pPr>
      <w:hyperlink r:id="rId63" w:history="1">
        <w:r w:rsidR="00B46C00" w:rsidRPr="00502BC2">
          <w:rPr>
            <w:rStyle w:val="Hyperlink"/>
            <w:rFonts w:cs="Segoe UI"/>
          </w:rPr>
          <w:t>Interior Department Invests $100 Million in First Dam Safety Project Through President Biden’s Bipartisan Infrastructure Law</w:t>
        </w:r>
      </w:hyperlink>
    </w:p>
    <w:p w14:paraId="02409655" w14:textId="0596E8A4" w:rsidR="00D911DC" w:rsidRPr="00502BC2" w:rsidRDefault="00F5344F" w:rsidP="0048209F">
      <w:pPr>
        <w:pStyle w:val="ListParagraph"/>
        <w:numPr>
          <w:ilvl w:val="0"/>
          <w:numId w:val="3"/>
        </w:numPr>
        <w:ind w:left="360"/>
        <w:rPr>
          <w:rFonts w:cs="Segoe UI"/>
        </w:rPr>
      </w:pPr>
      <w:hyperlink r:id="rId64" w:anchor="/news-release/4139" w:history="1">
        <w:r w:rsidR="00D911DC" w:rsidRPr="00502BC2">
          <w:rPr>
            <w:rStyle w:val="Hyperlink"/>
            <w:rFonts w:cs="Segoe UI"/>
          </w:rPr>
          <w:t>Lake Powell’s storage capacity updated for first time since 1986</w:t>
        </w:r>
      </w:hyperlink>
    </w:p>
    <w:p w14:paraId="61959162" w14:textId="2E5EB488" w:rsidR="007C14EB" w:rsidRPr="00502BC2" w:rsidRDefault="00F5344F" w:rsidP="0048209F">
      <w:pPr>
        <w:pStyle w:val="ListParagraph"/>
        <w:numPr>
          <w:ilvl w:val="0"/>
          <w:numId w:val="3"/>
        </w:numPr>
        <w:ind w:left="360"/>
        <w:rPr>
          <w:rFonts w:cs="Segoe UI"/>
        </w:rPr>
      </w:pPr>
      <w:hyperlink r:id="rId65" w:anchor="/news-release/4152" w:history="1">
        <w:r w:rsidR="007C14EB" w:rsidRPr="00502BC2">
          <w:rPr>
            <w:rStyle w:val="Hyperlink"/>
            <w:rFonts w:cs="Segoe UI"/>
          </w:rPr>
          <w:t>Interior Department Announces $420 Million in Rural Water Funding from President Biden’s Bipartisan Infrastructure Law</w:t>
        </w:r>
      </w:hyperlink>
    </w:p>
    <w:p w14:paraId="405CA6F6" w14:textId="33E90B3D" w:rsidR="0091094F" w:rsidRPr="00502BC2" w:rsidRDefault="0091094F" w:rsidP="0048209F">
      <w:pPr>
        <w:pStyle w:val="ListParagraph"/>
        <w:numPr>
          <w:ilvl w:val="0"/>
          <w:numId w:val="3"/>
        </w:numPr>
        <w:ind w:left="360"/>
        <w:rPr>
          <w:rFonts w:cs="Segoe UI"/>
        </w:rPr>
      </w:pPr>
      <w:r w:rsidRPr="00502BC2">
        <w:rPr>
          <w:rFonts w:cs="Segoe UI"/>
        </w:rPr>
        <w:t xml:space="preserve">Applied Science Grants support projects to develop hydrologic information, decision support tools, and tools to improve modeling and forecasting capabilities to increase water supply reliability. Complete details of this opportunity are available on </w:t>
      </w:r>
      <w:hyperlink r:id="rId66" w:history="1">
        <w:r w:rsidRPr="00502BC2">
          <w:rPr>
            <w:rStyle w:val="Hyperlink"/>
            <w:rFonts w:cs="Segoe UI"/>
          </w:rPr>
          <w:t>grants.gov</w:t>
        </w:r>
      </w:hyperlink>
      <w:r w:rsidRPr="00502BC2">
        <w:rPr>
          <w:rFonts w:cs="Segoe UI"/>
        </w:rPr>
        <w:t xml:space="preserve"> (opportunity number R22AS00165). Applications are due by </w:t>
      </w:r>
      <w:r w:rsidRPr="00502BC2">
        <w:rPr>
          <w:rFonts w:cs="Segoe UI"/>
          <w:highlight w:val="yellow"/>
        </w:rPr>
        <w:t>April 14</w:t>
      </w:r>
      <w:r w:rsidRPr="00502BC2">
        <w:rPr>
          <w:rFonts w:cs="Segoe UI"/>
        </w:rPr>
        <w:t xml:space="preserve">, 2022.   </w:t>
      </w:r>
    </w:p>
    <w:p w14:paraId="534AC970" w14:textId="7CB4D502" w:rsidR="00B604F2" w:rsidRPr="00502BC2" w:rsidRDefault="00B604F2" w:rsidP="0048209F">
      <w:pPr>
        <w:pStyle w:val="ListParagraph"/>
        <w:numPr>
          <w:ilvl w:val="0"/>
          <w:numId w:val="3"/>
        </w:numPr>
        <w:ind w:left="360"/>
        <w:rPr>
          <w:rFonts w:cs="Segoe UI"/>
        </w:rPr>
      </w:pPr>
      <w:proofErr w:type="spellStart"/>
      <w:r w:rsidRPr="00502BC2">
        <w:rPr>
          <w:rFonts w:cs="Segoe UI"/>
        </w:rPr>
        <w:t>WaterSMART</w:t>
      </w:r>
      <w:proofErr w:type="spellEnd"/>
      <w:r w:rsidRPr="00502BC2">
        <w:rPr>
          <w:rFonts w:cs="Segoe UI"/>
        </w:rPr>
        <w:t xml:space="preserve"> Drought Response Program’s Drought Contingency Planning Grants</w:t>
      </w:r>
      <w:r w:rsidR="0091094F" w:rsidRPr="00502BC2">
        <w:rPr>
          <w:rFonts w:cs="Segoe UI"/>
        </w:rPr>
        <w:t xml:space="preserve">. </w:t>
      </w:r>
      <w:r w:rsidRPr="00502BC2">
        <w:rPr>
          <w:rFonts w:cs="Segoe UI"/>
        </w:rPr>
        <w:t xml:space="preserve">These funding opportunities helps with the development and update of drought contingency plans. Funding can be used for financial assistance for planning that will increase water reliability and improve water management </w:t>
      </w:r>
      <w:proofErr w:type="gramStart"/>
      <w:r w:rsidRPr="00502BC2">
        <w:rPr>
          <w:rFonts w:cs="Segoe UI"/>
        </w:rPr>
        <w:t>through the use of</w:t>
      </w:r>
      <w:proofErr w:type="gramEnd"/>
      <w:r w:rsidRPr="00502BC2">
        <w:rPr>
          <w:rFonts w:cs="Segoe UI"/>
        </w:rPr>
        <w:t xml:space="preserve"> expanded technologies and improved modeling capabilities. Complete details are available on </w:t>
      </w:r>
      <w:hyperlink r:id="rId67" w:history="1">
        <w:r w:rsidRPr="00502BC2">
          <w:rPr>
            <w:rStyle w:val="Hyperlink"/>
            <w:rFonts w:cs="Segoe UI"/>
          </w:rPr>
          <w:t>grants.gov</w:t>
        </w:r>
      </w:hyperlink>
      <w:r w:rsidRPr="00502BC2">
        <w:rPr>
          <w:rFonts w:cs="Segoe UI"/>
        </w:rPr>
        <w:t xml:space="preserve"> (opportunity number R22AS00178). Applications are due by </w:t>
      </w:r>
      <w:r w:rsidRPr="00502BC2">
        <w:rPr>
          <w:rFonts w:cs="Segoe UI"/>
          <w:highlight w:val="yellow"/>
        </w:rPr>
        <w:t>April 14</w:t>
      </w:r>
      <w:r w:rsidRPr="00502BC2">
        <w:rPr>
          <w:rFonts w:cs="Segoe UI"/>
        </w:rPr>
        <w:t xml:space="preserve">, 2022.  </w:t>
      </w:r>
    </w:p>
    <w:p w14:paraId="1A99C853" w14:textId="6BC3D838" w:rsidR="004E2927" w:rsidRPr="00502BC2" w:rsidRDefault="004E2927" w:rsidP="0048209F">
      <w:pPr>
        <w:pStyle w:val="ListParagraph"/>
        <w:numPr>
          <w:ilvl w:val="0"/>
          <w:numId w:val="3"/>
        </w:numPr>
        <w:ind w:left="360"/>
        <w:rPr>
          <w:rFonts w:cs="Segoe UI"/>
        </w:rPr>
      </w:pPr>
      <w:proofErr w:type="spellStart"/>
      <w:r w:rsidRPr="00502BC2">
        <w:rPr>
          <w:rFonts w:cs="Segoe UI"/>
        </w:rPr>
        <w:t>WaterSMART</w:t>
      </w:r>
      <w:proofErr w:type="spellEnd"/>
      <w:r w:rsidRPr="00502BC2">
        <w:rPr>
          <w:rFonts w:cs="Segoe UI"/>
        </w:rPr>
        <w:t xml:space="preserve"> Drought Response Program: Drought Resiliency Projects. To build long-term resilience to drought and reduce the need for emergency response actions. Due: </w:t>
      </w:r>
      <w:r w:rsidRPr="00502BC2">
        <w:rPr>
          <w:rFonts w:cs="Segoe UI"/>
          <w:highlight w:val="yellow"/>
        </w:rPr>
        <w:t>June 15</w:t>
      </w:r>
      <w:r w:rsidRPr="00502BC2">
        <w:rPr>
          <w:rFonts w:cs="Segoe UI"/>
        </w:rPr>
        <w:t xml:space="preserve">, 2022. </w:t>
      </w:r>
      <w:hyperlink r:id="rId68" w:history="1">
        <w:r w:rsidRPr="00502BC2">
          <w:rPr>
            <w:rStyle w:val="Hyperlink"/>
            <w:rFonts w:cs="Segoe UI"/>
          </w:rPr>
          <w:t>Learn more</w:t>
        </w:r>
      </w:hyperlink>
    </w:p>
    <w:p w14:paraId="76A31B2B" w14:textId="64C32B33" w:rsidR="000E7D52" w:rsidRPr="00502BC2" w:rsidRDefault="005D737C" w:rsidP="0048209F">
      <w:pPr>
        <w:pStyle w:val="ListParagraph"/>
        <w:numPr>
          <w:ilvl w:val="0"/>
          <w:numId w:val="3"/>
        </w:numPr>
        <w:ind w:left="360"/>
        <w:rPr>
          <w:rFonts w:cs="Segoe UI"/>
        </w:rPr>
      </w:pPr>
      <w:r w:rsidRPr="00502BC2">
        <w:rPr>
          <w:rFonts w:cs="Segoe UI"/>
        </w:rPr>
        <w:t xml:space="preserve">The Bureau of Reclamation awards $17.5 million in additional funding to ten drought resiliency projects, including six in California. </w:t>
      </w:r>
      <w:hyperlink r:id="rId69" w:history="1">
        <w:r w:rsidRPr="00502BC2">
          <w:rPr>
            <w:rStyle w:val="Hyperlink"/>
            <w:rFonts w:cs="Segoe UI"/>
          </w:rPr>
          <w:t xml:space="preserve">Learn more </w:t>
        </w:r>
      </w:hyperlink>
      <w:r w:rsidRPr="00502BC2">
        <w:rPr>
          <w:rFonts w:cs="Segoe UI"/>
        </w:rPr>
        <w:t xml:space="preserve"> </w:t>
      </w:r>
      <w:hyperlink r:id="rId70" w:history="1">
        <w:r w:rsidRPr="00502BC2">
          <w:rPr>
            <w:rStyle w:val="Hyperlink"/>
            <w:rFonts w:cs="Segoe UI"/>
          </w:rPr>
          <w:t>Apply for the FY23 Round</w:t>
        </w:r>
      </w:hyperlink>
    </w:p>
    <w:p w14:paraId="5C52B405" w14:textId="3618F606" w:rsidR="00A63858" w:rsidRPr="00502BC2" w:rsidRDefault="00A63858" w:rsidP="0048209F">
      <w:pPr>
        <w:pStyle w:val="ListParagraph"/>
        <w:numPr>
          <w:ilvl w:val="0"/>
          <w:numId w:val="3"/>
        </w:numPr>
        <w:ind w:left="360"/>
        <w:rPr>
          <w:rFonts w:cs="Segoe UI"/>
        </w:rPr>
      </w:pPr>
      <w:r w:rsidRPr="00502BC2">
        <w:rPr>
          <w:rFonts w:cs="Segoe UI"/>
        </w:rPr>
        <w:t>A new online resource recently launched, making Upper San Pedro Basin water data easily available to everyone. The San Pedro River is a source of life in the desert.</w:t>
      </w:r>
      <w:r w:rsidR="000C0D42" w:rsidRPr="00502BC2">
        <w:rPr>
          <w:rFonts w:cs="Segoe UI"/>
        </w:rPr>
        <w:t xml:space="preserve"> The </w:t>
      </w:r>
      <w:hyperlink r:id="rId71" w:tgtFrame="_blank" w:history="1">
        <w:r w:rsidR="000C0D42" w:rsidRPr="00502BC2">
          <w:rPr>
            <w:rStyle w:val="Hyperlink"/>
            <w:rFonts w:cs="Segoe UI"/>
          </w:rPr>
          <w:t>San Pedro WHIP</w:t>
        </w:r>
      </w:hyperlink>
      <w:r w:rsidR="000C0D42" w:rsidRPr="00502BC2">
        <w:rPr>
          <w:rFonts w:cs="Segoe UI"/>
        </w:rPr>
        <w:t>, or Web-</w:t>
      </w:r>
      <w:r w:rsidR="000C0D42" w:rsidRPr="00502BC2">
        <w:rPr>
          <w:rFonts w:cs="Segoe UI"/>
        </w:rPr>
        <w:lastRenderedPageBreak/>
        <w:t>based Hydrologic Information Portal, provides nearly real-time updates about surface and groundwater levels, river flow, spring water quality, and other “sustainability indicators.”</w:t>
      </w:r>
    </w:p>
    <w:p w14:paraId="01DB61C2" w14:textId="3D616454" w:rsidR="00601B1A" w:rsidRPr="00502BC2" w:rsidRDefault="00EE0A7A" w:rsidP="0048209F">
      <w:pPr>
        <w:pStyle w:val="ListParagraph"/>
        <w:numPr>
          <w:ilvl w:val="0"/>
          <w:numId w:val="3"/>
        </w:numPr>
        <w:ind w:left="360"/>
        <w:rPr>
          <w:rFonts w:cs="Segoe UI"/>
        </w:rPr>
      </w:pPr>
      <w:r w:rsidRPr="00502BC2">
        <w:rPr>
          <w:rFonts w:cs="Segoe UI"/>
        </w:rPr>
        <w:t xml:space="preserve">The Bureau of Reclamation hosted a webinar to discuss eligible project types, program requirements, and the evaluation criteria for the funding opportunities currently open on Grants.gov that are open to tribes. Click </w:t>
      </w:r>
      <w:hyperlink r:id="rId72" w:history="1">
        <w:r w:rsidRPr="00502BC2">
          <w:rPr>
            <w:rStyle w:val="Hyperlink"/>
            <w:rFonts w:cs="Segoe UI"/>
          </w:rPr>
          <w:t>here</w:t>
        </w:r>
      </w:hyperlink>
      <w:r w:rsidRPr="00502BC2">
        <w:rPr>
          <w:rFonts w:cs="Segoe UI"/>
        </w:rPr>
        <w:t xml:space="preserve"> to watch a recording of the event.</w:t>
      </w:r>
    </w:p>
    <w:p w14:paraId="03AACA24" w14:textId="77777777" w:rsidR="009B10F8" w:rsidRPr="000B1441" w:rsidRDefault="009B10F8" w:rsidP="0048209F">
      <w:pPr>
        <w:pStyle w:val="ListParagraph"/>
        <w:numPr>
          <w:ilvl w:val="0"/>
          <w:numId w:val="3"/>
        </w:numPr>
        <w:ind w:left="360"/>
        <w:rPr>
          <w:rFonts w:cs="Segoe UI"/>
          <w:szCs w:val="23"/>
        </w:rPr>
      </w:pPr>
      <w:r w:rsidRPr="000B1441">
        <w:rPr>
          <w:rFonts w:cs="Segoe UI"/>
          <w:szCs w:val="23"/>
        </w:rPr>
        <w:t xml:space="preserve">Bureau of Reclamation published a </w:t>
      </w:r>
      <w:hyperlink r:id="rId73" w:tgtFrame="_blank" w:history="1">
        <w:r w:rsidRPr="000B1441">
          <w:rPr>
            <w:rStyle w:val="Hyperlink"/>
            <w:rFonts w:cs="Segoe UI"/>
            <w:szCs w:val="23"/>
          </w:rPr>
          <w:t>press release</w:t>
        </w:r>
      </w:hyperlink>
      <w:r w:rsidRPr="000B1441">
        <w:rPr>
          <w:rFonts w:cs="Segoe UI"/>
          <w:szCs w:val="23"/>
        </w:rPr>
        <w:t xml:space="preserve"> on March 4, which explains the significance of the 3,525-foot benchmark. An elevation of 3,490 feet is considered the “minimum power pool” elevation – the lowest point at which there is enough water for Glen Canyon Dam’s turbines to safely generate power.</w:t>
      </w:r>
    </w:p>
    <w:p w14:paraId="2B3777DF" w14:textId="777363E8" w:rsidR="00906FFC" w:rsidRPr="00502BC2" w:rsidRDefault="000F3D62" w:rsidP="0048209F">
      <w:pPr>
        <w:pStyle w:val="Heading3"/>
        <w:keepNext w:val="0"/>
        <w:keepLines w:val="0"/>
        <w:widowControl w:val="0"/>
        <w:spacing w:before="0"/>
        <w:rPr>
          <w:rStyle w:val="Hyperlink"/>
          <w:rFonts w:ascii="Segoe UI" w:hAnsi="Segoe UI" w:cs="Segoe UI"/>
          <w:b/>
          <w:color w:val="000000" w:themeColor="text1"/>
          <w:szCs w:val="23"/>
          <w:u w:val="none"/>
        </w:rPr>
      </w:pPr>
      <w:bookmarkStart w:id="13" w:name="_Toc100501639"/>
      <w:r w:rsidRPr="00502BC2">
        <w:rPr>
          <w:rStyle w:val="Hyperlink"/>
          <w:rFonts w:ascii="Segoe UI" w:hAnsi="Segoe UI" w:cs="Segoe UI"/>
          <w:b/>
          <w:color w:val="000000" w:themeColor="text1"/>
          <w:szCs w:val="23"/>
          <w:u w:val="none"/>
        </w:rPr>
        <w:t>EPA</w:t>
      </w:r>
      <w:bookmarkEnd w:id="13"/>
    </w:p>
    <w:p w14:paraId="2570C295" w14:textId="19B9F0CC" w:rsidR="00A9079D" w:rsidRPr="00502BC2" w:rsidRDefault="00F5344F" w:rsidP="0048209F">
      <w:pPr>
        <w:pStyle w:val="ListParagraph"/>
        <w:widowControl w:val="0"/>
        <w:numPr>
          <w:ilvl w:val="0"/>
          <w:numId w:val="3"/>
        </w:numPr>
        <w:ind w:left="360"/>
        <w:rPr>
          <w:rFonts w:cs="Segoe UI"/>
          <w:szCs w:val="23"/>
        </w:rPr>
      </w:pPr>
      <w:hyperlink r:id="rId74" w:history="1">
        <w:r w:rsidR="00A9079D" w:rsidRPr="00502BC2">
          <w:rPr>
            <w:rStyle w:val="Hyperlink"/>
            <w:rFonts w:cs="Segoe UI"/>
            <w:szCs w:val="23"/>
          </w:rPr>
          <w:t>Statement by EPA Administrator Regan on the President’s Fiscal Year 2023 Budget</w:t>
        </w:r>
        <w:r w:rsidR="00AC70F9" w:rsidRPr="00502BC2">
          <w:rPr>
            <w:rStyle w:val="Hyperlink"/>
            <w:rFonts w:cs="Segoe UI"/>
            <w:szCs w:val="23"/>
          </w:rPr>
          <w:t>.</w:t>
        </w:r>
      </w:hyperlink>
      <w:r w:rsidR="00AC70F9" w:rsidRPr="00502BC2">
        <w:rPr>
          <w:rFonts w:cs="Segoe UI"/>
          <w:szCs w:val="23"/>
        </w:rPr>
        <w:t xml:space="preserve"> </w:t>
      </w:r>
    </w:p>
    <w:p w14:paraId="19254A33" w14:textId="332A1AE0" w:rsidR="00FD7414" w:rsidRPr="00502BC2" w:rsidRDefault="000C7CA8" w:rsidP="0048209F">
      <w:pPr>
        <w:pStyle w:val="ListParagraph"/>
        <w:widowControl w:val="0"/>
        <w:numPr>
          <w:ilvl w:val="0"/>
          <w:numId w:val="3"/>
        </w:numPr>
        <w:ind w:left="360"/>
        <w:rPr>
          <w:rFonts w:cs="Segoe UI"/>
          <w:szCs w:val="23"/>
        </w:rPr>
      </w:pPr>
      <w:r w:rsidRPr="00502BC2">
        <w:rPr>
          <w:rFonts w:cs="Segoe UI"/>
          <w:szCs w:val="23"/>
        </w:rPr>
        <w:t>EPA Releases Final</w:t>
      </w:r>
      <w:r w:rsidR="00502BC2">
        <w:rPr>
          <w:rFonts w:cs="Segoe UI"/>
          <w:szCs w:val="23"/>
        </w:rPr>
        <w:t xml:space="preserve"> </w:t>
      </w:r>
      <w:hyperlink r:id="rId75" w:history="1">
        <w:r w:rsidR="00502BC2" w:rsidRPr="00502BC2">
          <w:rPr>
            <w:rStyle w:val="Hyperlink"/>
            <w:rFonts w:cs="Segoe UI"/>
            <w:szCs w:val="23"/>
          </w:rPr>
          <w:t>Strategic Plan</w:t>
        </w:r>
      </w:hyperlink>
      <w:r w:rsidR="00502BC2">
        <w:rPr>
          <w:rFonts w:cs="Segoe UI"/>
          <w:szCs w:val="23"/>
        </w:rPr>
        <w:t xml:space="preserve"> </w:t>
      </w:r>
      <w:r w:rsidRPr="00502BC2">
        <w:rPr>
          <w:rFonts w:cs="Segoe UI"/>
          <w:szCs w:val="23"/>
        </w:rPr>
        <w:t>to Protect Public Health, Address Climate Change, and Advance Environmental Justice and Equity</w:t>
      </w:r>
      <w:r w:rsidR="00FD7414" w:rsidRPr="00502BC2">
        <w:rPr>
          <w:rFonts w:cs="Segoe UI"/>
          <w:szCs w:val="23"/>
        </w:rPr>
        <w:t xml:space="preserve">. </w:t>
      </w:r>
    </w:p>
    <w:p w14:paraId="11EFF719" w14:textId="0C91A21E" w:rsidR="00BD42F3" w:rsidRPr="00502BC2" w:rsidRDefault="00BD42F3" w:rsidP="0048209F">
      <w:pPr>
        <w:pStyle w:val="ListParagraph"/>
        <w:widowControl w:val="0"/>
        <w:numPr>
          <w:ilvl w:val="0"/>
          <w:numId w:val="3"/>
        </w:numPr>
        <w:ind w:left="360"/>
        <w:rPr>
          <w:rFonts w:cs="Segoe UI"/>
          <w:szCs w:val="23"/>
        </w:rPr>
      </w:pPr>
      <w:r w:rsidRPr="00502BC2">
        <w:rPr>
          <w:rFonts w:cs="Segoe UI"/>
          <w:szCs w:val="23"/>
        </w:rPr>
        <w:t>EPA released the 2021 Water Infrastructure Finance and Innovation Act (</w:t>
      </w:r>
      <w:hyperlink r:id="rId76" w:history="1">
        <w:r w:rsidR="00502BC2" w:rsidRPr="00502BC2">
          <w:rPr>
            <w:rStyle w:val="Hyperlink"/>
            <w:rFonts w:cs="Segoe UI"/>
            <w:szCs w:val="23"/>
          </w:rPr>
          <w:t>WIFIA</w:t>
        </w:r>
      </w:hyperlink>
      <w:r w:rsidRPr="00502BC2">
        <w:rPr>
          <w:rFonts w:cs="Segoe UI"/>
          <w:szCs w:val="23"/>
        </w:rPr>
        <w:t>) Annual Report. The report highlights the program’s 2021 investments in water infrastructure to protect public health and the environment, create good-paying jobs, and save communities money over alternative financing options</w:t>
      </w:r>
      <w:r w:rsidR="00C96F28" w:rsidRPr="00502BC2">
        <w:rPr>
          <w:rFonts w:cs="Segoe UI"/>
          <w:szCs w:val="23"/>
        </w:rPr>
        <w:t>: </w:t>
      </w:r>
      <w:hyperlink r:id="rId77" w:history="1">
        <w:r w:rsidR="00C96F28" w:rsidRPr="00502BC2">
          <w:rPr>
            <w:rStyle w:val="Hyperlink"/>
            <w:rFonts w:cs="Segoe UI"/>
            <w:szCs w:val="23"/>
          </w:rPr>
          <w:t>WIFIA Fund Facts Dashboard</w:t>
        </w:r>
      </w:hyperlink>
    </w:p>
    <w:p w14:paraId="5FC2FAC6" w14:textId="4C37C0E5" w:rsidR="007811EC" w:rsidRPr="00502BC2" w:rsidRDefault="00F5344F" w:rsidP="0048209F">
      <w:pPr>
        <w:pStyle w:val="ListParagraph"/>
        <w:widowControl w:val="0"/>
        <w:numPr>
          <w:ilvl w:val="0"/>
          <w:numId w:val="3"/>
        </w:numPr>
        <w:ind w:left="360"/>
        <w:rPr>
          <w:rFonts w:cs="Segoe UI"/>
          <w:szCs w:val="23"/>
        </w:rPr>
      </w:pPr>
      <w:hyperlink r:id="rId78" w:history="1">
        <w:r w:rsidR="007811EC" w:rsidRPr="00502BC2">
          <w:rPr>
            <w:rStyle w:val="Hyperlink"/>
            <w:rFonts w:cs="Segoe UI"/>
            <w:szCs w:val="23"/>
          </w:rPr>
          <w:t xml:space="preserve">Thousands of Discharges Keep Pollution Flowing: How can EPA better protect Our Nation’s Waters? </w:t>
        </w:r>
      </w:hyperlink>
    </w:p>
    <w:p w14:paraId="505CCFD7" w14:textId="58319D51" w:rsidR="00EB2571" w:rsidRPr="00502BC2" w:rsidRDefault="00F473F7" w:rsidP="0048209F">
      <w:pPr>
        <w:pStyle w:val="ListParagraph"/>
        <w:widowControl w:val="0"/>
        <w:numPr>
          <w:ilvl w:val="0"/>
          <w:numId w:val="3"/>
        </w:numPr>
        <w:ind w:left="360"/>
        <w:rPr>
          <w:rFonts w:cs="Segoe UI"/>
          <w:szCs w:val="23"/>
        </w:rPr>
      </w:pPr>
      <w:r w:rsidRPr="00502BC2">
        <w:rPr>
          <w:rFonts w:cs="Segoe UI"/>
          <w:szCs w:val="23"/>
        </w:rPr>
        <w:t>EPA announced the release of a new web tool, called “</w:t>
      </w:r>
      <w:hyperlink r:id="rId79" w:history="1">
        <w:r w:rsidR="00502BC2" w:rsidRPr="00502BC2">
          <w:rPr>
            <w:rStyle w:val="Hyperlink"/>
            <w:rFonts w:cs="Segoe UI"/>
            <w:szCs w:val="23"/>
          </w:rPr>
          <w:t>ECHO Notify</w:t>
        </w:r>
      </w:hyperlink>
      <w:r w:rsidRPr="00502BC2">
        <w:rPr>
          <w:rFonts w:cs="Segoe UI"/>
          <w:szCs w:val="23"/>
        </w:rPr>
        <w:t xml:space="preserve">” that empowers members of the public to stay informed about important environmental enforcement and compliance activities in their communities.  </w:t>
      </w:r>
    </w:p>
    <w:p w14:paraId="177B2281" w14:textId="7E440079" w:rsidR="00461A16" w:rsidRPr="00502BC2" w:rsidRDefault="00502BC2" w:rsidP="0048209F">
      <w:pPr>
        <w:pStyle w:val="ListParagraph"/>
        <w:widowControl w:val="0"/>
        <w:numPr>
          <w:ilvl w:val="0"/>
          <w:numId w:val="3"/>
        </w:numPr>
        <w:ind w:left="360"/>
        <w:rPr>
          <w:rFonts w:cs="Segoe UI"/>
          <w:szCs w:val="23"/>
        </w:rPr>
      </w:pPr>
      <w:r>
        <w:rPr>
          <w:rFonts w:cs="Segoe UI"/>
          <w:szCs w:val="23"/>
        </w:rPr>
        <w:t>EPA</w:t>
      </w:r>
      <w:r w:rsidR="00461A16" w:rsidRPr="00502BC2">
        <w:rPr>
          <w:rFonts w:cs="Segoe UI"/>
          <w:szCs w:val="23"/>
        </w:rPr>
        <w:t xml:space="preserve"> announced the availability of up to $1.6 million in </w:t>
      </w:r>
      <w:hyperlink r:id="rId80" w:history="1">
        <w:r w:rsidR="00461A16" w:rsidRPr="00502BC2">
          <w:rPr>
            <w:rStyle w:val="Hyperlink"/>
            <w:rFonts w:cs="Segoe UI"/>
            <w:szCs w:val="23"/>
          </w:rPr>
          <w:t>American Rescue Plan (ARP)</w:t>
        </w:r>
      </w:hyperlink>
      <w:r w:rsidR="00461A16" w:rsidRPr="00502BC2">
        <w:rPr>
          <w:rFonts w:cs="Segoe UI"/>
          <w:szCs w:val="23"/>
        </w:rPr>
        <w:t> funding to support Tribal government efforts to establish or modify programs on environmental justice water and air quality issues.</w:t>
      </w:r>
    </w:p>
    <w:p w14:paraId="148D111D" w14:textId="69F24629" w:rsidR="00013CDE" w:rsidRPr="00502BC2" w:rsidRDefault="00013CDE" w:rsidP="0048209F">
      <w:pPr>
        <w:pStyle w:val="ListParagraph"/>
        <w:widowControl w:val="0"/>
        <w:numPr>
          <w:ilvl w:val="0"/>
          <w:numId w:val="3"/>
        </w:numPr>
        <w:ind w:left="360"/>
        <w:rPr>
          <w:rFonts w:cs="Segoe UI"/>
          <w:szCs w:val="23"/>
        </w:rPr>
      </w:pPr>
      <w:r w:rsidRPr="00502BC2">
        <w:rPr>
          <w:rFonts w:cs="Segoe UI"/>
          <w:szCs w:val="23"/>
        </w:rPr>
        <w:t>EPA Publishes State-Level Greenhouse Gas Emissions Data, Resources to Promote State Action on Climate: </w:t>
      </w:r>
      <w:hyperlink r:id="rId81" w:history="1">
        <w:r w:rsidRPr="00502BC2">
          <w:rPr>
            <w:rStyle w:val="Hyperlink"/>
            <w:rFonts w:cs="Segoe UI"/>
            <w:szCs w:val="23"/>
          </w:rPr>
          <w:t>https://www.epa.gov/ghgemissions/state-ghg-emissions-and-removals</w:t>
        </w:r>
      </w:hyperlink>
      <w:r w:rsidRPr="00502BC2">
        <w:rPr>
          <w:rFonts w:cs="Segoe UI"/>
          <w:szCs w:val="23"/>
        </w:rPr>
        <w:t xml:space="preserve">  To download the latest State Inventory Tool (Tool), please visit: </w:t>
      </w:r>
      <w:hyperlink r:id="rId82" w:history="1">
        <w:r w:rsidRPr="00502BC2">
          <w:rPr>
            <w:rStyle w:val="Hyperlink"/>
            <w:rFonts w:cs="Segoe UI"/>
            <w:szCs w:val="23"/>
          </w:rPr>
          <w:t>https://www.epa.gov/statelocalenergy/state-inventory-and-projection-tool</w:t>
        </w:r>
      </w:hyperlink>
      <w:r w:rsidRPr="00502BC2">
        <w:rPr>
          <w:rFonts w:cs="Segoe UI"/>
          <w:szCs w:val="23"/>
        </w:rPr>
        <w:t xml:space="preserve">  To explore new State-Level Mitigation of Non-CO2 Potential data, please visit: </w:t>
      </w:r>
      <w:hyperlink r:id="rId83" w:history="1">
        <w:r w:rsidRPr="00502BC2">
          <w:rPr>
            <w:rStyle w:val="Hyperlink"/>
            <w:rFonts w:cs="Segoe UI"/>
            <w:szCs w:val="23"/>
          </w:rPr>
          <w:t>https://cfpub.epa.gov/ghgdata/nonco2/usreports/</w:t>
        </w:r>
      </w:hyperlink>
    </w:p>
    <w:p w14:paraId="1200A973" w14:textId="14EB4782" w:rsidR="001531CC" w:rsidRPr="00502BC2" w:rsidRDefault="000A4521" w:rsidP="0048209F">
      <w:pPr>
        <w:pStyle w:val="ListParagraph"/>
        <w:widowControl w:val="0"/>
        <w:numPr>
          <w:ilvl w:val="0"/>
          <w:numId w:val="3"/>
        </w:numPr>
        <w:ind w:left="360"/>
        <w:rPr>
          <w:rFonts w:cs="Segoe UI"/>
          <w:bCs/>
          <w:szCs w:val="23"/>
        </w:rPr>
      </w:pPr>
      <w:r w:rsidRPr="00502BC2">
        <w:rPr>
          <w:rFonts w:cs="Segoe UI"/>
          <w:bCs/>
        </w:rPr>
        <w:t>U.S. Environmental Protection Agency (EPA) released its 2020 Toxics Release Inventory (TRI) National Analysis, which shows that companies that manage chemicals continue to make progress in preventing pollution and reducing chemical releases into the environment</w:t>
      </w:r>
      <w:r w:rsidR="001531CC" w:rsidRPr="00502BC2">
        <w:rPr>
          <w:rFonts w:cs="Segoe UI"/>
          <w:bCs/>
        </w:rPr>
        <w:t xml:space="preserve">: </w:t>
      </w:r>
      <w:hyperlink r:id="rId84" w:history="1">
        <w:r w:rsidR="001531CC" w:rsidRPr="00502BC2">
          <w:rPr>
            <w:rStyle w:val="Hyperlink"/>
            <w:rFonts w:cs="Segoe UI"/>
            <w:bCs/>
          </w:rPr>
          <w:t>www.epa.gov/trinationalanalysis</w:t>
        </w:r>
      </w:hyperlink>
      <w:r w:rsidR="001531CC" w:rsidRPr="00502BC2">
        <w:rPr>
          <w:rFonts w:cs="Segoe UI"/>
          <w:bCs/>
        </w:rPr>
        <w:t>.</w:t>
      </w:r>
    </w:p>
    <w:p w14:paraId="4A297963" w14:textId="77777777" w:rsidR="00D1081F" w:rsidRPr="00502BC2" w:rsidRDefault="00D1081F" w:rsidP="0048209F">
      <w:pPr>
        <w:rPr>
          <w:rFonts w:ascii="Segoe UI" w:hAnsi="Segoe UI" w:cs="Segoe UI"/>
          <w:b/>
          <w:bCs/>
        </w:rPr>
      </w:pPr>
      <w:r w:rsidRPr="00502BC2">
        <w:rPr>
          <w:rFonts w:ascii="Segoe UI" w:hAnsi="Segoe UI" w:cs="Segoe UI"/>
          <w:b/>
          <w:bCs/>
        </w:rPr>
        <w:t>USDA-NRCS</w:t>
      </w:r>
    </w:p>
    <w:p w14:paraId="14F372B6" w14:textId="77777777" w:rsidR="00E16354" w:rsidRPr="00502BC2" w:rsidRDefault="00F5344F" w:rsidP="0048209F">
      <w:pPr>
        <w:pStyle w:val="ListParagraph"/>
        <w:numPr>
          <w:ilvl w:val="0"/>
          <w:numId w:val="29"/>
        </w:numPr>
        <w:ind w:left="360"/>
        <w:rPr>
          <w:rFonts w:cs="Segoe UI"/>
        </w:rPr>
      </w:pPr>
      <w:hyperlink r:id="rId85" w:history="1">
        <w:r w:rsidR="00E16354" w:rsidRPr="00502BC2">
          <w:rPr>
            <w:rStyle w:val="Hyperlink"/>
            <w:rFonts w:cs="Segoe UI"/>
          </w:rPr>
          <w:t>USDA Report Shows a Decade of Conservation Trends</w:t>
        </w:r>
      </w:hyperlink>
    </w:p>
    <w:p w14:paraId="2159356A" w14:textId="5D3B66E3" w:rsidR="009D4B0B" w:rsidRPr="00A40602" w:rsidRDefault="00F5344F" w:rsidP="0048209F">
      <w:pPr>
        <w:pStyle w:val="ListParagraph"/>
        <w:numPr>
          <w:ilvl w:val="0"/>
          <w:numId w:val="29"/>
        </w:numPr>
        <w:ind w:left="360"/>
        <w:rPr>
          <w:rFonts w:cs="Segoe UI"/>
        </w:rPr>
      </w:pPr>
      <w:hyperlink r:id="rId86" w:history="1">
        <w:r w:rsidR="00E16354" w:rsidRPr="00502BC2">
          <w:rPr>
            <w:rStyle w:val="Hyperlink"/>
            <w:rFonts w:cs="Segoe UI"/>
          </w:rPr>
          <w:t>USDA to Extend Application Deadlines for Partnerships for Climate-Smart Commodities Funding Opportunity</w:t>
        </w:r>
      </w:hyperlink>
      <w:hyperlink r:id="rId87" w:history="1"/>
    </w:p>
    <w:p w14:paraId="3C5AF0E8" w14:textId="2A27E199" w:rsidR="00B60C3B" w:rsidRPr="00F62615" w:rsidRDefault="00B60C3B" w:rsidP="0048209F">
      <w:pPr>
        <w:pStyle w:val="Heading2"/>
        <w:keepNext w:val="0"/>
        <w:keepLines w:val="0"/>
        <w:widowControl w:val="0"/>
        <w:shd w:val="clear" w:color="auto" w:fill="F2F2F2" w:themeFill="background1" w:themeFillShade="F2"/>
        <w:spacing w:before="0"/>
        <w:rPr>
          <w:rFonts w:ascii="Segoe UI" w:hAnsi="Segoe UI" w:cs="Segoe UI"/>
          <w:b/>
          <w:bCs/>
          <w:color w:val="000000" w:themeColor="text1"/>
          <w:sz w:val="28"/>
          <w:szCs w:val="28"/>
        </w:rPr>
      </w:pPr>
      <w:bookmarkStart w:id="14" w:name="_Toc100501640"/>
      <w:r w:rsidRPr="00F62615">
        <w:rPr>
          <w:rFonts w:ascii="Segoe UI" w:hAnsi="Segoe UI" w:cs="Segoe UI"/>
          <w:b/>
          <w:bCs/>
          <w:color w:val="000000" w:themeColor="text1"/>
          <w:sz w:val="28"/>
          <w:szCs w:val="28"/>
        </w:rPr>
        <w:t>State Updates</w:t>
      </w:r>
      <w:bookmarkEnd w:id="14"/>
      <w:r w:rsidRPr="00F62615">
        <w:rPr>
          <w:rFonts w:ascii="Segoe UI" w:hAnsi="Segoe UI" w:cs="Segoe UI"/>
          <w:b/>
          <w:bCs/>
          <w:color w:val="000000" w:themeColor="text1"/>
          <w:sz w:val="28"/>
          <w:szCs w:val="28"/>
        </w:rPr>
        <w:t xml:space="preserve"> </w:t>
      </w:r>
    </w:p>
    <w:p w14:paraId="5E04E635" w14:textId="1B394D88" w:rsidR="001972A4" w:rsidRPr="00F62615" w:rsidRDefault="00F103BC" w:rsidP="0048209F">
      <w:pPr>
        <w:widowControl w:val="0"/>
        <w:rPr>
          <w:rFonts w:cs="Segoe UI"/>
          <w:b/>
          <w:bCs/>
          <w:szCs w:val="23"/>
        </w:rPr>
      </w:pPr>
      <w:r w:rsidRPr="00F62615">
        <w:rPr>
          <w:rFonts w:cs="Segoe UI"/>
          <w:b/>
          <w:bCs/>
          <w:szCs w:val="23"/>
        </w:rPr>
        <w:t>AZ</w:t>
      </w:r>
    </w:p>
    <w:p w14:paraId="732208E1" w14:textId="2D14F9E0" w:rsidR="00906A2E" w:rsidRPr="00906A2E" w:rsidRDefault="00810A0C" w:rsidP="0048209F">
      <w:pPr>
        <w:pStyle w:val="ListParagraph"/>
        <w:widowControl w:val="0"/>
        <w:numPr>
          <w:ilvl w:val="0"/>
          <w:numId w:val="3"/>
        </w:numPr>
        <w:ind w:left="360"/>
        <w:rPr>
          <w:rFonts w:cs="Segoe UI"/>
          <w:szCs w:val="23"/>
        </w:rPr>
      </w:pPr>
      <w:r w:rsidRPr="00906A2E">
        <w:rPr>
          <w:rFonts w:cs="Segoe UI"/>
          <w:szCs w:val="23"/>
        </w:rPr>
        <w:t xml:space="preserve">The Arizona Department of Forestry and Fire Management (DFFM) - Healthy Forest Initiative Grant Program (formerly WFHF) is now accepting project applications. DFFM, with funding provided by the State of Arizona, USDA Forest Service, and DOI Bureau of Land Management is soliciting project </w:t>
      </w:r>
      <w:r w:rsidRPr="00906A2E">
        <w:rPr>
          <w:rFonts w:cs="Segoe UI"/>
          <w:szCs w:val="23"/>
        </w:rPr>
        <w:lastRenderedPageBreak/>
        <w:t xml:space="preserve">proposals from $20,000 to $500,000 for fire prevention, critical infrastructure protection, and forest and watershed restoration through reduction of hazardous vegetation. Projects may occur on state, federal, </w:t>
      </w:r>
      <w:proofErr w:type="gramStart"/>
      <w:r w:rsidRPr="00906A2E">
        <w:rPr>
          <w:rFonts w:cs="Segoe UI"/>
          <w:szCs w:val="23"/>
        </w:rPr>
        <w:t>tribal</w:t>
      </w:r>
      <w:proofErr w:type="gramEnd"/>
      <w:r w:rsidRPr="00906A2E">
        <w:rPr>
          <w:rFonts w:cs="Segoe UI"/>
          <w:szCs w:val="23"/>
        </w:rPr>
        <w:t xml:space="preserve"> and private lands in Arizona.</w:t>
      </w:r>
      <w:r w:rsidR="00906A2E" w:rsidRPr="00906A2E">
        <w:rPr>
          <w:rFonts w:cs="Segoe UI"/>
          <w:szCs w:val="23"/>
        </w:rPr>
        <w:t xml:space="preserve"> Applications are due no later than: </w:t>
      </w:r>
      <w:r w:rsidR="00906A2E" w:rsidRPr="002346A5">
        <w:rPr>
          <w:rFonts w:cs="Segoe UI"/>
          <w:szCs w:val="23"/>
          <w:highlight w:val="yellow"/>
        </w:rPr>
        <w:t>May 20</w:t>
      </w:r>
      <w:r w:rsidR="00906A2E" w:rsidRPr="00906A2E">
        <w:rPr>
          <w:rFonts w:cs="Segoe UI"/>
          <w:szCs w:val="23"/>
        </w:rPr>
        <w:t>, 2022.</w:t>
      </w:r>
      <w:r w:rsidR="00F62615">
        <w:rPr>
          <w:rFonts w:cs="Segoe UI"/>
          <w:szCs w:val="23"/>
          <w:u w:val="single"/>
        </w:rPr>
        <w:t xml:space="preserve"> </w:t>
      </w:r>
      <w:hyperlink r:id="rId88" w:history="1">
        <w:r w:rsidR="00944C1C" w:rsidRPr="00906A2E">
          <w:rPr>
            <w:rStyle w:val="Hyperlink"/>
            <w:rFonts w:cs="Segoe UI"/>
            <w:szCs w:val="23"/>
          </w:rPr>
          <w:t>https://gn.ecivis.com/GO/gn_redir/T/1o0sro6vj7hqm</w:t>
        </w:r>
      </w:hyperlink>
    </w:p>
    <w:p w14:paraId="7B32466A" w14:textId="6D42A192" w:rsidR="000E2004" w:rsidRPr="000E2004" w:rsidRDefault="000E2004" w:rsidP="0048209F">
      <w:pPr>
        <w:pStyle w:val="ListParagraph"/>
        <w:widowControl w:val="0"/>
        <w:numPr>
          <w:ilvl w:val="0"/>
          <w:numId w:val="3"/>
        </w:numPr>
        <w:ind w:left="360"/>
        <w:rPr>
          <w:rFonts w:cs="Segoe UI"/>
          <w:szCs w:val="23"/>
        </w:rPr>
      </w:pPr>
      <w:r w:rsidRPr="000E2004">
        <w:rPr>
          <w:rFonts w:cs="Segoe UI"/>
          <w:szCs w:val="23"/>
        </w:rPr>
        <w:t>In its March monthly meeting, the Arizona Corporation Commission approved the creation of a new Water Task Force, the formation of which will be coordinated by the Commission’s Utilities Division Staff.</w:t>
      </w:r>
      <w:r w:rsidR="00810A0C">
        <w:rPr>
          <w:rFonts w:cs="Segoe UI"/>
          <w:szCs w:val="23"/>
        </w:rPr>
        <w:t xml:space="preserve"> </w:t>
      </w:r>
      <w:hyperlink r:id="rId89" w:tgtFrame="_blank" w:history="1">
        <w:r w:rsidR="00810A0C" w:rsidRPr="00F62615">
          <w:rPr>
            <w:rStyle w:val="Hyperlink"/>
            <w:rFonts w:cs="Segoe UI"/>
            <w:szCs w:val="23"/>
          </w:rPr>
          <w:t>ACC "Findings of Fact" Decision</w:t>
        </w:r>
      </w:hyperlink>
    </w:p>
    <w:p w14:paraId="41341A2A" w14:textId="7ECC35A0" w:rsidR="00A71A77" w:rsidRPr="008561BE" w:rsidRDefault="00F5344F" w:rsidP="0048209F">
      <w:pPr>
        <w:pStyle w:val="ListParagraph"/>
        <w:widowControl w:val="0"/>
        <w:numPr>
          <w:ilvl w:val="0"/>
          <w:numId w:val="3"/>
        </w:numPr>
        <w:ind w:left="360"/>
        <w:rPr>
          <w:rFonts w:cs="Segoe UI"/>
          <w:szCs w:val="23"/>
        </w:rPr>
      </w:pPr>
      <w:hyperlink r:id="rId90" w:tgtFrame="_blank" w:history="1">
        <w:r w:rsidR="00A71A77" w:rsidRPr="008561BE">
          <w:rPr>
            <w:rStyle w:val="Hyperlink"/>
            <w:rFonts w:cs="Segoe UI"/>
            <w:szCs w:val="23"/>
          </w:rPr>
          <w:t>The Biggest Dry: Arizona</w:t>
        </w:r>
      </w:hyperlink>
    </w:p>
    <w:p w14:paraId="3245D223" w14:textId="770CCD7D" w:rsidR="00CC5DAA" w:rsidRPr="008561BE" w:rsidRDefault="00CC5DAA" w:rsidP="0048209F">
      <w:pPr>
        <w:pStyle w:val="ListParagraph"/>
        <w:widowControl w:val="0"/>
        <w:numPr>
          <w:ilvl w:val="0"/>
          <w:numId w:val="3"/>
        </w:numPr>
        <w:ind w:left="360"/>
        <w:rPr>
          <w:rFonts w:cs="Segoe UI"/>
          <w:szCs w:val="23"/>
        </w:rPr>
      </w:pPr>
      <w:r w:rsidRPr="008561BE">
        <w:rPr>
          <w:rFonts w:cs="Segoe UI"/>
          <w:szCs w:val="23"/>
        </w:rPr>
        <w:t xml:space="preserve">The Arizona Department of Water Resources (ADWR) is forming a new workgroup for Recharge &amp; Recovery on behalf of the </w:t>
      </w:r>
      <w:hyperlink r:id="rId91" w:history="1">
        <w:r w:rsidRPr="008561BE">
          <w:rPr>
            <w:rStyle w:val="Hyperlink"/>
            <w:rFonts w:cs="Segoe UI"/>
            <w:szCs w:val="23"/>
          </w:rPr>
          <w:t>Governor’s Water Augmentation, Innovation, and Conservation Council</w:t>
        </w:r>
      </w:hyperlink>
      <w:r w:rsidRPr="008561BE">
        <w:rPr>
          <w:rFonts w:cs="Segoe UI"/>
          <w:szCs w:val="23"/>
        </w:rPr>
        <w:t xml:space="preserve">. Responding to stakeholder concerns regarding the Recharge &amp; Recovery Program and a recent </w:t>
      </w:r>
      <w:hyperlink r:id="rId92" w:history="1">
        <w:r w:rsidRPr="008561BE">
          <w:rPr>
            <w:rStyle w:val="Hyperlink"/>
            <w:rFonts w:cs="Segoe UI"/>
            <w:szCs w:val="23"/>
          </w:rPr>
          <w:t>recommendation</w:t>
        </w:r>
      </w:hyperlink>
      <w:r w:rsidRPr="008561BE">
        <w:rPr>
          <w:rFonts w:cs="Segoe UI"/>
          <w:szCs w:val="23"/>
        </w:rPr>
        <w:t xml:space="preserve"> by the Post-2025 Active Management Areas (AMAs) Committee, ADWR is inviting public participation in the new workgroup. Send questions/comments to Jenna Norris at </w:t>
      </w:r>
      <w:hyperlink r:id="rId93" w:tgtFrame="_blank" w:history="1">
        <w:r w:rsidRPr="008561BE">
          <w:rPr>
            <w:rStyle w:val="Hyperlink"/>
            <w:rFonts w:cs="Segoe UI"/>
            <w:szCs w:val="23"/>
          </w:rPr>
          <w:t>jnorris@azwater.gov</w:t>
        </w:r>
      </w:hyperlink>
      <w:r w:rsidRPr="008561BE">
        <w:rPr>
          <w:rFonts w:cs="Segoe UI"/>
          <w:szCs w:val="23"/>
        </w:rPr>
        <w:t>.</w:t>
      </w:r>
    </w:p>
    <w:p w14:paraId="147D425B" w14:textId="1852792C" w:rsidR="00EE3B78" w:rsidRPr="008561BE" w:rsidRDefault="00F5344F" w:rsidP="0048209F">
      <w:pPr>
        <w:pStyle w:val="ListParagraph"/>
        <w:widowControl w:val="0"/>
        <w:numPr>
          <w:ilvl w:val="0"/>
          <w:numId w:val="3"/>
        </w:numPr>
        <w:ind w:left="360"/>
        <w:rPr>
          <w:rFonts w:cs="Segoe UI"/>
          <w:szCs w:val="23"/>
        </w:rPr>
      </w:pPr>
      <w:hyperlink r:id="rId94" w:history="1">
        <w:r w:rsidR="00EE3B78" w:rsidRPr="008561BE">
          <w:rPr>
            <w:rStyle w:val="Hyperlink"/>
            <w:rFonts w:cs="Segoe UI"/>
            <w:szCs w:val="23"/>
          </w:rPr>
          <w:t>800 firefighters training in Arizona on how to control, combat wildfires</w:t>
        </w:r>
      </w:hyperlink>
    </w:p>
    <w:p w14:paraId="123C14AD" w14:textId="1B187640" w:rsidR="00AA6104" w:rsidRDefault="00F5344F" w:rsidP="0048209F">
      <w:pPr>
        <w:pStyle w:val="ListParagraph"/>
        <w:widowControl w:val="0"/>
        <w:numPr>
          <w:ilvl w:val="0"/>
          <w:numId w:val="3"/>
        </w:numPr>
        <w:ind w:left="360"/>
        <w:rPr>
          <w:rFonts w:cs="Segoe UI"/>
          <w:szCs w:val="23"/>
        </w:rPr>
      </w:pPr>
      <w:hyperlink r:id="rId95" w:history="1">
        <w:r w:rsidR="00EC6FEB" w:rsidRPr="008561BE">
          <w:rPr>
            <w:rStyle w:val="Hyperlink"/>
            <w:rFonts w:cs="Segoe UI"/>
            <w:szCs w:val="23"/>
          </w:rPr>
          <w:t xml:space="preserve">Governor Doug </w:t>
        </w:r>
        <w:proofErr w:type="spellStart"/>
        <w:r w:rsidR="00EC6FEB" w:rsidRPr="008561BE">
          <w:rPr>
            <w:rStyle w:val="Hyperlink"/>
            <w:rFonts w:cs="Segoe UI"/>
            <w:szCs w:val="23"/>
          </w:rPr>
          <w:t>Ducey</w:t>
        </w:r>
        <w:proofErr w:type="spellEnd"/>
        <w:r w:rsidR="00EC6FEB" w:rsidRPr="008561BE">
          <w:rPr>
            <w:rStyle w:val="Hyperlink"/>
            <w:rFonts w:cs="Segoe UI"/>
            <w:szCs w:val="23"/>
          </w:rPr>
          <w:t xml:space="preserve"> discusses Arizona Water Authority, relationship with Mexico at Valley Partnership event</w:t>
        </w:r>
      </w:hyperlink>
    </w:p>
    <w:p w14:paraId="08B5E80A" w14:textId="42B0C32B" w:rsidR="0005470F" w:rsidRPr="00F62615" w:rsidRDefault="00F103BC" w:rsidP="0048209F">
      <w:pPr>
        <w:widowControl w:val="0"/>
        <w:rPr>
          <w:rStyle w:val="Hyperlink"/>
          <w:rFonts w:cs="Segoe UI"/>
          <w:b/>
          <w:bCs/>
          <w:color w:val="000000" w:themeColor="text1"/>
          <w:szCs w:val="23"/>
          <w:u w:val="none"/>
        </w:rPr>
      </w:pPr>
      <w:r w:rsidRPr="00F62615">
        <w:rPr>
          <w:rStyle w:val="Hyperlink"/>
          <w:rFonts w:cs="Segoe UI"/>
          <w:b/>
          <w:bCs/>
          <w:color w:val="000000" w:themeColor="text1"/>
          <w:szCs w:val="23"/>
          <w:u w:val="none"/>
        </w:rPr>
        <w:t>CA</w:t>
      </w:r>
    </w:p>
    <w:p w14:paraId="213FB282" w14:textId="580347AD" w:rsidR="008018CA" w:rsidRPr="008900E2" w:rsidRDefault="00F5344F" w:rsidP="0048209F">
      <w:pPr>
        <w:pStyle w:val="ListParagraph"/>
        <w:widowControl w:val="0"/>
        <w:numPr>
          <w:ilvl w:val="0"/>
          <w:numId w:val="3"/>
        </w:numPr>
        <w:ind w:left="360"/>
        <w:rPr>
          <w:rFonts w:cs="Segoe UI"/>
          <w:szCs w:val="23"/>
        </w:rPr>
      </w:pPr>
      <w:hyperlink r:id="rId96" w:history="1">
        <w:r w:rsidR="008018CA" w:rsidRPr="008900E2">
          <w:rPr>
            <w:rStyle w:val="Hyperlink"/>
            <w:rFonts w:cs="Segoe UI"/>
            <w:szCs w:val="23"/>
          </w:rPr>
          <w:t>As Western Drought Worsens, Governor Newsom Moves to Bolster Regional Conservation Efforts</w:t>
        </w:r>
      </w:hyperlink>
    </w:p>
    <w:p w14:paraId="0B068E03" w14:textId="7CA604E5" w:rsidR="008018CA" w:rsidRPr="008900E2" w:rsidRDefault="00F5344F" w:rsidP="0048209F">
      <w:pPr>
        <w:pStyle w:val="ListParagraph"/>
        <w:widowControl w:val="0"/>
        <w:numPr>
          <w:ilvl w:val="0"/>
          <w:numId w:val="3"/>
        </w:numPr>
        <w:ind w:left="360"/>
        <w:rPr>
          <w:rFonts w:cs="Segoe UI"/>
          <w:szCs w:val="23"/>
        </w:rPr>
      </w:pPr>
      <w:hyperlink r:id="rId97" w:history="1">
        <w:r w:rsidR="008900E2" w:rsidRPr="008900E2">
          <w:rPr>
            <w:rStyle w:val="Hyperlink"/>
            <w:rFonts w:cs="Segoe UI"/>
            <w:szCs w:val="23"/>
          </w:rPr>
          <w:t>Newsom Administration Boosts State Funding for Drought Emergency</w:t>
        </w:r>
      </w:hyperlink>
    </w:p>
    <w:p w14:paraId="0AD2804F" w14:textId="2C9BDE1D" w:rsidR="0007040E" w:rsidRPr="008561BE" w:rsidRDefault="0007040E" w:rsidP="0048209F">
      <w:pPr>
        <w:pStyle w:val="ListParagraph"/>
        <w:widowControl w:val="0"/>
        <w:numPr>
          <w:ilvl w:val="0"/>
          <w:numId w:val="3"/>
        </w:numPr>
        <w:ind w:left="360"/>
        <w:rPr>
          <w:rFonts w:cs="Segoe UI"/>
          <w:szCs w:val="23"/>
        </w:rPr>
      </w:pPr>
      <w:r w:rsidRPr="008561BE">
        <w:rPr>
          <w:rFonts w:cs="Segoe UI"/>
          <w:szCs w:val="23"/>
        </w:rPr>
        <w:t xml:space="preserve">National Geographic article looks at California MAR efforts. The process of managed aquifer recharge (MAR) is receiving attention from National Geographic. </w:t>
      </w:r>
      <w:hyperlink r:id="rId98" w:tgtFrame="_blank" w:history="1">
        <w:r w:rsidRPr="008561BE">
          <w:rPr>
            <w:rStyle w:val="Hyperlink"/>
            <w:rFonts w:cs="Segoe UI"/>
            <w:szCs w:val="23"/>
          </w:rPr>
          <w:t>An articl</w:t>
        </w:r>
      </w:hyperlink>
      <w:hyperlink r:id="rId99" w:tgtFrame="_blank" w:history="1">
        <w:r w:rsidRPr="008561BE">
          <w:rPr>
            <w:rStyle w:val="Hyperlink"/>
            <w:rFonts w:cs="Segoe UI"/>
            <w:szCs w:val="23"/>
          </w:rPr>
          <w:t>e</w:t>
        </w:r>
      </w:hyperlink>
      <w:r w:rsidRPr="008561BE">
        <w:rPr>
          <w:rFonts w:cs="Segoe UI"/>
          <w:szCs w:val="23"/>
        </w:rPr>
        <w:t xml:space="preserve"> published this month looks at the efforts in California’s Central Valley to use MAR as a way of replenishing aquifers.</w:t>
      </w:r>
    </w:p>
    <w:p w14:paraId="701ABDD8" w14:textId="3B8C2775" w:rsidR="00190E39" w:rsidRPr="008561BE" w:rsidRDefault="00190E39" w:rsidP="0048209F">
      <w:pPr>
        <w:pStyle w:val="ListParagraph"/>
        <w:widowControl w:val="0"/>
        <w:numPr>
          <w:ilvl w:val="0"/>
          <w:numId w:val="3"/>
        </w:numPr>
        <w:ind w:left="360"/>
        <w:rPr>
          <w:rFonts w:cs="Segoe UI"/>
          <w:szCs w:val="23"/>
        </w:rPr>
      </w:pPr>
      <w:r w:rsidRPr="008561BE">
        <w:rPr>
          <w:rFonts w:cs="Segoe UI"/>
          <w:szCs w:val="23"/>
        </w:rPr>
        <w:t xml:space="preserve">Gov. Gavin Newsom is ordering local water agencies in California to do more to conserve water in response to ongoing, severe drought conditions, the Sacramento Bee </w:t>
      </w:r>
      <w:hyperlink r:id="rId100" w:history="1">
        <w:r w:rsidRPr="008561BE">
          <w:rPr>
            <w:rStyle w:val="Hyperlink"/>
            <w:rFonts w:cs="Segoe UI"/>
            <w:szCs w:val="23"/>
          </w:rPr>
          <w:t>reports</w:t>
        </w:r>
      </w:hyperlink>
      <w:r w:rsidRPr="008561BE">
        <w:rPr>
          <w:rFonts w:cs="Segoe UI"/>
          <w:szCs w:val="23"/>
        </w:rPr>
        <w:t>.</w:t>
      </w:r>
    </w:p>
    <w:p w14:paraId="54498C65" w14:textId="5DE688CB" w:rsidR="00155506" w:rsidRPr="008561BE" w:rsidRDefault="00F5344F" w:rsidP="0048209F">
      <w:pPr>
        <w:pStyle w:val="ListParagraph"/>
        <w:widowControl w:val="0"/>
        <w:numPr>
          <w:ilvl w:val="0"/>
          <w:numId w:val="3"/>
        </w:numPr>
        <w:ind w:left="360"/>
        <w:rPr>
          <w:rFonts w:cs="Segoe UI"/>
          <w:szCs w:val="23"/>
        </w:rPr>
      </w:pPr>
      <w:hyperlink r:id="rId101" w:history="1">
        <w:r w:rsidR="00155506" w:rsidRPr="008561BE">
          <w:rPr>
            <w:rStyle w:val="Hyperlink"/>
            <w:rFonts w:cs="Segoe UI"/>
            <w:szCs w:val="23"/>
          </w:rPr>
          <w:t>California groundbreaking set for largest wildlife crossing</w:t>
        </w:r>
      </w:hyperlink>
    </w:p>
    <w:p w14:paraId="4926BF97" w14:textId="48AA418C" w:rsidR="009157D9" w:rsidRPr="008561BE" w:rsidRDefault="009157D9" w:rsidP="0048209F">
      <w:pPr>
        <w:pStyle w:val="ListParagraph"/>
        <w:widowControl w:val="0"/>
        <w:numPr>
          <w:ilvl w:val="0"/>
          <w:numId w:val="3"/>
        </w:numPr>
        <w:ind w:left="360"/>
        <w:rPr>
          <w:rFonts w:cs="Segoe UI"/>
          <w:szCs w:val="23"/>
        </w:rPr>
      </w:pPr>
      <w:r w:rsidRPr="008561BE">
        <w:rPr>
          <w:rFonts w:cs="Segoe UI"/>
          <w:szCs w:val="23"/>
        </w:rPr>
        <w:t xml:space="preserve">DWR has selected </w:t>
      </w:r>
      <w:hyperlink r:id="rId102" w:tgtFrame="_blank" w:history="1">
        <w:r w:rsidRPr="008561BE">
          <w:rPr>
            <w:rStyle w:val="Hyperlink"/>
            <w:rFonts w:cs="Segoe UI"/>
            <w:szCs w:val="23"/>
          </w:rPr>
          <w:t>62 projects to receive a total of $180 million in grants</w:t>
        </w:r>
      </w:hyperlink>
      <w:r w:rsidRPr="008561BE">
        <w:rPr>
          <w:rFonts w:cs="Segoe UI"/>
          <w:szCs w:val="23"/>
        </w:rPr>
        <w:t xml:space="preserve"> under the </w:t>
      </w:r>
      <w:hyperlink r:id="rId103" w:tgtFrame="_blank" w:history="1">
        <w:r w:rsidRPr="008561BE">
          <w:rPr>
            <w:rStyle w:val="Hyperlink"/>
            <w:rFonts w:cs="Segoe UI"/>
            <w:szCs w:val="23"/>
          </w:rPr>
          <w:t>Urban and Multi-benefit Drought Relief Grant</w:t>
        </w:r>
      </w:hyperlink>
      <w:r w:rsidRPr="008561BE">
        <w:rPr>
          <w:rFonts w:cs="Segoe UI"/>
          <w:szCs w:val="23"/>
        </w:rPr>
        <w:t xml:space="preserve"> program.</w:t>
      </w:r>
    </w:p>
    <w:p w14:paraId="36348EC5" w14:textId="683B61E0" w:rsidR="00B403D8" w:rsidRPr="008561BE" w:rsidRDefault="00F5344F" w:rsidP="0048209F">
      <w:pPr>
        <w:pStyle w:val="ListParagraph"/>
        <w:widowControl w:val="0"/>
        <w:numPr>
          <w:ilvl w:val="0"/>
          <w:numId w:val="3"/>
        </w:numPr>
        <w:ind w:left="360"/>
        <w:rPr>
          <w:rStyle w:val="Hyperlink"/>
          <w:rFonts w:cs="Segoe UI"/>
          <w:color w:val="000000" w:themeColor="text1"/>
          <w:szCs w:val="23"/>
          <w:u w:val="none"/>
        </w:rPr>
      </w:pPr>
      <w:hyperlink r:id="rId104" w:history="1">
        <w:r w:rsidR="00FD4172" w:rsidRPr="008561BE">
          <w:rPr>
            <w:rStyle w:val="Hyperlink"/>
            <w:rFonts w:cs="Segoe UI"/>
            <w:szCs w:val="23"/>
          </w:rPr>
          <w:t xml:space="preserve">How Indigenous burning shaped the Klamath's forests for a </w:t>
        </w:r>
        <w:proofErr w:type="gramStart"/>
        <w:r w:rsidR="00FD4172" w:rsidRPr="008561BE">
          <w:rPr>
            <w:rStyle w:val="Hyperlink"/>
            <w:rFonts w:cs="Segoe UI"/>
            <w:szCs w:val="23"/>
          </w:rPr>
          <w:t>millennia</w:t>
        </w:r>
        <w:proofErr w:type="gramEnd"/>
      </w:hyperlink>
    </w:p>
    <w:p w14:paraId="0D78B936" w14:textId="6E9D8643" w:rsidR="00B403D8" w:rsidRPr="008561BE" w:rsidRDefault="00F5344F" w:rsidP="0048209F">
      <w:pPr>
        <w:pStyle w:val="ListParagraph"/>
        <w:widowControl w:val="0"/>
        <w:numPr>
          <w:ilvl w:val="0"/>
          <w:numId w:val="3"/>
        </w:numPr>
        <w:ind w:left="360"/>
        <w:rPr>
          <w:rStyle w:val="Hyperlink"/>
          <w:rFonts w:cs="Segoe UI"/>
          <w:color w:val="000000" w:themeColor="text1"/>
          <w:szCs w:val="23"/>
          <w:u w:val="none"/>
        </w:rPr>
      </w:pPr>
      <w:hyperlink r:id="rId105" w:history="1">
        <w:r w:rsidR="00B403D8" w:rsidRPr="008561BE">
          <w:rPr>
            <w:rStyle w:val="Hyperlink"/>
            <w:rFonts w:cs="Segoe UI"/>
            <w:szCs w:val="23"/>
          </w:rPr>
          <w:t>Wildfire resilience treatments work</w:t>
        </w:r>
      </w:hyperlink>
    </w:p>
    <w:p w14:paraId="53A5AE57" w14:textId="1955D929" w:rsidR="005D5326" w:rsidRPr="008561BE" w:rsidRDefault="00F5344F" w:rsidP="0048209F">
      <w:pPr>
        <w:pStyle w:val="ListParagraph"/>
        <w:widowControl w:val="0"/>
        <w:numPr>
          <w:ilvl w:val="0"/>
          <w:numId w:val="3"/>
        </w:numPr>
        <w:ind w:left="360"/>
        <w:rPr>
          <w:rStyle w:val="Hyperlink"/>
          <w:rFonts w:cs="Segoe UI"/>
          <w:color w:val="000000" w:themeColor="text1"/>
          <w:szCs w:val="23"/>
          <w:u w:val="none"/>
        </w:rPr>
      </w:pPr>
      <w:hyperlink r:id="rId106" w:history="1">
        <w:r w:rsidR="004A0F45" w:rsidRPr="008561BE">
          <w:rPr>
            <w:rStyle w:val="Hyperlink"/>
            <w:rFonts w:cs="Segoe UI"/>
            <w:szCs w:val="23"/>
          </w:rPr>
          <w:t>From California: The benefits of implementing a cover crop system in tree nuts</w:t>
        </w:r>
      </w:hyperlink>
    </w:p>
    <w:p w14:paraId="57AF25F8" w14:textId="1F10AFC7" w:rsidR="007174E9" w:rsidRPr="008561BE" w:rsidRDefault="007174E9" w:rsidP="0048209F">
      <w:pPr>
        <w:pStyle w:val="ListParagraph"/>
        <w:widowControl w:val="0"/>
        <w:numPr>
          <w:ilvl w:val="0"/>
          <w:numId w:val="3"/>
        </w:numPr>
        <w:ind w:left="360"/>
        <w:rPr>
          <w:rStyle w:val="Hyperlink"/>
          <w:rFonts w:cs="Segoe UI"/>
          <w:color w:val="000000" w:themeColor="text1"/>
          <w:szCs w:val="23"/>
          <w:u w:val="none"/>
        </w:rPr>
      </w:pPr>
      <w:r w:rsidRPr="008561BE">
        <w:rPr>
          <w:rStyle w:val="Hyperlink"/>
          <w:rFonts w:cs="Segoe UI"/>
          <w:color w:val="000000" w:themeColor="text1"/>
          <w:szCs w:val="23"/>
          <w:u w:val="none"/>
        </w:rPr>
        <w:t xml:space="preserve">DWR has released a </w:t>
      </w:r>
      <w:hyperlink r:id="rId107" w:history="1">
        <w:r w:rsidRPr="008561BE">
          <w:rPr>
            <w:rStyle w:val="Hyperlink"/>
            <w:rFonts w:cs="Segoe UI"/>
            <w:szCs w:val="23"/>
          </w:rPr>
          <w:t>fact sheet</w:t>
        </w:r>
      </w:hyperlink>
      <w:r w:rsidRPr="008561BE">
        <w:rPr>
          <w:rStyle w:val="Hyperlink"/>
          <w:rFonts w:cs="Segoe UI"/>
          <w:color w:val="000000" w:themeColor="text1"/>
          <w:szCs w:val="23"/>
          <w:u w:val="none"/>
        </w:rPr>
        <w:t xml:space="preserve"> with details on the completed watershed climate study for the Merced River and similar watershed studies being initiated for the other San Joaquin Valley tributaries. The studies are showing that </w:t>
      </w:r>
      <w:hyperlink r:id="rId108" w:history="1">
        <w:r w:rsidRPr="008561BE">
          <w:rPr>
            <w:rStyle w:val="Hyperlink"/>
            <w:rFonts w:cs="Segoe UI"/>
            <w:szCs w:val="23"/>
          </w:rPr>
          <w:t>flood-managed aquifer recharge</w:t>
        </w:r>
      </w:hyperlink>
      <w:r w:rsidRPr="008561BE">
        <w:rPr>
          <w:rStyle w:val="Hyperlink"/>
          <w:rFonts w:cs="Segoe UI"/>
          <w:color w:val="000000" w:themeColor="text1"/>
          <w:szCs w:val="23"/>
          <w:u w:val="none"/>
        </w:rPr>
        <w:t xml:space="preserve"> (flood-MAR) and other strategies can effectively reduce water vulnerabilities in the face of climate uncertainty. </w:t>
      </w:r>
    </w:p>
    <w:p w14:paraId="0119DCAB" w14:textId="58210951" w:rsidR="004F0880" w:rsidRPr="008561BE" w:rsidRDefault="007174E9" w:rsidP="0048209F">
      <w:pPr>
        <w:pStyle w:val="ListParagraph"/>
        <w:widowControl w:val="0"/>
        <w:numPr>
          <w:ilvl w:val="0"/>
          <w:numId w:val="3"/>
        </w:numPr>
        <w:ind w:left="360"/>
        <w:rPr>
          <w:rStyle w:val="Hyperlink"/>
          <w:rFonts w:cs="Segoe UI"/>
          <w:color w:val="000000" w:themeColor="text1"/>
          <w:szCs w:val="23"/>
          <w:u w:val="none"/>
        </w:rPr>
      </w:pPr>
      <w:r w:rsidRPr="008561BE">
        <w:rPr>
          <w:rStyle w:val="Hyperlink"/>
          <w:rFonts w:cs="Segoe UI"/>
          <w:color w:val="000000" w:themeColor="text1"/>
          <w:szCs w:val="23"/>
          <w:u w:val="none"/>
        </w:rPr>
        <w:t xml:space="preserve">The Ocean Protection Council (OPC) has released the </w:t>
      </w:r>
      <w:hyperlink r:id="rId109" w:history="1">
        <w:r w:rsidRPr="008561BE">
          <w:rPr>
            <w:rStyle w:val="Hyperlink"/>
            <w:rFonts w:cs="Segoe UI"/>
            <w:szCs w:val="23"/>
          </w:rPr>
          <w:t>draft State Agency Sea-level Rise Action Plan for California</w:t>
        </w:r>
      </w:hyperlink>
      <w:r w:rsidRPr="008561BE">
        <w:rPr>
          <w:rStyle w:val="Hyperlink"/>
          <w:rFonts w:cs="Segoe UI"/>
          <w:color w:val="000000" w:themeColor="text1"/>
          <w:szCs w:val="23"/>
          <w:u w:val="none"/>
        </w:rPr>
        <w:t xml:space="preserve">. It is a five-year plan for advancing coastal resilience through comprehensive, coordinated, and collaborative work. The plan offers regional and statewide actions. A </w:t>
      </w:r>
      <w:hyperlink r:id="rId110" w:history="1">
        <w:r w:rsidRPr="008561BE">
          <w:rPr>
            <w:rStyle w:val="Hyperlink"/>
            <w:rFonts w:cs="Segoe UI"/>
            <w:szCs w:val="23"/>
          </w:rPr>
          <w:t>report summary</w:t>
        </w:r>
      </w:hyperlink>
      <w:r w:rsidRPr="008561BE">
        <w:rPr>
          <w:rStyle w:val="Hyperlink"/>
          <w:rFonts w:cs="Segoe UI"/>
          <w:color w:val="000000" w:themeColor="text1"/>
          <w:szCs w:val="23"/>
          <w:u w:val="none"/>
        </w:rPr>
        <w:t xml:space="preserve"> on the OPC website includes more details and instructions for submitting comments.</w:t>
      </w:r>
    </w:p>
    <w:p w14:paraId="48577CAF" w14:textId="2C01F2B7" w:rsidR="004745E4" w:rsidRPr="00F62615" w:rsidRDefault="004745E4" w:rsidP="0048209F">
      <w:pPr>
        <w:widowControl w:val="0"/>
        <w:rPr>
          <w:rStyle w:val="Hyperlink"/>
          <w:rFonts w:cs="Segoe UI"/>
          <w:b/>
          <w:bCs/>
          <w:color w:val="000000" w:themeColor="text1"/>
          <w:szCs w:val="23"/>
          <w:u w:val="none"/>
        </w:rPr>
      </w:pPr>
      <w:r w:rsidRPr="00F62615">
        <w:rPr>
          <w:rStyle w:val="Hyperlink"/>
          <w:rFonts w:cs="Segoe UI"/>
          <w:b/>
          <w:bCs/>
          <w:color w:val="000000" w:themeColor="text1"/>
          <w:szCs w:val="23"/>
          <w:u w:val="none"/>
        </w:rPr>
        <w:t>CO</w:t>
      </w:r>
      <w:r w:rsidR="00F62615">
        <w:rPr>
          <w:rStyle w:val="Hyperlink"/>
          <w:rFonts w:cs="Segoe UI"/>
          <w:b/>
          <w:bCs/>
          <w:color w:val="000000" w:themeColor="text1"/>
          <w:szCs w:val="23"/>
          <w:u w:val="none"/>
        </w:rPr>
        <w:t xml:space="preserve">: </w:t>
      </w:r>
      <w:hyperlink r:id="rId111" w:history="1">
        <w:r w:rsidRPr="00F62615">
          <w:rPr>
            <w:rStyle w:val="Hyperlink"/>
            <w:rFonts w:cs="Segoe UI"/>
            <w:szCs w:val="23"/>
          </w:rPr>
          <w:t>Drought amplifies beetle damage to Colorado’s forests</w:t>
        </w:r>
      </w:hyperlink>
    </w:p>
    <w:p w14:paraId="579C63F7" w14:textId="77777777" w:rsidR="001054A2" w:rsidRPr="00F62615" w:rsidRDefault="001054A2" w:rsidP="0048209F">
      <w:pPr>
        <w:widowControl w:val="0"/>
        <w:rPr>
          <w:rStyle w:val="Hyperlink"/>
          <w:rFonts w:cs="Segoe UI"/>
          <w:b/>
          <w:bCs/>
          <w:color w:val="000000" w:themeColor="text1"/>
          <w:szCs w:val="23"/>
          <w:u w:val="none"/>
        </w:rPr>
      </w:pPr>
      <w:r w:rsidRPr="00F62615">
        <w:rPr>
          <w:rStyle w:val="Hyperlink"/>
          <w:rFonts w:cs="Segoe UI"/>
          <w:b/>
          <w:bCs/>
          <w:color w:val="000000" w:themeColor="text1"/>
          <w:szCs w:val="23"/>
          <w:u w:val="none"/>
        </w:rPr>
        <w:t>NV</w:t>
      </w:r>
    </w:p>
    <w:p w14:paraId="4ADC2AEC" w14:textId="130B64C2" w:rsidR="00E5219E" w:rsidRDefault="00F5344F" w:rsidP="0048209F">
      <w:pPr>
        <w:pStyle w:val="ListParagraph"/>
        <w:widowControl w:val="0"/>
        <w:numPr>
          <w:ilvl w:val="0"/>
          <w:numId w:val="9"/>
        </w:numPr>
        <w:ind w:left="360"/>
        <w:rPr>
          <w:rStyle w:val="Hyperlink"/>
          <w:rFonts w:cs="Segoe UI"/>
          <w:color w:val="000000" w:themeColor="text1"/>
          <w:szCs w:val="23"/>
          <w:u w:val="none"/>
        </w:rPr>
      </w:pPr>
      <w:hyperlink r:id="rId112" w:history="1">
        <w:r w:rsidR="00E5219E" w:rsidRPr="00E5219E">
          <w:rPr>
            <w:rStyle w:val="Hyperlink"/>
            <w:rFonts w:cs="Segoe UI"/>
            <w:szCs w:val="23"/>
          </w:rPr>
          <w:t>Governor Sisolak announces leadership team for statewide heat plan, forms environmental justice team</w:t>
        </w:r>
      </w:hyperlink>
    </w:p>
    <w:p w14:paraId="02B1AB64" w14:textId="662C4190" w:rsidR="001054A2" w:rsidRPr="001054A2" w:rsidRDefault="00F5344F" w:rsidP="0048209F">
      <w:pPr>
        <w:pStyle w:val="ListParagraph"/>
        <w:widowControl w:val="0"/>
        <w:numPr>
          <w:ilvl w:val="0"/>
          <w:numId w:val="9"/>
        </w:numPr>
        <w:ind w:left="360"/>
        <w:rPr>
          <w:rStyle w:val="Hyperlink"/>
          <w:rFonts w:cs="Segoe UI"/>
          <w:color w:val="000000" w:themeColor="text1"/>
          <w:szCs w:val="23"/>
          <w:u w:val="none"/>
        </w:rPr>
      </w:pPr>
      <w:hyperlink r:id="rId113" w:history="1">
        <w:r w:rsidR="00E5219E" w:rsidRPr="00E5219E">
          <w:rPr>
            <w:rStyle w:val="Hyperlink"/>
            <w:rFonts w:cs="Segoe UI"/>
            <w:szCs w:val="23"/>
          </w:rPr>
          <w:t>Governor Sisolak signs partnership agreement to advance sustainable, equitable, accessible outdoor recreation opportunities throughout Nevada</w:t>
        </w:r>
      </w:hyperlink>
    </w:p>
    <w:p w14:paraId="6D677940" w14:textId="25B3EDAC" w:rsidR="00005143" w:rsidRPr="00F62615" w:rsidRDefault="00005143" w:rsidP="0048209F">
      <w:pPr>
        <w:widowControl w:val="0"/>
        <w:rPr>
          <w:rStyle w:val="Hyperlink"/>
          <w:rFonts w:cs="Segoe UI"/>
          <w:b/>
          <w:bCs/>
          <w:color w:val="000000" w:themeColor="text1"/>
          <w:szCs w:val="23"/>
          <w:u w:val="none"/>
        </w:rPr>
      </w:pPr>
      <w:r w:rsidRPr="00F62615">
        <w:rPr>
          <w:rStyle w:val="Hyperlink"/>
          <w:rFonts w:cs="Segoe UI"/>
          <w:b/>
          <w:bCs/>
          <w:color w:val="000000" w:themeColor="text1"/>
          <w:szCs w:val="23"/>
          <w:u w:val="none"/>
        </w:rPr>
        <w:t>NM</w:t>
      </w:r>
    </w:p>
    <w:p w14:paraId="31978227" w14:textId="3DA0210B" w:rsidR="00933E6B" w:rsidRPr="008561BE" w:rsidRDefault="00933E6B" w:rsidP="0048209F">
      <w:pPr>
        <w:pStyle w:val="ListParagraph"/>
        <w:widowControl w:val="0"/>
        <w:numPr>
          <w:ilvl w:val="0"/>
          <w:numId w:val="9"/>
        </w:numPr>
        <w:ind w:left="360"/>
        <w:rPr>
          <w:rFonts w:cs="Segoe UI"/>
          <w:szCs w:val="23"/>
        </w:rPr>
      </w:pPr>
      <w:r w:rsidRPr="008561BE">
        <w:rPr>
          <w:rFonts w:cs="Segoe UI"/>
          <w:szCs w:val="23"/>
        </w:rPr>
        <w:t xml:space="preserve">NMWDI Update with Stacy Timmons. </w:t>
      </w:r>
      <w:r w:rsidR="00B22DB6" w:rsidRPr="008561BE">
        <w:rPr>
          <w:rFonts w:cs="Segoe UI"/>
          <w:szCs w:val="23"/>
        </w:rPr>
        <w:t xml:space="preserve">Topic: NM Water Data Update. When: </w:t>
      </w:r>
      <w:r w:rsidR="00B22DB6" w:rsidRPr="008561BE">
        <w:rPr>
          <w:rFonts w:cs="Segoe UI"/>
          <w:szCs w:val="23"/>
          <w:highlight w:val="yellow"/>
        </w:rPr>
        <w:t>Apr 13</w:t>
      </w:r>
      <w:r w:rsidR="00B22DB6" w:rsidRPr="008561BE">
        <w:rPr>
          <w:rFonts w:cs="Segoe UI"/>
          <w:szCs w:val="23"/>
        </w:rPr>
        <w:t xml:space="preserve">, 2022 10:00 AM Mountain Time (US and Canada) Register in advance for this meeting by using this link: </w:t>
      </w:r>
      <w:hyperlink r:id="rId114" w:tgtFrame="_blank" w:history="1">
        <w:r w:rsidR="00B22DB6" w:rsidRPr="008561BE">
          <w:rPr>
            <w:rStyle w:val="Hyperlink"/>
            <w:rFonts w:cs="Segoe UI"/>
            <w:szCs w:val="23"/>
          </w:rPr>
          <w:t>https://zoom.us/meeting/register/tJAsceiorDwiGtY38NHRMIRcvpuFVYmqqNNS </w:t>
        </w:r>
      </w:hyperlink>
    </w:p>
    <w:p w14:paraId="6E192228" w14:textId="420E170F" w:rsidR="00C2682C" w:rsidRPr="008561BE" w:rsidRDefault="00F5344F" w:rsidP="0048209F">
      <w:pPr>
        <w:pStyle w:val="ListParagraph"/>
        <w:widowControl w:val="0"/>
        <w:numPr>
          <w:ilvl w:val="0"/>
          <w:numId w:val="9"/>
        </w:numPr>
        <w:ind w:left="360"/>
        <w:rPr>
          <w:rStyle w:val="Hyperlink"/>
          <w:rFonts w:cs="Segoe UI"/>
          <w:color w:val="000000" w:themeColor="text1"/>
          <w:szCs w:val="23"/>
          <w:u w:val="none"/>
        </w:rPr>
      </w:pPr>
      <w:hyperlink r:id="rId115" w:tgtFrame="_blank" w:history="1">
        <w:r w:rsidR="00C2682C" w:rsidRPr="008561BE">
          <w:rPr>
            <w:rStyle w:val="Hyperlink"/>
            <w:rFonts w:cs="Segoe UI"/>
            <w:szCs w:val="23"/>
          </w:rPr>
          <w:t>New Mexico Supreme Court rules Non-Navigable Water Rule is Unconstitutional</w:t>
        </w:r>
      </w:hyperlink>
    </w:p>
    <w:p w14:paraId="786A7309" w14:textId="2490A73D" w:rsidR="00005143" w:rsidRPr="008561BE" w:rsidRDefault="00164B98" w:rsidP="0048209F">
      <w:pPr>
        <w:pStyle w:val="ListParagraph"/>
        <w:widowControl w:val="0"/>
        <w:numPr>
          <w:ilvl w:val="0"/>
          <w:numId w:val="9"/>
        </w:numPr>
        <w:ind w:left="360"/>
        <w:rPr>
          <w:rStyle w:val="Hyperlink"/>
          <w:rFonts w:cs="Segoe UI"/>
          <w:color w:val="000000" w:themeColor="text1"/>
          <w:szCs w:val="23"/>
          <w:u w:val="none"/>
        </w:rPr>
      </w:pPr>
      <w:r w:rsidRPr="008561BE">
        <w:rPr>
          <w:rStyle w:val="Hyperlink"/>
          <w:rFonts w:cs="Segoe UI"/>
          <w:color w:val="000000" w:themeColor="text1"/>
          <w:szCs w:val="23"/>
          <w:u w:val="none"/>
        </w:rPr>
        <w:t>T</w:t>
      </w:r>
      <w:r w:rsidR="00005143" w:rsidRPr="008561BE">
        <w:rPr>
          <w:rStyle w:val="Hyperlink"/>
          <w:rFonts w:cs="Segoe UI"/>
          <w:color w:val="000000" w:themeColor="text1"/>
          <w:szCs w:val="23"/>
          <w:u w:val="none"/>
        </w:rPr>
        <w:t xml:space="preserve">he New Mexico Department of Game and Fish’s Share with Wildlife program announces the release of the Call </w:t>
      </w:r>
      <w:proofErr w:type="gramStart"/>
      <w:r w:rsidR="00005143" w:rsidRPr="008561BE">
        <w:rPr>
          <w:rStyle w:val="Hyperlink"/>
          <w:rFonts w:cs="Segoe UI"/>
          <w:color w:val="000000" w:themeColor="text1"/>
          <w:szCs w:val="23"/>
          <w:u w:val="none"/>
        </w:rPr>
        <w:t>For</w:t>
      </w:r>
      <w:proofErr w:type="gramEnd"/>
      <w:r w:rsidR="00005143" w:rsidRPr="008561BE">
        <w:rPr>
          <w:rStyle w:val="Hyperlink"/>
          <w:rFonts w:cs="Segoe UI"/>
          <w:color w:val="000000" w:themeColor="text1"/>
          <w:szCs w:val="23"/>
          <w:u w:val="none"/>
        </w:rPr>
        <w:t xml:space="preserve"> Project Information (CFPI) for Fiscal Year (FY) 2023 projects. The call for project proposals is available on the Share with Wildlife website (</w:t>
      </w:r>
      <w:hyperlink r:id="rId116" w:history="1">
        <w:r w:rsidRPr="008561BE">
          <w:rPr>
            <w:rStyle w:val="Hyperlink"/>
            <w:rFonts w:cs="Segoe UI"/>
            <w:szCs w:val="23"/>
          </w:rPr>
          <w:t>http://www.wildlife.state.nm.us/conservation/share-with-wildlife/</w:t>
        </w:r>
      </w:hyperlink>
      <w:r w:rsidR="00005143" w:rsidRPr="008561BE">
        <w:rPr>
          <w:rStyle w:val="Hyperlink"/>
          <w:rFonts w:cs="Segoe UI"/>
          <w:color w:val="000000" w:themeColor="text1"/>
          <w:szCs w:val="23"/>
          <w:u w:val="none"/>
        </w:rPr>
        <w:t>).</w:t>
      </w:r>
      <w:r w:rsidR="00EE3B78" w:rsidRPr="008561BE">
        <w:rPr>
          <w:rStyle w:val="Hyperlink"/>
          <w:rFonts w:cs="Segoe UI"/>
          <w:color w:val="000000" w:themeColor="text1"/>
          <w:szCs w:val="23"/>
          <w:u w:val="none"/>
        </w:rPr>
        <w:t xml:space="preserve"> </w:t>
      </w:r>
      <w:r w:rsidR="00005143" w:rsidRPr="008561BE">
        <w:rPr>
          <w:rStyle w:val="Hyperlink"/>
          <w:rFonts w:cs="Segoe UI"/>
          <w:color w:val="000000" w:themeColor="text1"/>
          <w:szCs w:val="23"/>
          <w:u w:val="none"/>
        </w:rPr>
        <w:t>The Share with Wildlife program funds wildlife projects up to $50,000 that pertain to one of the following four categories: habitat enhancement, biological and ecological research studies, wildlife rehabilitation, and wildlife education. Project topics of particular interest to the Department for FY2023 and details regarding proposal format are listed in the CFPI. All questions regarding the application process and final project proposals should be submitted to the Assistant Chief for Technical Guidance, Ginny Seamster (</w:t>
      </w:r>
      <w:hyperlink r:id="rId117" w:history="1">
        <w:r w:rsidR="00005143" w:rsidRPr="008561BE">
          <w:rPr>
            <w:rStyle w:val="Hyperlink"/>
            <w:rFonts w:cs="Segoe UI"/>
            <w:szCs w:val="23"/>
          </w:rPr>
          <w:t>virginia.seamster@state.nm.us</w:t>
        </w:r>
      </w:hyperlink>
      <w:r w:rsidR="00005143" w:rsidRPr="008561BE">
        <w:rPr>
          <w:rStyle w:val="Hyperlink"/>
          <w:rFonts w:cs="Segoe UI"/>
          <w:color w:val="000000" w:themeColor="text1"/>
          <w:szCs w:val="23"/>
          <w:u w:val="none"/>
        </w:rPr>
        <w:t xml:space="preserve">). Please be sure to use the Proposal Cover Sheets posted on the Share with Wildlife website as the format has changed from last year and there are now different Cover Sheets for habitat and research, rehabilitation, and education projects. Other large changes from previous years are summarized on page 3 of the CFPI, including the requirement that all habitat and research offerors reach out to Ginny Seamster to discuss their proposed projects by 5PM Mountain Time on </w:t>
      </w:r>
      <w:r w:rsidR="00005143" w:rsidRPr="008561BE">
        <w:rPr>
          <w:rStyle w:val="Hyperlink"/>
          <w:rFonts w:cs="Segoe UI"/>
          <w:color w:val="000000" w:themeColor="text1"/>
          <w:szCs w:val="23"/>
          <w:highlight w:val="yellow"/>
          <w:u w:val="none"/>
        </w:rPr>
        <w:t>May 27th</w:t>
      </w:r>
      <w:r w:rsidR="00005143" w:rsidRPr="008561BE">
        <w:rPr>
          <w:rStyle w:val="Hyperlink"/>
          <w:rFonts w:cs="Segoe UI"/>
          <w:color w:val="000000" w:themeColor="text1"/>
          <w:szCs w:val="23"/>
          <w:u w:val="none"/>
        </w:rPr>
        <w:t>, 2022.</w:t>
      </w:r>
      <w:r w:rsidRPr="008561BE">
        <w:rPr>
          <w:rStyle w:val="Hyperlink"/>
          <w:rFonts w:cs="Segoe UI"/>
          <w:color w:val="000000" w:themeColor="text1"/>
          <w:szCs w:val="23"/>
          <w:u w:val="none"/>
        </w:rPr>
        <w:t xml:space="preserve"> </w:t>
      </w:r>
      <w:r w:rsidR="00005143" w:rsidRPr="008561BE">
        <w:rPr>
          <w:rStyle w:val="Hyperlink"/>
          <w:rFonts w:cs="Segoe UI"/>
          <w:color w:val="000000" w:themeColor="text1"/>
          <w:szCs w:val="23"/>
          <w:u w:val="none"/>
        </w:rPr>
        <w:t xml:space="preserve">All proposals must be submitted electronically in a single .pdf or Microsoft Word file (.doc and .docx both acceptable) by 5PM Mountain Time on Friday, </w:t>
      </w:r>
      <w:r w:rsidR="00005143" w:rsidRPr="008561BE">
        <w:rPr>
          <w:rStyle w:val="Hyperlink"/>
          <w:rFonts w:cs="Segoe UI"/>
          <w:color w:val="000000" w:themeColor="text1"/>
          <w:szCs w:val="23"/>
          <w:highlight w:val="yellow"/>
          <w:u w:val="none"/>
        </w:rPr>
        <w:t>June 3rd</w:t>
      </w:r>
      <w:r w:rsidR="00005143" w:rsidRPr="008561BE">
        <w:rPr>
          <w:rStyle w:val="Hyperlink"/>
          <w:rFonts w:cs="Segoe UI"/>
          <w:color w:val="000000" w:themeColor="text1"/>
          <w:szCs w:val="23"/>
          <w:u w:val="none"/>
        </w:rPr>
        <w:t xml:space="preserve">, 2022.  </w:t>
      </w:r>
    </w:p>
    <w:p w14:paraId="36864D78" w14:textId="1521DEC1" w:rsidR="00747179" w:rsidRDefault="00747179" w:rsidP="0048209F">
      <w:pPr>
        <w:widowControl w:val="0"/>
        <w:rPr>
          <w:rStyle w:val="Hyperlink"/>
          <w:rFonts w:cs="Segoe UI"/>
          <w:szCs w:val="23"/>
        </w:rPr>
      </w:pPr>
      <w:r w:rsidRPr="00F62615">
        <w:rPr>
          <w:rStyle w:val="Hyperlink"/>
          <w:rFonts w:cs="Segoe UI"/>
          <w:b/>
          <w:bCs/>
          <w:color w:val="000000" w:themeColor="text1"/>
          <w:szCs w:val="23"/>
          <w:u w:val="none"/>
        </w:rPr>
        <w:t>UT</w:t>
      </w:r>
      <w:r w:rsidR="00F62615">
        <w:rPr>
          <w:rStyle w:val="Hyperlink"/>
          <w:rFonts w:cs="Segoe UI"/>
          <w:b/>
          <w:bCs/>
          <w:color w:val="000000" w:themeColor="text1"/>
          <w:szCs w:val="23"/>
          <w:u w:val="none"/>
        </w:rPr>
        <w:t xml:space="preserve">: </w:t>
      </w:r>
      <w:hyperlink r:id="rId118" w:history="1">
        <w:r w:rsidRPr="00F62615">
          <w:rPr>
            <w:rStyle w:val="Hyperlink"/>
            <w:rFonts w:cs="Segoe UI"/>
            <w:szCs w:val="23"/>
          </w:rPr>
          <w:t>From Utah: Big trees boost water in forests by protecting snowpack</w:t>
        </w:r>
      </w:hyperlink>
    </w:p>
    <w:p w14:paraId="01CC7B9B" w14:textId="77777777" w:rsidR="00905094" w:rsidRPr="00F62615" w:rsidRDefault="00905094" w:rsidP="0048209F">
      <w:pPr>
        <w:widowControl w:val="0"/>
        <w:rPr>
          <w:rStyle w:val="Hyperlink"/>
          <w:rFonts w:cs="Segoe UI"/>
          <w:b/>
          <w:bCs/>
          <w:color w:val="000000" w:themeColor="text1"/>
          <w:szCs w:val="23"/>
          <w:u w:val="none"/>
        </w:rPr>
      </w:pPr>
    </w:p>
    <w:p w14:paraId="59ABA890" w14:textId="77777777" w:rsidR="005F68DA" w:rsidRDefault="005F68DA" w:rsidP="0048209F">
      <w:pPr>
        <w:pStyle w:val="Heading2"/>
        <w:keepNext w:val="0"/>
        <w:keepLines w:val="0"/>
        <w:widowControl w:val="0"/>
        <w:shd w:val="clear" w:color="auto" w:fill="F2F2F2" w:themeFill="background1" w:themeFillShade="F2"/>
        <w:spacing w:before="0"/>
        <w:rPr>
          <w:rFonts w:ascii="Segoe UI" w:hAnsi="Segoe UI" w:cs="Segoe UI"/>
          <w:bCs/>
          <w:color w:val="000000" w:themeColor="text1"/>
          <w:sz w:val="23"/>
          <w:szCs w:val="23"/>
        </w:rPr>
      </w:pPr>
      <w:bookmarkStart w:id="15" w:name="_Toc100501641"/>
      <w:r w:rsidRPr="000B6AAE">
        <w:rPr>
          <w:rFonts w:ascii="Segoe UI" w:hAnsi="Segoe UI" w:cs="Segoe UI"/>
          <w:b/>
          <w:color w:val="000000" w:themeColor="text1"/>
          <w:sz w:val="28"/>
          <w:szCs w:val="28"/>
        </w:rPr>
        <w:t>Tribal Updates</w:t>
      </w:r>
      <w:bookmarkEnd w:id="15"/>
    </w:p>
    <w:p w14:paraId="35C13D3B" w14:textId="1898AB2E" w:rsidR="004831DA" w:rsidRPr="00905094" w:rsidRDefault="00F5344F" w:rsidP="0048209F">
      <w:pPr>
        <w:pStyle w:val="ListParagraph"/>
        <w:numPr>
          <w:ilvl w:val="0"/>
          <w:numId w:val="9"/>
        </w:numPr>
        <w:ind w:left="360"/>
        <w:rPr>
          <w:rFonts w:cs="Segoe UI"/>
          <w:bCs/>
          <w:szCs w:val="23"/>
        </w:rPr>
      </w:pPr>
      <w:hyperlink r:id="rId119" w:history="1">
        <w:r w:rsidR="004831DA" w:rsidRPr="00905094">
          <w:rPr>
            <w:rStyle w:val="Hyperlink"/>
            <w:rFonts w:cs="Segoe UI"/>
            <w:bCs/>
            <w:szCs w:val="23"/>
          </w:rPr>
          <w:t xml:space="preserve">Secretary </w:t>
        </w:r>
        <w:proofErr w:type="spellStart"/>
        <w:r w:rsidR="004831DA" w:rsidRPr="00905094">
          <w:rPr>
            <w:rStyle w:val="Hyperlink"/>
            <w:rFonts w:cs="Segoe UI"/>
            <w:bCs/>
            <w:szCs w:val="23"/>
          </w:rPr>
          <w:t>Haaland</w:t>
        </w:r>
        <w:proofErr w:type="spellEnd"/>
        <w:r w:rsidR="004831DA" w:rsidRPr="00905094">
          <w:rPr>
            <w:rStyle w:val="Hyperlink"/>
            <w:rFonts w:cs="Segoe UI"/>
            <w:bCs/>
            <w:szCs w:val="23"/>
          </w:rPr>
          <w:t xml:space="preserve"> Highlights President Biden’s Bipartisan Infrastructure Law Investments in Water Resilience and Indian Country in New Mexico Visit</w:t>
        </w:r>
      </w:hyperlink>
    </w:p>
    <w:p w14:paraId="659D3BB1" w14:textId="3D85169C" w:rsidR="00757882" w:rsidRPr="00905094" w:rsidRDefault="00F5344F" w:rsidP="0048209F">
      <w:pPr>
        <w:pStyle w:val="ListParagraph"/>
        <w:numPr>
          <w:ilvl w:val="0"/>
          <w:numId w:val="9"/>
        </w:numPr>
        <w:ind w:left="360"/>
        <w:rPr>
          <w:rFonts w:cs="Segoe UI"/>
          <w:bCs/>
          <w:szCs w:val="23"/>
        </w:rPr>
      </w:pPr>
      <w:hyperlink r:id="rId120" w:tgtFrame="_blank" w:history="1">
        <w:r w:rsidR="00757882" w:rsidRPr="00905094">
          <w:rPr>
            <w:rStyle w:val="Hyperlink"/>
            <w:rFonts w:cs="Segoe UI"/>
            <w:bCs/>
            <w:szCs w:val="23"/>
          </w:rPr>
          <w:t>President Nez advocates for a seat at the table for the Navajo Nation in the management of the Colorado River Basin</w:t>
        </w:r>
      </w:hyperlink>
    </w:p>
    <w:p w14:paraId="0D2247FA" w14:textId="6153C443" w:rsidR="00FA49F4" w:rsidRPr="00905094" w:rsidRDefault="00F5344F" w:rsidP="0048209F">
      <w:pPr>
        <w:pStyle w:val="ListParagraph"/>
        <w:numPr>
          <w:ilvl w:val="0"/>
          <w:numId w:val="9"/>
        </w:numPr>
        <w:ind w:left="360"/>
        <w:rPr>
          <w:rFonts w:cs="Segoe UI"/>
          <w:bCs/>
          <w:szCs w:val="23"/>
        </w:rPr>
      </w:pPr>
      <w:hyperlink r:id="rId121" w:anchor="/news-release/4153" w:history="1">
        <w:r w:rsidR="00FA49F4" w:rsidRPr="00905094">
          <w:rPr>
            <w:rStyle w:val="Hyperlink"/>
            <w:rFonts w:cs="Segoe UI"/>
            <w:bCs/>
            <w:szCs w:val="23"/>
          </w:rPr>
          <w:t>Reclamation awards $3 million to 17 Tribes for water projects</w:t>
        </w:r>
      </w:hyperlink>
    </w:p>
    <w:p w14:paraId="05C0C35E" w14:textId="628B17F0" w:rsidR="008900E2" w:rsidRPr="00905094" w:rsidRDefault="00F5344F" w:rsidP="0048209F">
      <w:pPr>
        <w:pStyle w:val="ListParagraph"/>
        <w:numPr>
          <w:ilvl w:val="0"/>
          <w:numId w:val="9"/>
        </w:numPr>
        <w:ind w:left="360"/>
        <w:rPr>
          <w:rFonts w:cs="Segoe UI"/>
          <w:bCs/>
          <w:szCs w:val="23"/>
        </w:rPr>
      </w:pPr>
      <w:hyperlink r:id="rId122" w:history="1">
        <w:r w:rsidR="008900E2" w:rsidRPr="00905094">
          <w:rPr>
            <w:rStyle w:val="Hyperlink"/>
            <w:rFonts w:cs="Segoe UI"/>
            <w:bCs/>
            <w:szCs w:val="23"/>
          </w:rPr>
          <w:t>Governor Newsom Proposes $100 Million to Support Tribal-Led Initiatives that Advance Shared Climate and Conservation Goals</w:t>
        </w:r>
      </w:hyperlink>
    </w:p>
    <w:p w14:paraId="199BFAF5" w14:textId="5D15E292" w:rsidR="00F70D99" w:rsidRPr="00905094" w:rsidRDefault="00F70D99" w:rsidP="0048209F">
      <w:pPr>
        <w:pStyle w:val="ListParagraph"/>
        <w:numPr>
          <w:ilvl w:val="0"/>
          <w:numId w:val="9"/>
        </w:numPr>
        <w:ind w:left="360"/>
        <w:rPr>
          <w:rFonts w:cs="Segoe UI"/>
          <w:bCs/>
          <w:szCs w:val="23"/>
        </w:rPr>
      </w:pPr>
      <w:r w:rsidRPr="00905094">
        <w:rPr>
          <w:rFonts w:cs="Segoe UI"/>
          <w:bCs/>
          <w:szCs w:val="23"/>
        </w:rPr>
        <w:t xml:space="preserve">EPA announced the availability of as much as </w:t>
      </w:r>
      <w:hyperlink r:id="rId123" w:history="1">
        <w:r w:rsidRPr="00905094">
          <w:rPr>
            <w:rStyle w:val="Hyperlink"/>
            <w:rFonts w:cs="Segoe UI"/>
            <w:bCs/>
            <w:szCs w:val="23"/>
          </w:rPr>
          <w:t>$1.6 million in funding</w:t>
        </w:r>
      </w:hyperlink>
      <w:r w:rsidRPr="00905094">
        <w:rPr>
          <w:rFonts w:cs="Segoe UI"/>
          <w:bCs/>
          <w:szCs w:val="23"/>
        </w:rPr>
        <w:t xml:space="preserve"> to support Tribal governments on environmental justice programs that address water and air quality issues. The funding is part of the </w:t>
      </w:r>
      <w:hyperlink r:id="rId124" w:history="1">
        <w:r w:rsidRPr="00905094">
          <w:rPr>
            <w:rStyle w:val="Hyperlink"/>
            <w:rFonts w:cs="Segoe UI"/>
            <w:bCs/>
            <w:szCs w:val="23"/>
          </w:rPr>
          <w:t>American Rescue Plan</w:t>
        </w:r>
      </w:hyperlink>
      <w:r w:rsidRPr="00905094">
        <w:rPr>
          <w:rFonts w:cs="Segoe UI"/>
          <w:bCs/>
          <w:szCs w:val="23"/>
        </w:rPr>
        <w:t xml:space="preserve">. Grant proposal packages must be </w:t>
      </w:r>
      <w:hyperlink r:id="rId125" w:history="1">
        <w:r w:rsidRPr="00905094">
          <w:rPr>
            <w:rStyle w:val="Hyperlink"/>
            <w:rFonts w:cs="Segoe UI"/>
            <w:bCs/>
            <w:szCs w:val="23"/>
          </w:rPr>
          <w:t xml:space="preserve">submitted by Friday, </w:t>
        </w:r>
        <w:r w:rsidRPr="00905094">
          <w:rPr>
            <w:rStyle w:val="Hyperlink"/>
            <w:rFonts w:cs="Segoe UI"/>
            <w:bCs/>
            <w:szCs w:val="23"/>
            <w:highlight w:val="yellow"/>
          </w:rPr>
          <w:t>May 20</w:t>
        </w:r>
      </w:hyperlink>
      <w:r w:rsidRPr="00905094">
        <w:rPr>
          <w:rFonts w:cs="Segoe UI"/>
          <w:bCs/>
          <w:szCs w:val="23"/>
        </w:rPr>
        <w:t>. The EPA anticipates awarding 16 to 20 grants of as much as $100,000 apiece.</w:t>
      </w:r>
    </w:p>
    <w:p w14:paraId="2AD58919" w14:textId="59E74DAE" w:rsidR="005E7D8B" w:rsidRPr="00905094" w:rsidRDefault="005E7D8B" w:rsidP="0048209F">
      <w:pPr>
        <w:pStyle w:val="ListParagraph"/>
        <w:numPr>
          <w:ilvl w:val="0"/>
          <w:numId w:val="9"/>
        </w:numPr>
        <w:ind w:left="360"/>
        <w:rPr>
          <w:rFonts w:cs="Segoe UI"/>
          <w:bCs/>
          <w:szCs w:val="23"/>
        </w:rPr>
      </w:pPr>
      <w:r w:rsidRPr="00905094">
        <w:rPr>
          <w:rFonts w:cs="Segoe UI"/>
          <w:bCs/>
          <w:szCs w:val="23"/>
        </w:rPr>
        <w:t xml:space="preserve">BIA Tribal Energy Development Capacity Grants—Apply by </w:t>
      </w:r>
      <w:r w:rsidRPr="00905094">
        <w:rPr>
          <w:rFonts w:cs="Segoe UI"/>
          <w:bCs/>
          <w:szCs w:val="23"/>
          <w:highlight w:val="yellow"/>
        </w:rPr>
        <w:t>April 27</w:t>
      </w:r>
      <w:r w:rsidRPr="00905094">
        <w:rPr>
          <w:rFonts w:cs="Segoe UI"/>
          <w:bCs/>
          <w:szCs w:val="23"/>
        </w:rPr>
        <w:t xml:space="preserve">. The BIA Division of Energy and Mineral Development is soliciting applications for its annual Tribal Energy Development Capacity (TEDC) funding opportunity. </w:t>
      </w:r>
      <w:hyperlink r:id="rId126" w:tgtFrame="_blank" w:history="1">
        <w:r w:rsidRPr="00905094">
          <w:rPr>
            <w:rStyle w:val="Hyperlink"/>
            <w:rFonts w:cs="Segoe UI"/>
            <w:bCs/>
            <w:szCs w:val="23"/>
          </w:rPr>
          <w:t>Learn more and apply</w:t>
        </w:r>
      </w:hyperlink>
    </w:p>
    <w:p w14:paraId="319CE874" w14:textId="13D9EFE9" w:rsidR="00716235" w:rsidRPr="00905094" w:rsidRDefault="00716235" w:rsidP="0048209F">
      <w:pPr>
        <w:pStyle w:val="ListParagraph"/>
        <w:numPr>
          <w:ilvl w:val="0"/>
          <w:numId w:val="9"/>
        </w:numPr>
        <w:ind w:left="360"/>
        <w:rPr>
          <w:rFonts w:cs="Segoe UI"/>
          <w:bCs/>
          <w:szCs w:val="23"/>
        </w:rPr>
      </w:pPr>
      <w:r w:rsidRPr="00905094">
        <w:rPr>
          <w:rFonts w:cs="Segoe UI"/>
          <w:bCs/>
          <w:szCs w:val="23"/>
        </w:rPr>
        <w:t xml:space="preserve">BIA Energy and Mineral Development Program—Apply by </w:t>
      </w:r>
      <w:r w:rsidRPr="00905094">
        <w:rPr>
          <w:rFonts w:cs="Segoe UI"/>
          <w:bCs/>
          <w:szCs w:val="23"/>
          <w:highlight w:val="yellow"/>
        </w:rPr>
        <w:t>April 27</w:t>
      </w:r>
      <w:r w:rsidRPr="00905094">
        <w:rPr>
          <w:rFonts w:cs="Segoe UI"/>
          <w:bCs/>
          <w:szCs w:val="23"/>
        </w:rPr>
        <w:t xml:space="preserve">. The Bureau of Indian Affairs (BIA), through the Office of Trust Services, Division of Energy and Mineral Development, is soliciting </w:t>
      </w:r>
      <w:r w:rsidRPr="00905094">
        <w:rPr>
          <w:rFonts w:cs="Segoe UI"/>
          <w:bCs/>
          <w:szCs w:val="23"/>
        </w:rPr>
        <w:lastRenderedPageBreak/>
        <w:t xml:space="preserve">grant proposals from Indian tribes and Tribal Energy Development Organizations for technical assistance funding through the Energy and Mineral Development Program (EMDP). </w:t>
      </w:r>
      <w:hyperlink r:id="rId127" w:tgtFrame="_blank" w:history="1">
        <w:r w:rsidRPr="00905094">
          <w:rPr>
            <w:rStyle w:val="Hyperlink"/>
            <w:rFonts w:cs="Segoe UI"/>
            <w:bCs/>
            <w:szCs w:val="23"/>
          </w:rPr>
          <w:t>Learn more and apply</w:t>
        </w:r>
      </w:hyperlink>
    </w:p>
    <w:p w14:paraId="15460A24" w14:textId="555ED1A1" w:rsidR="008B5E23" w:rsidRPr="00905094" w:rsidRDefault="008B5E23" w:rsidP="0048209F">
      <w:pPr>
        <w:pStyle w:val="ListParagraph"/>
        <w:numPr>
          <w:ilvl w:val="0"/>
          <w:numId w:val="9"/>
        </w:numPr>
        <w:ind w:left="360"/>
        <w:rPr>
          <w:rFonts w:cs="Segoe UI"/>
          <w:bCs/>
          <w:szCs w:val="23"/>
        </w:rPr>
      </w:pPr>
      <w:r w:rsidRPr="00905094">
        <w:rPr>
          <w:rFonts w:cs="Segoe UI"/>
          <w:bCs/>
          <w:szCs w:val="23"/>
          <w:highlight w:val="yellow"/>
        </w:rPr>
        <w:t>April 13</w:t>
      </w:r>
      <w:r w:rsidRPr="00905094">
        <w:rPr>
          <w:rFonts w:cs="Segoe UI"/>
          <w:bCs/>
          <w:szCs w:val="23"/>
        </w:rPr>
        <w:t xml:space="preserve">: 2022 Tribal Energy Webinar Series—Office of Indian Energy Policy and Programs: How Can We Help? Hosted by DOE's Office of Indian Energy, this webinar will kick off </w:t>
      </w:r>
      <w:hyperlink r:id="rId128" w:history="1">
        <w:r w:rsidRPr="00905094">
          <w:rPr>
            <w:rStyle w:val="Hyperlink"/>
            <w:rFonts w:cs="Segoe UI"/>
            <w:bCs/>
            <w:szCs w:val="23"/>
          </w:rPr>
          <w:t>the 2022 Tribal Energy Webinar Series</w:t>
        </w:r>
      </w:hyperlink>
      <w:r w:rsidRPr="00905094">
        <w:rPr>
          <w:rFonts w:cs="Segoe UI"/>
          <w:bCs/>
          <w:szCs w:val="23"/>
        </w:rPr>
        <w:t>, and will focus on how tribes can position themselves to participate in the energy transition to the benefit of their communities and future generations.</w:t>
      </w:r>
      <w:r w:rsidR="00863B85" w:rsidRPr="00905094">
        <w:rPr>
          <w:rFonts w:cs="Segoe UI"/>
          <w:bCs/>
          <w:szCs w:val="23"/>
        </w:rPr>
        <w:t xml:space="preserve"> </w:t>
      </w:r>
      <w:hyperlink r:id="rId129" w:tgtFrame="_blank" w:history="1">
        <w:r w:rsidR="00863B85" w:rsidRPr="00905094">
          <w:rPr>
            <w:rStyle w:val="Hyperlink"/>
            <w:rFonts w:cs="Segoe UI"/>
            <w:bCs/>
            <w:szCs w:val="23"/>
          </w:rPr>
          <w:t>Register now</w:t>
        </w:r>
      </w:hyperlink>
    </w:p>
    <w:p w14:paraId="5F9F3B5F" w14:textId="41347A56" w:rsidR="001E7239" w:rsidRPr="00905094" w:rsidRDefault="00F5344F" w:rsidP="0048209F">
      <w:pPr>
        <w:pStyle w:val="ListParagraph"/>
        <w:numPr>
          <w:ilvl w:val="0"/>
          <w:numId w:val="9"/>
        </w:numPr>
        <w:ind w:left="360"/>
        <w:rPr>
          <w:rFonts w:cs="Segoe UI"/>
          <w:bCs/>
          <w:szCs w:val="23"/>
        </w:rPr>
      </w:pPr>
      <w:hyperlink r:id="rId130" w:history="1">
        <w:r w:rsidR="001E7239" w:rsidRPr="00905094">
          <w:rPr>
            <w:rStyle w:val="Hyperlink"/>
            <w:rFonts w:cs="Segoe UI"/>
            <w:bCs/>
            <w:szCs w:val="23"/>
          </w:rPr>
          <w:t>DOE Awards Tribal Communities $9 Million To Enhance Energy Security and Resilience</w:t>
        </w:r>
      </w:hyperlink>
    </w:p>
    <w:p w14:paraId="5B7B7D29" w14:textId="3859BECF" w:rsidR="00663459" w:rsidRPr="00905094" w:rsidRDefault="00F5344F" w:rsidP="0048209F">
      <w:pPr>
        <w:pStyle w:val="ListParagraph"/>
        <w:numPr>
          <w:ilvl w:val="0"/>
          <w:numId w:val="9"/>
        </w:numPr>
        <w:ind w:left="360"/>
        <w:rPr>
          <w:rFonts w:cs="Segoe UI"/>
          <w:bCs/>
          <w:color w:val="34B6C3" w:themeColor="hyperlink"/>
          <w:szCs w:val="23"/>
          <w:u w:val="single"/>
        </w:rPr>
      </w:pPr>
      <w:hyperlink r:id="rId131" w:history="1">
        <w:r w:rsidR="00663459" w:rsidRPr="00905094">
          <w:rPr>
            <w:rStyle w:val="Hyperlink"/>
            <w:rFonts w:cs="Segoe UI"/>
            <w:bCs/>
            <w:szCs w:val="23"/>
          </w:rPr>
          <w:t>White House Council on Native American Affairs discusses interagency effort to protect and increase access to Indigenous sacred sites</w:t>
        </w:r>
      </w:hyperlink>
    </w:p>
    <w:p w14:paraId="1CBF2682" w14:textId="049F6C7F" w:rsidR="00377FB5" w:rsidRPr="00905094" w:rsidRDefault="00CC15E1" w:rsidP="0048209F">
      <w:pPr>
        <w:pStyle w:val="ListParagraph"/>
        <w:numPr>
          <w:ilvl w:val="0"/>
          <w:numId w:val="9"/>
        </w:numPr>
        <w:ind w:left="360"/>
        <w:rPr>
          <w:rStyle w:val="Hyperlink"/>
          <w:rFonts w:cs="Segoe UI"/>
          <w:bCs/>
          <w:szCs w:val="23"/>
        </w:rPr>
      </w:pPr>
      <w:r w:rsidRPr="00905094">
        <w:rPr>
          <w:rFonts w:cs="Segoe UI"/>
          <w:szCs w:val="23"/>
        </w:rPr>
        <w:fldChar w:fldCharType="begin"/>
      </w:r>
      <w:r w:rsidRPr="00905094">
        <w:rPr>
          <w:rFonts w:cs="Segoe UI"/>
          <w:szCs w:val="23"/>
        </w:rPr>
        <w:instrText xml:space="preserve"> HYPERLINK "https://www.eenews.net/articles/tribes-push-to-co-manage-public-lands-in-historic-hearing/" </w:instrText>
      </w:r>
      <w:r w:rsidRPr="00905094">
        <w:rPr>
          <w:rFonts w:cs="Segoe UI"/>
          <w:szCs w:val="23"/>
        </w:rPr>
        <w:fldChar w:fldCharType="separate"/>
      </w:r>
      <w:r w:rsidR="00786EB3" w:rsidRPr="00905094">
        <w:rPr>
          <w:rStyle w:val="Hyperlink"/>
          <w:rFonts w:cs="Segoe UI"/>
          <w:szCs w:val="23"/>
        </w:rPr>
        <w:t xml:space="preserve">Tribes push to co-manage public lands in historic hearing </w:t>
      </w:r>
      <w:r w:rsidR="00F62615" w:rsidRPr="00905094">
        <w:rPr>
          <w:rStyle w:val="Hyperlink"/>
          <w:rFonts w:cs="Segoe UI"/>
          <w:szCs w:val="23"/>
        </w:rPr>
        <w:t xml:space="preserve">  </w:t>
      </w:r>
    </w:p>
    <w:p w14:paraId="1301B776" w14:textId="77777777" w:rsidR="00F62615" w:rsidRPr="00F62615" w:rsidRDefault="00CC15E1" w:rsidP="0048209F">
      <w:pPr>
        <w:ind w:left="360" w:hanging="360"/>
        <w:rPr>
          <w:rFonts w:ascii="Segoe UI" w:hAnsi="Segoe UI" w:cs="Segoe UI"/>
          <w:color w:val="000000" w:themeColor="text1"/>
          <w:sz w:val="23"/>
          <w:szCs w:val="23"/>
        </w:rPr>
      </w:pPr>
      <w:r w:rsidRPr="00F62615">
        <w:rPr>
          <w:rFonts w:ascii="Segoe UI" w:hAnsi="Segoe UI" w:cs="Segoe UI"/>
          <w:color w:val="000000" w:themeColor="text1"/>
          <w:sz w:val="23"/>
          <w:szCs w:val="23"/>
        </w:rPr>
        <w:fldChar w:fldCharType="end"/>
      </w:r>
    </w:p>
    <w:p w14:paraId="11E7B79B" w14:textId="7311F570" w:rsidR="004B52E4" w:rsidRPr="000B6AAE" w:rsidRDefault="00B60C3B" w:rsidP="0048209F">
      <w:pPr>
        <w:pStyle w:val="Heading2"/>
        <w:keepNext w:val="0"/>
        <w:keepLines w:val="0"/>
        <w:widowControl w:val="0"/>
        <w:shd w:val="clear" w:color="auto" w:fill="F2F2F2" w:themeFill="background1" w:themeFillShade="F2"/>
        <w:spacing w:before="0"/>
        <w:rPr>
          <w:rFonts w:ascii="Segoe UI" w:hAnsi="Segoe UI" w:cs="Segoe UI"/>
          <w:b/>
          <w:color w:val="000000" w:themeColor="text1"/>
          <w:sz w:val="28"/>
          <w:szCs w:val="28"/>
        </w:rPr>
      </w:pPr>
      <w:bookmarkStart w:id="16" w:name="_Toc100501642"/>
      <w:r w:rsidRPr="000B6AAE">
        <w:rPr>
          <w:rFonts w:ascii="Segoe UI" w:hAnsi="Segoe UI" w:cs="Segoe UI"/>
          <w:b/>
          <w:color w:val="000000" w:themeColor="text1"/>
          <w:sz w:val="28"/>
          <w:szCs w:val="28"/>
        </w:rPr>
        <w:t>Regional Updates</w:t>
      </w:r>
      <w:bookmarkEnd w:id="16"/>
    </w:p>
    <w:p w14:paraId="3F03550E" w14:textId="661D5CA3" w:rsidR="005432EE" w:rsidRPr="00781629" w:rsidRDefault="00F5344F" w:rsidP="0048209F">
      <w:pPr>
        <w:pStyle w:val="ListParagraph"/>
        <w:numPr>
          <w:ilvl w:val="0"/>
          <w:numId w:val="2"/>
        </w:numPr>
        <w:rPr>
          <w:rFonts w:cs="Segoe UI"/>
          <w:szCs w:val="23"/>
        </w:rPr>
      </w:pPr>
      <w:hyperlink r:id="rId132" w:tgtFrame="_blank" w:history="1">
        <w:r w:rsidR="00781629" w:rsidRPr="00781629">
          <w:rPr>
            <w:rStyle w:val="Hyperlink"/>
            <w:rFonts w:cs="Segoe UI"/>
            <w:szCs w:val="23"/>
          </w:rPr>
          <w:t>Monarch Protections Across States Aim to Prevent Federal Rules</w:t>
        </w:r>
      </w:hyperlink>
    </w:p>
    <w:p w14:paraId="69D6AE8D" w14:textId="1156839A" w:rsidR="00C633DA" w:rsidRPr="000B1441" w:rsidRDefault="00F5344F" w:rsidP="0048209F">
      <w:pPr>
        <w:pStyle w:val="ListParagraph"/>
        <w:numPr>
          <w:ilvl w:val="0"/>
          <w:numId w:val="2"/>
        </w:numPr>
        <w:rPr>
          <w:rFonts w:cs="Segoe UI"/>
          <w:szCs w:val="23"/>
        </w:rPr>
      </w:pPr>
      <w:hyperlink r:id="rId133" w:history="1">
        <w:r w:rsidR="00C633DA" w:rsidRPr="000B1441">
          <w:rPr>
            <w:rStyle w:val="Hyperlink"/>
            <w:rFonts w:cs="Segoe UI"/>
            <w:szCs w:val="23"/>
          </w:rPr>
          <w:t>Lake Powell water crisis is about to be an energy crisis</w:t>
        </w:r>
      </w:hyperlink>
    </w:p>
    <w:p w14:paraId="71DD5D89" w14:textId="77777777" w:rsidR="004D56F7" w:rsidRPr="000B1441" w:rsidRDefault="004D56F7" w:rsidP="0048209F">
      <w:pPr>
        <w:pStyle w:val="ListParagraph"/>
        <w:numPr>
          <w:ilvl w:val="0"/>
          <w:numId w:val="2"/>
        </w:numPr>
        <w:rPr>
          <w:rFonts w:cs="Segoe UI"/>
          <w:szCs w:val="23"/>
        </w:rPr>
      </w:pPr>
      <w:hyperlink r:id="rId134" w:history="1">
        <w:r w:rsidRPr="000B1441">
          <w:rPr>
            <w:rStyle w:val="Hyperlink"/>
            <w:rFonts w:cs="Segoe UI"/>
            <w:szCs w:val="23"/>
          </w:rPr>
          <w:t>Lake Powell continues to disappear as Colorado hits pause on plan to prop up levels</w:t>
        </w:r>
      </w:hyperlink>
    </w:p>
    <w:p w14:paraId="13C34A41" w14:textId="77777777" w:rsidR="004D56F7" w:rsidRPr="000B1441" w:rsidRDefault="004D56F7" w:rsidP="0048209F">
      <w:pPr>
        <w:pStyle w:val="ListParagraph"/>
        <w:numPr>
          <w:ilvl w:val="0"/>
          <w:numId w:val="2"/>
        </w:numPr>
        <w:rPr>
          <w:rFonts w:cs="Segoe UI"/>
          <w:szCs w:val="23"/>
        </w:rPr>
      </w:pPr>
      <w:hyperlink r:id="rId135" w:tgtFrame="_blank" w:history="1">
        <w:r w:rsidRPr="000B1441">
          <w:rPr>
            <w:rStyle w:val="Hyperlink"/>
            <w:rFonts w:cs="Segoe UI"/>
            <w:szCs w:val="23"/>
          </w:rPr>
          <w:t>Lake Powell hits new low</w:t>
        </w:r>
      </w:hyperlink>
    </w:p>
    <w:p w14:paraId="4604500E" w14:textId="77777777" w:rsidR="004D56F7" w:rsidRPr="000B1441" w:rsidRDefault="004D56F7" w:rsidP="0048209F">
      <w:pPr>
        <w:pStyle w:val="ListParagraph"/>
        <w:numPr>
          <w:ilvl w:val="0"/>
          <w:numId w:val="2"/>
        </w:numPr>
        <w:rPr>
          <w:rFonts w:cs="Segoe UI"/>
          <w:szCs w:val="23"/>
        </w:rPr>
      </w:pPr>
      <w:hyperlink r:id="rId136" w:tgtFrame="_blank" w:history="1">
        <w:r w:rsidRPr="000B1441">
          <w:rPr>
            <w:rStyle w:val="Hyperlink"/>
            <w:rFonts w:cs="Segoe UI"/>
            <w:szCs w:val="23"/>
          </w:rPr>
          <w:t>Drought conditions expected to worsen</w:t>
        </w:r>
      </w:hyperlink>
    </w:p>
    <w:p w14:paraId="0F91C8C7" w14:textId="77777777" w:rsidR="004D56F7" w:rsidRPr="000B1441" w:rsidRDefault="004D56F7" w:rsidP="0048209F">
      <w:pPr>
        <w:pStyle w:val="ListParagraph"/>
        <w:numPr>
          <w:ilvl w:val="0"/>
          <w:numId w:val="2"/>
        </w:numPr>
        <w:rPr>
          <w:rFonts w:cs="Segoe UI"/>
          <w:szCs w:val="23"/>
        </w:rPr>
      </w:pPr>
      <w:hyperlink r:id="rId137" w:tgtFrame="_blank" w:history="1">
        <w:r w:rsidRPr="000B1441">
          <w:rPr>
            <w:rStyle w:val="Hyperlink"/>
            <w:rFonts w:cs="Segoe UI"/>
            <w:szCs w:val="23"/>
          </w:rPr>
          <w:t>How low can the Colorado go?</w:t>
        </w:r>
      </w:hyperlink>
    </w:p>
    <w:p w14:paraId="0C2DCBE4" w14:textId="77777777" w:rsidR="00EB767F" w:rsidRPr="00D650C7" w:rsidRDefault="00EB767F" w:rsidP="0048209F">
      <w:pPr>
        <w:pStyle w:val="ListParagraph"/>
        <w:numPr>
          <w:ilvl w:val="0"/>
          <w:numId w:val="2"/>
        </w:numPr>
        <w:rPr>
          <w:rFonts w:cs="Segoe UI"/>
          <w:szCs w:val="23"/>
        </w:rPr>
      </w:pPr>
      <w:hyperlink r:id="rId138" w:tgtFrame="_blank" w:history="1">
        <w:r w:rsidRPr="000B1441">
          <w:rPr>
            <w:rStyle w:val="Hyperlink"/>
          </w:rPr>
          <w:t>Drought and Lake Powell’s Dry Marinas</w:t>
        </w:r>
      </w:hyperlink>
      <w:hyperlink r:id="rId139" w:tgtFrame="_blank" w:history="1"/>
    </w:p>
    <w:p w14:paraId="6B687795" w14:textId="06F1159C" w:rsidR="00322C35" w:rsidRPr="000B1441" w:rsidRDefault="00F5344F" w:rsidP="0048209F">
      <w:pPr>
        <w:pStyle w:val="ListParagraph"/>
        <w:numPr>
          <w:ilvl w:val="0"/>
          <w:numId w:val="2"/>
        </w:numPr>
        <w:rPr>
          <w:rFonts w:cs="Segoe UI"/>
          <w:szCs w:val="23"/>
        </w:rPr>
      </w:pPr>
      <w:hyperlink r:id="rId140" w:history="1">
        <w:r w:rsidR="00322C35" w:rsidRPr="000B1441">
          <w:rPr>
            <w:rStyle w:val="Hyperlink"/>
            <w:rFonts w:cs="Segoe UI"/>
            <w:szCs w:val="23"/>
          </w:rPr>
          <w:t xml:space="preserve">Invasive Insects Will Kill 1.4M Trees Across the US </w:t>
        </w:r>
      </w:hyperlink>
    </w:p>
    <w:p w14:paraId="027E98DC" w14:textId="44FAFA7D" w:rsidR="00EA7CA2" w:rsidRPr="000B1441" w:rsidRDefault="00F5344F" w:rsidP="0048209F">
      <w:pPr>
        <w:pStyle w:val="ListParagraph"/>
        <w:numPr>
          <w:ilvl w:val="0"/>
          <w:numId w:val="2"/>
        </w:numPr>
        <w:rPr>
          <w:rFonts w:cs="Segoe UI"/>
          <w:szCs w:val="23"/>
        </w:rPr>
      </w:pPr>
      <w:hyperlink r:id="rId141" w:tgtFrame="_blank" w:history="1">
        <w:r w:rsidR="00EA7CA2" w:rsidRPr="000B1441">
          <w:rPr>
            <w:rStyle w:val="Hyperlink"/>
            <w:rFonts w:cs="Segoe UI"/>
            <w:szCs w:val="23"/>
          </w:rPr>
          <w:t>Out West, New Ways to Protect People and Wildlife</w:t>
        </w:r>
      </w:hyperlink>
    </w:p>
    <w:p w14:paraId="6D83137B" w14:textId="376A424F" w:rsidR="00EA7CA2" w:rsidRPr="000B1441" w:rsidRDefault="00F5344F" w:rsidP="0048209F">
      <w:pPr>
        <w:pStyle w:val="ListParagraph"/>
        <w:numPr>
          <w:ilvl w:val="0"/>
          <w:numId w:val="2"/>
        </w:numPr>
        <w:rPr>
          <w:rFonts w:cs="Segoe UI"/>
          <w:szCs w:val="23"/>
        </w:rPr>
      </w:pPr>
      <w:hyperlink r:id="rId142" w:tgtFrame="_blank" w:history="1">
        <w:r w:rsidR="00EA7CA2" w:rsidRPr="000B1441">
          <w:rPr>
            <w:rStyle w:val="Hyperlink"/>
            <w:rFonts w:cs="Segoe UI"/>
            <w:szCs w:val="23"/>
          </w:rPr>
          <w:t>One Way States Can Advance Their Climate Goals</w:t>
        </w:r>
      </w:hyperlink>
    </w:p>
    <w:p w14:paraId="6275D72B" w14:textId="3E80C7F0" w:rsidR="00B60600" w:rsidRPr="000B1441" w:rsidRDefault="00F5344F" w:rsidP="0048209F">
      <w:pPr>
        <w:pStyle w:val="ListParagraph"/>
        <w:numPr>
          <w:ilvl w:val="0"/>
          <w:numId w:val="2"/>
        </w:numPr>
        <w:rPr>
          <w:rFonts w:cs="Segoe UI"/>
          <w:szCs w:val="23"/>
        </w:rPr>
      </w:pPr>
      <w:hyperlink r:id="rId143" w:tgtFrame="_blank" w:history="1">
        <w:r w:rsidR="00B60600" w:rsidRPr="000B1441">
          <w:rPr>
            <w:rStyle w:val="Hyperlink"/>
            <w:rFonts w:cs="Segoe UI"/>
            <w:szCs w:val="23"/>
          </w:rPr>
          <w:t>Why States Want Changes to Programs Providing Billions in Water Funds</w:t>
        </w:r>
      </w:hyperlink>
    </w:p>
    <w:p w14:paraId="62C2D7A6" w14:textId="61DF3A0A" w:rsidR="008B2EB9" w:rsidRPr="00A86D2E" w:rsidRDefault="008B2EB9" w:rsidP="0048209F">
      <w:pPr>
        <w:pStyle w:val="ListParagraph"/>
        <w:numPr>
          <w:ilvl w:val="0"/>
          <w:numId w:val="2"/>
        </w:numPr>
        <w:rPr>
          <w:rFonts w:cs="Segoe UI"/>
          <w:szCs w:val="23"/>
        </w:rPr>
      </w:pPr>
      <w:r w:rsidRPr="000B1441">
        <w:rPr>
          <w:rFonts w:cs="Segoe UI"/>
          <w:szCs w:val="23"/>
        </w:rPr>
        <w:t xml:space="preserve">The National Fish and Wildlife Foundation (NFWF) is pleased to announce the </w:t>
      </w:r>
      <w:hyperlink r:id="rId144" w:history="1">
        <w:r w:rsidRPr="000B1441">
          <w:rPr>
            <w:rStyle w:val="Hyperlink"/>
            <w:rFonts w:cs="Segoe UI"/>
            <w:szCs w:val="23"/>
          </w:rPr>
          <w:t>2022 National Coastal Resilience Fund (NCRF) Request for Proposals (RFP)</w:t>
        </w:r>
      </w:hyperlink>
      <w:r w:rsidRPr="000B1441">
        <w:rPr>
          <w:rFonts w:cs="Segoe UI"/>
          <w:szCs w:val="23"/>
        </w:rPr>
        <w:t>.</w:t>
      </w:r>
      <w:r w:rsidR="00A86D2E">
        <w:rPr>
          <w:rFonts w:cs="Segoe UI"/>
          <w:szCs w:val="23"/>
        </w:rPr>
        <w:t xml:space="preserve"> P</w:t>
      </w:r>
      <w:r w:rsidRPr="00A86D2E">
        <w:rPr>
          <w:rFonts w:cs="Segoe UI"/>
          <w:szCs w:val="23"/>
        </w:rPr>
        <w:t>re-proposal</w:t>
      </w:r>
      <w:r w:rsidR="00A86D2E">
        <w:rPr>
          <w:rFonts w:cs="Segoe UI"/>
          <w:szCs w:val="23"/>
        </w:rPr>
        <w:t>s due</w:t>
      </w:r>
      <w:r w:rsidRPr="00A86D2E">
        <w:rPr>
          <w:rFonts w:cs="Segoe UI"/>
          <w:szCs w:val="23"/>
        </w:rPr>
        <w:t xml:space="preserve"> by </w:t>
      </w:r>
      <w:r w:rsidRPr="00A86D2E">
        <w:rPr>
          <w:rFonts w:cs="Segoe UI"/>
          <w:szCs w:val="23"/>
          <w:highlight w:val="yellow"/>
        </w:rPr>
        <w:t>April 21, 2022</w:t>
      </w:r>
      <w:r w:rsidRPr="00A86D2E">
        <w:rPr>
          <w:rFonts w:cs="Segoe UI"/>
          <w:szCs w:val="23"/>
        </w:rPr>
        <w:t>.</w:t>
      </w:r>
    </w:p>
    <w:p w14:paraId="15B0B216" w14:textId="11D8A6E7" w:rsidR="004A668F" w:rsidRPr="000B1441" w:rsidRDefault="004A668F" w:rsidP="0048209F">
      <w:pPr>
        <w:pStyle w:val="ListParagraph"/>
        <w:numPr>
          <w:ilvl w:val="0"/>
          <w:numId w:val="2"/>
        </w:numPr>
        <w:rPr>
          <w:rFonts w:cs="Segoe UI"/>
          <w:szCs w:val="23"/>
        </w:rPr>
      </w:pPr>
      <w:r w:rsidRPr="000B1441">
        <w:rPr>
          <w:rFonts w:cs="Segoe UI"/>
          <w:szCs w:val="23"/>
        </w:rPr>
        <w:t xml:space="preserve">Groundwater Focus of 2022 UN World Water Development Report </w:t>
      </w:r>
      <w:hyperlink r:id="rId145" w:tgtFrame="_blank" w:history="1">
        <w:r w:rsidR="0049575D" w:rsidRPr="000B1441">
          <w:rPr>
            <w:rStyle w:val="Hyperlink"/>
            <w:rFonts w:cs="Segoe UI"/>
            <w:szCs w:val="23"/>
          </w:rPr>
          <w:t>Read the Report</w:t>
        </w:r>
      </w:hyperlink>
      <w:r w:rsidR="0049575D" w:rsidRPr="000B1441">
        <w:rPr>
          <w:rFonts w:cs="Segoe UI"/>
          <w:szCs w:val="23"/>
        </w:rPr>
        <w:t xml:space="preserve">  </w:t>
      </w:r>
      <w:hyperlink r:id="rId146" w:tgtFrame="_blank" w:history="1">
        <w:r w:rsidR="0049575D" w:rsidRPr="000B1441">
          <w:rPr>
            <w:rStyle w:val="Hyperlink"/>
            <w:rFonts w:cs="Segoe UI"/>
            <w:szCs w:val="23"/>
          </w:rPr>
          <w:t>Explore the Website</w:t>
        </w:r>
      </w:hyperlink>
    </w:p>
    <w:p w14:paraId="7E2DF717" w14:textId="25CB36D2" w:rsidR="000B1632" w:rsidRPr="000B1441" w:rsidRDefault="00F5344F" w:rsidP="0048209F">
      <w:pPr>
        <w:pStyle w:val="ListParagraph"/>
        <w:numPr>
          <w:ilvl w:val="0"/>
          <w:numId w:val="2"/>
        </w:numPr>
        <w:rPr>
          <w:rFonts w:cs="Segoe UI"/>
          <w:szCs w:val="23"/>
        </w:rPr>
      </w:pPr>
      <w:hyperlink r:id="rId147" w:tgtFrame="_blank" w:history="1">
        <w:r w:rsidR="00312E81" w:rsidRPr="000B1441">
          <w:rPr>
            <w:rStyle w:val="Hyperlink"/>
            <w:rFonts w:cs="Segoe UI"/>
            <w:szCs w:val="23"/>
          </w:rPr>
          <w:t>50 years of the Clean Water Act</w:t>
        </w:r>
      </w:hyperlink>
    </w:p>
    <w:p w14:paraId="39C13E5C" w14:textId="4C4495A7" w:rsidR="006C405C" w:rsidRPr="000B1441" w:rsidRDefault="00F5344F" w:rsidP="0048209F">
      <w:pPr>
        <w:pStyle w:val="ListParagraph"/>
        <w:numPr>
          <w:ilvl w:val="0"/>
          <w:numId w:val="2"/>
        </w:numPr>
        <w:rPr>
          <w:rFonts w:cs="Segoe UI"/>
          <w:szCs w:val="23"/>
        </w:rPr>
      </w:pPr>
      <w:hyperlink r:id="rId148" w:history="1">
        <w:r w:rsidR="006C405C" w:rsidRPr="000B1441">
          <w:rPr>
            <w:rStyle w:val="Hyperlink"/>
            <w:rFonts w:cs="Segoe UI"/>
            <w:szCs w:val="23"/>
          </w:rPr>
          <w:t>A “Land Rush” for Renewable Energy</w:t>
        </w:r>
      </w:hyperlink>
    </w:p>
    <w:p w14:paraId="023DF6E4" w14:textId="5BBB4134" w:rsidR="006B2836" w:rsidRPr="000B1441" w:rsidRDefault="007C363C" w:rsidP="0048209F">
      <w:pPr>
        <w:pStyle w:val="ListParagraph"/>
        <w:numPr>
          <w:ilvl w:val="0"/>
          <w:numId w:val="2"/>
        </w:numPr>
        <w:rPr>
          <w:rFonts w:cs="Segoe UI"/>
          <w:szCs w:val="23"/>
        </w:rPr>
      </w:pPr>
      <w:r w:rsidRPr="000B1441">
        <w:rPr>
          <w:rFonts w:cs="Segoe UI"/>
          <w:szCs w:val="23"/>
        </w:rPr>
        <w:t xml:space="preserve">The Network for Landscape Conservation is pleased to </w:t>
      </w:r>
      <w:hyperlink r:id="rId149" w:history="1">
        <w:r w:rsidRPr="000B1441">
          <w:rPr>
            <w:rStyle w:val="Hyperlink"/>
            <w:rFonts w:cs="Segoe UI"/>
            <w:szCs w:val="23"/>
          </w:rPr>
          <w:t>request proposals</w:t>
        </w:r>
      </w:hyperlink>
      <w:r w:rsidRPr="000B1441">
        <w:rPr>
          <w:rFonts w:cs="Segoe UI"/>
          <w:szCs w:val="23"/>
        </w:rPr>
        <w:t xml:space="preserve"> for the 2022 funding round of the Landscape Conservation Catalyst Fund.</w:t>
      </w:r>
      <w:r w:rsidR="006B2836" w:rsidRPr="000B1441">
        <w:rPr>
          <w:rFonts w:cs="Segoe UI"/>
          <w:szCs w:val="23"/>
        </w:rPr>
        <w:t xml:space="preserve"> Proposals are </w:t>
      </w:r>
      <w:r w:rsidR="006B2836" w:rsidRPr="009B10F8">
        <w:rPr>
          <w:rFonts w:cs="Segoe UI"/>
          <w:szCs w:val="23"/>
          <w:highlight w:val="yellow"/>
        </w:rPr>
        <w:t>due on Friday, April 22. I</w:t>
      </w:r>
      <w:r w:rsidR="006B2836" w:rsidRPr="000B1441">
        <w:rPr>
          <w:rFonts w:cs="Segoe UI"/>
          <w:szCs w:val="23"/>
        </w:rPr>
        <w:t xml:space="preserve">nterested applicants should review the </w:t>
      </w:r>
      <w:hyperlink r:id="rId150" w:tgtFrame="_blank" w:history="1">
        <w:r w:rsidR="006B2836" w:rsidRPr="000B1441">
          <w:rPr>
            <w:rStyle w:val="Hyperlink"/>
            <w:rFonts w:cs="Segoe UI"/>
            <w:szCs w:val="23"/>
          </w:rPr>
          <w:t>RFP</w:t>
        </w:r>
      </w:hyperlink>
      <w:r w:rsidR="006B2836" w:rsidRPr="000B1441">
        <w:rPr>
          <w:rFonts w:cs="Segoe UI"/>
          <w:szCs w:val="23"/>
        </w:rPr>
        <w:t xml:space="preserve"> and the </w:t>
      </w:r>
      <w:hyperlink r:id="rId151" w:tgtFrame="_blank" w:history="1">
        <w:r w:rsidR="006B2836" w:rsidRPr="000B1441">
          <w:rPr>
            <w:rStyle w:val="Hyperlink"/>
            <w:rFonts w:cs="Segoe UI"/>
            <w:szCs w:val="23"/>
          </w:rPr>
          <w:t>Applicant Guidance Document</w:t>
        </w:r>
      </w:hyperlink>
      <w:r w:rsidR="006B2836" w:rsidRPr="000B1441">
        <w:rPr>
          <w:rFonts w:cs="Segoe UI"/>
          <w:szCs w:val="23"/>
        </w:rPr>
        <w:t xml:space="preserve"> to best understand how to submit a strong proposal. These </w:t>
      </w:r>
      <w:hyperlink r:id="rId152" w:tgtFrame="_blank" w:history="1">
        <w:r w:rsidR="006B2836" w:rsidRPr="000B1441">
          <w:rPr>
            <w:rStyle w:val="Hyperlink"/>
            <w:rFonts w:cs="Segoe UI"/>
            <w:szCs w:val="23"/>
          </w:rPr>
          <w:t>FAQs</w:t>
        </w:r>
      </w:hyperlink>
      <w:r w:rsidR="006B2836" w:rsidRPr="000B1441">
        <w:rPr>
          <w:rFonts w:cs="Segoe UI"/>
          <w:szCs w:val="23"/>
        </w:rPr>
        <w:t xml:space="preserve"> may also be helpful in clarifying any questions. </w:t>
      </w:r>
    </w:p>
    <w:p w14:paraId="4B1753B1" w14:textId="392492C2" w:rsidR="007C363C" w:rsidRPr="000B1441" w:rsidRDefault="00F5344F" w:rsidP="0048209F">
      <w:pPr>
        <w:pStyle w:val="ListParagraph"/>
        <w:numPr>
          <w:ilvl w:val="0"/>
          <w:numId w:val="2"/>
        </w:numPr>
        <w:rPr>
          <w:rFonts w:cs="Segoe UI"/>
          <w:szCs w:val="23"/>
        </w:rPr>
      </w:pPr>
      <w:hyperlink r:id="rId153" w:history="1">
        <w:r w:rsidR="000C594D" w:rsidRPr="000B1441">
          <w:rPr>
            <w:rStyle w:val="Hyperlink"/>
            <w:rFonts w:cs="Segoe UI"/>
            <w:szCs w:val="23"/>
          </w:rPr>
          <w:t>Turning wastewater emissions into RNG and local art</w:t>
        </w:r>
      </w:hyperlink>
    </w:p>
    <w:p w14:paraId="29E45171" w14:textId="6AD366B0" w:rsidR="006E5F8D" w:rsidRPr="000B1441" w:rsidRDefault="00F5344F" w:rsidP="0048209F">
      <w:pPr>
        <w:pStyle w:val="ListParagraph"/>
        <w:numPr>
          <w:ilvl w:val="0"/>
          <w:numId w:val="2"/>
        </w:numPr>
        <w:rPr>
          <w:rFonts w:cs="Segoe UI"/>
          <w:szCs w:val="23"/>
        </w:rPr>
      </w:pPr>
      <w:hyperlink r:id="rId154" w:history="1">
        <w:r w:rsidR="006E5F8D" w:rsidRPr="000B1441">
          <w:rPr>
            <w:rStyle w:val="Hyperlink"/>
            <w:rFonts w:cs="Segoe UI"/>
            <w:szCs w:val="23"/>
          </w:rPr>
          <w:t>How can forestland owners provide the nation with clean drinking water?</w:t>
        </w:r>
      </w:hyperlink>
    </w:p>
    <w:p w14:paraId="7665AFE7" w14:textId="631F30E7" w:rsidR="00316C42" w:rsidRPr="009B10F8" w:rsidRDefault="00316C42" w:rsidP="0048209F">
      <w:pPr>
        <w:widowControl w:val="0"/>
        <w:rPr>
          <w:rFonts w:cs="Segoe UI"/>
          <w:b/>
          <w:bCs/>
          <w:szCs w:val="23"/>
        </w:rPr>
      </w:pPr>
      <w:r w:rsidRPr="009B10F8">
        <w:rPr>
          <w:rFonts w:cs="Segoe UI"/>
          <w:b/>
          <w:bCs/>
          <w:szCs w:val="23"/>
        </w:rPr>
        <w:t>CCAST</w:t>
      </w:r>
    </w:p>
    <w:p w14:paraId="3240C0AA" w14:textId="21C6139F" w:rsidR="00316C42" w:rsidRPr="000B1441" w:rsidRDefault="00F5344F" w:rsidP="0048209F">
      <w:pPr>
        <w:pStyle w:val="ListParagraph"/>
        <w:widowControl w:val="0"/>
        <w:numPr>
          <w:ilvl w:val="0"/>
          <w:numId w:val="2"/>
        </w:numPr>
        <w:rPr>
          <w:rFonts w:cs="Segoe UI"/>
          <w:szCs w:val="23"/>
        </w:rPr>
      </w:pPr>
      <w:hyperlink r:id="rId155" w:tgtFrame="_blank" w:history="1">
        <w:proofErr w:type="spellStart"/>
        <w:r w:rsidR="00C7244F" w:rsidRPr="000B1441">
          <w:rPr>
            <w:rStyle w:val="Hyperlink"/>
            <w:rFonts w:cs="Segoe UI"/>
            <w:szCs w:val="23"/>
          </w:rPr>
          <w:t>RestoreNet</w:t>
        </w:r>
        <w:proofErr w:type="spellEnd"/>
        <w:r w:rsidR="00C7244F" w:rsidRPr="000B1441">
          <w:rPr>
            <w:rStyle w:val="Hyperlink"/>
            <w:rFonts w:cs="Segoe UI"/>
            <w:szCs w:val="23"/>
          </w:rPr>
          <w:t>: Collaboration to Improve Success of Seed Based Restoration on the Colorado Plateau</w:t>
        </w:r>
      </w:hyperlink>
    </w:p>
    <w:p w14:paraId="38BF9CC0" w14:textId="5D3DF2E5" w:rsidR="00C7244F" w:rsidRPr="000B1441" w:rsidRDefault="00F5344F" w:rsidP="0048209F">
      <w:pPr>
        <w:pStyle w:val="ListParagraph"/>
        <w:widowControl w:val="0"/>
        <w:numPr>
          <w:ilvl w:val="0"/>
          <w:numId w:val="2"/>
        </w:numPr>
        <w:rPr>
          <w:rFonts w:cs="Segoe UI"/>
          <w:szCs w:val="23"/>
        </w:rPr>
      </w:pPr>
      <w:hyperlink r:id="rId156" w:tgtFrame="_blank" w:history="1">
        <w:r w:rsidR="00C7244F" w:rsidRPr="000B1441">
          <w:rPr>
            <w:rStyle w:val="Hyperlink"/>
            <w:rFonts w:cs="Segoe UI"/>
            <w:szCs w:val="23"/>
          </w:rPr>
          <w:t>Back-Crossing for Gila Trout Recovery in New Mexico</w:t>
        </w:r>
      </w:hyperlink>
    </w:p>
    <w:p w14:paraId="46CD0443" w14:textId="293C2155" w:rsidR="00C7244F" w:rsidRPr="000B1441" w:rsidRDefault="00F5344F" w:rsidP="0048209F">
      <w:pPr>
        <w:pStyle w:val="ListParagraph"/>
        <w:widowControl w:val="0"/>
        <w:numPr>
          <w:ilvl w:val="0"/>
          <w:numId w:val="2"/>
        </w:numPr>
        <w:rPr>
          <w:rFonts w:cs="Segoe UI"/>
          <w:szCs w:val="23"/>
        </w:rPr>
      </w:pPr>
      <w:hyperlink r:id="rId157" w:tgtFrame="_blank" w:history="1">
        <w:r w:rsidR="00C7244F" w:rsidRPr="000B1441">
          <w:rPr>
            <w:rStyle w:val="Hyperlink"/>
            <w:rFonts w:cs="Segoe UI"/>
            <w:szCs w:val="23"/>
          </w:rPr>
          <w:t xml:space="preserve">Conservation Agreement and Strategy for </w:t>
        </w:r>
        <w:proofErr w:type="spellStart"/>
        <w:r w:rsidR="00C7244F" w:rsidRPr="000B1441">
          <w:rPr>
            <w:rStyle w:val="Hyperlink"/>
            <w:rFonts w:cs="Segoe UI"/>
            <w:szCs w:val="23"/>
          </w:rPr>
          <w:t>Springsnails</w:t>
        </w:r>
        <w:proofErr w:type="spellEnd"/>
        <w:r w:rsidR="00C7244F" w:rsidRPr="000B1441">
          <w:rPr>
            <w:rStyle w:val="Hyperlink"/>
            <w:rFonts w:cs="Segoe UI"/>
            <w:szCs w:val="23"/>
          </w:rPr>
          <w:t xml:space="preserve"> in Nevada and Utah</w:t>
        </w:r>
      </w:hyperlink>
    </w:p>
    <w:p w14:paraId="144EB53E" w14:textId="16DAD5F4" w:rsidR="00C7244F" w:rsidRPr="000B1441" w:rsidRDefault="00F5344F" w:rsidP="0048209F">
      <w:pPr>
        <w:pStyle w:val="ListParagraph"/>
        <w:widowControl w:val="0"/>
        <w:numPr>
          <w:ilvl w:val="0"/>
          <w:numId w:val="2"/>
        </w:numPr>
        <w:rPr>
          <w:rFonts w:cs="Segoe UI"/>
          <w:szCs w:val="23"/>
        </w:rPr>
      </w:pPr>
      <w:hyperlink r:id="rId158" w:tgtFrame="_blank" w:history="1">
        <w:r w:rsidR="00C7244F" w:rsidRPr="000B1441">
          <w:rPr>
            <w:rStyle w:val="Hyperlink"/>
            <w:rFonts w:cs="Segoe UI"/>
            <w:szCs w:val="23"/>
          </w:rPr>
          <w:t>Protecting Future Water Supply Through the Southeast Recharge Basin Project</w:t>
        </w:r>
      </w:hyperlink>
    </w:p>
    <w:p w14:paraId="1647C4C5" w14:textId="2982EF29" w:rsidR="00E238BE" w:rsidRPr="000B1441" w:rsidRDefault="00F5344F" w:rsidP="0048209F">
      <w:pPr>
        <w:pStyle w:val="ListParagraph"/>
        <w:widowControl w:val="0"/>
        <w:numPr>
          <w:ilvl w:val="0"/>
          <w:numId w:val="2"/>
        </w:numPr>
        <w:rPr>
          <w:rFonts w:cs="Segoe UI"/>
          <w:szCs w:val="23"/>
        </w:rPr>
      </w:pPr>
      <w:hyperlink r:id="rId159" w:tgtFrame="_blank" w:history="1">
        <w:r w:rsidR="00C7244F" w:rsidRPr="000B1441">
          <w:rPr>
            <w:rStyle w:val="Hyperlink"/>
            <w:rFonts w:cs="Segoe UI"/>
            <w:szCs w:val="23"/>
          </w:rPr>
          <w:t>Restoration of a Native Fish Assemblage in the Blue River, Arizona</w:t>
        </w:r>
      </w:hyperlink>
    </w:p>
    <w:p w14:paraId="51FED944" w14:textId="7EC150BC" w:rsidR="00E238BE" w:rsidRPr="000B1441" w:rsidRDefault="00E238BE" w:rsidP="0048209F">
      <w:pPr>
        <w:pStyle w:val="ListParagraph"/>
        <w:widowControl w:val="0"/>
        <w:numPr>
          <w:ilvl w:val="0"/>
          <w:numId w:val="2"/>
        </w:numPr>
        <w:rPr>
          <w:rFonts w:cs="Segoe UI"/>
          <w:szCs w:val="23"/>
        </w:rPr>
      </w:pPr>
      <w:r w:rsidRPr="000B1441">
        <w:rPr>
          <w:rFonts w:cs="Segoe UI"/>
          <w:szCs w:val="23"/>
          <w:highlight w:val="yellow"/>
        </w:rPr>
        <w:t>April 12th</w:t>
      </w:r>
      <w:r w:rsidRPr="000B1441">
        <w:rPr>
          <w:rFonts w:cs="Segoe UI"/>
          <w:szCs w:val="23"/>
        </w:rPr>
        <w:t xml:space="preserve">, 11 AM PDT/12 PM MDT Join us for a presentation by Ted </w:t>
      </w:r>
      <w:proofErr w:type="spellStart"/>
      <w:r w:rsidRPr="000B1441">
        <w:rPr>
          <w:rFonts w:cs="Segoe UI"/>
          <w:szCs w:val="23"/>
        </w:rPr>
        <w:t>Grosholz</w:t>
      </w:r>
      <w:proofErr w:type="spellEnd"/>
      <w:r w:rsidRPr="000B1441">
        <w:rPr>
          <w:rFonts w:cs="Segoe UI"/>
          <w:szCs w:val="23"/>
        </w:rPr>
        <w:t xml:space="preserve"> and Stephanie Green about </w:t>
      </w:r>
      <w:hyperlink r:id="rId160" w:history="1">
        <w:r w:rsidRPr="000B1441">
          <w:rPr>
            <w:rStyle w:val="Hyperlink"/>
            <w:rFonts w:cs="Segoe UI"/>
            <w:szCs w:val="23"/>
          </w:rPr>
          <w:t>Functional Eradication as a New Approach to Managing Aquatic Invasive Species</w:t>
        </w:r>
      </w:hyperlink>
    </w:p>
    <w:p w14:paraId="6FD4F006" w14:textId="050D0EFD" w:rsidR="004A0F45" w:rsidRPr="000B1441" w:rsidRDefault="00F5344F" w:rsidP="0048209F">
      <w:pPr>
        <w:pStyle w:val="ListParagraph"/>
        <w:widowControl w:val="0"/>
        <w:numPr>
          <w:ilvl w:val="0"/>
          <w:numId w:val="2"/>
        </w:numPr>
        <w:rPr>
          <w:rFonts w:cs="Segoe UI"/>
          <w:szCs w:val="23"/>
        </w:rPr>
      </w:pPr>
      <w:hyperlink r:id="rId161" w:tgtFrame="_blank" w:history="1">
        <w:r w:rsidR="004A0F45" w:rsidRPr="000B1441">
          <w:rPr>
            <w:rStyle w:val="Hyperlink"/>
            <w:rFonts w:cs="Segoe UI"/>
            <w:szCs w:val="23"/>
          </w:rPr>
          <w:t>Environmental Flows in the Rio Grande - Rio Bravo Basin</w:t>
        </w:r>
      </w:hyperlink>
    </w:p>
    <w:p w14:paraId="71D8E868" w14:textId="1641315C" w:rsidR="005B56B0" w:rsidRPr="009B10F8" w:rsidRDefault="00A160BB" w:rsidP="0048209F">
      <w:pPr>
        <w:widowControl w:val="0"/>
        <w:rPr>
          <w:rFonts w:cs="Segoe UI"/>
          <w:b/>
          <w:bCs/>
          <w:szCs w:val="23"/>
        </w:rPr>
      </w:pPr>
      <w:r w:rsidRPr="009B10F8">
        <w:rPr>
          <w:rFonts w:cs="Segoe UI"/>
          <w:b/>
          <w:bCs/>
          <w:szCs w:val="23"/>
        </w:rPr>
        <w:t>WGA</w:t>
      </w:r>
      <w:r w:rsidR="009B10F8">
        <w:rPr>
          <w:rFonts w:cs="Segoe UI"/>
          <w:b/>
          <w:bCs/>
          <w:szCs w:val="23"/>
        </w:rPr>
        <w:t xml:space="preserve">: </w:t>
      </w:r>
      <w:r w:rsidR="006A5073" w:rsidRPr="009B10F8">
        <w:rPr>
          <w:rFonts w:cs="Segoe UI"/>
          <w:szCs w:val="23"/>
        </w:rPr>
        <w:t xml:space="preserve">WGA will launch a </w:t>
      </w:r>
      <w:hyperlink r:id="rId162" w:history="1">
        <w:r w:rsidR="006A5073" w:rsidRPr="009B10F8">
          <w:rPr>
            <w:rStyle w:val="Hyperlink"/>
            <w:rFonts w:cs="Segoe UI"/>
            <w:szCs w:val="23"/>
          </w:rPr>
          <w:t>webinar series</w:t>
        </w:r>
      </w:hyperlink>
      <w:r w:rsidR="006A5073" w:rsidRPr="009B10F8">
        <w:rPr>
          <w:rFonts w:cs="Segoe UI"/>
          <w:szCs w:val="23"/>
        </w:rPr>
        <w:t xml:space="preserve"> for Idaho Gov. Brad Little's Chair Initiative, </w:t>
      </w:r>
      <w:hyperlink r:id="rId163" w:history="1">
        <w:r w:rsidR="006A5073" w:rsidRPr="009B10F8">
          <w:rPr>
            <w:rStyle w:val="Hyperlink"/>
            <w:rFonts w:cs="Segoe UI"/>
            <w:szCs w:val="23"/>
          </w:rPr>
          <w:t>'Working Lands, Working Communities</w:t>
        </w:r>
      </w:hyperlink>
      <w:r w:rsidR="006A5073" w:rsidRPr="009B10F8">
        <w:rPr>
          <w:rFonts w:cs="Segoe UI"/>
          <w:szCs w:val="23"/>
        </w:rPr>
        <w:t xml:space="preserve">.' The four-part series will highlight strategies for improved cross-boundary land management, invasive grass management, the implementation of federal investments in forest management and the development of conservation markets in the West.  </w:t>
      </w:r>
      <w:r w:rsidR="007E3DE4" w:rsidRPr="009B10F8">
        <w:rPr>
          <w:rFonts w:cs="Segoe UI"/>
          <w:szCs w:val="23"/>
        </w:rPr>
        <w:t xml:space="preserve">Find more information on each event, including lists of participating panelists, and </w:t>
      </w:r>
      <w:hyperlink r:id="rId164" w:tgtFrame="_blank" w:history="1">
        <w:r w:rsidR="007E3DE4" w:rsidRPr="009B10F8">
          <w:rPr>
            <w:rStyle w:val="Hyperlink"/>
            <w:rFonts w:cs="Segoe UI"/>
            <w:szCs w:val="23"/>
          </w:rPr>
          <w:t>register here</w:t>
        </w:r>
      </w:hyperlink>
      <w:r w:rsidR="007E3DE4" w:rsidRPr="009B10F8">
        <w:rPr>
          <w:rFonts w:cs="Segoe UI"/>
          <w:szCs w:val="23"/>
        </w:rPr>
        <w:t>.</w:t>
      </w:r>
    </w:p>
    <w:p w14:paraId="0241DC9E" w14:textId="2A5DC2F9" w:rsidR="001D58BF" w:rsidRPr="009B10F8" w:rsidRDefault="001D58BF" w:rsidP="0048209F">
      <w:pPr>
        <w:widowControl w:val="0"/>
        <w:rPr>
          <w:rFonts w:cs="Segoe UI"/>
          <w:b/>
          <w:bCs/>
          <w:szCs w:val="23"/>
        </w:rPr>
      </w:pPr>
      <w:proofErr w:type="spellStart"/>
      <w:r w:rsidRPr="009B10F8">
        <w:rPr>
          <w:rFonts w:cs="Segoe UI"/>
          <w:b/>
          <w:bCs/>
          <w:szCs w:val="23"/>
        </w:rPr>
        <w:t>WestFAST</w:t>
      </w:r>
      <w:proofErr w:type="spellEnd"/>
      <w:r w:rsidR="009B10F8">
        <w:rPr>
          <w:rFonts w:cs="Segoe UI"/>
          <w:b/>
          <w:bCs/>
          <w:szCs w:val="23"/>
        </w:rPr>
        <w:t xml:space="preserve">: </w:t>
      </w:r>
      <w:r w:rsidR="00B2335E" w:rsidRPr="009B10F8">
        <w:rPr>
          <w:rFonts w:cs="Segoe UI"/>
          <w:szCs w:val="23"/>
        </w:rPr>
        <w:t xml:space="preserve">March </w:t>
      </w:r>
      <w:proofErr w:type="spellStart"/>
      <w:r w:rsidR="00B2335E" w:rsidRPr="009B10F8">
        <w:rPr>
          <w:rFonts w:cs="Segoe UI"/>
          <w:szCs w:val="23"/>
        </w:rPr>
        <w:t>WestFAST</w:t>
      </w:r>
      <w:proofErr w:type="spellEnd"/>
      <w:r w:rsidR="00B2335E" w:rsidRPr="009B10F8">
        <w:rPr>
          <w:rFonts w:cs="Segoe UI"/>
          <w:szCs w:val="23"/>
        </w:rPr>
        <w:t xml:space="preserve"> Newsletter is posted to the WSWC </w:t>
      </w:r>
      <w:hyperlink r:id="rId165" w:history="1">
        <w:r w:rsidR="00B2335E" w:rsidRPr="009B10F8">
          <w:rPr>
            <w:rStyle w:val="Hyperlink"/>
            <w:rFonts w:cs="Segoe UI"/>
            <w:szCs w:val="23"/>
          </w:rPr>
          <w:t>website</w:t>
        </w:r>
      </w:hyperlink>
      <w:r w:rsidR="00B2335E" w:rsidRPr="009B10F8">
        <w:rPr>
          <w:rFonts w:cs="Segoe UI"/>
          <w:szCs w:val="23"/>
        </w:rPr>
        <w:t xml:space="preserve">: Reclamation announces funding opportunity for drought resiliency funds from Bipartisan Infrastructure Law will help improve water supply reliability; Spring Outlook: Drought to expand amid warmer conditions. Flood risk for Upper Midwest, Midwest and Southeast; </w:t>
      </w:r>
      <w:proofErr w:type="spellStart"/>
      <w:r w:rsidR="00B2335E" w:rsidRPr="009B10F8">
        <w:rPr>
          <w:rFonts w:cs="Segoe UI"/>
          <w:szCs w:val="23"/>
        </w:rPr>
        <w:t>LandCART</w:t>
      </w:r>
      <w:proofErr w:type="spellEnd"/>
      <w:r w:rsidR="00B2335E" w:rsidRPr="009B10F8">
        <w:rPr>
          <w:rFonts w:cs="Segoe UI"/>
          <w:szCs w:val="23"/>
        </w:rPr>
        <w:t>: A Wide-Eyed View of America's Wide-Open Spaces; and more.</w:t>
      </w:r>
    </w:p>
    <w:p w14:paraId="064089E6" w14:textId="6FEA5E71" w:rsidR="003651F6" w:rsidRPr="009B10F8" w:rsidRDefault="009C7315" w:rsidP="0048209F">
      <w:pPr>
        <w:widowControl w:val="0"/>
        <w:rPr>
          <w:rFonts w:cs="Segoe UI"/>
          <w:b/>
          <w:bCs/>
          <w:szCs w:val="23"/>
        </w:rPr>
      </w:pPr>
      <w:r w:rsidRPr="009B10F8">
        <w:rPr>
          <w:rFonts w:cs="Segoe UI"/>
          <w:b/>
          <w:bCs/>
          <w:szCs w:val="23"/>
        </w:rPr>
        <w:t>WRRC</w:t>
      </w:r>
    </w:p>
    <w:p w14:paraId="7FD0CEA9" w14:textId="3013FB5F" w:rsidR="002F7BAC" w:rsidRPr="000B1441" w:rsidRDefault="002F7BAC" w:rsidP="0048209F">
      <w:pPr>
        <w:pStyle w:val="ListParagraph"/>
        <w:widowControl w:val="0"/>
        <w:numPr>
          <w:ilvl w:val="0"/>
          <w:numId w:val="7"/>
        </w:numPr>
        <w:ind w:left="360"/>
        <w:rPr>
          <w:rFonts w:cs="Segoe UI"/>
          <w:szCs w:val="23"/>
        </w:rPr>
      </w:pPr>
      <w:r w:rsidRPr="000B1441">
        <w:rPr>
          <w:rFonts w:cs="Segoe UI"/>
          <w:szCs w:val="23"/>
        </w:rPr>
        <w:t>Brown Bag Webinar Provides Upper Basin Perspective on Colorado River Issues</w:t>
      </w:r>
      <w:r w:rsidR="004B025B" w:rsidRPr="000B1441">
        <w:rPr>
          <w:rFonts w:cs="Segoe UI"/>
          <w:szCs w:val="23"/>
        </w:rPr>
        <w:t xml:space="preserve">. </w:t>
      </w:r>
      <w:hyperlink r:id="rId166" w:tgtFrame="_blank" w:history="1">
        <w:r w:rsidR="004B025B" w:rsidRPr="000B1441">
          <w:rPr>
            <w:rStyle w:val="Hyperlink"/>
            <w:rFonts w:cs="Segoe UI"/>
            <w:szCs w:val="23"/>
          </w:rPr>
          <w:t>Panel Recording and Presentations</w:t>
        </w:r>
      </w:hyperlink>
    </w:p>
    <w:p w14:paraId="134557EE" w14:textId="2368A00D" w:rsidR="005C29E0" w:rsidRPr="000B1441" w:rsidRDefault="00F5344F" w:rsidP="0048209F">
      <w:pPr>
        <w:pStyle w:val="ListParagraph"/>
        <w:widowControl w:val="0"/>
        <w:numPr>
          <w:ilvl w:val="0"/>
          <w:numId w:val="7"/>
        </w:numPr>
        <w:ind w:left="360"/>
        <w:rPr>
          <w:rFonts w:cs="Segoe UI"/>
          <w:szCs w:val="23"/>
        </w:rPr>
      </w:pPr>
      <w:hyperlink r:id="rId167" w:tgtFrame="_blank" w:history="1">
        <w:r w:rsidR="005C29E0" w:rsidRPr="000B1441">
          <w:rPr>
            <w:rStyle w:val="Hyperlink"/>
            <w:rFonts w:cs="Segoe UI"/>
            <w:szCs w:val="23"/>
          </w:rPr>
          <w:t>WRRC Weekly Wave – March 25, 2022</w:t>
        </w:r>
      </w:hyperlink>
    </w:p>
    <w:p w14:paraId="03072A69" w14:textId="5F8F3085" w:rsidR="00EC649E" w:rsidRPr="000B1441" w:rsidRDefault="00F5344F" w:rsidP="0048209F">
      <w:pPr>
        <w:pStyle w:val="ListParagraph"/>
        <w:widowControl w:val="0"/>
        <w:numPr>
          <w:ilvl w:val="0"/>
          <w:numId w:val="7"/>
        </w:numPr>
        <w:ind w:left="360"/>
        <w:rPr>
          <w:rFonts w:cs="Segoe UI"/>
          <w:szCs w:val="23"/>
        </w:rPr>
      </w:pPr>
      <w:hyperlink r:id="rId168" w:tgtFrame="_blank" w:history="1">
        <w:r w:rsidR="00BE0C31" w:rsidRPr="000B1441">
          <w:rPr>
            <w:rStyle w:val="Hyperlink"/>
            <w:rFonts w:cs="Segoe UI"/>
            <w:szCs w:val="23"/>
          </w:rPr>
          <w:t>WRRC Weekly Wave – March 18, 2022</w:t>
        </w:r>
      </w:hyperlink>
    </w:p>
    <w:p w14:paraId="2ECE4457" w14:textId="0B41E8CE" w:rsidR="00EC649E" w:rsidRPr="000B1441" w:rsidRDefault="00F5344F" w:rsidP="0048209F">
      <w:pPr>
        <w:pStyle w:val="ListParagraph"/>
        <w:widowControl w:val="0"/>
        <w:numPr>
          <w:ilvl w:val="0"/>
          <w:numId w:val="7"/>
        </w:numPr>
        <w:ind w:left="360"/>
        <w:rPr>
          <w:rFonts w:cs="Segoe UI"/>
          <w:szCs w:val="23"/>
        </w:rPr>
      </w:pPr>
      <w:hyperlink r:id="rId169" w:tgtFrame="_blank" w:history="1">
        <w:r w:rsidR="00EC649E" w:rsidRPr="000B1441">
          <w:rPr>
            <w:rStyle w:val="Hyperlink"/>
            <w:rFonts w:cs="Segoe UI"/>
            <w:szCs w:val="23"/>
          </w:rPr>
          <w:t>WRRC Weekly Wave – March 4, 2022</w:t>
        </w:r>
      </w:hyperlink>
    </w:p>
    <w:p w14:paraId="232BDDC7" w14:textId="4AE6E9FB" w:rsidR="00EB767F" w:rsidRDefault="00404975" w:rsidP="0048209F">
      <w:pPr>
        <w:pStyle w:val="ListParagraph"/>
        <w:widowControl w:val="0"/>
        <w:numPr>
          <w:ilvl w:val="0"/>
          <w:numId w:val="7"/>
        </w:numPr>
        <w:ind w:left="360"/>
        <w:rPr>
          <w:rFonts w:cs="Segoe UI"/>
          <w:szCs w:val="23"/>
        </w:rPr>
      </w:pPr>
      <w:r w:rsidRPr="000B1441">
        <w:rPr>
          <w:rFonts w:cs="Segoe UI"/>
          <w:szCs w:val="23"/>
        </w:rPr>
        <w:t xml:space="preserve">The International Arid Lands Consortium (IALC) and the University of Arizona WRRC are pleased to release this Special Edition of the WRRC’s </w:t>
      </w:r>
      <w:r w:rsidRPr="000B1441">
        <w:rPr>
          <w:rFonts w:cs="Segoe UI"/>
          <w:i/>
          <w:iCs/>
          <w:szCs w:val="23"/>
        </w:rPr>
        <w:t>Arroyo</w:t>
      </w:r>
      <w:r w:rsidRPr="000B1441">
        <w:rPr>
          <w:rFonts w:cs="Segoe UI"/>
          <w:szCs w:val="23"/>
        </w:rPr>
        <w:t xml:space="preserve"> series. </w:t>
      </w:r>
      <w:hyperlink r:id="rId170" w:tgtFrame="_blank" w:history="1">
        <w:r w:rsidRPr="000B1441">
          <w:rPr>
            <w:rStyle w:val="Hyperlink"/>
            <w:rFonts w:cs="Segoe UI"/>
            <w:i/>
            <w:iCs/>
            <w:szCs w:val="23"/>
          </w:rPr>
          <w:t>Arroyo</w:t>
        </w:r>
      </w:hyperlink>
      <w:r w:rsidRPr="000B1441">
        <w:rPr>
          <w:rFonts w:cs="Segoe UI"/>
          <w:szCs w:val="23"/>
        </w:rPr>
        <w:t xml:space="preserve"> is a recognized source of objective, accurate, and understandable information on critical water issues.</w:t>
      </w:r>
    </w:p>
    <w:p w14:paraId="17AB2205" w14:textId="77777777" w:rsidR="00A40602" w:rsidRPr="00905094" w:rsidRDefault="00A40602" w:rsidP="0048209F">
      <w:pPr>
        <w:pStyle w:val="ListParagraph"/>
        <w:widowControl w:val="0"/>
        <w:ind w:left="360" w:firstLine="0"/>
        <w:rPr>
          <w:rFonts w:cs="Segoe UI"/>
          <w:szCs w:val="23"/>
        </w:rPr>
      </w:pPr>
    </w:p>
    <w:p w14:paraId="5CA6D22C" w14:textId="572E2158" w:rsidR="008444CB" w:rsidRPr="000B6AAE" w:rsidRDefault="00BD1DF7" w:rsidP="0048209F">
      <w:pPr>
        <w:pStyle w:val="Heading1"/>
        <w:keepNext w:val="0"/>
        <w:keepLines w:val="0"/>
        <w:widowControl w:val="0"/>
        <w:spacing w:before="0" w:after="0"/>
        <w:jc w:val="center"/>
        <w:rPr>
          <w:rFonts w:ascii="Segoe UI" w:hAnsi="Segoe UI" w:cs="Segoe UI"/>
          <w:color w:val="0070C0"/>
          <w:sz w:val="32"/>
        </w:rPr>
      </w:pPr>
      <w:bookmarkStart w:id="17" w:name="_Toc100501643"/>
      <w:r w:rsidRPr="000B6AAE">
        <w:rPr>
          <w:rFonts w:ascii="Segoe UI" w:hAnsi="Segoe UI" w:cs="Segoe UI"/>
          <w:color w:val="0070C0"/>
          <w:sz w:val="32"/>
        </w:rPr>
        <w:t>Military Readiness, Homeland Security,</w:t>
      </w:r>
      <w:bookmarkEnd w:id="17"/>
      <w:r w:rsidRPr="000B6AAE">
        <w:rPr>
          <w:rFonts w:ascii="Segoe UI" w:hAnsi="Segoe UI" w:cs="Segoe UI"/>
          <w:color w:val="0070C0"/>
          <w:sz w:val="32"/>
        </w:rPr>
        <w:t xml:space="preserve"> </w:t>
      </w:r>
    </w:p>
    <w:p w14:paraId="0DC6422D" w14:textId="4B96361D" w:rsidR="00BD1DF7" w:rsidRPr="000B6AAE" w:rsidRDefault="00BD1DF7" w:rsidP="0048209F">
      <w:pPr>
        <w:pStyle w:val="Heading1"/>
        <w:keepNext w:val="0"/>
        <w:keepLines w:val="0"/>
        <w:widowControl w:val="0"/>
        <w:spacing w:before="0" w:after="0"/>
        <w:jc w:val="center"/>
        <w:rPr>
          <w:rFonts w:ascii="Segoe UI" w:hAnsi="Segoe UI" w:cs="Segoe UI"/>
          <w:color w:val="0070C0"/>
          <w:sz w:val="32"/>
        </w:rPr>
      </w:pPr>
      <w:bookmarkStart w:id="18" w:name="_Toc100501644"/>
      <w:r w:rsidRPr="000B6AAE">
        <w:rPr>
          <w:rFonts w:ascii="Segoe UI" w:hAnsi="Segoe UI" w:cs="Segoe UI"/>
          <w:color w:val="0070C0"/>
          <w:sz w:val="32"/>
        </w:rPr>
        <w:t>Disaster Preparedness and Aviation</w:t>
      </w:r>
      <w:bookmarkEnd w:id="18"/>
    </w:p>
    <w:p w14:paraId="44D5E7C0" w14:textId="77777777" w:rsidR="003139C0" w:rsidRPr="000B6AAE" w:rsidRDefault="003139C0" w:rsidP="0048209F">
      <w:pPr>
        <w:pStyle w:val="Heading2"/>
        <w:keepNext w:val="0"/>
        <w:keepLines w:val="0"/>
        <w:widowControl w:val="0"/>
        <w:shd w:val="clear" w:color="auto" w:fill="F2F2F2" w:themeFill="background1" w:themeFillShade="F2"/>
        <w:spacing w:before="0"/>
        <w:rPr>
          <w:rFonts w:ascii="Segoe UI" w:hAnsi="Segoe UI" w:cs="Segoe UI"/>
          <w:color w:val="000000" w:themeColor="text1"/>
          <w:sz w:val="28"/>
          <w:szCs w:val="28"/>
        </w:rPr>
      </w:pPr>
      <w:bookmarkStart w:id="19" w:name="_Toc100501645"/>
      <w:r w:rsidRPr="000B6AAE">
        <w:rPr>
          <w:rFonts w:ascii="Segoe UI" w:hAnsi="Segoe UI" w:cs="Segoe UI"/>
          <w:b/>
          <w:color w:val="000000" w:themeColor="text1"/>
          <w:sz w:val="28"/>
          <w:szCs w:val="28"/>
        </w:rPr>
        <w:t>Military Readiness</w:t>
      </w:r>
      <w:bookmarkEnd w:id="19"/>
    </w:p>
    <w:p w14:paraId="5D288F15" w14:textId="6C60507E" w:rsidR="004F46EF" w:rsidRPr="009B10F8" w:rsidRDefault="004F46EF" w:rsidP="0048209F">
      <w:pPr>
        <w:pStyle w:val="Heading3"/>
        <w:keepNext w:val="0"/>
        <w:keepLines w:val="0"/>
        <w:widowControl w:val="0"/>
        <w:spacing w:before="0"/>
        <w:rPr>
          <w:rFonts w:ascii="Segoe UI" w:hAnsi="Segoe UI" w:cs="Segoe UI"/>
          <w:b/>
          <w:bCs/>
          <w:color w:val="000000" w:themeColor="text1"/>
          <w:szCs w:val="23"/>
        </w:rPr>
      </w:pPr>
      <w:bookmarkStart w:id="20" w:name="_Toc100501646"/>
      <w:r w:rsidRPr="009B10F8">
        <w:rPr>
          <w:rFonts w:ascii="Segoe UI" w:hAnsi="Segoe UI" w:cs="Segoe UI"/>
          <w:b/>
          <w:bCs/>
          <w:color w:val="000000" w:themeColor="text1"/>
          <w:szCs w:val="23"/>
        </w:rPr>
        <w:t>DoD</w:t>
      </w:r>
      <w:bookmarkEnd w:id="20"/>
    </w:p>
    <w:p w14:paraId="7629C98E" w14:textId="6A764B08" w:rsidR="00B663C7" w:rsidRPr="009B10F8" w:rsidRDefault="00F5344F" w:rsidP="0048209F">
      <w:pPr>
        <w:pStyle w:val="ListParagraph"/>
        <w:numPr>
          <w:ilvl w:val="0"/>
          <w:numId w:val="4"/>
        </w:numPr>
        <w:ind w:left="360" w:hanging="360"/>
        <w:rPr>
          <w:rFonts w:cs="Segoe UI"/>
          <w:szCs w:val="23"/>
        </w:rPr>
      </w:pPr>
      <w:hyperlink r:id="rId171" w:tgtFrame="_blank" w:history="1">
        <w:r w:rsidR="00B663C7" w:rsidRPr="009B10F8">
          <w:rPr>
            <w:rStyle w:val="Hyperlink"/>
            <w:rFonts w:cs="Segoe UI"/>
            <w:szCs w:val="23"/>
          </w:rPr>
          <w:t xml:space="preserve">Are U.S. </w:t>
        </w:r>
        <w:proofErr w:type="spellStart"/>
        <w:r w:rsidR="00B663C7" w:rsidRPr="009B10F8">
          <w:rPr>
            <w:rStyle w:val="Hyperlink"/>
            <w:rFonts w:cs="Segoe UI"/>
            <w:szCs w:val="23"/>
          </w:rPr>
          <w:t>hypersonics</w:t>
        </w:r>
        <w:proofErr w:type="spellEnd"/>
        <w:r w:rsidR="00B663C7" w:rsidRPr="009B10F8">
          <w:rPr>
            <w:rStyle w:val="Hyperlink"/>
            <w:rFonts w:cs="Segoe UI"/>
            <w:szCs w:val="23"/>
          </w:rPr>
          <w:t xml:space="preserve"> moving fast enough? | Actionable Intelligence</w:t>
        </w:r>
      </w:hyperlink>
    </w:p>
    <w:p w14:paraId="1570A0B5" w14:textId="72A87C6F" w:rsidR="001925F7" w:rsidRPr="009B10F8" w:rsidRDefault="00F2604E" w:rsidP="0048209F">
      <w:pPr>
        <w:pStyle w:val="ListParagraph"/>
        <w:numPr>
          <w:ilvl w:val="0"/>
          <w:numId w:val="4"/>
        </w:numPr>
        <w:ind w:left="360" w:hanging="360"/>
        <w:rPr>
          <w:rFonts w:cs="Segoe UI"/>
          <w:szCs w:val="23"/>
        </w:rPr>
      </w:pPr>
      <w:r w:rsidRPr="009B10F8">
        <w:rPr>
          <w:rFonts w:cs="Segoe UI"/>
          <w:szCs w:val="23"/>
        </w:rPr>
        <w:t xml:space="preserve">DoD Natural Resources Story Map provides highlights on DoD’s species and habitat conservation actions; wildfire and invasive species management; bird, herpetofauna (reptiles and amphibians), and pollinator initiatives; public engagement activities; and partnerships occurring across our military installations. </w:t>
      </w:r>
      <w:hyperlink r:id="rId172" w:history="1">
        <w:r w:rsidRPr="009B10F8">
          <w:rPr>
            <w:rStyle w:val="Hyperlink"/>
            <w:rFonts w:cs="Segoe UI"/>
            <w:szCs w:val="23"/>
          </w:rPr>
          <w:t>https://www.denix.osd.mil/nr/story/</w:t>
        </w:r>
      </w:hyperlink>
    </w:p>
    <w:p w14:paraId="27E2947A" w14:textId="295DFAF0" w:rsidR="004744F1" w:rsidRPr="009B10F8" w:rsidRDefault="00F5344F" w:rsidP="0048209F">
      <w:pPr>
        <w:pStyle w:val="ListParagraph"/>
        <w:numPr>
          <w:ilvl w:val="0"/>
          <w:numId w:val="4"/>
        </w:numPr>
        <w:ind w:left="360" w:hanging="360"/>
        <w:rPr>
          <w:rFonts w:cs="Segoe UI"/>
          <w:szCs w:val="23"/>
        </w:rPr>
      </w:pPr>
      <w:hyperlink r:id="rId173" w:history="1">
        <w:r w:rsidR="004744F1" w:rsidRPr="009B10F8">
          <w:rPr>
            <w:rStyle w:val="Hyperlink"/>
            <w:rFonts w:cs="Segoe UI"/>
            <w:szCs w:val="23"/>
          </w:rPr>
          <w:t xml:space="preserve">China Tops Threats in New Defense Strategy </w:t>
        </w:r>
      </w:hyperlink>
    </w:p>
    <w:p w14:paraId="28CBBC45" w14:textId="249CA13E" w:rsidR="00491CD3" w:rsidRPr="009B10F8" w:rsidRDefault="00F5344F" w:rsidP="0048209F">
      <w:pPr>
        <w:pStyle w:val="ListParagraph"/>
        <w:numPr>
          <w:ilvl w:val="0"/>
          <w:numId w:val="4"/>
        </w:numPr>
        <w:ind w:left="360" w:hanging="360"/>
        <w:rPr>
          <w:rFonts w:cs="Segoe UI"/>
          <w:szCs w:val="23"/>
        </w:rPr>
      </w:pPr>
      <w:hyperlink r:id="rId174" w:history="1">
        <w:r w:rsidR="00491CD3" w:rsidRPr="009B10F8">
          <w:rPr>
            <w:rStyle w:val="Hyperlink"/>
            <w:rFonts w:cs="Segoe UI"/>
            <w:szCs w:val="23"/>
          </w:rPr>
          <w:t>DoD Transmits 2022 National Defense Strategy</w:t>
        </w:r>
      </w:hyperlink>
    </w:p>
    <w:p w14:paraId="273221BB" w14:textId="12E6515B" w:rsidR="000B1632" w:rsidRPr="009B10F8" w:rsidRDefault="00F5344F" w:rsidP="0048209F">
      <w:pPr>
        <w:pStyle w:val="ListParagraph"/>
        <w:numPr>
          <w:ilvl w:val="0"/>
          <w:numId w:val="4"/>
        </w:numPr>
        <w:ind w:left="360" w:hanging="360"/>
        <w:rPr>
          <w:rFonts w:cs="Segoe UI"/>
          <w:szCs w:val="23"/>
        </w:rPr>
      </w:pPr>
      <w:hyperlink r:id="rId175" w:history="1">
        <w:r w:rsidR="000B1632" w:rsidRPr="009B10F8">
          <w:rPr>
            <w:rStyle w:val="Hyperlink"/>
            <w:rFonts w:cs="Segoe UI"/>
            <w:szCs w:val="23"/>
          </w:rPr>
          <w:t xml:space="preserve">State of Defense 2022 </w:t>
        </w:r>
      </w:hyperlink>
    </w:p>
    <w:p w14:paraId="0D4E59C3" w14:textId="3FEAA113" w:rsidR="0054003A" w:rsidRPr="009B10F8" w:rsidRDefault="00F5344F" w:rsidP="0048209F">
      <w:pPr>
        <w:pStyle w:val="ListParagraph"/>
        <w:numPr>
          <w:ilvl w:val="0"/>
          <w:numId w:val="4"/>
        </w:numPr>
        <w:ind w:left="360" w:hanging="360"/>
        <w:rPr>
          <w:rFonts w:cs="Segoe UI"/>
          <w:szCs w:val="23"/>
        </w:rPr>
      </w:pPr>
      <w:hyperlink r:id="rId176" w:tgtFrame="_blank" w:history="1">
        <w:r w:rsidR="0054003A" w:rsidRPr="009B10F8">
          <w:rPr>
            <w:rStyle w:val="Hyperlink"/>
            <w:rFonts w:cs="Segoe UI"/>
            <w:szCs w:val="23"/>
          </w:rPr>
          <w:t>Services’ Energy Chiefs Say Russia-Ukraine Conflict Underscores Need for Energy, Climate Plan</w:t>
        </w:r>
      </w:hyperlink>
    </w:p>
    <w:p w14:paraId="47410F90" w14:textId="6BF76799" w:rsidR="00850A32" w:rsidRPr="009B10F8" w:rsidRDefault="00F5344F" w:rsidP="0048209F">
      <w:pPr>
        <w:pStyle w:val="ListParagraph"/>
        <w:numPr>
          <w:ilvl w:val="0"/>
          <w:numId w:val="4"/>
        </w:numPr>
        <w:ind w:left="360" w:hanging="360"/>
        <w:rPr>
          <w:rFonts w:cs="Segoe UI"/>
          <w:szCs w:val="23"/>
        </w:rPr>
      </w:pPr>
      <w:hyperlink r:id="rId177" w:tgtFrame="_blank" w:history="1">
        <w:r w:rsidR="00850A32" w:rsidRPr="009B10F8">
          <w:rPr>
            <w:rStyle w:val="Hyperlink"/>
            <w:rFonts w:cs="Segoe UI"/>
            <w:szCs w:val="23"/>
          </w:rPr>
          <w:t>Defense Community Champion Spotlight: A Father Working to Make Students’ Life Better</w:t>
        </w:r>
      </w:hyperlink>
    </w:p>
    <w:p w14:paraId="20FC88B0" w14:textId="3FF57973" w:rsidR="00DD1547" w:rsidRPr="009B10F8" w:rsidRDefault="00F5344F" w:rsidP="0048209F">
      <w:pPr>
        <w:pStyle w:val="ListParagraph"/>
        <w:numPr>
          <w:ilvl w:val="0"/>
          <w:numId w:val="4"/>
        </w:numPr>
        <w:ind w:left="360" w:hanging="360"/>
        <w:rPr>
          <w:rFonts w:cs="Segoe UI"/>
          <w:szCs w:val="23"/>
        </w:rPr>
      </w:pPr>
      <w:hyperlink r:id="rId178" w:tgtFrame="_blank" w:history="1">
        <w:r w:rsidR="00DD1547" w:rsidRPr="009B10F8">
          <w:rPr>
            <w:rStyle w:val="Hyperlink"/>
            <w:rFonts w:cs="Segoe UI"/>
            <w:szCs w:val="23"/>
          </w:rPr>
          <w:t>DCIP Boost in Omnibus Bill Will Further ‘One Community’ Mission, ADC President Says</w:t>
        </w:r>
      </w:hyperlink>
    </w:p>
    <w:p w14:paraId="5E48632E" w14:textId="21966063" w:rsidR="00E16DB8" w:rsidRPr="009B10F8" w:rsidRDefault="00E16DB8" w:rsidP="0048209F">
      <w:pPr>
        <w:pStyle w:val="ListParagraph"/>
        <w:numPr>
          <w:ilvl w:val="0"/>
          <w:numId w:val="4"/>
        </w:numPr>
        <w:ind w:left="360" w:hanging="360"/>
        <w:rPr>
          <w:rFonts w:cs="Segoe UI"/>
          <w:szCs w:val="23"/>
        </w:rPr>
      </w:pPr>
      <w:r w:rsidRPr="009B10F8">
        <w:rPr>
          <w:rFonts w:cs="Segoe UI"/>
          <w:szCs w:val="23"/>
        </w:rPr>
        <w:t>Defense Community Infrastructure Program Given Major Boost to $90 million in Budget</w:t>
      </w:r>
      <w:r w:rsidR="00F12DF2" w:rsidRPr="009B10F8">
        <w:rPr>
          <w:rFonts w:cs="Segoe UI"/>
          <w:szCs w:val="23"/>
        </w:rPr>
        <w:t xml:space="preserve">. </w:t>
      </w:r>
      <w:hyperlink r:id="rId179" w:tgtFrame="_blank" w:history="1">
        <w:r w:rsidR="00F12DF2" w:rsidRPr="009B10F8">
          <w:rPr>
            <w:rStyle w:val="Hyperlink"/>
            <w:rFonts w:cs="Segoe UI"/>
            <w:szCs w:val="23"/>
          </w:rPr>
          <w:t>Download our DCIP Fact Sheet</w:t>
        </w:r>
      </w:hyperlink>
    </w:p>
    <w:p w14:paraId="692E8F8E" w14:textId="2631C467" w:rsidR="00A625D6" w:rsidRPr="009B10F8" w:rsidRDefault="00F5344F" w:rsidP="0048209F">
      <w:pPr>
        <w:pStyle w:val="ListParagraph"/>
        <w:numPr>
          <w:ilvl w:val="0"/>
          <w:numId w:val="4"/>
        </w:numPr>
        <w:ind w:left="360" w:hanging="360"/>
        <w:rPr>
          <w:rFonts w:cs="Segoe UI"/>
          <w:szCs w:val="23"/>
        </w:rPr>
      </w:pPr>
      <w:hyperlink r:id="rId180" w:tgtFrame="_blank" w:history="1">
        <w:r w:rsidR="00A625D6" w:rsidRPr="009B10F8">
          <w:rPr>
            <w:rStyle w:val="Hyperlink"/>
            <w:rFonts w:cs="Segoe UI"/>
            <w:szCs w:val="23"/>
          </w:rPr>
          <w:t xml:space="preserve">F-35 production decision won’t come until end of fiscal 2023 — at least </w:t>
        </w:r>
      </w:hyperlink>
    </w:p>
    <w:p w14:paraId="765CE52E" w14:textId="46168664" w:rsidR="000B7440" w:rsidRPr="009B10F8" w:rsidRDefault="00F5344F" w:rsidP="0048209F">
      <w:pPr>
        <w:pStyle w:val="ListParagraph"/>
        <w:numPr>
          <w:ilvl w:val="0"/>
          <w:numId w:val="4"/>
        </w:numPr>
        <w:ind w:left="360" w:hanging="360"/>
        <w:rPr>
          <w:rStyle w:val="Hyperlink"/>
          <w:rFonts w:cs="Segoe UI"/>
          <w:color w:val="000000" w:themeColor="text1"/>
          <w:szCs w:val="23"/>
          <w:u w:val="none"/>
        </w:rPr>
      </w:pPr>
      <w:hyperlink r:id="rId181" w:tgtFrame="_blank" w:history="1">
        <w:r w:rsidR="00A625D6" w:rsidRPr="009B10F8">
          <w:rPr>
            <w:rStyle w:val="Hyperlink"/>
            <w:rFonts w:cs="Segoe UI"/>
            <w:szCs w:val="23"/>
          </w:rPr>
          <w:t xml:space="preserve">How to improve the force? Info and tech investments, says HASC chair. </w:t>
        </w:r>
      </w:hyperlink>
    </w:p>
    <w:p w14:paraId="5F748E40" w14:textId="51C200D2" w:rsidR="00BE3BF9" w:rsidRPr="009B10F8" w:rsidRDefault="00BE3BF9" w:rsidP="0048209F">
      <w:pPr>
        <w:rPr>
          <w:rFonts w:ascii="Segoe UI" w:hAnsi="Segoe UI" w:cs="Segoe UI"/>
          <w:b/>
          <w:bCs/>
          <w:sz w:val="23"/>
          <w:szCs w:val="23"/>
        </w:rPr>
      </w:pPr>
      <w:r w:rsidRPr="009B10F8">
        <w:rPr>
          <w:rFonts w:ascii="Segoe UI" w:hAnsi="Segoe UI" w:cs="Segoe UI"/>
          <w:b/>
          <w:bCs/>
          <w:sz w:val="23"/>
          <w:szCs w:val="23"/>
        </w:rPr>
        <w:t>DOD-Budget</w:t>
      </w:r>
    </w:p>
    <w:p w14:paraId="4E81B811" w14:textId="43E3C1A6" w:rsidR="002A4F78" w:rsidRPr="009B10F8" w:rsidRDefault="00F5344F" w:rsidP="0048209F">
      <w:pPr>
        <w:pStyle w:val="ListParagraph"/>
        <w:numPr>
          <w:ilvl w:val="0"/>
          <w:numId w:val="25"/>
        </w:numPr>
        <w:tabs>
          <w:tab w:val="left" w:pos="360"/>
        </w:tabs>
        <w:ind w:left="360"/>
        <w:rPr>
          <w:rFonts w:cs="Segoe UI"/>
          <w:szCs w:val="23"/>
        </w:rPr>
      </w:pPr>
      <w:hyperlink r:id="rId182" w:history="1">
        <w:r w:rsidR="002A4F78" w:rsidRPr="009B10F8">
          <w:rPr>
            <w:rStyle w:val="Hyperlink"/>
            <w:rFonts w:cs="Segoe UI"/>
            <w:szCs w:val="23"/>
          </w:rPr>
          <w:t>Fiscal 2023 Budget Funds Military for Today, Future</w:t>
        </w:r>
      </w:hyperlink>
    </w:p>
    <w:p w14:paraId="0DA20B76" w14:textId="6477443D" w:rsidR="00A3141D" w:rsidRPr="009B10F8" w:rsidRDefault="00F5344F" w:rsidP="0048209F">
      <w:pPr>
        <w:pStyle w:val="ListParagraph"/>
        <w:numPr>
          <w:ilvl w:val="0"/>
          <w:numId w:val="25"/>
        </w:numPr>
        <w:tabs>
          <w:tab w:val="left" w:pos="360"/>
        </w:tabs>
        <w:ind w:left="360"/>
        <w:rPr>
          <w:rFonts w:cs="Segoe UI"/>
          <w:szCs w:val="23"/>
        </w:rPr>
      </w:pPr>
      <w:hyperlink r:id="rId183" w:history="1">
        <w:r w:rsidR="00A3141D" w:rsidRPr="009B10F8">
          <w:rPr>
            <w:rStyle w:val="Hyperlink"/>
            <w:rFonts w:cs="Segoe UI"/>
            <w:szCs w:val="23"/>
          </w:rPr>
          <w:t xml:space="preserve">New Budget Would Modify Planes, Pursue Hybrid Vehicles </w:t>
        </w:r>
        <w:proofErr w:type="gramStart"/>
        <w:r w:rsidR="00A3141D" w:rsidRPr="009B10F8">
          <w:rPr>
            <w:rStyle w:val="Hyperlink"/>
            <w:rFonts w:cs="Segoe UI"/>
            <w:szCs w:val="23"/>
          </w:rPr>
          <w:t>To</w:t>
        </w:r>
        <w:proofErr w:type="gramEnd"/>
        <w:r w:rsidR="00A3141D" w:rsidRPr="009B10F8">
          <w:rPr>
            <w:rStyle w:val="Hyperlink"/>
            <w:rFonts w:cs="Segoe UI"/>
            <w:szCs w:val="23"/>
          </w:rPr>
          <w:t xml:space="preserve"> Tackle Climate Change</w:t>
        </w:r>
      </w:hyperlink>
    </w:p>
    <w:p w14:paraId="186EB45C" w14:textId="556B3A22" w:rsidR="004179EB" w:rsidRPr="009B10F8" w:rsidRDefault="00F5344F" w:rsidP="0048209F">
      <w:pPr>
        <w:pStyle w:val="ListParagraph"/>
        <w:numPr>
          <w:ilvl w:val="0"/>
          <w:numId w:val="25"/>
        </w:numPr>
        <w:tabs>
          <w:tab w:val="left" w:pos="360"/>
        </w:tabs>
        <w:ind w:left="360"/>
        <w:rPr>
          <w:rFonts w:cs="Segoe UI"/>
          <w:szCs w:val="23"/>
        </w:rPr>
      </w:pPr>
      <w:hyperlink r:id="rId184" w:tgtFrame="_blank" w:history="1">
        <w:r w:rsidR="004179EB" w:rsidRPr="009B10F8">
          <w:rPr>
            <w:rStyle w:val="Hyperlink"/>
            <w:rFonts w:cs="Segoe UI"/>
            <w:szCs w:val="23"/>
          </w:rPr>
          <w:t>What’s in the Biden Budget</w:t>
        </w:r>
      </w:hyperlink>
    </w:p>
    <w:p w14:paraId="4EE297B4" w14:textId="7AE403B2" w:rsidR="004179EB" w:rsidRPr="009B10F8" w:rsidRDefault="00F5344F" w:rsidP="0048209F">
      <w:pPr>
        <w:pStyle w:val="ListParagraph"/>
        <w:numPr>
          <w:ilvl w:val="0"/>
          <w:numId w:val="25"/>
        </w:numPr>
        <w:tabs>
          <w:tab w:val="left" w:pos="360"/>
        </w:tabs>
        <w:ind w:left="360"/>
        <w:rPr>
          <w:rFonts w:cs="Segoe UI"/>
          <w:szCs w:val="23"/>
        </w:rPr>
      </w:pPr>
      <w:hyperlink r:id="rId185" w:tgtFrame="_blank" w:history="1">
        <w:r w:rsidR="004179EB" w:rsidRPr="009B10F8">
          <w:rPr>
            <w:rStyle w:val="Hyperlink"/>
            <w:rFonts w:cs="Segoe UI"/>
            <w:szCs w:val="23"/>
          </w:rPr>
          <w:t>Biden’s DOD Budget May Not Keep Up with Inflation</w:t>
        </w:r>
      </w:hyperlink>
    </w:p>
    <w:p w14:paraId="7A11A035" w14:textId="005EC61B" w:rsidR="001277FE" w:rsidRPr="009B10F8" w:rsidRDefault="00F5344F" w:rsidP="0048209F">
      <w:pPr>
        <w:pStyle w:val="ListParagraph"/>
        <w:numPr>
          <w:ilvl w:val="0"/>
          <w:numId w:val="25"/>
        </w:numPr>
        <w:tabs>
          <w:tab w:val="left" w:pos="360"/>
        </w:tabs>
        <w:ind w:left="360"/>
        <w:rPr>
          <w:rFonts w:cs="Segoe UI"/>
          <w:szCs w:val="23"/>
        </w:rPr>
      </w:pPr>
      <w:hyperlink r:id="rId186" w:history="1">
        <w:r w:rsidR="001277FE" w:rsidRPr="009B10F8">
          <w:rPr>
            <w:rStyle w:val="Hyperlink"/>
            <w:rFonts w:cs="Segoe UI"/>
            <w:szCs w:val="23"/>
          </w:rPr>
          <w:t xml:space="preserve">Deputy Secretary </w:t>
        </w:r>
        <w:proofErr w:type="gramStart"/>
        <w:r w:rsidR="001277FE" w:rsidRPr="009B10F8">
          <w:rPr>
            <w:rStyle w:val="Hyperlink"/>
            <w:rFonts w:cs="Segoe UI"/>
            <w:szCs w:val="23"/>
          </w:rPr>
          <w:t>Of</w:t>
        </w:r>
        <w:proofErr w:type="gramEnd"/>
        <w:r w:rsidR="001277FE" w:rsidRPr="009B10F8">
          <w:rPr>
            <w:rStyle w:val="Hyperlink"/>
            <w:rFonts w:cs="Segoe UI"/>
            <w:szCs w:val="23"/>
          </w:rPr>
          <w:t xml:space="preserve"> Defense Dr. Kathleen Hicks Remarks On President Biden's Fiscal 2023 Defense</w:t>
        </w:r>
        <w:r w:rsidR="00153A29" w:rsidRPr="009B10F8">
          <w:rPr>
            <w:rStyle w:val="Hyperlink"/>
            <w:rFonts w:cs="Segoe UI"/>
            <w:szCs w:val="23"/>
          </w:rPr>
          <w:t xml:space="preserve"> </w:t>
        </w:r>
        <w:r w:rsidR="001277FE" w:rsidRPr="009B10F8">
          <w:rPr>
            <w:rStyle w:val="Hyperlink"/>
            <w:rFonts w:cs="Segoe UI"/>
            <w:szCs w:val="23"/>
          </w:rPr>
          <w:t>Budget</w:t>
        </w:r>
      </w:hyperlink>
    </w:p>
    <w:p w14:paraId="68076A62" w14:textId="1D8B0A2A" w:rsidR="00BE3BF9" w:rsidRPr="009B10F8" w:rsidRDefault="00F5344F" w:rsidP="0048209F">
      <w:pPr>
        <w:pStyle w:val="ListParagraph"/>
        <w:numPr>
          <w:ilvl w:val="0"/>
          <w:numId w:val="25"/>
        </w:numPr>
        <w:tabs>
          <w:tab w:val="left" w:pos="360"/>
        </w:tabs>
        <w:ind w:hanging="720"/>
        <w:rPr>
          <w:rFonts w:cs="Segoe UI"/>
          <w:szCs w:val="23"/>
        </w:rPr>
      </w:pPr>
      <w:hyperlink r:id="rId187" w:history="1">
        <w:r w:rsidR="00BE3BF9" w:rsidRPr="009B10F8">
          <w:rPr>
            <w:rStyle w:val="Hyperlink"/>
            <w:rFonts w:cs="Segoe UI"/>
            <w:szCs w:val="23"/>
          </w:rPr>
          <w:t>The Department of Defense Releases the President's Fiscal Year 2023 Defense Budget</w:t>
        </w:r>
      </w:hyperlink>
    </w:p>
    <w:p w14:paraId="7D8C20E9" w14:textId="07AAC90A" w:rsidR="00BE3BF9" w:rsidRPr="009B10F8" w:rsidRDefault="00F5344F" w:rsidP="0048209F">
      <w:pPr>
        <w:pStyle w:val="ListParagraph"/>
        <w:numPr>
          <w:ilvl w:val="0"/>
          <w:numId w:val="24"/>
        </w:numPr>
        <w:ind w:left="360"/>
        <w:rPr>
          <w:rFonts w:cs="Segoe UI"/>
          <w:szCs w:val="23"/>
        </w:rPr>
      </w:pPr>
      <w:hyperlink r:id="rId188" w:history="1">
        <w:r w:rsidR="00BE3BF9" w:rsidRPr="009B10F8">
          <w:rPr>
            <w:rStyle w:val="Hyperlink"/>
            <w:rFonts w:cs="Segoe UI"/>
            <w:szCs w:val="23"/>
          </w:rPr>
          <w:t xml:space="preserve">Biden's $773B Request for Pentagon Stays Focused on China </w:t>
        </w:r>
      </w:hyperlink>
    </w:p>
    <w:p w14:paraId="3564A841" w14:textId="77777777" w:rsidR="005B34FB" w:rsidRPr="009B10F8" w:rsidRDefault="005B34FB" w:rsidP="0048209F">
      <w:pPr>
        <w:pStyle w:val="Heading3"/>
        <w:keepNext w:val="0"/>
        <w:keepLines w:val="0"/>
        <w:widowControl w:val="0"/>
        <w:spacing w:before="0"/>
        <w:rPr>
          <w:rFonts w:ascii="Segoe UI" w:hAnsi="Segoe UI" w:cs="Segoe UI"/>
          <w:b/>
          <w:bCs/>
          <w:color w:val="000000" w:themeColor="text1"/>
          <w:szCs w:val="23"/>
        </w:rPr>
      </w:pPr>
      <w:bookmarkStart w:id="21" w:name="_Toc100501647"/>
      <w:r w:rsidRPr="009B10F8">
        <w:rPr>
          <w:rFonts w:ascii="Segoe UI" w:hAnsi="Segoe UI" w:cs="Segoe UI"/>
          <w:b/>
          <w:bCs/>
          <w:color w:val="000000" w:themeColor="text1"/>
          <w:szCs w:val="23"/>
        </w:rPr>
        <w:t>REPI</w:t>
      </w:r>
      <w:bookmarkEnd w:id="21"/>
    </w:p>
    <w:p w14:paraId="1B27280E" w14:textId="4BC26E05" w:rsidR="00616D55" w:rsidRDefault="00616D55" w:rsidP="0048209F">
      <w:pPr>
        <w:pStyle w:val="ListParagraph"/>
        <w:numPr>
          <w:ilvl w:val="0"/>
          <w:numId w:val="24"/>
        </w:numPr>
        <w:ind w:left="360"/>
        <w:rPr>
          <w:rFonts w:cs="Segoe UI"/>
          <w:szCs w:val="23"/>
        </w:rPr>
      </w:pPr>
      <w:r w:rsidRPr="00905094">
        <w:rPr>
          <w:rFonts w:cs="Segoe UI"/>
          <w:szCs w:val="23"/>
        </w:rPr>
        <w:t xml:space="preserve">REPI 2022 Report to Congress webinar </w:t>
      </w:r>
      <w:hyperlink r:id="rId189" w:history="1">
        <w:r w:rsidRPr="00905094">
          <w:rPr>
            <w:rStyle w:val="Hyperlink"/>
            <w:rFonts w:cs="Segoe UI"/>
            <w:szCs w:val="23"/>
          </w:rPr>
          <w:t>recording</w:t>
        </w:r>
      </w:hyperlink>
      <w:r w:rsidRPr="00905094">
        <w:rPr>
          <w:rFonts w:cs="Segoe UI"/>
          <w:szCs w:val="23"/>
        </w:rPr>
        <w:t xml:space="preserve"> </w:t>
      </w:r>
    </w:p>
    <w:p w14:paraId="7D038E3A" w14:textId="6EBC8AF9" w:rsidR="00A86D2E" w:rsidRPr="00A86D2E" w:rsidRDefault="00A86D2E" w:rsidP="0048209F">
      <w:pPr>
        <w:pStyle w:val="ListParagraph"/>
        <w:numPr>
          <w:ilvl w:val="0"/>
          <w:numId w:val="24"/>
        </w:numPr>
        <w:ind w:left="360"/>
        <w:rPr>
          <w:rFonts w:cs="Segoe UI"/>
          <w:szCs w:val="23"/>
        </w:rPr>
      </w:pPr>
      <w:r w:rsidRPr="00A86D2E">
        <w:rPr>
          <w:rFonts w:cs="Segoe UI"/>
          <w:szCs w:val="23"/>
        </w:rPr>
        <w:t>2022 REPI Report to Congress</w:t>
      </w:r>
      <w:r>
        <w:rPr>
          <w:rFonts w:cs="Segoe UI"/>
          <w:szCs w:val="23"/>
        </w:rPr>
        <w:t>:</w:t>
      </w:r>
      <w:r w:rsidRPr="00A86D2E">
        <w:rPr>
          <w:rFonts w:cs="Segoe UI"/>
          <w:szCs w:val="23"/>
        </w:rPr>
        <w:t xml:space="preserve"> [</w:t>
      </w:r>
      <w:hyperlink r:id="rId190" w:tooltip="https://repiprogram.createsend1.com/t/d-e-flhxtd-l-r/" w:history="1">
        <w:r w:rsidRPr="00A86D2E">
          <w:rPr>
            <w:rStyle w:val="Hyperlink"/>
            <w:rFonts w:eastAsiaTheme="majorEastAsia" w:cs="Segoe UI"/>
            <w:szCs w:val="23"/>
          </w:rPr>
          <w:t>https://repiprogram.createsend1.com/t/d-e-flhxtd-l-r/</w:t>
        </w:r>
      </w:hyperlink>
      <w:r w:rsidRPr="00A86D2E">
        <w:rPr>
          <w:rFonts w:cs="Segoe UI"/>
          <w:szCs w:val="23"/>
        </w:rPr>
        <w:t>] </w:t>
      </w:r>
    </w:p>
    <w:p w14:paraId="48386F3C" w14:textId="5D2E9B24" w:rsidR="00616D55" w:rsidRPr="00905094" w:rsidRDefault="00616D55" w:rsidP="0048209F">
      <w:pPr>
        <w:pStyle w:val="ListParagraph"/>
        <w:numPr>
          <w:ilvl w:val="0"/>
          <w:numId w:val="24"/>
        </w:numPr>
        <w:ind w:left="360"/>
        <w:rPr>
          <w:rFonts w:cs="Segoe UI"/>
          <w:szCs w:val="23"/>
        </w:rPr>
      </w:pPr>
      <w:r w:rsidRPr="00905094">
        <w:rPr>
          <w:rFonts w:cs="Segoe UI"/>
          <w:szCs w:val="23"/>
        </w:rPr>
        <w:t xml:space="preserve">Please join us for our next webinar, </w:t>
      </w:r>
      <w:hyperlink r:id="rId191" w:history="1">
        <w:r w:rsidRPr="00905094">
          <w:rPr>
            <w:rStyle w:val="Hyperlink"/>
            <w:rFonts w:cs="Segoe UI"/>
            <w:szCs w:val="23"/>
          </w:rPr>
          <w:t>Engaging with Underserved Communities</w:t>
        </w:r>
      </w:hyperlink>
      <w:r w:rsidRPr="00905094">
        <w:rPr>
          <w:rFonts w:cs="Segoe UI"/>
          <w:szCs w:val="23"/>
        </w:rPr>
        <w:t xml:space="preserve"> on Wednesday, </w:t>
      </w:r>
      <w:r w:rsidRPr="00905094">
        <w:rPr>
          <w:rFonts w:cs="Segoe UI"/>
          <w:szCs w:val="23"/>
          <w:highlight w:val="yellow"/>
        </w:rPr>
        <w:t>May 11</w:t>
      </w:r>
      <w:r w:rsidRPr="00905094">
        <w:rPr>
          <w:rFonts w:cs="Segoe UI"/>
          <w:szCs w:val="23"/>
        </w:rPr>
        <w:t xml:space="preserve">, at 1 PM ET. Learn more about this webinar and other upcoming events on our </w:t>
      </w:r>
      <w:hyperlink r:id="rId192" w:history="1">
        <w:r w:rsidRPr="00905094">
          <w:rPr>
            <w:rStyle w:val="Hyperlink"/>
            <w:rFonts w:cs="Segoe UI"/>
            <w:szCs w:val="23"/>
          </w:rPr>
          <w:t>webinar page</w:t>
        </w:r>
      </w:hyperlink>
      <w:r w:rsidRPr="00905094">
        <w:rPr>
          <w:rFonts w:cs="Segoe UI"/>
          <w:szCs w:val="23"/>
        </w:rPr>
        <w:t xml:space="preserve">. </w:t>
      </w:r>
    </w:p>
    <w:p w14:paraId="1BD3BB0B" w14:textId="01814F4E" w:rsidR="000446A1" w:rsidRPr="00905094" w:rsidRDefault="00616D55" w:rsidP="0048209F">
      <w:pPr>
        <w:pStyle w:val="ListParagraph"/>
        <w:numPr>
          <w:ilvl w:val="0"/>
          <w:numId w:val="24"/>
        </w:numPr>
        <w:ind w:left="360"/>
        <w:rPr>
          <w:rFonts w:cs="Segoe UI"/>
          <w:szCs w:val="23"/>
        </w:rPr>
      </w:pPr>
      <w:r w:rsidRPr="00905094">
        <w:rPr>
          <w:rFonts w:cs="Segoe UI"/>
          <w:szCs w:val="23"/>
        </w:rPr>
        <w:t xml:space="preserve">View the full 2022 REPI webinar schedule </w:t>
      </w:r>
      <w:hyperlink r:id="rId193" w:history="1">
        <w:r w:rsidRPr="00905094">
          <w:rPr>
            <w:rStyle w:val="Hyperlink"/>
            <w:rFonts w:cs="Segoe UI"/>
            <w:szCs w:val="23"/>
          </w:rPr>
          <w:t>here</w:t>
        </w:r>
      </w:hyperlink>
      <w:r w:rsidRPr="00905094">
        <w:rPr>
          <w:rFonts w:cs="Segoe UI"/>
          <w:szCs w:val="23"/>
        </w:rPr>
        <w:t>.</w:t>
      </w:r>
    </w:p>
    <w:p w14:paraId="518B3F13" w14:textId="719785F9" w:rsidR="004F46EF" w:rsidRPr="009B10F8" w:rsidRDefault="004F46EF" w:rsidP="0048209F">
      <w:pPr>
        <w:pStyle w:val="Heading3"/>
        <w:keepNext w:val="0"/>
        <w:keepLines w:val="0"/>
        <w:widowControl w:val="0"/>
        <w:spacing w:before="0"/>
        <w:rPr>
          <w:rFonts w:ascii="Segoe UI" w:hAnsi="Segoe UI" w:cs="Segoe UI"/>
          <w:b/>
          <w:bCs/>
          <w:color w:val="000000" w:themeColor="text1"/>
          <w:szCs w:val="23"/>
        </w:rPr>
      </w:pPr>
      <w:bookmarkStart w:id="22" w:name="_Toc100501648"/>
      <w:r w:rsidRPr="009B10F8">
        <w:rPr>
          <w:rFonts w:ascii="Segoe UI" w:hAnsi="Segoe UI" w:cs="Segoe UI"/>
          <w:b/>
          <w:bCs/>
          <w:color w:val="000000" w:themeColor="text1"/>
          <w:szCs w:val="23"/>
        </w:rPr>
        <w:t>USAF</w:t>
      </w:r>
      <w:bookmarkEnd w:id="22"/>
    </w:p>
    <w:p w14:paraId="73313E7B" w14:textId="1C8339B5" w:rsidR="002346A5" w:rsidRPr="009B10F8" w:rsidRDefault="00F5344F" w:rsidP="0048209F">
      <w:pPr>
        <w:pStyle w:val="ListParagraph"/>
        <w:numPr>
          <w:ilvl w:val="0"/>
          <w:numId w:val="1"/>
        </w:numPr>
        <w:ind w:left="360"/>
        <w:rPr>
          <w:rFonts w:cs="Segoe UI"/>
          <w:szCs w:val="23"/>
        </w:rPr>
      </w:pPr>
      <w:hyperlink r:id="rId194" w:history="1">
        <w:r w:rsidR="002346A5" w:rsidRPr="009B10F8">
          <w:rPr>
            <w:rStyle w:val="Hyperlink"/>
            <w:rFonts w:cs="Segoe UI"/>
            <w:szCs w:val="23"/>
          </w:rPr>
          <w:t>People are key to defending installations, missions from small UAS threats</w:t>
        </w:r>
      </w:hyperlink>
    </w:p>
    <w:p w14:paraId="132BBD93" w14:textId="1269781A" w:rsidR="00373444" w:rsidRPr="009B10F8" w:rsidRDefault="00F5344F" w:rsidP="0048209F">
      <w:pPr>
        <w:pStyle w:val="ListParagraph"/>
        <w:numPr>
          <w:ilvl w:val="0"/>
          <w:numId w:val="1"/>
        </w:numPr>
        <w:ind w:left="360"/>
        <w:rPr>
          <w:rFonts w:cs="Segoe UI"/>
          <w:szCs w:val="23"/>
        </w:rPr>
      </w:pPr>
      <w:hyperlink r:id="rId195" w:tgtFrame="_blank" w:history="1">
        <w:r w:rsidR="00373444" w:rsidRPr="009B10F8">
          <w:rPr>
            <w:rStyle w:val="Hyperlink"/>
            <w:rFonts w:cs="Segoe UI"/>
            <w:szCs w:val="23"/>
          </w:rPr>
          <w:t>Air Force seeks more than $5B to shore up outdated infrastructure</w:t>
        </w:r>
      </w:hyperlink>
    </w:p>
    <w:p w14:paraId="28CDD4CD" w14:textId="25FA6CC6" w:rsidR="00307311" w:rsidRPr="009B10F8" w:rsidRDefault="00F5344F" w:rsidP="0048209F">
      <w:pPr>
        <w:pStyle w:val="ListParagraph"/>
        <w:numPr>
          <w:ilvl w:val="0"/>
          <w:numId w:val="1"/>
        </w:numPr>
        <w:ind w:left="360"/>
        <w:rPr>
          <w:rFonts w:cs="Segoe UI"/>
          <w:szCs w:val="23"/>
        </w:rPr>
      </w:pPr>
      <w:hyperlink r:id="rId196" w:tgtFrame="_blank" w:history="1">
        <w:r w:rsidR="00307311" w:rsidRPr="009B10F8">
          <w:rPr>
            <w:rStyle w:val="Hyperlink"/>
            <w:rFonts w:cs="Segoe UI"/>
            <w:szCs w:val="23"/>
          </w:rPr>
          <w:t>Air Force ‘would buy more F-35s’ if resources allowed, plans and programs chief says</w:t>
        </w:r>
      </w:hyperlink>
    </w:p>
    <w:p w14:paraId="448DA39B" w14:textId="1C6D511F" w:rsidR="0083537A" w:rsidRPr="009B10F8" w:rsidRDefault="00F5344F" w:rsidP="0048209F">
      <w:pPr>
        <w:pStyle w:val="ListParagraph"/>
        <w:numPr>
          <w:ilvl w:val="0"/>
          <w:numId w:val="1"/>
        </w:numPr>
        <w:ind w:left="360"/>
        <w:rPr>
          <w:rFonts w:cs="Segoe UI"/>
          <w:szCs w:val="23"/>
        </w:rPr>
      </w:pPr>
      <w:hyperlink r:id="rId197" w:tgtFrame="_blank" w:history="1">
        <w:r w:rsidR="0083537A" w:rsidRPr="009B10F8">
          <w:rPr>
            <w:rStyle w:val="Hyperlink"/>
            <w:rFonts w:cs="Segoe UI"/>
            <w:szCs w:val="23"/>
          </w:rPr>
          <w:t xml:space="preserve">The Air Force wants more money to research hypersonic weapons, but not buy them … yet </w:t>
        </w:r>
      </w:hyperlink>
    </w:p>
    <w:p w14:paraId="22C3465C" w14:textId="0AF3C307" w:rsidR="0083537A" w:rsidRPr="009B10F8" w:rsidRDefault="00F5344F" w:rsidP="0048209F">
      <w:pPr>
        <w:pStyle w:val="ListParagraph"/>
        <w:numPr>
          <w:ilvl w:val="0"/>
          <w:numId w:val="1"/>
        </w:numPr>
        <w:ind w:left="360"/>
        <w:rPr>
          <w:rFonts w:cs="Segoe UI"/>
          <w:szCs w:val="23"/>
        </w:rPr>
      </w:pPr>
      <w:hyperlink r:id="rId198" w:tgtFrame="_blank" w:history="1">
        <w:r w:rsidR="0083537A" w:rsidRPr="009B10F8">
          <w:rPr>
            <w:rStyle w:val="Hyperlink"/>
            <w:rFonts w:cs="Segoe UI"/>
            <w:szCs w:val="23"/>
          </w:rPr>
          <w:t xml:space="preserve">Air Force would cut 150 aircraft, including A-10s, buy fewer F-35s in 2023 budget </w:t>
        </w:r>
      </w:hyperlink>
    </w:p>
    <w:p w14:paraId="4255A66D" w14:textId="295E53D8" w:rsidR="00454500" w:rsidRPr="009B10F8" w:rsidRDefault="00F5344F" w:rsidP="0048209F">
      <w:pPr>
        <w:pStyle w:val="ListParagraph"/>
        <w:numPr>
          <w:ilvl w:val="0"/>
          <w:numId w:val="1"/>
        </w:numPr>
        <w:ind w:left="360"/>
        <w:rPr>
          <w:rFonts w:cs="Segoe UI"/>
          <w:szCs w:val="23"/>
        </w:rPr>
      </w:pPr>
      <w:hyperlink r:id="rId199" w:tgtFrame="_blank" w:history="1">
        <w:r w:rsidR="00454500" w:rsidRPr="009B10F8">
          <w:rPr>
            <w:rStyle w:val="Hyperlink"/>
            <w:rFonts w:cs="Segoe UI"/>
            <w:szCs w:val="23"/>
          </w:rPr>
          <w:t>Air Force proposes flat military workforce, steep aircraft cuts in 2023</w:t>
        </w:r>
      </w:hyperlink>
    </w:p>
    <w:p w14:paraId="567E1F8C" w14:textId="482EB153" w:rsidR="00FD7414" w:rsidRPr="009B10F8" w:rsidRDefault="00F5344F" w:rsidP="0048209F">
      <w:pPr>
        <w:pStyle w:val="ListParagraph"/>
        <w:numPr>
          <w:ilvl w:val="0"/>
          <w:numId w:val="1"/>
        </w:numPr>
        <w:ind w:left="360"/>
        <w:rPr>
          <w:rFonts w:cs="Segoe UI"/>
          <w:szCs w:val="23"/>
        </w:rPr>
      </w:pPr>
      <w:hyperlink r:id="rId200" w:history="1">
        <w:r w:rsidR="00FD7414" w:rsidRPr="009B10F8">
          <w:rPr>
            <w:rStyle w:val="Hyperlink"/>
            <w:rFonts w:cs="Segoe UI"/>
            <w:szCs w:val="23"/>
          </w:rPr>
          <w:t xml:space="preserve">More Nuclear, Less Ground Attack in Biden's Air Force Budget Request </w:t>
        </w:r>
      </w:hyperlink>
    </w:p>
    <w:p w14:paraId="4F3CAB8B" w14:textId="7687E58C" w:rsidR="00420567" w:rsidRPr="009B10F8" w:rsidRDefault="00F5344F" w:rsidP="0048209F">
      <w:pPr>
        <w:pStyle w:val="ListParagraph"/>
        <w:numPr>
          <w:ilvl w:val="0"/>
          <w:numId w:val="1"/>
        </w:numPr>
        <w:ind w:left="360"/>
        <w:rPr>
          <w:rFonts w:cs="Segoe UI"/>
          <w:szCs w:val="23"/>
        </w:rPr>
      </w:pPr>
      <w:hyperlink r:id="rId201" w:history="1">
        <w:r w:rsidR="00420567" w:rsidRPr="009B10F8">
          <w:rPr>
            <w:rStyle w:val="Hyperlink"/>
            <w:rFonts w:cs="Segoe UI"/>
            <w:szCs w:val="23"/>
          </w:rPr>
          <w:t xml:space="preserve">Let Us Retire </w:t>
        </w:r>
        <w:proofErr w:type="gramStart"/>
        <w:r w:rsidR="00420567" w:rsidRPr="009B10F8">
          <w:rPr>
            <w:rStyle w:val="Hyperlink"/>
            <w:rFonts w:cs="Segoe UI"/>
            <w:szCs w:val="23"/>
          </w:rPr>
          <w:t>50-Year Old</w:t>
        </w:r>
        <w:proofErr w:type="gramEnd"/>
        <w:r w:rsidR="00420567" w:rsidRPr="009B10F8">
          <w:rPr>
            <w:rStyle w:val="Hyperlink"/>
            <w:rFonts w:cs="Segoe UI"/>
            <w:szCs w:val="23"/>
          </w:rPr>
          <w:t xml:space="preserve"> Radar Planes, Air Force Asks Congress </w:t>
        </w:r>
      </w:hyperlink>
    </w:p>
    <w:p w14:paraId="525B8B0A" w14:textId="2446E7F0" w:rsidR="005C42F0" w:rsidRPr="009B10F8" w:rsidRDefault="00F5344F" w:rsidP="0048209F">
      <w:pPr>
        <w:pStyle w:val="ListParagraph"/>
        <w:numPr>
          <w:ilvl w:val="0"/>
          <w:numId w:val="1"/>
        </w:numPr>
        <w:ind w:left="360"/>
        <w:rPr>
          <w:rFonts w:cs="Segoe UI"/>
          <w:szCs w:val="23"/>
        </w:rPr>
      </w:pPr>
      <w:hyperlink r:id="rId202" w:tgtFrame="_blank" w:history="1">
        <w:r w:rsidR="005C42F0" w:rsidRPr="009B10F8">
          <w:rPr>
            <w:rStyle w:val="Hyperlink"/>
            <w:rFonts w:cs="Segoe UI"/>
            <w:szCs w:val="23"/>
          </w:rPr>
          <w:t>Air Force aims to sharpen vision for teaming pilots with drones</w:t>
        </w:r>
      </w:hyperlink>
    </w:p>
    <w:p w14:paraId="563CAC10" w14:textId="458D21EE" w:rsidR="00F9749C" w:rsidRPr="009B10F8" w:rsidRDefault="00F5344F" w:rsidP="0048209F">
      <w:pPr>
        <w:pStyle w:val="ListParagraph"/>
        <w:numPr>
          <w:ilvl w:val="0"/>
          <w:numId w:val="1"/>
        </w:numPr>
        <w:ind w:left="360"/>
        <w:rPr>
          <w:rFonts w:cs="Segoe UI"/>
          <w:szCs w:val="23"/>
        </w:rPr>
      </w:pPr>
      <w:hyperlink r:id="rId203" w:tgtFrame="_blank" w:history="1">
        <w:r w:rsidR="00F9749C" w:rsidRPr="009B10F8">
          <w:rPr>
            <w:rStyle w:val="Hyperlink"/>
            <w:rFonts w:cs="Segoe UI"/>
            <w:szCs w:val="23"/>
          </w:rPr>
          <w:t>Drones could be key to solving one of the US Air Force’s biggest training challenges</w:t>
        </w:r>
      </w:hyperlink>
    </w:p>
    <w:p w14:paraId="6F1BD087" w14:textId="49D046E5" w:rsidR="00AE2AB4" w:rsidRPr="009B10F8" w:rsidRDefault="00F5344F" w:rsidP="0048209F">
      <w:pPr>
        <w:pStyle w:val="ListParagraph"/>
        <w:numPr>
          <w:ilvl w:val="0"/>
          <w:numId w:val="1"/>
        </w:numPr>
        <w:ind w:left="360"/>
        <w:rPr>
          <w:rFonts w:cs="Segoe UI"/>
          <w:szCs w:val="23"/>
        </w:rPr>
      </w:pPr>
      <w:hyperlink r:id="rId204" w:tgtFrame="_blank" w:history="1">
        <w:r w:rsidR="00AE2AB4" w:rsidRPr="009B10F8">
          <w:rPr>
            <w:rStyle w:val="Hyperlink"/>
            <w:rFonts w:cs="Segoe UI"/>
            <w:szCs w:val="23"/>
          </w:rPr>
          <w:t xml:space="preserve">First crewed </w:t>
        </w:r>
        <w:proofErr w:type="spellStart"/>
        <w:r w:rsidR="00AE2AB4" w:rsidRPr="009B10F8">
          <w:rPr>
            <w:rStyle w:val="Hyperlink"/>
            <w:rFonts w:cs="Segoe UI"/>
            <w:szCs w:val="23"/>
          </w:rPr>
          <w:t>eVTOL</w:t>
        </w:r>
        <w:proofErr w:type="spellEnd"/>
        <w:r w:rsidR="00AE2AB4" w:rsidRPr="009B10F8">
          <w:rPr>
            <w:rStyle w:val="Hyperlink"/>
            <w:rFonts w:cs="Segoe UI"/>
            <w:szCs w:val="23"/>
          </w:rPr>
          <w:t xml:space="preserve"> flight completed by Air Force</w:t>
        </w:r>
      </w:hyperlink>
    </w:p>
    <w:p w14:paraId="20BE2552" w14:textId="6C576071" w:rsidR="00E16170" w:rsidRPr="009B10F8" w:rsidRDefault="00F5344F" w:rsidP="0048209F">
      <w:pPr>
        <w:pStyle w:val="ListParagraph"/>
        <w:numPr>
          <w:ilvl w:val="0"/>
          <w:numId w:val="1"/>
        </w:numPr>
        <w:ind w:left="360"/>
        <w:rPr>
          <w:rFonts w:cs="Segoe UI"/>
          <w:szCs w:val="23"/>
        </w:rPr>
      </w:pPr>
      <w:hyperlink r:id="rId205" w:tgtFrame="_blank" w:history="1">
        <w:r w:rsidR="00E16170" w:rsidRPr="009B10F8">
          <w:rPr>
            <w:rStyle w:val="Hyperlink"/>
            <w:rFonts w:cs="Segoe UI"/>
            <w:szCs w:val="23"/>
          </w:rPr>
          <w:t>Air Force investigating unnamed drone safety ‘incident’ at Creech</w:t>
        </w:r>
      </w:hyperlink>
    </w:p>
    <w:p w14:paraId="5F93C05C" w14:textId="702D9BC7" w:rsidR="00C470EB" w:rsidRPr="009B10F8" w:rsidRDefault="00F5344F" w:rsidP="0048209F">
      <w:pPr>
        <w:pStyle w:val="ListParagraph"/>
        <w:numPr>
          <w:ilvl w:val="0"/>
          <w:numId w:val="1"/>
        </w:numPr>
        <w:ind w:left="360"/>
        <w:rPr>
          <w:rFonts w:cs="Segoe UI"/>
          <w:szCs w:val="23"/>
        </w:rPr>
      </w:pPr>
      <w:hyperlink r:id="rId206" w:tgtFrame="_blank" w:history="1">
        <w:r w:rsidR="00C470EB" w:rsidRPr="009B10F8">
          <w:rPr>
            <w:rStyle w:val="Hyperlink"/>
            <w:rFonts w:cs="Segoe UI"/>
            <w:szCs w:val="23"/>
          </w:rPr>
          <w:t>$6.3B Air Force program will upgrade aging F-16s</w:t>
        </w:r>
      </w:hyperlink>
    </w:p>
    <w:p w14:paraId="1C7947C5" w14:textId="68B17376" w:rsidR="00C76D5C" w:rsidRPr="009B10F8" w:rsidRDefault="00F5344F" w:rsidP="0048209F">
      <w:pPr>
        <w:pStyle w:val="ListParagraph"/>
        <w:numPr>
          <w:ilvl w:val="0"/>
          <w:numId w:val="1"/>
        </w:numPr>
        <w:ind w:left="360"/>
        <w:rPr>
          <w:rFonts w:cs="Segoe UI"/>
          <w:szCs w:val="23"/>
        </w:rPr>
      </w:pPr>
      <w:hyperlink r:id="rId207" w:history="1">
        <w:r w:rsidR="00E13548" w:rsidRPr="009B10F8">
          <w:rPr>
            <w:rStyle w:val="Hyperlink"/>
            <w:rFonts w:cs="Segoe UI"/>
            <w:szCs w:val="23"/>
          </w:rPr>
          <w:t xml:space="preserve">Air Force Special Operations Looks </w:t>
        </w:r>
        <w:proofErr w:type="gramStart"/>
        <w:r w:rsidR="00E13548" w:rsidRPr="009B10F8">
          <w:rPr>
            <w:rStyle w:val="Hyperlink"/>
            <w:rFonts w:cs="Segoe UI"/>
            <w:szCs w:val="23"/>
          </w:rPr>
          <w:t>To</w:t>
        </w:r>
        <w:proofErr w:type="gramEnd"/>
        <w:r w:rsidR="00E13548" w:rsidRPr="009B10F8">
          <w:rPr>
            <w:rStyle w:val="Hyperlink"/>
            <w:rFonts w:cs="Segoe UI"/>
            <w:szCs w:val="23"/>
          </w:rPr>
          <w:t xml:space="preserve"> Reinvent Itself On the Cheap</w:t>
        </w:r>
      </w:hyperlink>
    </w:p>
    <w:p w14:paraId="19D5838D" w14:textId="45FCE0BE" w:rsidR="004F46EF" w:rsidRPr="009B10F8" w:rsidRDefault="004F46EF" w:rsidP="0048209F">
      <w:pPr>
        <w:pStyle w:val="Heading3"/>
        <w:keepNext w:val="0"/>
        <w:keepLines w:val="0"/>
        <w:widowControl w:val="0"/>
        <w:spacing w:before="0"/>
        <w:rPr>
          <w:rFonts w:ascii="Segoe UI" w:hAnsi="Segoe UI" w:cs="Segoe UI"/>
          <w:b/>
          <w:bCs/>
          <w:color w:val="000000" w:themeColor="text1"/>
          <w:szCs w:val="23"/>
        </w:rPr>
      </w:pPr>
      <w:bookmarkStart w:id="23" w:name="_Toc100501649"/>
      <w:r w:rsidRPr="009B10F8">
        <w:rPr>
          <w:rFonts w:ascii="Segoe UI" w:hAnsi="Segoe UI" w:cs="Segoe UI"/>
          <w:b/>
          <w:bCs/>
          <w:color w:val="000000" w:themeColor="text1"/>
          <w:szCs w:val="23"/>
        </w:rPr>
        <w:t>Army</w:t>
      </w:r>
      <w:bookmarkEnd w:id="23"/>
    </w:p>
    <w:p w14:paraId="3A7B75F6" w14:textId="2033DF87" w:rsidR="001872CC" w:rsidRPr="009B10F8" w:rsidRDefault="00F5344F" w:rsidP="0048209F">
      <w:pPr>
        <w:pStyle w:val="ListParagraph"/>
        <w:numPr>
          <w:ilvl w:val="0"/>
          <w:numId w:val="7"/>
        </w:numPr>
        <w:ind w:left="360"/>
        <w:rPr>
          <w:rFonts w:cs="Segoe UI"/>
          <w:szCs w:val="23"/>
        </w:rPr>
      </w:pPr>
      <w:hyperlink r:id="rId208" w:history="1">
        <w:r w:rsidR="001872CC" w:rsidRPr="009B10F8">
          <w:rPr>
            <w:rStyle w:val="Hyperlink"/>
            <w:rFonts w:cs="Segoe UI"/>
            <w:szCs w:val="23"/>
          </w:rPr>
          <w:t>The Army Brief</w:t>
        </w:r>
      </w:hyperlink>
    </w:p>
    <w:p w14:paraId="66A4F18A" w14:textId="4AABC398" w:rsidR="00A47FCD" w:rsidRPr="009B10F8" w:rsidRDefault="00F5344F" w:rsidP="0048209F">
      <w:pPr>
        <w:pStyle w:val="ListParagraph"/>
        <w:numPr>
          <w:ilvl w:val="0"/>
          <w:numId w:val="7"/>
        </w:numPr>
        <w:ind w:left="360"/>
        <w:rPr>
          <w:rFonts w:cs="Segoe UI"/>
          <w:szCs w:val="23"/>
        </w:rPr>
      </w:pPr>
      <w:hyperlink r:id="rId209" w:history="1">
        <w:r w:rsidR="00495008" w:rsidRPr="009B10F8">
          <w:rPr>
            <w:rStyle w:val="Hyperlink"/>
            <w:rFonts w:cs="Segoe UI"/>
            <w:szCs w:val="23"/>
          </w:rPr>
          <w:t xml:space="preserve">In About-Face, Army Expects to Shrink Next Year </w:t>
        </w:r>
      </w:hyperlink>
    </w:p>
    <w:p w14:paraId="7B294F8F" w14:textId="07947DA6" w:rsidR="002F29BC" w:rsidRPr="009B10F8" w:rsidRDefault="002F29BC" w:rsidP="0048209F">
      <w:pPr>
        <w:pStyle w:val="ListParagraph"/>
        <w:numPr>
          <w:ilvl w:val="0"/>
          <w:numId w:val="7"/>
        </w:numPr>
        <w:ind w:left="360"/>
        <w:rPr>
          <w:rFonts w:cs="Segoe UI"/>
          <w:szCs w:val="23"/>
        </w:rPr>
      </w:pPr>
      <w:r w:rsidRPr="009B10F8">
        <w:rPr>
          <w:rFonts w:cs="Segoe UI"/>
          <w:szCs w:val="23"/>
        </w:rPr>
        <w:t xml:space="preserve">The Army has agreed to pay $1.5 million to restore environmental damage from the former Fort Wingate, New Mexico, </w:t>
      </w:r>
      <w:hyperlink r:id="rId210" w:history="1">
        <w:r w:rsidRPr="009B10F8">
          <w:rPr>
            <w:rStyle w:val="Hyperlink"/>
            <w:rFonts w:cs="Segoe UI"/>
            <w:szCs w:val="23"/>
          </w:rPr>
          <w:t>The Santa Fe New Mexican</w:t>
        </w:r>
      </w:hyperlink>
      <w:r w:rsidRPr="009B10F8">
        <w:rPr>
          <w:rFonts w:cs="Segoe UI"/>
          <w:szCs w:val="23"/>
        </w:rPr>
        <w:t xml:space="preserve"> reported</w:t>
      </w:r>
    </w:p>
    <w:p w14:paraId="30F72C49" w14:textId="212DF554" w:rsidR="00A55825" w:rsidRPr="009B10F8" w:rsidRDefault="00F5344F" w:rsidP="0048209F">
      <w:pPr>
        <w:pStyle w:val="ListParagraph"/>
        <w:numPr>
          <w:ilvl w:val="0"/>
          <w:numId w:val="7"/>
        </w:numPr>
        <w:ind w:left="360"/>
        <w:rPr>
          <w:rFonts w:cs="Segoe UI"/>
          <w:szCs w:val="23"/>
        </w:rPr>
      </w:pPr>
      <w:hyperlink r:id="rId211" w:tgtFrame="_blank" w:history="1">
        <w:r w:rsidR="00307311" w:rsidRPr="009B10F8">
          <w:rPr>
            <w:rStyle w:val="Hyperlink"/>
            <w:rFonts w:cs="Segoe UI"/>
            <w:szCs w:val="23"/>
          </w:rPr>
          <w:t>Army special operations gets new training center in New Mexico</w:t>
        </w:r>
      </w:hyperlink>
    </w:p>
    <w:p w14:paraId="386E9574" w14:textId="2CB43568" w:rsidR="00A55825" w:rsidRPr="009B10F8" w:rsidRDefault="00F5344F" w:rsidP="0048209F">
      <w:pPr>
        <w:pStyle w:val="ListParagraph"/>
        <w:numPr>
          <w:ilvl w:val="0"/>
          <w:numId w:val="7"/>
        </w:numPr>
        <w:ind w:left="360"/>
        <w:rPr>
          <w:rFonts w:cs="Segoe UI"/>
          <w:szCs w:val="23"/>
        </w:rPr>
      </w:pPr>
      <w:hyperlink r:id="rId212" w:tgtFrame="_blank" w:history="1">
        <w:r w:rsidR="00307311" w:rsidRPr="009B10F8">
          <w:rPr>
            <w:rStyle w:val="Hyperlink"/>
            <w:rFonts w:cs="Segoe UI"/>
            <w:szCs w:val="23"/>
          </w:rPr>
          <w:t>This Army unit is doing everything from fighting fires to resettling refugees</w:t>
        </w:r>
      </w:hyperlink>
    </w:p>
    <w:p w14:paraId="0ECF85DA" w14:textId="02A32F08" w:rsidR="00A55825" w:rsidRPr="009B10F8" w:rsidRDefault="00F5344F" w:rsidP="0048209F">
      <w:pPr>
        <w:pStyle w:val="ListParagraph"/>
        <w:numPr>
          <w:ilvl w:val="0"/>
          <w:numId w:val="7"/>
        </w:numPr>
        <w:ind w:left="360"/>
        <w:rPr>
          <w:rFonts w:cs="Segoe UI"/>
          <w:szCs w:val="23"/>
        </w:rPr>
      </w:pPr>
      <w:hyperlink r:id="rId213" w:tgtFrame="_blank" w:history="1">
        <w:r w:rsidR="00A55825" w:rsidRPr="009B10F8">
          <w:rPr>
            <w:rStyle w:val="Hyperlink"/>
            <w:rFonts w:cs="Segoe UI"/>
            <w:szCs w:val="23"/>
          </w:rPr>
          <w:t>New challenges await Army units at the National Training Center</w:t>
        </w:r>
      </w:hyperlink>
    </w:p>
    <w:p w14:paraId="31955674" w14:textId="0568569D" w:rsidR="00D26035" w:rsidRPr="009B10F8" w:rsidRDefault="00F5344F" w:rsidP="0048209F">
      <w:pPr>
        <w:pStyle w:val="ListParagraph"/>
        <w:numPr>
          <w:ilvl w:val="0"/>
          <w:numId w:val="7"/>
        </w:numPr>
        <w:ind w:left="360"/>
        <w:rPr>
          <w:rFonts w:cs="Segoe UI"/>
          <w:szCs w:val="23"/>
        </w:rPr>
      </w:pPr>
      <w:hyperlink r:id="rId214" w:tgtFrame="_blank" w:history="1">
        <w:r w:rsidR="00D26035" w:rsidRPr="009B10F8">
          <w:rPr>
            <w:rStyle w:val="Hyperlink"/>
            <w:rFonts w:cs="Segoe UI"/>
            <w:szCs w:val="23"/>
          </w:rPr>
          <w:t>Biden budget would mean smallest Army since WWII</w:t>
        </w:r>
      </w:hyperlink>
    </w:p>
    <w:p w14:paraId="551B1D7E" w14:textId="4922624D" w:rsidR="00E93E63" w:rsidRPr="009B10F8" w:rsidRDefault="00F5344F" w:rsidP="0048209F">
      <w:pPr>
        <w:pStyle w:val="ListParagraph"/>
        <w:numPr>
          <w:ilvl w:val="0"/>
          <w:numId w:val="7"/>
        </w:numPr>
        <w:ind w:left="360"/>
        <w:rPr>
          <w:rStyle w:val="Hyperlink"/>
          <w:rFonts w:cs="Segoe UI"/>
          <w:color w:val="000000" w:themeColor="text1"/>
          <w:szCs w:val="23"/>
          <w:u w:val="none"/>
        </w:rPr>
      </w:pPr>
      <w:hyperlink r:id="rId215" w:history="1">
        <w:r w:rsidR="00E93E63" w:rsidRPr="009B10F8">
          <w:rPr>
            <w:rStyle w:val="Hyperlink"/>
            <w:rFonts w:cs="Segoe UI"/>
            <w:szCs w:val="23"/>
          </w:rPr>
          <w:t xml:space="preserve">Flat Army Budget Request Would Fund a Smaller Force </w:t>
        </w:r>
      </w:hyperlink>
    </w:p>
    <w:p w14:paraId="0A6B1E59" w14:textId="5480326B" w:rsidR="0084590F" w:rsidRPr="009B10F8" w:rsidRDefault="009F288E" w:rsidP="0048209F">
      <w:pPr>
        <w:pStyle w:val="ListParagraph"/>
        <w:numPr>
          <w:ilvl w:val="0"/>
          <w:numId w:val="7"/>
        </w:numPr>
        <w:ind w:left="360"/>
        <w:rPr>
          <w:rFonts w:cs="Segoe UI"/>
          <w:szCs w:val="23"/>
        </w:rPr>
      </w:pPr>
      <w:r w:rsidRPr="009B10F8">
        <w:rPr>
          <w:rStyle w:val="Hyperlink"/>
          <w:rFonts w:cs="Segoe UI"/>
          <w:color w:val="000000" w:themeColor="text1"/>
          <w:szCs w:val="23"/>
          <w:u w:val="none"/>
        </w:rPr>
        <w:t xml:space="preserve">Defense One's </w:t>
      </w:r>
      <w:hyperlink r:id="rId216" w:history="1">
        <w:r w:rsidRPr="009B10F8">
          <w:rPr>
            <w:rStyle w:val="Hyperlink"/>
            <w:rFonts w:cs="Segoe UI"/>
            <w:szCs w:val="23"/>
          </w:rPr>
          <w:t>State of the Army</w:t>
        </w:r>
      </w:hyperlink>
    </w:p>
    <w:p w14:paraId="1E2065ED" w14:textId="6C22F826" w:rsidR="009A711A" w:rsidRPr="009B10F8" w:rsidRDefault="004F46EF" w:rsidP="0048209F">
      <w:pPr>
        <w:pStyle w:val="Heading3"/>
        <w:keepNext w:val="0"/>
        <w:keepLines w:val="0"/>
        <w:widowControl w:val="0"/>
        <w:spacing w:before="0"/>
        <w:rPr>
          <w:rFonts w:ascii="Segoe UI" w:hAnsi="Segoe UI" w:cs="Segoe UI"/>
          <w:b/>
          <w:bCs/>
          <w:color w:val="000000" w:themeColor="text1"/>
          <w:szCs w:val="23"/>
        </w:rPr>
      </w:pPr>
      <w:bookmarkStart w:id="24" w:name="_Toc100501650"/>
      <w:r w:rsidRPr="009B10F8">
        <w:rPr>
          <w:rFonts w:ascii="Segoe UI" w:hAnsi="Segoe UI" w:cs="Segoe UI"/>
          <w:b/>
          <w:bCs/>
          <w:color w:val="000000" w:themeColor="text1"/>
          <w:szCs w:val="23"/>
        </w:rPr>
        <w:t>Navy</w:t>
      </w:r>
      <w:bookmarkEnd w:id="24"/>
    </w:p>
    <w:p w14:paraId="42E8878D" w14:textId="704F6B45" w:rsidR="00621AE1" w:rsidRPr="009B10F8" w:rsidRDefault="00F5344F" w:rsidP="0048209F">
      <w:pPr>
        <w:pStyle w:val="ListParagraph"/>
        <w:numPr>
          <w:ilvl w:val="0"/>
          <w:numId w:val="7"/>
        </w:numPr>
        <w:ind w:left="360"/>
        <w:rPr>
          <w:rFonts w:cs="Segoe UI"/>
          <w:szCs w:val="23"/>
        </w:rPr>
      </w:pPr>
      <w:hyperlink r:id="rId217" w:tgtFrame="_blank" w:history="1">
        <w:r w:rsidR="00621AE1" w:rsidRPr="009B10F8">
          <w:rPr>
            <w:rStyle w:val="Hyperlink"/>
            <w:rFonts w:cs="Segoe UI"/>
            <w:szCs w:val="23"/>
          </w:rPr>
          <w:t>US Navy wants long-range missiles, more maintenance money in wish list</w:t>
        </w:r>
      </w:hyperlink>
    </w:p>
    <w:p w14:paraId="29FA0364" w14:textId="6DF3F41A" w:rsidR="005844EB" w:rsidRPr="009B10F8" w:rsidRDefault="00F5344F" w:rsidP="0048209F">
      <w:pPr>
        <w:pStyle w:val="ListParagraph"/>
        <w:numPr>
          <w:ilvl w:val="0"/>
          <w:numId w:val="7"/>
        </w:numPr>
        <w:ind w:left="360"/>
        <w:rPr>
          <w:rFonts w:cs="Segoe UI"/>
          <w:szCs w:val="23"/>
        </w:rPr>
      </w:pPr>
      <w:hyperlink r:id="rId218" w:history="1">
        <w:r w:rsidR="005844EB" w:rsidRPr="009B10F8">
          <w:rPr>
            <w:rStyle w:val="Hyperlink"/>
            <w:rFonts w:cs="Segoe UI"/>
            <w:szCs w:val="23"/>
          </w:rPr>
          <w:t>Navy Picks HII's Remus 300 for Lionfish Underwater Drone Program</w:t>
        </w:r>
      </w:hyperlink>
    </w:p>
    <w:p w14:paraId="6E556110" w14:textId="3D6D6CF7" w:rsidR="00A55825" w:rsidRPr="009B10F8" w:rsidRDefault="00F5344F" w:rsidP="0048209F">
      <w:pPr>
        <w:pStyle w:val="ListParagraph"/>
        <w:numPr>
          <w:ilvl w:val="0"/>
          <w:numId w:val="7"/>
        </w:numPr>
        <w:ind w:left="360"/>
        <w:rPr>
          <w:rFonts w:cs="Segoe UI"/>
          <w:szCs w:val="23"/>
        </w:rPr>
      </w:pPr>
      <w:hyperlink r:id="rId219" w:tgtFrame="_blank" w:history="1">
        <w:r w:rsidR="00A55825" w:rsidRPr="009B10F8">
          <w:rPr>
            <w:rStyle w:val="Hyperlink"/>
            <w:rFonts w:cs="Segoe UI"/>
            <w:szCs w:val="23"/>
          </w:rPr>
          <w:t>Navy boosts funding for air operations and flight hours in new budget request</w:t>
        </w:r>
      </w:hyperlink>
    </w:p>
    <w:p w14:paraId="3D4D2950" w14:textId="46816D92" w:rsidR="00D26035" w:rsidRPr="009B10F8" w:rsidRDefault="00F5344F" w:rsidP="0048209F">
      <w:pPr>
        <w:pStyle w:val="ListParagraph"/>
        <w:numPr>
          <w:ilvl w:val="0"/>
          <w:numId w:val="7"/>
        </w:numPr>
        <w:ind w:left="360"/>
        <w:rPr>
          <w:rFonts w:cs="Segoe UI"/>
          <w:szCs w:val="23"/>
        </w:rPr>
      </w:pPr>
      <w:hyperlink r:id="rId220" w:tgtFrame="_blank" w:history="1">
        <w:r w:rsidR="00D26035" w:rsidRPr="009B10F8">
          <w:rPr>
            <w:rStyle w:val="Hyperlink"/>
            <w:rFonts w:cs="Segoe UI"/>
            <w:szCs w:val="23"/>
          </w:rPr>
          <w:t>US Navy budget would pay for 9 ships, decommission 24 amid readiness drive</w:t>
        </w:r>
      </w:hyperlink>
    </w:p>
    <w:p w14:paraId="62FD03A8" w14:textId="0F0E93EA" w:rsidR="005D4363" w:rsidRPr="009B10F8" w:rsidRDefault="00F5344F" w:rsidP="0048209F">
      <w:pPr>
        <w:pStyle w:val="ListParagraph"/>
        <w:numPr>
          <w:ilvl w:val="0"/>
          <w:numId w:val="7"/>
        </w:numPr>
        <w:ind w:left="360"/>
        <w:rPr>
          <w:rFonts w:cs="Segoe UI"/>
          <w:szCs w:val="23"/>
        </w:rPr>
      </w:pPr>
      <w:hyperlink r:id="rId221" w:history="1">
        <w:r w:rsidR="005D4363" w:rsidRPr="009B10F8">
          <w:rPr>
            <w:rStyle w:val="Hyperlink"/>
            <w:rFonts w:cs="Segoe UI"/>
            <w:szCs w:val="23"/>
          </w:rPr>
          <w:t xml:space="preserve">Navy Gets Budget Bump </w:t>
        </w:r>
        <w:proofErr w:type="gramStart"/>
        <w:r w:rsidR="005D4363" w:rsidRPr="009B10F8">
          <w:rPr>
            <w:rStyle w:val="Hyperlink"/>
            <w:rFonts w:cs="Segoe UI"/>
            <w:szCs w:val="23"/>
          </w:rPr>
          <w:t>But</w:t>
        </w:r>
        <w:proofErr w:type="gramEnd"/>
        <w:r w:rsidR="005D4363" w:rsidRPr="009B10F8">
          <w:rPr>
            <w:rStyle w:val="Hyperlink"/>
            <w:rFonts w:cs="Segoe UI"/>
            <w:szCs w:val="23"/>
          </w:rPr>
          <w:t xml:space="preserve"> Fleet Would Shrink Under Biden Request </w:t>
        </w:r>
      </w:hyperlink>
    </w:p>
    <w:p w14:paraId="6F293F28" w14:textId="2ED2AB29" w:rsidR="0037544D" w:rsidRPr="009B10F8" w:rsidRDefault="00F5344F" w:rsidP="0048209F">
      <w:pPr>
        <w:pStyle w:val="ListParagraph"/>
        <w:numPr>
          <w:ilvl w:val="0"/>
          <w:numId w:val="7"/>
        </w:numPr>
        <w:ind w:left="360"/>
        <w:rPr>
          <w:rFonts w:cs="Segoe UI"/>
          <w:szCs w:val="23"/>
        </w:rPr>
      </w:pPr>
      <w:hyperlink r:id="rId222" w:history="1">
        <w:r w:rsidR="00B07A7F" w:rsidRPr="009B10F8">
          <w:rPr>
            <w:rStyle w:val="Hyperlink"/>
            <w:rFonts w:cs="Segoe UI"/>
            <w:szCs w:val="23"/>
          </w:rPr>
          <w:t xml:space="preserve">Navy's Next 30-Year Shipbuilding Plan Could Avoid Details–Again </w:t>
        </w:r>
      </w:hyperlink>
    </w:p>
    <w:p w14:paraId="3680F414" w14:textId="501C77B5" w:rsidR="00AE30D5" w:rsidRPr="009B10F8" w:rsidRDefault="00F5344F" w:rsidP="0048209F">
      <w:pPr>
        <w:pStyle w:val="ListParagraph"/>
        <w:numPr>
          <w:ilvl w:val="0"/>
          <w:numId w:val="7"/>
        </w:numPr>
        <w:ind w:left="360"/>
        <w:rPr>
          <w:rFonts w:cs="Segoe UI"/>
          <w:szCs w:val="23"/>
        </w:rPr>
      </w:pPr>
      <w:hyperlink r:id="rId223" w:tgtFrame="_blank" w:history="1">
        <w:r w:rsidR="0062469D" w:rsidRPr="009B10F8">
          <w:rPr>
            <w:rStyle w:val="Hyperlink"/>
            <w:rFonts w:cs="Segoe UI"/>
            <w:szCs w:val="23"/>
          </w:rPr>
          <w:t xml:space="preserve">Navy upping its aircraft goals beyond former defense secretary Mattis’ 80% readiness challenge </w:t>
        </w:r>
      </w:hyperlink>
    </w:p>
    <w:p w14:paraId="356C1941" w14:textId="696ED8D7" w:rsidR="0062469D" w:rsidRPr="009B10F8" w:rsidRDefault="00F5344F" w:rsidP="0048209F">
      <w:pPr>
        <w:pStyle w:val="ListParagraph"/>
        <w:numPr>
          <w:ilvl w:val="0"/>
          <w:numId w:val="7"/>
        </w:numPr>
        <w:ind w:left="360"/>
        <w:rPr>
          <w:rFonts w:cs="Segoe UI"/>
          <w:szCs w:val="23"/>
        </w:rPr>
      </w:pPr>
      <w:hyperlink r:id="rId224" w:tgtFrame="_blank" w:history="1">
        <w:r w:rsidR="00507D73" w:rsidRPr="009B10F8">
          <w:rPr>
            <w:rStyle w:val="Hyperlink"/>
            <w:rFonts w:cs="Segoe UI"/>
            <w:szCs w:val="23"/>
          </w:rPr>
          <w:t xml:space="preserve">Navy says China fight is most likely in 2020s, sharpening its focus on readiness </w:t>
        </w:r>
      </w:hyperlink>
    </w:p>
    <w:p w14:paraId="23163DF0" w14:textId="5A12E9BB" w:rsidR="00C93691" w:rsidRPr="009B10F8" w:rsidRDefault="004F46EF" w:rsidP="0048209F">
      <w:pPr>
        <w:pStyle w:val="Heading3"/>
        <w:keepNext w:val="0"/>
        <w:keepLines w:val="0"/>
        <w:widowControl w:val="0"/>
        <w:spacing w:before="0"/>
        <w:rPr>
          <w:rFonts w:ascii="Segoe UI" w:hAnsi="Segoe UI" w:cs="Segoe UI"/>
          <w:b/>
          <w:bCs/>
          <w:color w:val="000000" w:themeColor="text1"/>
          <w:szCs w:val="23"/>
        </w:rPr>
      </w:pPr>
      <w:bookmarkStart w:id="25" w:name="_Toc100501651"/>
      <w:r w:rsidRPr="009B10F8">
        <w:rPr>
          <w:rFonts w:ascii="Segoe UI" w:hAnsi="Segoe UI" w:cs="Segoe UI"/>
          <w:b/>
          <w:bCs/>
          <w:color w:val="000000" w:themeColor="text1"/>
          <w:szCs w:val="23"/>
        </w:rPr>
        <w:t>USMC</w:t>
      </w:r>
      <w:bookmarkEnd w:id="25"/>
    </w:p>
    <w:p w14:paraId="6997B4B3" w14:textId="7D04AC79" w:rsidR="00373444" w:rsidRPr="009B10F8" w:rsidRDefault="00F5344F" w:rsidP="0048209F">
      <w:pPr>
        <w:pStyle w:val="ListParagraph"/>
        <w:numPr>
          <w:ilvl w:val="0"/>
          <w:numId w:val="6"/>
        </w:numPr>
        <w:ind w:left="360"/>
        <w:rPr>
          <w:rFonts w:cs="Segoe UI"/>
          <w:szCs w:val="23"/>
        </w:rPr>
      </w:pPr>
      <w:hyperlink r:id="rId225" w:tgtFrame="_blank" w:history="1">
        <w:r w:rsidR="00373444" w:rsidRPr="009B10F8">
          <w:rPr>
            <w:rStyle w:val="Hyperlink"/>
            <w:rFonts w:cs="Segoe UI"/>
            <w:szCs w:val="23"/>
          </w:rPr>
          <w:t>MCAS Yuma transitions last of its 4 Marine Attack squadrons to the F-35B</w:t>
        </w:r>
      </w:hyperlink>
    </w:p>
    <w:p w14:paraId="11BAF3D4" w14:textId="6BF3CD48" w:rsidR="00373444" w:rsidRPr="009B10F8" w:rsidRDefault="00F5344F" w:rsidP="0048209F">
      <w:pPr>
        <w:pStyle w:val="ListParagraph"/>
        <w:numPr>
          <w:ilvl w:val="0"/>
          <w:numId w:val="6"/>
        </w:numPr>
        <w:ind w:left="360"/>
        <w:rPr>
          <w:rFonts w:cs="Segoe UI"/>
          <w:szCs w:val="23"/>
        </w:rPr>
      </w:pPr>
      <w:hyperlink r:id="rId226" w:tgtFrame="_blank" w:history="1">
        <w:r w:rsidR="00373444" w:rsidRPr="009B10F8">
          <w:rPr>
            <w:rStyle w:val="Hyperlink"/>
            <w:rFonts w:cs="Segoe UI"/>
            <w:szCs w:val="23"/>
          </w:rPr>
          <w:t>Changing how the Corps works? | Military Times Reports</w:t>
        </w:r>
      </w:hyperlink>
    </w:p>
    <w:p w14:paraId="0925B072" w14:textId="7BFC1B94" w:rsidR="005B5010" w:rsidRPr="009B10F8" w:rsidRDefault="00F5344F" w:rsidP="0048209F">
      <w:pPr>
        <w:pStyle w:val="ListParagraph"/>
        <w:numPr>
          <w:ilvl w:val="0"/>
          <w:numId w:val="6"/>
        </w:numPr>
        <w:ind w:left="360"/>
        <w:rPr>
          <w:rFonts w:cs="Segoe UI"/>
          <w:szCs w:val="23"/>
        </w:rPr>
      </w:pPr>
      <w:hyperlink r:id="rId227" w:history="1">
        <w:r w:rsidR="005B5010" w:rsidRPr="009B10F8">
          <w:rPr>
            <w:rStyle w:val="Hyperlink"/>
            <w:rFonts w:cs="Segoe UI"/>
            <w:szCs w:val="23"/>
          </w:rPr>
          <w:t xml:space="preserve">Top Marine Defends Corps' Lighter Direction </w:t>
        </w:r>
      </w:hyperlink>
    </w:p>
    <w:p w14:paraId="6DB20FDA" w14:textId="574EE7F6" w:rsidR="00B36AC6" w:rsidRPr="009B10F8" w:rsidRDefault="00F5344F" w:rsidP="0048209F">
      <w:pPr>
        <w:pStyle w:val="ListParagraph"/>
        <w:numPr>
          <w:ilvl w:val="0"/>
          <w:numId w:val="6"/>
        </w:numPr>
        <w:ind w:left="360"/>
        <w:rPr>
          <w:rFonts w:cs="Segoe UI"/>
          <w:szCs w:val="23"/>
        </w:rPr>
      </w:pPr>
      <w:hyperlink r:id="rId228" w:tgtFrame="_blank" w:history="1">
        <w:r w:rsidR="00B36AC6" w:rsidRPr="009B10F8">
          <w:rPr>
            <w:rStyle w:val="Hyperlink"/>
            <w:rFonts w:cs="Segoe UI"/>
            <w:szCs w:val="23"/>
          </w:rPr>
          <w:t>Marine Corps proposal grows budget by 2% but cuts active-duty force by 1,500</w:t>
        </w:r>
      </w:hyperlink>
    </w:p>
    <w:p w14:paraId="4CE5B87C" w14:textId="69D3640C" w:rsidR="00B36AC6" w:rsidRPr="009B10F8" w:rsidRDefault="00F5344F" w:rsidP="0048209F">
      <w:pPr>
        <w:pStyle w:val="ListParagraph"/>
        <w:numPr>
          <w:ilvl w:val="0"/>
          <w:numId w:val="6"/>
        </w:numPr>
        <w:ind w:left="360"/>
        <w:rPr>
          <w:rFonts w:cs="Segoe UI"/>
          <w:szCs w:val="23"/>
        </w:rPr>
      </w:pPr>
      <w:hyperlink r:id="rId229" w:tgtFrame="_blank" w:history="1">
        <w:r w:rsidR="00B36AC6" w:rsidRPr="009B10F8">
          <w:rPr>
            <w:rStyle w:val="Hyperlink"/>
            <w:rFonts w:cs="Segoe UI"/>
            <w:szCs w:val="23"/>
          </w:rPr>
          <w:t xml:space="preserve">Marine Corps wants money for ships, missiles, sensors </w:t>
        </w:r>
      </w:hyperlink>
    </w:p>
    <w:p w14:paraId="63DA40ED" w14:textId="19542A41" w:rsidR="00B36AC6" w:rsidRPr="009B10F8" w:rsidRDefault="00F5344F" w:rsidP="0048209F">
      <w:pPr>
        <w:pStyle w:val="ListParagraph"/>
        <w:numPr>
          <w:ilvl w:val="0"/>
          <w:numId w:val="6"/>
        </w:numPr>
        <w:ind w:left="360"/>
        <w:rPr>
          <w:rFonts w:cs="Segoe UI"/>
          <w:szCs w:val="23"/>
        </w:rPr>
      </w:pPr>
      <w:hyperlink r:id="rId230" w:tgtFrame="_blank" w:history="1">
        <w:r w:rsidR="00B36AC6" w:rsidRPr="009B10F8">
          <w:rPr>
            <w:rStyle w:val="Hyperlink"/>
            <w:rFonts w:cs="Segoe UI"/>
            <w:szCs w:val="23"/>
          </w:rPr>
          <w:t xml:space="preserve">Marines will have to wait at least until 2025 for light amphibious warship </w:t>
        </w:r>
      </w:hyperlink>
    </w:p>
    <w:p w14:paraId="2C3A8CDB" w14:textId="0ACFE03D" w:rsidR="00F351B5" w:rsidRPr="009B10F8" w:rsidRDefault="00F5344F" w:rsidP="0048209F">
      <w:pPr>
        <w:pStyle w:val="ListParagraph"/>
        <w:numPr>
          <w:ilvl w:val="0"/>
          <w:numId w:val="6"/>
        </w:numPr>
        <w:ind w:left="360"/>
        <w:rPr>
          <w:rFonts w:cs="Segoe UI"/>
          <w:szCs w:val="23"/>
        </w:rPr>
      </w:pPr>
      <w:hyperlink r:id="rId231" w:tgtFrame="_blank" w:history="1">
        <w:r w:rsidR="00F351B5" w:rsidRPr="009B10F8">
          <w:rPr>
            <w:rStyle w:val="Hyperlink"/>
            <w:rFonts w:cs="Segoe UI"/>
            <w:szCs w:val="23"/>
          </w:rPr>
          <w:t>US Marines transition from Harrier to F-35B</w:t>
        </w:r>
      </w:hyperlink>
    </w:p>
    <w:p w14:paraId="14651EC8" w14:textId="3F334067" w:rsidR="00240076" w:rsidRPr="009B10F8" w:rsidRDefault="00F5344F" w:rsidP="0048209F">
      <w:pPr>
        <w:pStyle w:val="ListParagraph"/>
        <w:numPr>
          <w:ilvl w:val="0"/>
          <w:numId w:val="6"/>
        </w:numPr>
        <w:ind w:left="360"/>
        <w:rPr>
          <w:rFonts w:cs="Segoe UI"/>
          <w:szCs w:val="23"/>
        </w:rPr>
      </w:pPr>
      <w:hyperlink r:id="rId232" w:history="1">
        <w:r w:rsidR="009448D6" w:rsidRPr="009B10F8">
          <w:rPr>
            <w:rStyle w:val="Hyperlink"/>
            <w:rFonts w:cs="Segoe UI"/>
            <w:szCs w:val="23"/>
          </w:rPr>
          <w:t xml:space="preserve">Discussion around moving the Yuma County Fair's location continue - KYMA </w:t>
        </w:r>
      </w:hyperlink>
      <w:hyperlink r:id="rId233" w:tgtFrame="_blank" w:history="1"/>
    </w:p>
    <w:p w14:paraId="14F2022E" w14:textId="3D0543E5" w:rsidR="00363B4B" w:rsidRPr="009B10F8" w:rsidRDefault="007E61D5" w:rsidP="0048209F">
      <w:pPr>
        <w:pStyle w:val="Heading3"/>
        <w:keepNext w:val="0"/>
        <w:keepLines w:val="0"/>
        <w:widowControl w:val="0"/>
        <w:spacing w:before="0"/>
        <w:rPr>
          <w:rFonts w:ascii="Segoe UI" w:hAnsi="Segoe UI" w:cs="Segoe UI"/>
          <w:b/>
          <w:bCs/>
          <w:color w:val="000000" w:themeColor="text1"/>
          <w:szCs w:val="23"/>
        </w:rPr>
      </w:pPr>
      <w:bookmarkStart w:id="26" w:name="_Toc100501652"/>
      <w:r w:rsidRPr="009B10F8">
        <w:rPr>
          <w:rFonts w:ascii="Segoe UI" w:hAnsi="Segoe UI" w:cs="Segoe UI"/>
          <w:b/>
          <w:bCs/>
          <w:color w:val="000000" w:themeColor="text1"/>
          <w:szCs w:val="23"/>
        </w:rPr>
        <w:t>Space Force</w:t>
      </w:r>
      <w:bookmarkEnd w:id="26"/>
    </w:p>
    <w:p w14:paraId="6BB3DE4A" w14:textId="45E9056D" w:rsidR="00225716" w:rsidRPr="009B10F8" w:rsidRDefault="00F5344F" w:rsidP="0048209F">
      <w:pPr>
        <w:pStyle w:val="ListParagraph"/>
        <w:numPr>
          <w:ilvl w:val="0"/>
          <w:numId w:val="6"/>
        </w:numPr>
        <w:ind w:left="360"/>
        <w:rPr>
          <w:rFonts w:cs="Segoe UI"/>
          <w:szCs w:val="23"/>
        </w:rPr>
      </w:pPr>
      <w:hyperlink r:id="rId234" w:history="1">
        <w:r w:rsidR="00225716" w:rsidRPr="009B10F8">
          <w:rPr>
            <w:rStyle w:val="Hyperlink"/>
            <w:rFonts w:cs="Segoe UI"/>
            <w:szCs w:val="23"/>
          </w:rPr>
          <w:t xml:space="preserve">Space Force Gets Roughly 40% Increase in Biden Request </w:t>
        </w:r>
      </w:hyperlink>
    </w:p>
    <w:p w14:paraId="38FCA806" w14:textId="6A0D9D53" w:rsidR="004F5B81" w:rsidRPr="009B10F8" w:rsidRDefault="00F5344F" w:rsidP="0048209F">
      <w:pPr>
        <w:pStyle w:val="ListParagraph"/>
        <w:numPr>
          <w:ilvl w:val="0"/>
          <w:numId w:val="6"/>
        </w:numPr>
        <w:ind w:left="360"/>
        <w:rPr>
          <w:rStyle w:val="Hyperlink"/>
          <w:rFonts w:cs="Segoe UI"/>
          <w:color w:val="000000" w:themeColor="text1"/>
          <w:szCs w:val="23"/>
          <w:u w:val="none"/>
        </w:rPr>
      </w:pPr>
      <w:hyperlink r:id="rId235" w:tgtFrame="_blank" w:history="1">
        <w:r w:rsidR="00E16170" w:rsidRPr="009B10F8">
          <w:rPr>
            <w:rStyle w:val="Hyperlink"/>
            <w:rFonts w:cs="Segoe UI"/>
            <w:szCs w:val="23"/>
          </w:rPr>
          <w:t>Automating launch safety is helping the Space Force speed up the tempo</w:t>
        </w:r>
      </w:hyperlink>
    </w:p>
    <w:p w14:paraId="40993BC3" w14:textId="77777777" w:rsidR="00905094" w:rsidRPr="000B1441" w:rsidRDefault="00905094" w:rsidP="0048209F"/>
    <w:p w14:paraId="5CF8A625" w14:textId="6F174496" w:rsidR="003139C0" w:rsidRPr="000B6AAE" w:rsidRDefault="003139C0" w:rsidP="0048209F">
      <w:pPr>
        <w:pStyle w:val="Heading2"/>
        <w:keepNext w:val="0"/>
        <w:keepLines w:val="0"/>
        <w:widowControl w:val="0"/>
        <w:shd w:val="clear" w:color="auto" w:fill="F2F2F2" w:themeFill="background1" w:themeFillShade="F2"/>
        <w:spacing w:before="0"/>
        <w:rPr>
          <w:rFonts w:ascii="Segoe UI" w:hAnsi="Segoe UI" w:cs="Segoe UI"/>
          <w:b/>
          <w:color w:val="000000" w:themeColor="text1"/>
          <w:sz w:val="28"/>
          <w:szCs w:val="28"/>
        </w:rPr>
      </w:pPr>
      <w:bookmarkStart w:id="27" w:name="_Toc100501653"/>
      <w:r w:rsidRPr="000B6AAE">
        <w:rPr>
          <w:rFonts w:ascii="Segoe UI" w:hAnsi="Segoe UI" w:cs="Segoe UI"/>
          <w:b/>
          <w:color w:val="000000" w:themeColor="text1"/>
          <w:sz w:val="28"/>
          <w:szCs w:val="28"/>
        </w:rPr>
        <w:t>Homeland Security/Disaster Preparedness</w:t>
      </w:r>
      <w:bookmarkEnd w:id="27"/>
    </w:p>
    <w:p w14:paraId="3DAF898F" w14:textId="42018B41" w:rsidR="000E469C" w:rsidRPr="0048209F" w:rsidRDefault="00076EA3" w:rsidP="0048209F">
      <w:pPr>
        <w:pStyle w:val="ListParagraph"/>
        <w:numPr>
          <w:ilvl w:val="0"/>
          <w:numId w:val="6"/>
        </w:numPr>
        <w:ind w:left="360"/>
        <w:rPr>
          <w:rFonts w:cs="Segoe UI"/>
          <w:szCs w:val="23"/>
        </w:rPr>
      </w:pPr>
      <w:hyperlink r:id="rId236" w:history="1">
        <w:r w:rsidR="00EE018B" w:rsidRPr="0048209F">
          <w:rPr>
            <w:rStyle w:val="Hyperlink"/>
            <w:rFonts w:cs="Segoe UI"/>
            <w:szCs w:val="23"/>
          </w:rPr>
          <w:t>Statement by Secretary Mayorkas on the President’s Fiscal Year 2023 Budget</w:t>
        </w:r>
      </w:hyperlink>
    </w:p>
    <w:p w14:paraId="623936E4" w14:textId="6DF07B1A" w:rsidR="00174272" w:rsidRPr="0048209F" w:rsidRDefault="00F5344F" w:rsidP="0048209F">
      <w:pPr>
        <w:pStyle w:val="ListParagraph"/>
        <w:numPr>
          <w:ilvl w:val="0"/>
          <w:numId w:val="6"/>
        </w:numPr>
        <w:ind w:left="360"/>
        <w:rPr>
          <w:rStyle w:val="Hyperlink"/>
          <w:rFonts w:cs="Segoe UI"/>
          <w:color w:val="000000" w:themeColor="text1"/>
          <w:szCs w:val="23"/>
          <w:u w:val="none"/>
        </w:rPr>
      </w:pPr>
      <w:hyperlink r:id="rId237" w:tgtFrame="_blank" w:history="1">
        <w:r w:rsidR="00174272" w:rsidRPr="0048209F">
          <w:rPr>
            <w:rStyle w:val="Hyperlink"/>
            <w:rFonts w:cs="Segoe UI"/>
            <w:szCs w:val="23"/>
          </w:rPr>
          <w:t xml:space="preserve">A Large Solar Storm Could Knock out the Power Grid and the Internet—An Electrical Engineer Explains How </w:t>
        </w:r>
      </w:hyperlink>
    </w:p>
    <w:p w14:paraId="25B870AE" w14:textId="487C4393" w:rsidR="00A1339E" w:rsidRPr="0048209F" w:rsidRDefault="00A1339E" w:rsidP="0048209F">
      <w:pPr>
        <w:pStyle w:val="ListParagraph"/>
        <w:numPr>
          <w:ilvl w:val="0"/>
          <w:numId w:val="6"/>
        </w:numPr>
        <w:ind w:left="360"/>
        <w:rPr>
          <w:rStyle w:val="Hyperlink"/>
          <w:rFonts w:cs="Segoe UI"/>
          <w:color w:val="000000" w:themeColor="text1"/>
          <w:szCs w:val="23"/>
          <w:u w:val="none"/>
        </w:rPr>
      </w:pPr>
      <w:r w:rsidRPr="0048209F">
        <w:rPr>
          <w:rStyle w:val="Hyperlink"/>
          <w:rFonts w:cs="Segoe UI"/>
          <w:color w:val="000000" w:themeColor="text1"/>
          <w:szCs w:val="23"/>
          <w:u w:val="none"/>
        </w:rPr>
        <w:t xml:space="preserve">USGS Earthquake Hazards Program External Research Support. To support research in earthquake hazards, the physics of earthquakes, earthquake occurrence, and earthquake safety policy. Due: </w:t>
      </w:r>
      <w:r w:rsidRPr="0048209F">
        <w:rPr>
          <w:rStyle w:val="Hyperlink"/>
          <w:rFonts w:cs="Segoe UI"/>
          <w:color w:val="000000" w:themeColor="text1"/>
          <w:szCs w:val="23"/>
          <w:highlight w:val="yellow"/>
          <w:u w:val="none"/>
        </w:rPr>
        <w:t>May 25</w:t>
      </w:r>
      <w:r w:rsidRPr="0048209F">
        <w:rPr>
          <w:rStyle w:val="Hyperlink"/>
          <w:rFonts w:cs="Segoe UI"/>
          <w:color w:val="000000" w:themeColor="text1"/>
          <w:szCs w:val="23"/>
          <w:u w:val="none"/>
        </w:rPr>
        <w:t xml:space="preserve">, 2022. </w:t>
      </w:r>
      <w:hyperlink r:id="rId238" w:history="1">
        <w:r w:rsidRPr="0048209F">
          <w:rPr>
            <w:rStyle w:val="Hyperlink"/>
            <w:rFonts w:cs="Segoe UI"/>
            <w:szCs w:val="23"/>
          </w:rPr>
          <w:t>Learn more</w:t>
        </w:r>
      </w:hyperlink>
    </w:p>
    <w:p w14:paraId="67ED3846" w14:textId="038F6D7B" w:rsidR="006369D8" w:rsidRPr="0048209F" w:rsidRDefault="006369D8" w:rsidP="0048209F">
      <w:pPr>
        <w:pStyle w:val="Heading3"/>
        <w:keepNext w:val="0"/>
        <w:keepLines w:val="0"/>
        <w:widowControl w:val="0"/>
        <w:spacing w:before="0"/>
        <w:rPr>
          <w:rStyle w:val="Hyperlink"/>
          <w:rFonts w:ascii="Segoe UI" w:hAnsi="Segoe UI" w:cs="Segoe UI"/>
          <w:b/>
          <w:bCs/>
          <w:color w:val="000000" w:themeColor="text1"/>
          <w:szCs w:val="23"/>
          <w:u w:val="none"/>
        </w:rPr>
      </w:pPr>
      <w:bookmarkStart w:id="28" w:name="_Toc100501654"/>
      <w:r w:rsidRPr="0048209F">
        <w:rPr>
          <w:rStyle w:val="Hyperlink"/>
          <w:rFonts w:ascii="Segoe UI" w:hAnsi="Segoe UI" w:cs="Segoe UI"/>
          <w:b/>
          <w:bCs/>
          <w:color w:val="000000" w:themeColor="text1"/>
          <w:szCs w:val="23"/>
          <w:u w:val="none"/>
        </w:rPr>
        <w:t>FEMA</w:t>
      </w:r>
      <w:bookmarkEnd w:id="28"/>
    </w:p>
    <w:p w14:paraId="02474272" w14:textId="52FA67C0" w:rsidR="00332088" w:rsidRPr="0048209F" w:rsidRDefault="0075105D" w:rsidP="0048209F">
      <w:pPr>
        <w:pStyle w:val="ListParagraph"/>
        <w:widowControl w:val="0"/>
        <w:numPr>
          <w:ilvl w:val="0"/>
          <w:numId w:val="4"/>
        </w:numPr>
        <w:ind w:left="360" w:hanging="360"/>
        <w:rPr>
          <w:rFonts w:cs="Segoe UI"/>
          <w:szCs w:val="23"/>
        </w:rPr>
      </w:pPr>
      <w:r w:rsidRPr="0048209F">
        <w:rPr>
          <w:rFonts w:cs="Segoe UI"/>
          <w:szCs w:val="23"/>
        </w:rPr>
        <w:t xml:space="preserve">FEMA is seeking feedback on the draft </w:t>
      </w:r>
      <w:hyperlink r:id="rId239" w:history="1">
        <w:r w:rsidRPr="0048209F">
          <w:rPr>
            <w:rStyle w:val="Hyperlink"/>
            <w:rFonts w:cs="Segoe UI"/>
            <w:szCs w:val="23"/>
          </w:rPr>
          <w:t>“Local Elected and Appointed Officials Guide: Roles and Resources in Emergency Management</w:t>
        </w:r>
      </w:hyperlink>
      <w:r w:rsidRPr="0048209F">
        <w:rPr>
          <w:rFonts w:cs="Segoe UI"/>
          <w:szCs w:val="23"/>
        </w:rPr>
        <w:t>.”</w:t>
      </w:r>
      <w:r w:rsidR="00332088" w:rsidRPr="0048209F">
        <w:rPr>
          <w:rFonts w:cs="Segoe UI"/>
          <w:szCs w:val="23"/>
        </w:rPr>
        <w:t xml:space="preserve"> </w:t>
      </w:r>
      <w:hyperlink r:id="rId240" w:tgtFrame="_blank" w:history="1">
        <w:r w:rsidR="00332088" w:rsidRPr="0048209F">
          <w:rPr>
            <w:rStyle w:val="Hyperlink"/>
            <w:rFonts w:cs="Segoe UI"/>
            <w:szCs w:val="23"/>
          </w:rPr>
          <w:t>Webinar 4</w:t>
        </w:r>
      </w:hyperlink>
      <w:r w:rsidR="00332088" w:rsidRPr="0048209F">
        <w:rPr>
          <w:rFonts w:cs="Segoe UI"/>
          <w:szCs w:val="23"/>
        </w:rPr>
        <w:t xml:space="preserve">: 4 p.m. ET on Monday, </w:t>
      </w:r>
      <w:r w:rsidR="00332088" w:rsidRPr="0048209F">
        <w:rPr>
          <w:rFonts w:cs="Segoe UI"/>
          <w:szCs w:val="23"/>
          <w:highlight w:val="yellow"/>
        </w:rPr>
        <w:t>April 11</w:t>
      </w:r>
      <w:r w:rsidR="00332088" w:rsidRPr="0048209F">
        <w:rPr>
          <w:rFonts w:cs="Segoe UI"/>
          <w:szCs w:val="23"/>
        </w:rPr>
        <w:t>.</w:t>
      </w:r>
    </w:p>
    <w:p w14:paraId="5BAF76DF" w14:textId="02CCD1F4" w:rsidR="0075105D" w:rsidRPr="0048209F" w:rsidRDefault="00F5344F" w:rsidP="0048209F">
      <w:pPr>
        <w:pStyle w:val="ListParagraph"/>
        <w:widowControl w:val="0"/>
        <w:numPr>
          <w:ilvl w:val="0"/>
          <w:numId w:val="4"/>
        </w:numPr>
        <w:ind w:left="360" w:hanging="360"/>
        <w:rPr>
          <w:rFonts w:cs="Segoe UI"/>
          <w:szCs w:val="23"/>
        </w:rPr>
      </w:pPr>
      <w:hyperlink r:id="rId241" w:tgtFrame="_blank" w:history="1">
        <w:r w:rsidR="00332088" w:rsidRPr="0048209F">
          <w:rPr>
            <w:rStyle w:val="Hyperlink"/>
            <w:rFonts w:cs="Segoe UI"/>
            <w:szCs w:val="23"/>
          </w:rPr>
          <w:t>Webinar 5</w:t>
        </w:r>
      </w:hyperlink>
      <w:r w:rsidR="00332088" w:rsidRPr="0048209F">
        <w:rPr>
          <w:rFonts w:cs="Segoe UI"/>
          <w:szCs w:val="23"/>
        </w:rPr>
        <w:t xml:space="preserve">: 1 p.m. ET on Wednesday, </w:t>
      </w:r>
      <w:r w:rsidR="00332088" w:rsidRPr="0048209F">
        <w:rPr>
          <w:rFonts w:cs="Segoe UI"/>
          <w:szCs w:val="23"/>
          <w:highlight w:val="yellow"/>
        </w:rPr>
        <w:t>April 20</w:t>
      </w:r>
      <w:r w:rsidR="00332088" w:rsidRPr="0048209F">
        <w:rPr>
          <w:rFonts w:cs="Segoe UI"/>
          <w:szCs w:val="23"/>
        </w:rPr>
        <w:t>.</w:t>
      </w:r>
    </w:p>
    <w:p w14:paraId="1E6D2FAF" w14:textId="1543A2E6" w:rsidR="0075105D" w:rsidRPr="0048209F" w:rsidRDefault="00A81517" w:rsidP="0048209F">
      <w:pPr>
        <w:pStyle w:val="ListParagraph"/>
        <w:widowControl w:val="0"/>
        <w:numPr>
          <w:ilvl w:val="0"/>
          <w:numId w:val="4"/>
        </w:numPr>
        <w:ind w:left="360" w:hanging="360"/>
        <w:rPr>
          <w:rFonts w:cs="Segoe UI"/>
          <w:szCs w:val="23"/>
        </w:rPr>
      </w:pPr>
      <w:r w:rsidRPr="0048209F">
        <w:rPr>
          <w:rFonts w:cs="Segoe UI"/>
          <w:szCs w:val="23"/>
        </w:rPr>
        <w:t>FEMA Relaunches Podcast with New Focus</w:t>
      </w:r>
      <w:r w:rsidR="0075105D" w:rsidRPr="0048209F">
        <w:rPr>
          <w:rFonts w:cs="Segoe UI"/>
          <w:szCs w:val="23"/>
        </w:rPr>
        <w:t xml:space="preserve">. “Before, During &amp; After - a Podcast from FEMA” is available on Apple iTunes, Google Play or </w:t>
      </w:r>
      <w:hyperlink r:id="rId242" w:history="1">
        <w:r w:rsidR="0075105D" w:rsidRPr="0048209F">
          <w:rPr>
            <w:rStyle w:val="Hyperlink"/>
            <w:rFonts w:cs="Segoe UI"/>
            <w:szCs w:val="23"/>
          </w:rPr>
          <w:t>www.FEMA.gov/podcast</w:t>
        </w:r>
      </w:hyperlink>
      <w:r w:rsidR="0075105D" w:rsidRPr="0048209F">
        <w:rPr>
          <w:rFonts w:cs="Segoe UI"/>
          <w:szCs w:val="23"/>
        </w:rPr>
        <w:t xml:space="preserve"> to stream or download. </w:t>
      </w:r>
    </w:p>
    <w:p w14:paraId="2B1F6F2C" w14:textId="267DB4A9" w:rsidR="002D1274" w:rsidRPr="0048209F" w:rsidRDefault="00F5344F" w:rsidP="0048209F">
      <w:pPr>
        <w:pStyle w:val="ListParagraph"/>
        <w:widowControl w:val="0"/>
        <w:numPr>
          <w:ilvl w:val="0"/>
          <w:numId w:val="4"/>
        </w:numPr>
        <w:ind w:left="360" w:hanging="360"/>
        <w:rPr>
          <w:rFonts w:cs="Segoe UI"/>
          <w:szCs w:val="23"/>
        </w:rPr>
      </w:pPr>
      <w:hyperlink r:id="rId243" w:history="1">
        <w:r w:rsidR="002D1274" w:rsidRPr="0048209F">
          <w:rPr>
            <w:rStyle w:val="Hyperlink"/>
            <w:rFonts w:cs="Segoe UI"/>
            <w:szCs w:val="23"/>
          </w:rPr>
          <w:t>FEMA Mitigation Minute. March 23, 2022</w:t>
        </w:r>
      </w:hyperlink>
    </w:p>
    <w:p w14:paraId="2DC88888" w14:textId="11600152" w:rsidR="00E611E1" w:rsidRPr="0048209F" w:rsidRDefault="00863F4D" w:rsidP="0048209F">
      <w:pPr>
        <w:pStyle w:val="ListParagraph"/>
        <w:widowControl w:val="0"/>
        <w:numPr>
          <w:ilvl w:val="0"/>
          <w:numId w:val="4"/>
        </w:numPr>
        <w:ind w:left="360" w:hanging="360"/>
        <w:rPr>
          <w:rFonts w:cs="Segoe UI"/>
          <w:szCs w:val="23"/>
        </w:rPr>
      </w:pPr>
      <w:r w:rsidRPr="0048209F">
        <w:rPr>
          <w:rFonts w:cs="Segoe UI"/>
          <w:szCs w:val="23"/>
        </w:rPr>
        <w:t xml:space="preserve">On March 15, President Biden </w:t>
      </w:r>
      <w:hyperlink r:id="rId244" w:history="1">
        <w:r w:rsidRPr="0048209F">
          <w:rPr>
            <w:rStyle w:val="Hyperlink"/>
            <w:rFonts w:cs="Segoe UI"/>
            <w:szCs w:val="23"/>
          </w:rPr>
          <w:t>signed “H.R. 2471, Consolidated Appropriations Act, 2022</w:t>
        </w:r>
      </w:hyperlink>
      <w:r w:rsidRPr="0048209F">
        <w:rPr>
          <w:rFonts w:cs="Segoe UI"/>
          <w:szCs w:val="23"/>
        </w:rPr>
        <w:t xml:space="preserve">” into law, which granted a minimum 90% federal cost share for any emergency or major disaster declaration declared from or having an incident period beginning between, January 1, 2020 and December 31, 2021. Specifically, the enacted law authorizes an increase to the standard 75% federal cost share to at least 90% for Public Assistance, the Hazard Mitigation Grant Program and specified Individual Assistance programs authorized under emergency and major disaster declarations. The assistance authorized as part of H.R. 2471 is in addition to the </w:t>
      </w:r>
      <w:hyperlink r:id="rId245" w:history="1">
        <w:r w:rsidRPr="0048209F">
          <w:rPr>
            <w:rStyle w:val="Hyperlink"/>
            <w:rFonts w:cs="Segoe UI"/>
            <w:szCs w:val="23"/>
          </w:rPr>
          <w:t>President’s announcement on March 1</w:t>
        </w:r>
      </w:hyperlink>
      <w:r w:rsidRPr="0048209F">
        <w:rPr>
          <w:rFonts w:cs="Segoe UI"/>
          <w:szCs w:val="23"/>
        </w:rPr>
        <w:t>, which extended the full federal cost share to 100% to support all eligible work under COVID-19 emergency and major disaster declarations through July 1, 2022.</w:t>
      </w:r>
    </w:p>
    <w:p w14:paraId="569EE906" w14:textId="0A63B2A1" w:rsidR="0077551D" w:rsidRPr="0048209F" w:rsidRDefault="00F5344F" w:rsidP="0048209F">
      <w:pPr>
        <w:pStyle w:val="ListParagraph"/>
        <w:widowControl w:val="0"/>
        <w:numPr>
          <w:ilvl w:val="0"/>
          <w:numId w:val="4"/>
        </w:numPr>
        <w:ind w:left="360" w:hanging="360"/>
        <w:rPr>
          <w:rFonts w:cs="Segoe UI"/>
          <w:szCs w:val="23"/>
        </w:rPr>
      </w:pPr>
      <w:hyperlink r:id="rId246" w:history="1">
        <w:r w:rsidR="0077551D" w:rsidRPr="0048209F">
          <w:rPr>
            <w:rStyle w:val="Hyperlink"/>
            <w:rFonts w:cs="Segoe UI"/>
            <w:szCs w:val="23"/>
          </w:rPr>
          <w:t>Wildland Fire Mitigation and Management Commission Now Accepting Applications</w:t>
        </w:r>
      </w:hyperlink>
    </w:p>
    <w:p w14:paraId="43D77B07" w14:textId="04B609B4" w:rsidR="00473AC7" w:rsidRPr="0048209F" w:rsidRDefault="00F5344F" w:rsidP="0048209F">
      <w:pPr>
        <w:pStyle w:val="ListParagraph"/>
        <w:widowControl w:val="0"/>
        <w:numPr>
          <w:ilvl w:val="0"/>
          <w:numId w:val="4"/>
        </w:numPr>
        <w:ind w:left="360" w:hanging="360"/>
        <w:rPr>
          <w:rFonts w:cs="Segoe UI"/>
          <w:szCs w:val="23"/>
        </w:rPr>
      </w:pPr>
      <w:hyperlink w:anchor="link_2" w:history="1">
        <w:r w:rsidR="000D3686" w:rsidRPr="0048209F">
          <w:rPr>
            <w:rStyle w:val="Hyperlink"/>
            <w:rFonts w:cs="Segoe UI"/>
            <w:szCs w:val="23"/>
          </w:rPr>
          <w:t>FEMA Grants Management System to Use New Identifier</w:t>
        </w:r>
      </w:hyperlink>
    </w:p>
    <w:p w14:paraId="1DAC8964" w14:textId="3438E04C" w:rsidR="00473AC7" w:rsidRPr="0048209F" w:rsidRDefault="00F5344F" w:rsidP="0048209F">
      <w:pPr>
        <w:pStyle w:val="ListParagraph"/>
        <w:widowControl w:val="0"/>
        <w:numPr>
          <w:ilvl w:val="0"/>
          <w:numId w:val="4"/>
        </w:numPr>
        <w:ind w:left="360" w:hanging="360"/>
        <w:rPr>
          <w:rFonts w:cs="Segoe UI"/>
          <w:szCs w:val="23"/>
        </w:rPr>
      </w:pPr>
      <w:hyperlink w:anchor="link_3" w:history="1">
        <w:r w:rsidR="000D3686" w:rsidRPr="0048209F">
          <w:rPr>
            <w:rStyle w:val="Hyperlink"/>
            <w:rFonts w:cs="Segoe UI"/>
            <w:szCs w:val="23"/>
          </w:rPr>
          <w:t xml:space="preserve">Flooding After Fire May Be More Severe </w:t>
        </w:r>
      </w:hyperlink>
    </w:p>
    <w:p w14:paraId="74387B5C" w14:textId="5DF228F6" w:rsidR="00473AC7" w:rsidRPr="0048209F" w:rsidRDefault="00F5344F" w:rsidP="0048209F">
      <w:pPr>
        <w:pStyle w:val="ListParagraph"/>
        <w:widowControl w:val="0"/>
        <w:numPr>
          <w:ilvl w:val="0"/>
          <w:numId w:val="4"/>
        </w:numPr>
        <w:ind w:left="360" w:hanging="360"/>
        <w:rPr>
          <w:rFonts w:cs="Segoe UI"/>
          <w:szCs w:val="23"/>
        </w:rPr>
      </w:pPr>
      <w:hyperlink w:anchor="link_7" w:history="1">
        <w:r w:rsidR="000D3686" w:rsidRPr="0048209F">
          <w:rPr>
            <w:rStyle w:val="Hyperlink"/>
            <w:rFonts w:cs="Segoe UI"/>
            <w:szCs w:val="23"/>
          </w:rPr>
          <w:t>FEMA Publishes Data on Flood Insurance Rating Methodology</w:t>
        </w:r>
      </w:hyperlink>
    </w:p>
    <w:p w14:paraId="0B224975" w14:textId="2315DFE8" w:rsidR="00473AC7" w:rsidRPr="0048209F" w:rsidRDefault="00F5344F" w:rsidP="0048209F">
      <w:pPr>
        <w:pStyle w:val="ListParagraph"/>
        <w:widowControl w:val="0"/>
        <w:numPr>
          <w:ilvl w:val="0"/>
          <w:numId w:val="4"/>
        </w:numPr>
        <w:ind w:left="360" w:hanging="360"/>
        <w:rPr>
          <w:rFonts w:cs="Segoe UI"/>
          <w:szCs w:val="23"/>
        </w:rPr>
      </w:pPr>
      <w:hyperlink w:anchor="link_4" w:history="1">
        <w:r w:rsidR="00473AC7" w:rsidRPr="0048209F">
          <w:rPr>
            <w:rStyle w:val="Hyperlink"/>
            <w:rFonts w:cs="Segoe UI"/>
            <w:szCs w:val="23"/>
          </w:rPr>
          <w:t xml:space="preserve">2022 Hazard Mitigation Grant Program Webinar Series </w:t>
        </w:r>
      </w:hyperlink>
    </w:p>
    <w:p w14:paraId="74EBA3EF" w14:textId="6818E60D" w:rsidR="00473AC7" w:rsidRPr="0048209F" w:rsidRDefault="00F5344F" w:rsidP="0048209F">
      <w:pPr>
        <w:pStyle w:val="ListParagraph"/>
        <w:widowControl w:val="0"/>
        <w:numPr>
          <w:ilvl w:val="0"/>
          <w:numId w:val="4"/>
        </w:numPr>
        <w:ind w:left="360" w:hanging="360"/>
        <w:rPr>
          <w:rFonts w:cs="Segoe UI"/>
          <w:szCs w:val="23"/>
        </w:rPr>
      </w:pPr>
      <w:hyperlink w:anchor="link_1" w:history="1">
        <w:r w:rsidR="00473AC7" w:rsidRPr="0048209F">
          <w:rPr>
            <w:rStyle w:val="Hyperlink"/>
            <w:rFonts w:cs="Segoe UI"/>
            <w:szCs w:val="23"/>
          </w:rPr>
          <w:t>Hazard Mitigation Assistance 2021 Year in Review Now Online</w:t>
        </w:r>
      </w:hyperlink>
    </w:p>
    <w:p w14:paraId="063AAF55" w14:textId="3D68B4C4" w:rsidR="00AA6104" w:rsidRPr="0048209F" w:rsidRDefault="00400C86" w:rsidP="0048209F">
      <w:pPr>
        <w:pStyle w:val="ListParagraph"/>
        <w:widowControl w:val="0"/>
        <w:numPr>
          <w:ilvl w:val="0"/>
          <w:numId w:val="4"/>
        </w:numPr>
        <w:ind w:left="360" w:hanging="360"/>
        <w:rPr>
          <w:rFonts w:cs="Segoe UI"/>
          <w:szCs w:val="23"/>
        </w:rPr>
      </w:pPr>
      <w:r w:rsidRPr="0048209F">
        <w:rPr>
          <w:rFonts w:cs="Segoe UI"/>
          <w:szCs w:val="23"/>
        </w:rPr>
        <w:t xml:space="preserve">FEMA’s </w:t>
      </w:r>
      <w:hyperlink r:id="rId247" w:history="1">
        <w:r w:rsidRPr="0048209F">
          <w:rPr>
            <w:rStyle w:val="Hyperlink"/>
            <w:rFonts w:cs="Segoe UI"/>
            <w:szCs w:val="23"/>
          </w:rPr>
          <w:t>Hazard Mitigation Assistance 2021 Year in Review</w:t>
        </w:r>
      </w:hyperlink>
      <w:r w:rsidRPr="0048209F">
        <w:rPr>
          <w:rFonts w:cs="Segoe UI"/>
          <w:szCs w:val="23"/>
        </w:rPr>
        <w:t xml:space="preserve"> is now available.   </w:t>
      </w:r>
    </w:p>
    <w:p w14:paraId="2E0DF728" w14:textId="3B7EB035" w:rsidR="00EF0C7C" w:rsidRPr="0048209F" w:rsidRDefault="0090378E" w:rsidP="0048209F">
      <w:pPr>
        <w:widowControl w:val="0"/>
        <w:rPr>
          <w:rStyle w:val="Hyperlink"/>
          <w:rFonts w:ascii="Segoe UI" w:hAnsi="Segoe UI" w:cs="Segoe UI"/>
          <w:b/>
          <w:bCs/>
          <w:color w:val="000000" w:themeColor="text1"/>
          <w:sz w:val="23"/>
          <w:szCs w:val="23"/>
          <w:u w:val="none"/>
        </w:rPr>
      </w:pPr>
      <w:r w:rsidRPr="0048209F">
        <w:rPr>
          <w:rStyle w:val="Hyperlink"/>
          <w:rFonts w:ascii="Segoe UI" w:hAnsi="Segoe UI" w:cs="Segoe UI"/>
          <w:b/>
          <w:bCs/>
          <w:color w:val="000000" w:themeColor="text1"/>
          <w:sz w:val="23"/>
          <w:szCs w:val="23"/>
          <w:u w:val="none"/>
        </w:rPr>
        <w:t>Cyber</w:t>
      </w:r>
    </w:p>
    <w:p w14:paraId="664238C9" w14:textId="68E9A7F5" w:rsidR="005D1598" w:rsidRPr="0048209F" w:rsidRDefault="00F5344F" w:rsidP="0048209F">
      <w:pPr>
        <w:pStyle w:val="ListParagraph"/>
        <w:numPr>
          <w:ilvl w:val="0"/>
          <w:numId w:val="1"/>
        </w:numPr>
        <w:ind w:left="360"/>
        <w:rPr>
          <w:rFonts w:cs="Segoe UI"/>
          <w:szCs w:val="23"/>
        </w:rPr>
      </w:pPr>
      <w:hyperlink r:id="rId248" w:history="1">
        <w:r w:rsidR="005D1598" w:rsidRPr="0048209F">
          <w:rPr>
            <w:rStyle w:val="Hyperlink"/>
            <w:rFonts w:cs="Segoe UI"/>
            <w:szCs w:val="23"/>
          </w:rPr>
          <w:t>NM Governor appoints Senior Advisor for Cybersecurity and Critical Infrastructure</w:t>
        </w:r>
      </w:hyperlink>
    </w:p>
    <w:p w14:paraId="3D57FAF7" w14:textId="2234FFB3" w:rsidR="00786B8E" w:rsidRPr="0048209F" w:rsidRDefault="00F5344F" w:rsidP="0048209F">
      <w:pPr>
        <w:pStyle w:val="ListParagraph"/>
        <w:numPr>
          <w:ilvl w:val="0"/>
          <w:numId w:val="1"/>
        </w:numPr>
        <w:ind w:left="360"/>
        <w:rPr>
          <w:rFonts w:cs="Segoe UI"/>
          <w:szCs w:val="23"/>
        </w:rPr>
      </w:pPr>
      <w:hyperlink r:id="rId249" w:history="1">
        <w:r w:rsidR="00786B8E" w:rsidRPr="0048209F">
          <w:rPr>
            <w:rStyle w:val="Hyperlink"/>
            <w:rFonts w:cs="Segoe UI"/>
            <w:szCs w:val="23"/>
          </w:rPr>
          <w:t xml:space="preserve">Nevada Division of Emergency Management outlines plans to fortify Nevada </w:t>
        </w:r>
        <w:proofErr w:type="gramStart"/>
        <w:r w:rsidR="00786B8E" w:rsidRPr="0048209F">
          <w:rPr>
            <w:rStyle w:val="Hyperlink"/>
            <w:rFonts w:cs="Segoe UI"/>
            <w:szCs w:val="23"/>
          </w:rPr>
          <w:t>in regard to</w:t>
        </w:r>
        <w:proofErr w:type="gramEnd"/>
        <w:r w:rsidR="00786B8E" w:rsidRPr="0048209F">
          <w:rPr>
            <w:rStyle w:val="Hyperlink"/>
            <w:rFonts w:cs="Segoe UI"/>
            <w:szCs w:val="23"/>
          </w:rPr>
          <w:t xml:space="preserve"> current geopolitical landscape</w:t>
        </w:r>
      </w:hyperlink>
    </w:p>
    <w:p w14:paraId="5483697E" w14:textId="670170F9" w:rsidR="00DE4CD0" w:rsidRPr="0048209F" w:rsidRDefault="00F5344F" w:rsidP="0048209F">
      <w:pPr>
        <w:pStyle w:val="ListParagraph"/>
        <w:numPr>
          <w:ilvl w:val="0"/>
          <w:numId w:val="1"/>
        </w:numPr>
        <w:ind w:left="360"/>
        <w:rPr>
          <w:rFonts w:cs="Segoe UI"/>
          <w:szCs w:val="23"/>
        </w:rPr>
      </w:pPr>
      <w:hyperlink r:id="rId250" w:tgtFrame="_blank" w:history="1">
        <w:r w:rsidR="00DE4CD0" w:rsidRPr="0048209F">
          <w:rPr>
            <w:rStyle w:val="Hyperlink"/>
            <w:rFonts w:cs="Segoe UI"/>
            <w:szCs w:val="23"/>
          </w:rPr>
          <w:t xml:space="preserve">Cybersecurity Expands </w:t>
        </w:r>
        <w:proofErr w:type="gramStart"/>
        <w:r w:rsidR="00DE4CD0" w:rsidRPr="0048209F">
          <w:rPr>
            <w:rStyle w:val="Hyperlink"/>
            <w:rFonts w:cs="Segoe UI"/>
            <w:szCs w:val="23"/>
          </w:rPr>
          <w:t>Into</w:t>
        </w:r>
        <w:proofErr w:type="gramEnd"/>
        <w:r w:rsidR="00DE4CD0" w:rsidRPr="0048209F">
          <w:rPr>
            <w:rStyle w:val="Hyperlink"/>
            <w:rFonts w:cs="Segoe UI"/>
            <w:szCs w:val="23"/>
          </w:rPr>
          <w:t xml:space="preserve"> All Realms of Transportation</w:t>
        </w:r>
      </w:hyperlink>
    </w:p>
    <w:p w14:paraId="418F80E1" w14:textId="58912D4B" w:rsidR="00E709BA" w:rsidRPr="0048209F" w:rsidRDefault="00F5344F" w:rsidP="0048209F">
      <w:pPr>
        <w:pStyle w:val="ListParagraph"/>
        <w:numPr>
          <w:ilvl w:val="0"/>
          <w:numId w:val="1"/>
        </w:numPr>
        <w:ind w:left="360"/>
        <w:rPr>
          <w:rFonts w:cs="Segoe UI"/>
          <w:szCs w:val="23"/>
        </w:rPr>
      </w:pPr>
      <w:hyperlink r:id="rId251" w:history="1">
        <w:r w:rsidR="00E709BA" w:rsidRPr="0048209F">
          <w:rPr>
            <w:rStyle w:val="Hyperlink"/>
            <w:rFonts w:cs="Segoe UI"/>
            <w:szCs w:val="23"/>
          </w:rPr>
          <w:t>FACT SHEET: Act Now to Protect Against Potential Cyberattacks</w:t>
        </w:r>
      </w:hyperlink>
    </w:p>
    <w:p w14:paraId="404A6D83" w14:textId="1C9CAC6D" w:rsidR="00CF0FC7" w:rsidRPr="0048209F" w:rsidRDefault="00F5344F" w:rsidP="0048209F">
      <w:pPr>
        <w:pStyle w:val="ListParagraph"/>
        <w:numPr>
          <w:ilvl w:val="0"/>
          <w:numId w:val="1"/>
        </w:numPr>
        <w:ind w:left="360"/>
        <w:rPr>
          <w:rFonts w:cs="Segoe UI"/>
          <w:szCs w:val="23"/>
        </w:rPr>
      </w:pPr>
      <w:hyperlink r:id="rId252" w:tgtFrame="_blank" w:history="1">
        <w:r w:rsidR="00CF0FC7" w:rsidRPr="0048209F">
          <w:rPr>
            <w:rStyle w:val="Hyperlink"/>
            <w:rFonts w:cs="Segoe UI"/>
            <w:szCs w:val="23"/>
          </w:rPr>
          <w:t>Congress approves cyber incident reporting for critical infrastructure</w:t>
        </w:r>
      </w:hyperlink>
    </w:p>
    <w:p w14:paraId="248989D8" w14:textId="1030EEEB" w:rsidR="00D1119E" w:rsidRPr="0048209F" w:rsidRDefault="00F5344F" w:rsidP="0048209F">
      <w:pPr>
        <w:pStyle w:val="ListParagraph"/>
        <w:numPr>
          <w:ilvl w:val="0"/>
          <w:numId w:val="1"/>
        </w:numPr>
        <w:ind w:left="360"/>
        <w:rPr>
          <w:rFonts w:cs="Segoe UI"/>
          <w:szCs w:val="23"/>
        </w:rPr>
      </w:pPr>
      <w:hyperlink r:id="rId253" w:history="1">
        <w:r w:rsidR="00D1119E" w:rsidRPr="0048209F">
          <w:rPr>
            <w:rStyle w:val="Hyperlink"/>
            <w:rFonts w:cs="Segoe UI"/>
            <w:szCs w:val="23"/>
          </w:rPr>
          <w:t>Arizona Fellows to host cybersecurity panel with corporate execs, cyber experts</w:t>
        </w:r>
      </w:hyperlink>
    </w:p>
    <w:p w14:paraId="1D019448" w14:textId="782CA094" w:rsidR="008260BD" w:rsidRPr="0048209F" w:rsidRDefault="008260BD" w:rsidP="0048209F">
      <w:pPr>
        <w:pStyle w:val="ListParagraph"/>
        <w:numPr>
          <w:ilvl w:val="0"/>
          <w:numId w:val="1"/>
        </w:numPr>
        <w:ind w:left="360"/>
        <w:rPr>
          <w:rFonts w:cs="Segoe UI"/>
          <w:szCs w:val="23"/>
        </w:rPr>
      </w:pPr>
      <w:r w:rsidRPr="0048209F">
        <w:rPr>
          <w:rFonts w:cs="Segoe UI"/>
          <w:szCs w:val="23"/>
        </w:rPr>
        <w:t>As the National Institute of Standards and Technology (NIST) looks to improve its cybersecurity resources, the Western Governors’ Association urged the agency to prepare for cyberattacks on critical infrastructure by running real-world simulations.</w:t>
      </w:r>
      <w:r w:rsidR="0046671D" w:rsidRPr="0048209F">
        <w:rPr>
          <w:rFonts w:cs="Segoe UI"/>
          <w:szCs w:val="23"/>
        </w:rPr>
        <w:t xml:space="preserve"> .” </w:t>
      </w:r>
      <w:hyperlink r:id="rId254" w:tgtFrame="_blank" w:history="1">
        <w:r w:rsidR="0046671D" w:rsidRPr="0048209F">
          <w:rPr>
            <w:rStyle w:val="Hyperlink"/>
            <w:rFonts w:cs="Segoe UI"/>
            <w:szCs w:val="23"/>
          </w:rPr>
          <w:t>Read, download the letter</w:t>
        </w:r>
      </w:hyperlink>
      <w:r w:rsidR="0046671D" w:rsidRPr="0048209F">
        <w:rPr>
          <w:rFonts w:cs="Segoe UI"/>
          <w:szCs w:val="23"/>
        </w:rPr>
        <w:t> </w:t>
      </w:r>
    </w:p>
    <w:p w14:paraId="0AA30B37" w14:textId="6407DEF7" w:rsidR="0084590F" w:rsidRPr="0048209F" w:rsidRDefault="00F5344F" w:rsidP="0048209F">
      <w:pPr>
        <w:pStyle w:val="ListParagraph"/>
        <w:numPr>
          <w:ilvl w:val="0"/>
          <w:numId w:val="1"/>
        </w:numPr>
        <w:ind w:left="360"/>
        <w:rPr>
          <w:rFonts w:cs="Segoe UI"/>
          <w:szCs w:val="23"/>
        </w:rPr>
      </w:pPr>
      <w:hyperlink r:id="rId255" w:tgtFrame="_blank" w:history="1">
        <w:r w:rsidR="00233A29" w:rsidRPr="0048209F">
          <w:rPr>
            <w:rStyle w:val="Hyperlink"/>
            <w:rFonts w:cs="Segoe UI"/>
            <w:szCs w:val="23"/>
          </w:rPr>
          <w:t xml:space="preserve">US Navy memo warns of cyber risks amid global tensions </w:t>
        </w:r>
      </w:hyperlink>
      <w:hyperlink r:id="rId256" w:tgtFrame="_blank" w:history="1">
        <w:r w:rsidR="0084590F" w:rsidRPr="0048209F">
          <w:rPr>
            <w:rStyle w:val="Hyperlink"/>
            <w:rFonts w:cs="Segoe UI"/>
            <w:szCs w:val="23"/>
          </w:rPr>
          <w:t xml:space="preserve"> </w:t>
        </w:r>
      </w:hyperlink>
    </w:p>
    <w:p w14:paraId="68CF74CC" w14:textId="41195364" w:rsidR="0090378E" w:rsidRPr="0048209F" w:rsidRDefault="0090378E" w:rsidP="0048209F">
      <w:pPr>
        <w:pStyle w:val="Heading3"/>
        <w:keepNext w:val="0"/>
        <w:keepLines w:val="0"/>
        <w:widowControl w:val="0"/>
        <w:spacing w:before="0"/>
        <w:rPr>
          <w:rStyle w:val="Hyperlink"/>
          <w:rFonts w:ascii="Segoe UI" w:hAnsi="Segoe UI" w:cs="Segoe UI"/>
          <w:b/>
          <w:color w:val="000000" w:themeColor="text1"/>
          <w:szCs w:val="23"/>
          <w:u w:val="none"/>
        </w:rPr>
      </w:pPr>
      <w:bookmarkStart w:id="29" w:name="_Toc100501655"/>
      <w:r w:rsidRPr="0048209F">
        <w:rPr>
          <w:rStyle w:val="Hyperlink"/>
          <w:rFonts w:ascii="Segoe UI" w:hAnsi="Segoe UI" w:cs="Segoe UI"/>
          <w:b/>
          <w:color w:val="000000" w:themeColor="text1"/>
          <w:szCs w:val="23"/>
          <w:u w:val="none"/>
        </w:rPr>
        <w:t>Wildfire</w:t>
      </w:r>
      <w:bookmarkEnd w:id="29"/>
    </w:p>
    <w:p w14:paraId="4F9240FA" w14:textId="4076ABEE" w:rsidR="00BB12FA" w:rsidRPr="0048209F" w:rsidRDefault="00F5344F" w:rsidP="0048209F">
      <w:pPr>
        <w:pStyle w:val="ListParagraph"/>
        <w:numPr>
          <w:ilvl w:val="0"/>
          <w:numId w:val="27"/>
        </w:numPr>
        <w:ind w:left="360"/>
        <w:rPr>
          <w:rFonts w:cs="Segoe UI"/>
          <w:szCs w:val="23"/>
        </w:rPr>
      </w:pPr>
      <w:hyperlink r:id="rId257" w:history="1">
        <w:r w:rsidR="00BB12FA" w:rsidRPr="0048209F">
          <w:rPr>
            <w:rStyle w:val="Hyperlink"/>
            <w:rFonts w:cs="Segoe UI"/>
            <w:szCs w:val="23"/>
          </w:rPr>
          <w:t>EPA pollution prevention grants can be used to pay for forestry practices</w:t>
        </w:r>
      </w:hyperlink>
      <w:r w:rsidR="00BE296E" w:rsidRPr="0048209F">
        <w:rPr>
          <w:rFonts w:cs="Segoe UI"/>
          <w:szCs w:val="23"/>
        </w:rPr>
        <w:t xml:space="preserve"> Proposals are due by </w:t>
      </w:r>
      <w:r w:rsidR="00BE296E" w:rsidRPr="0048209F">
        <w:rPr>
          <w:rFonts w:cs="Segoe UI"/>
          <w:szCs w:val="23"/>
          <w:highlight w:val="yellow"/>
        </w:rPr>
        <w:t>April 11</w:t>
      </w:r>
      <w:r w:rsidR="00BE296E" w:rsidRPr="0048209F">
        <w:rPr>
          <w:rFonts w:cs="Segoe UI"/>
          <w:szCs w:val="23"/>
        </w:rPr>
        <w:t>.</w:t>
      </w:r>
    </w:p>
    <w:p w14:paraId="59B97BDC" w14:textId="2CBC5193" w:rsidR="00180973" w:rsidRPr="0048209F" w:rsidRDefault="00F5344F" w:rsidP="0048209F">
      <w:pPr>
        <w:pStyle w:val="ListParagraph"/>
        <w:numPr>
          <w:ilvl w:val="0"/>
          <w:numId w:val="14"/>
        </w:numPr>
        <w:ind w:left="360"/>
        <w:rPr>
          <w:rFonts w:cs="Segoe UI"/>
          <w:szCs w:val="23"/>
        </w:rPr>
      </w:pPr>
      <w:hyperlink r:id="rId258" w:history="1">
        <w:r w:rsidR="00180973" w:rsidRPr="0048209F">
          <w:rPr>
            <w:rStyle w:val="Hyperlink"/>
            <w:rFonts w:cs="Segoe UI"/>
            <w:szCs w:val="23"/>
          </w:rPr>
          <w:t>Statement by USDA Sec. Vilsack on the president’s fiscal year 2023 budget</w:t>
        </w:r>
      </w:hyperlink>
    </w:p>
    <w:p w14:paraId="55FA69FD" w14:textId="6ECD6C1D" w:rsidR="00180973" w:rsidRPr="0048209F" w:rsidRDefault="00F5344F" w:rsidP="0048209F">
      <w:pPr>
        <w:pStyle w:val="ListParagraph"/>
        <w:numPr>
          <w:ilvl w:val="0"/>
          <w:numId w:val="14"/>
        </w:numPr>
        <w:ind w:left="360"/>
        <w:rPr>
          <w:rFonts w:cs="Segoe UI"/>
          <w:szCs w:val="23"/>
        </w:rPr>
      </w:pPr>
      <w:hyperlink r:id="rId259" w:history="1">
        <w:r w:rsidR="00180973" w:rsidRPr="0048209F">
          <w:rPr>
            <w:rStyle w:val="Hyperlink"/>
            <w:rFonts w:cs="Segoe UI"/>
            <w:szCs w:val="23"/>
          </w:rPr>
          <w:t>As drought pushes east, more intense wildfires are sparking in new areas</w:t>
        </w:r>
      </w:hyperlink>
    </w:p>
    <w:p w14:paraId="45E31FFA" w14:textId="42B5DD5F" w:rsidR="000665A6" w:rsidRPr="0048209F" w:rsidRDefault="00F5344F" w:rsidP="0048209F">
      <w:pPr>
        <w:pStyle w:val="ListParagraph"/>
        <w:numPr>
          <w:ilvl w:val="0"/>
          <w:numId w:val="14"/>
        </w:numPr>
        <w:ind w:left="360"/>
        <w:rPr>
          <w:rFonts w:cs="Segoe UI"/>
          <w:szCs w:val="23"/>
        </w:rPr>
      </w:pPr>
      <w:hyperlink r:id="rId260" w:history="1">
        <w:r w:rsidR="000665A6" w:rsidRPr="0048209F">
          <w:rPr>
            <w:rStyle w:val="Hyperlink"/>
            <w:rFonts w:cs="Segoe UI"/>
            <w:szCs w:val="23"/>
          </w:rPr>
          <w:t>President’s 2023 budget proposes significant investments to address the nation's wildfire crisis</w:t>
        </w:r>
      </w:hyperlink>
    </w:p>
    <w:p w14:paraId="50AC716F" w14:textId="64E7D117" w:rsidR="00182B53" w:rsidRPr="0048209F" w:rsidRDefault="00182B53" w:rsidP="0048209F">
      <w:pPr>
        <w:pStyle w:val="ListParagraph"/>
        <w:numPr>
          <w:ilvl w:val="0"/>
          <w:numId w:val="14"/>
        </w:numPr>
        <w:ind w:left="360"/>
        <w:rPr>
          <w:rFonts w:cs="Segoe UI"/>
          <w:szCs w:val="23"/>
        </w:rPr>
      </w:pPr>
      <w:r w:rsidRPr="0048209F">
        <w:rPr>
          <w:rFonts w:cs="Segoe UI"/>
          <w:szCs w:val="23"/>
        </w:rPr>
        <w:t>WGA’s Out West podcast, </w:t>
      </w:r>
      <w:hyperlink r:id="rId261" w:tgtFrame="_blank" w:history="1">
        <w:r w:rsidRPr="0048209F">
          <w:rPr>
            <w:rStyle w:val="Hyperlink"/>
            <w:rFonts w:cs="Segoe UI"/>
            <w:i/>
            <w:iCs/>
            <w:szCs w:val="23"/>
          </w:rPr>
          <w:t>Fixing America’s Forests</w:t>
        </w:r>
      </w:hyperlink>
      <w:r w:rsidRPr="0048209F">
        <w:rPr>
          <w:rFonts w:cs="Segoe UI"/>
          <w:szCs w:val="23"/>
        </w:rPr>
        <w:t>, delves into recent forest management projects that successfully protected western communities from potentially catastrophic wildfires and insect infestations.</w:t>
      </w:r>
    </w:p>
    <w:p w14:paraId="3AC76DF0" w14:textId="77777777" w:rsidR="00EB767F" w:rsidRPr="0048209F" w:rsidRDefault="00EB767F" w:rsidP="0048209F">
      <w:pPr>
        <w:pStyle w:val="ListParagraph"/>
        <w:numPr>
          <w:ilvl w:val="0"/>
          <w:numId w:val="14"/>
        </w:numPr>
        <w:ind w:left="360"/>
        <w:rPr>
          <w:rFonts w:cs="Segoe UI"/>
          <w:szCs w:val="23"/>
        </w:rPr>
      </w:pPr>
      <w:r w:rsidRPr="0048209F">
        <w:rPr>
          <w:rFonts w:cs="Segoe UI"/>
          <w:szCs w:val="23"/>
        </w:rPr>
        <w:t xml:space="preserve">WGA advocates for pre-wildfire mitigation and traditional Indigenous burning practices. </w:t>
      </w:r>
      <w:hyperlink r:id="rId262" w:tgtFrame="_blank" w:history="1">
        <w:r w:rsidRPr="0048209F">
          <w:rPr>
            <w:rStyle w:val="Hyperlink"/>
            <w:rFonts w:cs="Segoe UI"/>
            <w:szCs w:val="23"/>
          </w:rPr>
          <w:t>Read, download the letter</w:t>
        </w:r>
      </w:hyperlink>
      <w:r w:rsidRPr="0048209F">
        <w:rPr>
          <w:rFonts w:cs="Segoe UI"/>
          <w:szCs w:val="23"/>
        </w:rPr>
        <w:t xml:space="preserve"> to see the full set of recommendations.</w:t>
      </w:r>
    </w:p>
    <w:p w14:paraId="5742BA22" w14:textId="6D8CE14E" w:rsidR="00080529" w:rsidRPr="0048209F" w:rsidRDefault="00F5344F" w:rsidP="0048209F">
      <w:pPr>
        <w:pStyle w:val="ListParagraph"/>
        <w:numPr>
          <w:ilvl w:val="0"/>
          <w:numId w:val="14"/>
        </w:numPr>
        <w:ind w:left="360"/>
        <w:rPr>
          <w:rFonts w:cs="Segoe UI"/>
          <w:szCs w:val="23"/>
        </w:rPr>
      </w:pPr>
      <w:hyperlink r:id="rId263" w:history="1">
        <w:r w:rsidR="00080529" w:rsidRPr="0048209F">
          <w:rPr>
            <w:rStyle w:val="Hyperlink"/>
            <w:rFonts w:cs="Segoe UI"/>
            <w:szCs w:val="23"/>
          </w:rPr>
          <w:t>Friday Flash: Recent Megafires Provide a Tipping Point for Desertification of Conifer Ecosystems</w:t>
        </w:r>
      </w:hyperlink>
    </w:p>
    <w:p w14:paraId="400BEABF" w14:textId="0C715429" w:rsidR="00A827E8" w:rsidRPr="0048209F" w:rsidRDefault="00F5344F" w:rsidP="0048209F">
      <w:pPr>
        <w:pStyle w:val="ListParagraph"/>
        <w:numPr>
          <w:ilvl w:val="0"/>
          <w:numId w:val="14"/>
        </w:numPr>
        <w:ind w:left="360"/>
        <w:rPr>
          <w:rFonts w:cs="Segoe UI"/>
          <w:szCs w:val="23"/>
        </w:rPr>
      </w:pPr>
      <w:hyperlink r:id="rId264" w:history="1">
        <w:r w:rsidR="00A827E8" w:rsidRPr="0048209F">
          <w:rPr>
            <w:rStyle w:val="Hyperlink"/>
            <w:rFonts w:cs="Segoe UI"/>
            <w:szCs w:val="23"/>
          </w:rPr>
          <w:t>Coalition tells Congress what it can do to help state and local agencies fight wildfires</w:t>
        </w:r>
      </w:hyperlink>
    </w:p>
    <w:p w14:paraId="3D410ABF" w14:textId="223756DC" w:rsidR="00663459" w:rsidRPr="0048209F" w:rsidRDefault="00F5344F" w:rsidP="0048209F">
      <w:pPr>
        <w:pStyle w:val="ListParagraph"/>
        <w:numPr>
          <w:ilvl w:val="0"/>
          <w:numId w:val="14"/>
        </w:numPr>
        <w:ind w:left="360"/>
        <w:rPr>
          <w:rFonts w:cs="Segoe UI"/>
          <w:szCs w:val="23"/>
        </w:rPr>
      </w:pPr>
      <w:hyperlink r:id="rId265" w:history="1">
        <w:r w:rsidR="00663459" w:rsidRPr="0048209F">
          <w:rPr>
            <w:rStyle w:val="Hyperlink"/>
            <w:rFonts w:cs="Segoe UI"/>
            <w:szCs w:val="23"/>
          </w:rPr>
          <w:t>Biden-Harris Administration issues call for Wildfire Commission member applications</w:t>
        </w:r>
      </w:hyperlink>
    </w:p>
    <w:p w14:paraId="08A25271" w14:textId="7B1705A8" w:rsidR="00B4262C" w:rsidRPr="0048209F" w:rsidRDefault="00F5344F" w:rsidP="0048209F">
      <w:pPr>
        <w:pStyle w:val="ListParagraph"/>
        <w:numPr>
          <w:ilvl w:val="0"/>
          <w:numId w:val="14"/>
        </w:numPr>
        <w:ind w:left="360"/>
        <w:rPr>
          <w:rFonts w:cs="Segoe UI"/>
          <w:szCs w:val="23"/>
        </w:rPr>
      </w:pPr>
      <w:hyperlink r:id="rId266" w:history="1">
        <w:r w:rsidR="00B4262C" w:rsidRPr="0048209F">
          <w:rPr>
            <w:rStyle w:val="Hyperlink"/>
            <w:rFonts w:cs="Segoe UI"/>
            <w:szCs w:val="23"/>
          </w:rPr>
          <w:t>Director’s Report: shaping wildland fire management of the future</w:t>
        </w:r>
      </w:hyperlink>
    </w:p>
    <w:p w14:paraId="55114787" w14:textId="22B804F1" w:rsidR="00851A0A" w:rsidRPr="0048209F" w:rsidRDefault="00F5344F" w:rsidP="0048209F">
      <w:pPr>
        <w:pStyle w:val="ListParagraph"/>
        <w:numPr>
          <w:ilvl w:val="0"/>
          <w:numId w:val="14"/>
        </w:numPr>
        <w:ind w:left="360"/>
        <w:rPr>
          <w:rFonts w:cs="Segoe UI"/>
          <w:szCs w:val="23"/>
        </w:rPr>
      </w:pPr>
      <w:hyperlink r:id="rId267" w:history="1">
        <w:r w:rsidR="0046671D" w:rsidRPr="0048209F">
          <w:rPr>
            <w:rStyle w:val="Hyperlink"/>
            <w:rFonts w:cs="Segoe UI"/>
            <w:szCs w:val="23"/>
          </w:rPr>
          <w:t>Identifying ecological and social resilience in fire-prone landscapes</w:t>
        </w:r>
      </w:hyperlink>
    </w:p>
    <w:p w14:paraId="634CAC35" w14:textId="6F4A2D3F" w:rsidR="00DE556E" w:rsidRPr="0048209F" w:rsidRDefault="0002555E" w:rsidP="0048209F">
      <w:pPr>
        <w:rPr>
          <w:rFonts w:ascii="Segoe UI" w:hAnsi="Segoe UI" w:cs="Segoe UI"/>
          <w:b/>
          <w:bCs/>
          <w:sz w:val="23"/>
          <w:szCs w:val="23"/>
        </w:rPr>
      </w:pPr>
      <w:r w:rsidRPr="0048209F">
        <w:rPr>
          <w:rFonts w:ascii="Segoe UI" w:hAnsi="Segoe UI" w:cs="Segoe UI"/>
          <w:b/>
          <w:bCs/>
          <w:sz w:val="23"/>
          <w:szCs w:val="23"/>
        </w:rPr>
        <w:t>Wildfire-</w:t>
      </w:r>
      <w:r w:rsidR="00DE556E" w:rsidRPr="0048209F">
        <w:rPr>
          <w:rFonts w:ascii="Segoe UI" w:hAnsi="Segoe UI" w:cs="Segoe UI"/>
          <w:b/>
          <w:bCs/>
          <w:sz w:val="23"/>
          <w:szCs w:val="23"/>
        </w:rPr>
        <w:t>AZ</w:t>
      </w:r>
    </w:p>
    <w:p w14:paraId="610185FF" w14:textId="77E5CD56" w:rsidR="00C86169" w:rsidRPr="0048209F" w:rsidRDefault="00F5344F" w:rsidP="0048209F">
      <w:pPr>
        <w:pStyle w:val="ListParagraph"/>
        <w:numPr>
          <w:ilvl w:val="0"/>
          <w:numId w:val="12"/>
        </w:numPr>
        <w:ind w:left="360"/>
        <w:rPr>
          <w:rFonts w:cs="Segoe UI"/>
          <w:szCs w:val="23"/>
        </w:rPr>
      </w:pPr>
      <w:hyperlink r:id="rId268" w:history="1">
        <w:r w:rsidR="00C86169" w:rsidRPr="0048209F">
          <w:rPr>
            <w:rStyle w:val="Hyperlink"/>
            <w:rFonts w:cs="Segoe UI"/>
            <w:szCs w:val="23"/>
          </w:rPr>
          <w:t>Wildfire in southern Arizona 70% contained, nearly 2,600 acres burned</w:t>
        </w:r>
      </w:hyperlink>
    </w:p>
    <w:p w14:paraId="071C8BB5" w14:textId="79B64853" w:rsidR="00664811" w:rsidRPr="0048209F" w:rsidRDefault="00664811" w:rsidP="0048209F">
      <w:pPr>
        <w:pStyle w:val="ListParagraph"/>
        <w:numPr>
          <w:ilvl w:val="0"/>
          <w:numId w:val="12"/>
        </w:numPr>
        <w:ind w:left="360"/>
        <w:rPr>
          <w:rFonts w:cs="Segoe UI"/>
          <w:szCs w:val="23"/>
        </w:rPr>
      </w:pPr>
      <w:r w:rsidRPr="0048209F">
        <w:rPr>
          <w:rFonts w:cs="Segoe UI"/>
          <w:szCs w:val="23"/>
        </w:rPr>
        <w:t xml:space="preserve">Governor </w:t>
      </w:r>
      <w:proofErr w:type="spellStart"/>
      <w:r w:rsidRPr="0048209F">
        <w:rPr>
          <w:rFonts w:cs="Segoe UI"/>
          <w:szCs w:val="23"/>
        </w:rPr>
        <w:t>Ducey</w:t>
      </w:r>
      <w:proofErr w:type="spellEnd"/>
      <w:r w:rsidRPr="0048209F">
        <w:rPr>
          <w:rFonts w:cs="Segoe UI"/>
          <w:szCs w:val="23"/>
        </w:rPr>
        <w:t xml:space="preserve"> delivered the </w:t>
      </w:r>
      <w:hyperlink r:id="rId269" w:history="1">
        <w:r w:rsidRPr="0048209F">
          <w:rPr>
            <w:rStyle w:val="Hyperlink"/>
            <w:rFonts w:cs="Segoe UI"/>
            <w:szCs w:val="23"/>
          </w:rPr>
          <w:t>2022 Wildfire Outlook</w:t>
        </w:r>
      </w:hyperlink>
      <w:r w:rsidRPr="0048209F">
        <w:rPr>
          <w:rFonts w:cs="Segoe UI"/>
          <w:szCs w:val="23"/>
        </w:rPr>
        <w:t xml:space="preserve"> with frontline firefighters from the Arizona Department of Forestry and Fire Management, emphasizing the importance of simple steps we all can take to help </w:t>
      </w:r>
      <w:hyperlink r:id="rId270" w:history="1">
        <w:r w:rsidRPr="0048209F">
          <w:rPr>
            <w:rStyle w:val="Hyperlink"/>
            <w:rFonts w:cs="Segoe UI"/>
            <w:szCs w:val="23"/>
          </w:rPr>
          <w:t>prevent wildfires</w:t>
        </w:r>
      </w:hyperlink>
      <w:r w:rsidRPr="0048209F">
        <w:rPr>
          <w:rFonts w:cs="Segoe UI"/>
          <w:szCs w:val="23"/>
        </w:rPr>
        <w:t>. </w:t>
      </w:r>
    </w:p>
    <w:p w14:paraId="5AD0AB58" w14:textId="639C880F" w:rsidR="00DE556E" w:rsidRPr="0048209F" w:rsidRDefault="00F5344F" w:rsidP="0048209F">
      <w:pPr>
        <w:pStyle w:val="ListParagraph"/>
        <w:numPr>
          <w:ilvl w:val="0"/>
          <w:numId w:val="12"/>
        </w:numPr>
        <w:ind w:left="360"/>
        <w:rPr>
          <w:rFonts w:cs="Segoe UI"/>
          <w:szCs w:val="23"/>
        </w:rPr>
      </w:pPr>
      <w:hyperlink r:id="rId271" w:history="1">
        <w:r w:rsidR="00AD29E3" w:rsidRPr="0048209F">
          <w:rPr>
            <w:rStyle w:val="Hyperlink"/>
            <w:rFonts w:cs="Segoe UI"/>
            <w:szCs w:val="23"/>
          </w:rPr>
          <w:t>Plan paves way for more Arizona forest restoration projects</w:t>
        </w:r>
      </w:hyperlink>
    </w:p>
    <w:p w14:paraId="29805904" w14:textId="77777777" w:rsidR="0048209F" w:rsidRDefault="0048209F" w:rsidP="0048209F">
      <w:pPr>
        <w:rPr>
          <w:rFonts w:ascii="Segoe UI" w:hAnsi="Segoe UI" w:cs="Segoe UI"/>
          <w:b/>
          <w:bCs/>
          <w:sz w:val="23"/>
          <w:szCs w:val="23"/>
        </w:rPr>
      </w:pPr>
    </w:p>
    <w:p w14:paraId="5005F957" w14:textId="197E9E01" w:rsidR="00923A25" w:rsidRPr="0048209F" w:rsidRDefault="0002555E" w:rsidP="0048209F">
      <w:pPr>
        <w:rPr>
          <w:rFonts w:ascii="Segoe UI" w:hAnsi="Segoe UI" w:cs="Segoe UI"/>
          <w:b/>
          <w:bCs/>
          <w:sz w:val="23"/>
          <w:szCs w:val="23"/>
        </w:rPr>
      </w:pPr>
      <w:r w:rsidRPr="0048209F">
        <w:rPr>
          <w:rFonts w:ascii="Segoe UI" w:hAnsi="Segoe UI" w:cs="Segoe UI"/>
          <w:b/>
          <w:bCs/>
          <w:sz w:val="23"/>
          <w:szCs w:val="23"/>
        </w:rPr>
        <w:t xml:space="preserve">Wildfire - </w:t>
      </w:r>
      <w:r w:rsidR="00923A25" w:rsidRPr="0048209F">
        <w:rPr>
          <w:rFonts w:ascii="Segoe UI" w:hAnsi="Segoe UI" w:cs="Segoe UI"/>
          <w:b/>
          <w:bCs/>
          <w:sz w:val="23"/>
          <w:szCs w:val="23"/>
        </w:rPr>
        <w:t>CA</w:t>
      </w:r>
    </w:p>
    <w:p w14:paraId="246B04CC" w14:textId="75E3EC7E" w:rsidR="006623DC" w:rsidRPr="0048209F" w:rsidRDefault="00F5344F" w:rsidP="0048209F">
      <w:pPr>
        <w:pStyle w:val="ListParagraph"/>
        <w:numPr>
          <w:ilvl w:val="0"/>
          <w:numId w:val="12"/>
        </w:numPr>
        <w:ind w:left="360"/>
        <w:rPr>
          <w:rFonts w:cs="Segoe UI"/>
          <w:szCs w:val="23"/>
        </w:rPr>
      </w:pPr>
      <w:hyperlink r:id="rId272" w:history="1">
        <w:r w:rsidR="006623DC" w:rsidRPr="0048209F">
          <w:rPr>
            <w:rStyle w:val="Hyperlink"/>
            <w:rFonts w:cs="Segoe UI"/>
            <w:szCs w:val="23"/>
          </w:rPr>
          <w:t>Governor’s Task Force Launches Strategic Plan to Ramp Up Wildfire Mitigation with Prescribed Fire Efforts</w:t>
        </w:r>
      </w:hyperlink>
    </w:p>
    <w:p w14:paraId="4991D108" w14:textId="0F03EB6A" w:rsidR="00866E84" w:rsidRPr="0048209F" w:rsidRDefault="00F5344F" w:rsidP="0048209F">
      <w:pPr>
        <w:pStyle w:val="ListParagraph"/>
        <w:numPr>
          <w:ilvl w:val="0"/>
          <w:numId w:val="12"/>
        </w:numPr>
        <w:ind w:left="360"/>
        <w:rPr>
          <w:rFonts w:cs="Segoe UI"/>
          <w:szCs w:val="23"/>
        </w:rPr>
      </w:pPr>
      <w:hyperlink r:id="rId273" w:history="1">
        <w:r w:rsidR="00866E84" w:rsidRPr="0048209F">
          <w:rPr>
            <w:rStyle w:val="Hyperlink"/>
            <w:rFonts w:cs="Segoe UI"/>
            <w:szCs w:val="23"/>
          </w:rPr>
          <w:t>California wildland fires burning mostly in non-forests</w:t>
        </w:r>
      </w:hyperlink>
    </w:p>
    <w:p w14:paraId="58AFC6AC" w14:textId="77B082AB" w:rsidR="00923A25" w:rsidRPr="0048209F" w:rsidRDefault="00F5344F" w:rsidP="0048209F">
      <w:pPr>
        <w:pStyle w:val="ListParagraph"/>
        <w:numPr>
          <w:ilvl w:val="0"/>
          <w:numId w:val="12"/>
        </w:numPr>
        <w:ind w:left="360"/>
        <w:rPr>
          <w:rFonts w:cs="Segoe UI"/>
          <w:szCs w:val="23"/>
        </w:rPr>
      </w:pPr>
      <w:hyperlink r:id="rId274" w:history="1">
        <w:r w:rsidR="003D662A" w:rsidRPr="0048209F">
          <w:rPr>
            <w:rStyle w:val="Hyperlink"/>
            <w:rFonts w:cs="Segoe UI"/>
            <w:szCs w:val="23"/>
          </w:rPr>
          <w:t>Joe Tyler appointed the 22nd CAL FIRE director in the department’s 137-year history</w:t>
        </w:r>
      </w:hyperlink>
    </w:p>
    <w:p w14:paraId="7F2CE6FC" w14:textId="0408D20C" w:rsidR="00FB7478" w:rsidRPr="0048209F" w:rsidRDefault="0002555E" w:rsidP="0048209F">
      <w:pPr>
        <w:rPr>
          <w:rFonts w:ascii="Segoe UI" w:hAnsi="Segoe UI" w:cs="Segoe UI"/>
          <w:b/>
          <w:bCs/>
          <w:sz w:val="23"/>
          <w:szCs w:val="23"/>
        </w:rPr>
      </w:pPr>
      <w:r w:rsidRPr="0048209F">
        <w:rPr>
          <w:rFonts w:ascii="Segoe UI" w:hAnsi="Segoe UI" w:cs="Segoe UI"/>
          <w:b/>
          <w:bCs/>
          <w:sz w:val="23"/>
          <w:szCs w:val="23"/>
        </w:rPr>
        <w:t>Wildfire-</w:t>
      </w:r>
      <w:r w:rsidR="00FB7478" w:rsidRPr="0048209F">
        <w:rPr>
          <w:rFonts w:ascii="Segoe UI" w:hAnsi="Segoe UI" w:cs="Segoe UI"/>
          <w:b/>
          <w:bCs/>
          <w:sz w:val="23"/>
          <w:szCs w:val="23"/>
        </w:rPr>
        <w:t>CO</w:t>
      </w:r>
    </w:p>
    <w:p w14:paraId="397782FC" w14:textId="38B3B8BA" w:rsidR="00740011" w:rsidRPr="0048209F" w:rsidRDefault="00F5344F" w:rsidP="0048209F">
      <w:pPr>
        <w:pStyle w:val="ListParagraph"/>
        <w:numPr>
          <w:ilvl w:val="0"/>
          <w:numId w:val="12"/>
        </w:numPr>
        <w:ind w:left="360"/>
        <w:rPr>
          <w:rFonts w:cs="Segoe UI"/>
          <w:szCs w:val="23"/>
        </w:rPr>
      </w:pPr>
      <w:hyperlink r:id="rId275" w:history="1">
        <w:r w:rsidR="00740011" w:rsidRPr="0048209F">
          <w:rPr>
            <w:rStyle w:val="Hyperlink"/>
            <w:rFonts w:cs="Segoe UI"/>
            <w:szCs w:val="23"/>
          </w:rPr>
          <w:t>Continuing to Provide Critical Support for Wildfire Survivors, Polis Administration Welcomes Increased Federal Funding for Disaster Recovery</w:t>
        </w:r>
      </w:hyperlink>
    </w:p>
    <w:p w14:paraId="7A92E6DA" w14:textId="4AEB21AB" w:rsidR="00C86169" w:rsidRPr="0048209F" w:rsidRDefault="00F5344F" w:rsidP="0048209F">
      <w:pPr>
        <w:pStyle w:val="ListParagraph"/>
        <w:numPr>
          <w:ilvl w:val="0"/>
          <w:numId w:val="12"/>
        </w:numPr>
        <w:ind w:left="360"/>
        <w:rPr>
          <w:rFonts w:cs="Segoe UI"/>
          <w:szCs w:val="23"/>
        </w:rPr>
      </w:pPr>
      <w:hyperlink r:id="rId276" w:history="1">
        <w:r w:rsidR="003B1E09" w:rsidRPr="0048209F">
          <w:rPr>
            <w:rStyle w:val="Hyperlink"/>
            <w:rFonts w:cs="Segoe UI"/>
            <w:szCs w:val="23"/>
          </w:rPr>
          <w:t>Panel advances incentives to bolster timber, forest health, wildfire mitigation industries</w:t>
        </w:r>
      </w:hyperlink>
      <w:r w:rsidR="003B1E09" w:rsidRPr="0048209F">
        <w:rPr>
          <w:rFonts w:cs="Segoe UI"/>
          <w:szCs w:val="23"/>
        </w:rPr>
        <w:t xml:space="preserve"> </w:t>
      </w:r>
    </w:p>
    <w:p w14:paraId="1F1DA645" w14:textId="47EA1776" w:rsidR="003B1E09" w:rsidRPr="0048209F" w:rsidRDefault="00F5344F" w:rsidP="0048209F">
      <w:pPr>
        <w:pStyle w:val="ListParagraph"/>
        <w:numPr>
          <w:ilvl w:val="0"/>
          <w:numId w:val="12"/>
        </w:numPr>
        <w:ind w:left="360"/>
        <w:rPr>
          <w:rFonts w:cs="Segoe UI"/>
          <w:szCs w:val="23"/>
        </w:rPr>
      </w:pPr>
      <w:hyperlink r:id="rId277" w:history="1">
        <w:r w:rsidR="003B1E09" w:rsidRPr="0048209F">
          <w:rPr>
            <w:rStyle w:val="Hyperlink"/>
            <w:rFonts w:cs="Segoe UI"/>
            <w:szCs w:val="23"/>
          </w:rPr>
          <w:t>Colorado State Forest Service explores drought’s impact on forests</w:t>
        </w:r>
      </w:hyperlink>
    </w:p>
    <w:p w14:paraId="2812AFB4" w14:textId="3B53F653" w:rsidR="00857974" w:rsidRPr="0048209F" w:rsidRDefault="00F5344F" w:rsidP="0048209F">
      <w:pPr>
        <w:pStyle w:val="ListParagraph"/>
        <w:numPr>
          <w:ilvl w:val="0"/>
          <w:numId w:val="12"/>
        </w:numPr>
        <w:ind w:left="360"/>
        <w:rPr>
          <w:rFonts w:cs="Segoe UI"/>
          <w:szCs w:val="23"/>
        </w:rPr>
      </w:pPr>
      <w:hyperlink r:id="rId278" w:history="1">
        <w:r w:rsidR="00857974" w:rsidRPr="0048209F">
          <w:rPr>
            <w:rStyle w:val="Hyperlink"/>
            <w:rFonts w:cs="Segoe UI"/>
            <w:szCs w:val="23"/>
          </w:rPr>
          <w:t>Colorado wildfire causes more than 19,000 people to evacuate</w:t>
        </w:r>
      </w:hyperlink>
    </w:p>
    <w:p w14:paraId="4AFEC932" w14:textId="21572AD3" w:rsidR="00F3192C" w:rsidRPr="0048209F" w:rsidRDefault="00F3192C" w:rsidP="0048209F">
      <w:pPr>
        <w:pStyle w:val="ListParagraph"/>
        <w:numPr>
          <w:ilvl w:val="0"/>
          <w:numId w:val="12"/>
        </w:numPr>
        <w:ind w:left="360"/>
        <w:rPr>
          <w:rFonts w:cs="Segoe UI"/>
          <w:szCs w:val="23"/>
        </w:rPr>
      </w:pPr>
      <w:r w:rsidRPr="0048209F">
        <w:rPr>
          <w:rFonts w:cs="Segoe UI"/>
          <w:szCs w:val="23"/>
        </w:rPr>
        <w:t xml:space="preserve">Colorado’s wildfire season is a year-round affair, a local fire official said in the face of another major fire event in Boulder County, the Washington Examiner’s Misty </w:t>
      </w:r>
      <w:proofErr w:type="spellStart"/>
      <w:r w:rsidRPr="0048209F">
        <w:rPr>
          <w:rFonts w:cs="Segoe UI"/>
          <w:szCs w:val="23"/>
        </w:rPr>
        <w:t>Severi</w:t>
      </w:r>
      <w:proofErr w:type="spellEnd"/>
      <w:r w:rsidRPr="0048209F">
        <w:rPr>
          <w:rFonts w:cs="Segoe UI"/>
          <w:szCs w:val="23"/>
        </w:rPr>
        <w:t xml:space="preserve"> </w:t>
      </w:r>
      <w:hyperlink r:id="rId279" w:history="1">
        <w:r w:rsidRPr="0048209F">
          <w:rPr>
            <w:rStyle w:val="Hyperlink"/>
            <w:rFonts w:cs="Segoe UI"/>
            <w:szCs w:val="23"/>
          </w:rPr>
          <w:t>reports</w:t>
        </w:r>
      </w:hyperlink>
      <w:r w:rsidRPr="0048209F">
        <w:rPr>
          <w:rFonts w:cs="Segoe UI"/>
          <w:szCs w:val="23"/>
        </w:rPr>
        <w:t>.</w:t>
      </w:r>
    </w:p>
    <w:p w14:paraId="6B80583D" w14:textId="507F9EE0" w:rsidR="00FB7478" w:rsidRPr="0048209F" w:rsidRDefault="00F5344F" w:rsidP="0048209F">
      <w:pPr>
        <w:pStyle w:val="ListParagraph"/>
        <w:numPr>
          <w:ilvl w:val="0"/>
          <w:numId w:val="12"/>
        </w:numPr>
        <w:ind w:left="360"/>
        <w:rPr>
          <w:rFonts w:cs="Segoe UI"/>
          <w:szCs w:val="23"/>
        </w:rPr>
      </w:pPr>
      <w:hyperlink r:id="rId280" w:history="1">
        <w:r w:rsidR="00AB1357" w:rsidRPr="0048209F">
          <w:rPr>
            <w:rStyle w:val="Hyperlink"/>
            <w:rFonts w:cs="Segoe UI"/>
            <w:szCs w:val="23"/>
          </w:rPr>
          <w:t>Report: Drought places Colorado’s forests, communities in jeopardy</w:t>
        </w:r>
      </w:hyperlink>
    </w:p>
    <w:p w14:paraId="04747AB8" w14:textId="147049EB" w:rsidR="0026233D" w:rsidRPr="0048209F" w:rsidRDefault="0002555E" w:rsidP="0048209F">
      <w:pPr>
        <w:ind w:left="360" w:hanging="360"/>
        <w:rPr>
          <w:rFonts w:ascii="Segoe UI" w:hAnsi="Segoe UI" w:cs="Segoe UI"/>
          <w:b/>
          <w:bCs/>
          <w:sz w:val="23"/>
          <w:szCs w:val="23"/>
        </w:rPr>
      </w:pPr>
      <w:r w:rsidRPr="0048209F">
        <w:rPr>
          <w:rFonts w:ascii="Segoe UI" w:hAnsi="Segoe UI" w:cs="Segoe UI"/>
          <w:b/>
          <w:bCs/>
          <w:sz w:val="23"/>
          <w:szCs w:val="23"/>
        </w:rPr>
        <w:t>Wildfire-</w:t>
      </w:r>
      <w:r w:rsidR="00D50A4D" w:rsidRPr="0048209F">
        <w:rPr>
          <w:rFonts w:ascii="Segoe UI" w:hAnsi="Segoe UI" w:cs="Segoe UI"/>
          <w:b/>
          <w:bCs/>
          <w:sz w:val="23"/>
          <w:szCs w:val="23"/>
        </w:rPr>
        <w:t>NM</w:t>
      </w:r>
      <w:r w:rsidRPr="0048209F">
        <w:rPr>
          <w:rFonts w:ascii="Segoe UI" w:hAnsi="Segoe UI" w:cs="Segoe UI"/>
          <w:b/>
          <w:bCs/>
          <w:sz w:val="23"/>
          <w:szCs w:val="23"/>
        </w:rPr>
        <w:t xml:space="preserve">: </w:t>
      </w:r>
      <w:hyperlink r:id="rId281" w:history="1">
        <w:r w:rsidR="0026233D" w:rsidRPr="0048209F">
          <w:rPr>
            <w:rStyle w:val="Hyperlink"/>
            <w:rFonts w:ascii="Segoe UI" w:hAnsi="Segoe UI" w:cs="Segoe UI"/>
            <w:sz w:val="23"/>
            <w:szCs w:val="23"/>
          </w:rPr>
          <w:t>New Mexico residents asked to help prevent wildfires</w:t>
        </w:r>
      </w:hyperlink>
    </w:p>
    <w:p w14:paraId="6BC8E69A" w14:textId="695DF608" w:rsidR="0002555E" w:rsidRPr="0048209F" w:rsidRDefault="0002555E" w:rsidP="0048209F">
      <w:pPr>
        <w:ind w:left="360" w:hanging="360"/>
        <w:rPr>
          <w:rStyle w:val="Hyperlink"/>
          <w:rFonts w:ascii="Segoe UI" w:hAnsi="Segoe UI" w:cs="Segoe UI"/>
          <w:b/>
          <w:bCs/>
          <w:color w:val="000000" w:themeColor="text1"/>
          <w:sz w:val="23"/>
          <w:szCs w:val="23"/>
          <w:u w:val="none"/>
        </w:rPr>
      </w:pPr>
      <w:r w:rsidRPr="0048209F">
        <w:rPr>
          <w:rFonts w:ascii="Segoe UI" w:hAnsi="Segoe UI" w:cs="Segoe UI"/>
          <w:b/>
          <w:bCs/>
          <w:sz w:val="23"/>
          <w:szCs w:val="23"/>
        </w:rPr>
        <w:t>Wildfire-</w:t>
      </w:r>
      <w:r w:rsidR="00A827E8" w:rsidRPr="0048209F">
        <w:rPr>
          <w:rFonts w:ascii="Segoe UI" w:hAnsi="Segoe UI" w:cs="Segoe UI"/>
          <w:b/>
          <w:bCs/>
          <w:sz w:val="23"/>
          <w:szCs w:val="23"/>
        </w:rPr>
        <w:t>UT</w:t>
      </w:r>
      <w:r w:rsidRPr="0048209F">
        <w:rPr>
          <w:rFonts w:ascii="Segoe UI" w:hAnsi="Segoe UI" w:cs="Segoe UI"/>
          <w:b/>
          <w:bCs/>
          <w:sz w:val="23"/>
          <w:szCs w:val="23"/>
        </w:rPr>
        <w:t xml:space="preserve">: </w:t>
      </w:r>
      <w:hyperlink r:id="rId282" w:history="1">
        <w:r w:rsidR="00A827E8" w:rsidRPr="0048209F">
          <w:rPr>
            <w:rStyle w:val="Hyperlink"/>
            <w:rFonts w:ascii="Segoe UI" w:hAnsi="Segoe UI" w:cs="Segoe UI"/>
            <w:sz w:val="23"/>
            <w:szCs w:val="23"/>
          </w:rPr>
          <w:t>When winter wildfires come, will Utah be ready?</w:t>
        </w:r>
      </w:hyperlink>
    </w:p>
    <w:p w14:paraId="17BC76BA" w14:textId="37C06AAB" w:rsidR="004664E4" w:rsidRPr="00A827E8" w:rsidRDefault="00F5344F" w:rsidP="0048209F">
      <w:pPr>
        <w:pStyle w:val="ListParagraph"/>
        <w:ind w:left="360" w:firstLine="0"/>
        <w:rPr>
          <w:rFonts w:cs="Segoe UI"/>
          <w:szCs w:val="23"/>
        </w:rPr>
      </w:pPr>
      <w:hyperlink r:id="rId283" w:history="1"/>
    </w:p>
    <w:p w14:paraId="6F44A212" w14:textId="77777777" w:rsidR="003139C0" w:rsidRPr="000B6AAE" w:rsidRDefault="003139C0" w:rsidP="0048209F">
      <w:pPr>
        <w:pStyle w:val="Heading2"/>
        <w:keepNext w:val="0"/>
        <w:keepLines w:val="0"/>
        <w:widowControl w:val="0"/>
        <w:shd w:val="clear" w:color="auto" w:fill="F2F2F2" w:themeFill="background1" w:themeFillShade="F2"/>
        <w:spacing w:before="0"/>
        <w:rPr>
          <w:rFonts w:ascii="Segoe UI" w:hAnsi="Segoe UI" w:cs="Segoe UI"/>
          <w:color w:val="000000" w:themeColor="text1"/>
          <w:sz w:val="28"/>
          <w:szCs w:val="28"/>
        </w:rPr>
      </w:pPr>
      <w:bookmarkStart w:id="30" w:name="_Toc100501656"/>
      <w:r w:rsidRPr="000B6AAE">
        <w:rPr>
          <w:rFonts w:ascii="Segoe UI" w:hAnsi="Segoe UI" w:cs="Segoe UI"/>
          <w:b/>
          <w:color w:val="000000" w:themeColor="text1"/>
          <w:sz w:val="28"/>
          <w:szCs w:val="28"/>
        </w:rPr>
        <w:t>Aviation</w:t>
      </w:r>
      <w:bookmarkEnd w:id="30"/>
    </w:p>
    <w:p w14:paraId="22741906" w14:textId="6F29F628" w:rsidR="003A3C5B" w:rsidRPr="00905094" w:rsidRDefault="003A3C5B" w:rsidP="0048209F">
      <w:pPr>
        <w:pStyle w:val="ListParagraph"/>
        <w:numPr>
          <w:ilvl w:val="0"/>
          <w:numId w:val="12"/>
        </w:numPr>
        <w:ind w:left="360"/>
        <w:rPr>
          <w:rFonts w:eastAsia="Times New Roman" w:cs="Segoe UI"/>
          <w:bCs/>
          <w:szCs w:val="23"/>
        </w:rPr>
      </w:pPr>
      <w:r w:rsidRPr="00905094">
        <w:rPr>
          <w:rFonts w:eastAsia="Times New Roman" w:cs="Segoe UI"/>
          <w:bCs/>
          <w:szCs w:val="23"/>
        </w:rPr>
        <w:t xml:space="preserve">The U.S. Department of Transportation’s Federal Aviation Administration updated its advisory circular on </w:t>
      </w:r>
      <w:hyperlink r:id="rId284" w:history="1">
        <w:r w:rsidRPr="00905094">
          <w:rPr>
            <w:rStyle w:val="Hyperlink"/>
            <w:rFonts w:eastAsia="Times New Roman" w:cs="Segoe UI"/>
            <w:bCs/>
            <w:szCs w:val="23"/>
          </w:rPr>
          <w:t>Airport Design</w:t>
        </w:r>
      </w:hyperlink>
      <w:r w:rsidRPr="00905094">
        <w:rPr>
          <w:rFonts w:eastAsia="Times New Roman" w:cs="Segoe UI"/>
          <w:bCs/>
          <w:szCs w:val="23"/>
        </w:rPr>
        <w:t xml:space="preserve"> that provides guidance to airport sponsors and airport consultants designing and developing airports around the country.</w:t>
      </w:r>
    </w:p>
    <w:p w14:paraId="6A53C7D5" w14:textId="3512848E" w:rsidR="007168A3" w:rsidRPr="00905094" w:rsidRDefault="007168A3" w:rsidP="0048209F">
      <w:pPr>
        <w:pStyle w:val="ListParagraph"/>
        <w:numPr>
          <w:ilvl w:val="0"/>
          <w:numId w:val="12"/>
        </w:numPr>
        <w:ind w:left="360"/>
        <w:rPr>
          <w:rFonts w:eastAsia="Times New Roman" w:cs="Segoe UI"/>
          <w:bCs/>
          <w:szCs w:val="23"/>
        </w:rPr>
      </w:pPr>
      <w:r w:rsidRPr="00905094">
        <w:rPr>
          <w:rFonts w:eastAsia="Times New Roman" w:cs="Segoe UI"/>
          <w:bCs/>
          <w:szCs w:val="23"/>
        </w:rPr>
        <w:t xml:space="preserve">The National Weather Service (NWS) is soliciting comments through </w:t>
      </w:r>
      <w:r w:rsidRPr="00905094">
        <w:rPr>
          <w:rFonts w:eastAsia="Times New Roman" w:cs="Segoe UI"/>
          <w:bCs/>
          <w:szCs w:val="23"/>
          <w:highlight w:val="yellow"/>
        </w:rPr>
        <w:t>October 31</w:t>
      </w:r>
      <w:r w:rsidRPr="00905094">
        <w:rPr>
          <w:rFonts w:eastAsia="Times New Roman" w:cs="Segoe UI"/>
          <w:bCs/>
          <w:szCs w:val="23"/>
        </w:rPr>
        <w:t xml:space="preserve">, 2022 on a significant upgrade to the Aviation Weather Center’s website. </w:t>
      </w:r>
      <w:hyperlink r:id="rId285" w:tgtFrame="_blank" w:history="1">
        <w:r w:rsidRPr="00905094">
          <w:rPr>
            <w:rStyle w:val="Hyperlink"/>
            <w:rFonts w:eastAsia="Times New Roman" w:cs="Segoe UI"/>
            <w:bCs/>
            <w:szCs w:val="23"/>
          </w:rPr>
          <w:t>Learn more</w:t>
        </w:r>
      </w:hyperlink>
    </w:p>
    <w:p w14:paraId="321ED9D6" w14:textId="7E505181" w:rsidR="00C96F28" w:rsidRPr="00905094" w:rsidRDefault="00F5344F" w:rsidP="0048209F">
      <w:pPr>
        <w:pStyle w:val="ListParagraph"/>
        <w:numPr>
          <w:ilvl w:val="0"/>
          <w:numId w:val="12"/>
        </w:numPr>
        <w:ind w:left="360"/>
        <w:rPr>
          <w:rFonts w:eastAsia="Times New Roman" w:cs="Segoe UI"/>
          <w:bCs/>
          <w:szCs w:val="23"/>
        </w:rPr>
      </w:pPr>
      <w:hyperlink r:id="rId286" w:tgtFrame="_blank" w:history="1">
        <w:r w:rsidR="00C96F28" w:rsidRPr="00905094">
          <w:rPr>
            <w:rStyle w:val="Hyperlink"/>
            <w:rFonts w:eastAsia="Times New Roman" w:cs="Segoe UI"/>
            <w:bCs/>
            <w:szCs w:val="23"/>
          </w:rPr>
          <w:t>Jet Aviation commits to sustainable aviation fuel</w:t>
        </w:r>
      </w:hyperlink>
    </w:p>
    <w:p w14:paraId="22D88E75" w14:textId="1235B9A0" w:rsidR="003D70A6" w:rsidRPr="00905094" w:rsidRDefault="00F5344F" w:rsidP="0048209F">
      <w:pPr>
        <w:pStyle w:val="ListParagraph"/>
        <w:numPr>
          <w:ilvl w:val="0"/>
          <w:numId w:val="12"/>
        </w:numPr>
        <w:ind w:left="360"/>
        <w:rPr>
          <w:rFonts w:eastAsia="Times New Roman" w:cs="Segoe UI"/>
          <w:bCs/>
          <w:szCs w:val="23"/>
        </w:rPr>
      </w:pPr>
      <w:hyperlink r:id="rId287" w:tgtFrame="_blank" w:history="1">
        <w:r w:rsidR="003D70A6" w:rsidRPr="00905094">
          <w:rPr>
            <w:rStyle w:val="Hyperlink"/>
            <w:rFonts w:eastAsia="Times New Roman" w:cs="Segoe UI"/>
            <w:bCs/>
            <w:szCs w:val="23"/>
          </w:rPr>
          <w:t>Officials: Albuquerque balloon flights get FAA clearance</w:t>
        </w:r>
      </w:hyperlink>
    </w:p>
    <w:p w14:paraId="3207F151" w14:textId="6E71E7DA" w:rsidR="00803188" w:rsidRPr="00905094" w:rsidRDefault="00F5344F" w:rsidP="0048209F">
      <w:pPr>
        <w:pStyle w:val="ListParagraph"/>
        <w:numPr>
          <w:ilvl w:val="0"/>
          <w:numId w:val="12"/>
        </w:numPr>
        <w:ind w:left="360"/>
        <w:rPr>
          <w:rFonts w:eastAsia="Times New Roman" w:cs="Segoe UI"/>
          <w:bCs/>
          <w:szCs w:val="23"/>
        </w:rPr>
      </w:pPr>
      <w:hyperlink r:id="rId288" w:history="1">
        <w:r w:rsidR="00803188" w:rsidRPr="00905094">
          <w:rPr>
            <w:rStyle w:val="Hyperlink"/>
            <w:rFonts w:eastAsia="Times New Roman" w:cs="Segoe UI"/>
            <w:bCs/>
            <w:szCs w:val="23"/>
          </w:rPr>
          <w:t>AUVSI Commends UAS Beyond Visual Line of Sight Aviation Rulemaking Committee Report</w:t>
        </w:r>
      </w:hyperlink>
    </w:p>
    <w:p w14:paraId="560A98D8" w14:textId="4A797EF2" w:rsidR="00C467C6" w:rsidRPr="00905094" w:rsidRDefault="00F5344F" w:rsidP="0048209F">
      <w:pPr>
        <w:pStyle w:val="ListParagraph"/>
        <w:numPr>
          <w:ilvl w:val="0"/>
          <w:numId w:val="12"/>
        </w:numPr>
        <w:ind w:left="360"/>
        <w:rPr>
          <w:rFonts w:eastAsia="Times New Roman" w:cs="Segoe UI"/>
          <w:bCs/>
          <w:szCs w:val="23"/>
        </w:rPr>
      </w:pPr>
      <w:hyperlink r:id="rId289" w:history="1">
        <w:r w:rsidR="00C467C6" w:rsidRPr="00905094">
          <w:rPr>
            <w:rStyle w:val="Hyperlink"/>
            <w:rFonts w:eastAsia="Times New Roman" w:cs="Segoe UI"/>
            <w:bCs/>
            <w:szCs w:val="23"/>
          </w:rPr>
          <w:t>Division of Aeronautics Launches Aviation Education Grant Program.</w:t>
        </w:r>
      </w:hyperlink>
      <w:r w:rsidR="00C467C6" w:rsidRPr="00905094">
        <w:rPr>
          <w:rFonts w:eastAsia="Times New Roman" w:cs="Segoe UI"/>
          <w:bCs/>
          <w:szCs w:val="23"/>
        </w:rPr>
        <w:t xml:space="preserve"> </w:t>
      </w:r>
    </w:p>
    <w:p w14:paraId="4B3F676F" w14:textId="60E8978B" w:rsidR="00175D82" w:rsidRPr="00905094" w:rsidRDefault="0098140F" w:rsidP="0048209F">
      <w:pPr>
        <w:pStyle w:val="ListParagraph"/>
        <w:numPr>
          <w:ilvl w:val="0"/>
          <w:numId w:val="12"/>
        </w:numPr>
        <w:ind w:left="360"/>
        <w:rPr>
          <w:rFonts w:eastAsia="Times New Roman" w:cs="Segoe UI"/>
          <w:bCs/>
          <w:szCs w:val="23"/>
        </w:rPr>
      </w:pPr>
      <w:r w:rsidRPr="00905094">
        <w:rPr>
          <w:rFonts w:eastAsia="Times New Roman" w:cs="Segoe UI"/>
          <w:bCs/>
          <w:szCs w:val="23"/>
        </w:rPr>
        <w:t xml:space="preserve">The Aeronautics Division of the Utah Department of Transportation is pleased to announce the state’s first-ever Aeronautics Conference. </w:t>
      </w:r>
      <w:r w:rsidRPr="00905094">
        <w:rPr>
          <w:rFonts w:eastAsia="Times New Roman" w:cs="Segoe UI"/>
          <w:bCs/>
          <w:szCs w:val="23"/>
          <w:highlight w:val="yellow"/>
        </w:rPr>
        <w:t>May 9-11</w:t>
      </w:r>
      <w:r w:rsidRPr="00905094">
        <w:rPr>
          <w:rFonts w:eastAsia="Times New Roman" w:cs="Segoe UI"/>
          <w:bCs/>
          <w:szCs w:val="23"/>
        </w:rPr>
        <w:t xml:space="preserve">, 2022. Utah Valley Convention Center. Provo, UT More Information: </w:t>
      </w:r>
      <w:hyperlink r:id="rId290" w:history="1">
        <w:r w:rsidRPr="00905094">
          <w:rPr>
            <w:rStyle w:val="Hyperlink"/>
            <w:rFonts w:eastAsia="Times New Roman" w:cs="Segoe UI"/>
            <w:bCs/>
            <w:szCs w:val="23"/>
          </w:rPr>
          <w:t>Utah</w:t>
        </w:r>
      </w:hyperlink>
    </w:p>
    <w:p w14:paraId="55D8A832" w14:textId="7C510525" w:rsidR="00CB3DF3" w:rsidRPr="00905094" w:rsidRDefault="00F5344F" w:rsidP="0048209F">
      <w:pPr>
        <w:pStyle w:val="ListParagraph"/>
        <w:numPr>
          <w:ilvl w:val="0"/>
          <w:numId w:val="12"/>
        </w:numPr>
        <w:ind w:left="360"/>
        <w:rPr>
          <w:rFonts w:eastAsia="Times New Roman" w:cs="Segoe UI"/>
          <w:bCs/>
          <w:szCs w:val="23"/>
        </w:rPr>
      </w:pPr>
      <w:hyperlink r:id="rId291" w:tgtFrame="_blank" w:history="1">
        <w:r w:rsidR="00CB3DF3" w:rsidRPr="00905094">
          <w:rPr>
            <w:rStyle w:val="Hyperlink"/>
            <w:rFonts w:eastAsia="Times New Roman" w:cs="Segoe UI"/>
            <w:bCs/>
            <w:szCs w:val="23"/>
          </w:rPr>
          <w:t>New Mexico to Become a Hydrogen Hub for Aviation, Part of a Large-Scale Project</w:t>
        </w:r>
      </w:hyperlink>
    </w:p>
    <w:p w14:paraId="555AE0A6" w14:textId="5CDAED90" w:rsidR="00B81CEE" w:rsidRPr="00905094" w:rsidRDefault="00F5344F" w:rsidP="0048209F">
      <w:pPr>
        <w:pStyle w:val="ListParagraph"/>
        <w:numPr>
          <w:ilvl w:val="0"/>
          <w:numId w:val="12"/>
        </w:numPr>
        <w:ind w:left="360"/>
        <w:rPr>
          <w:rFonts w:eastAsia="Times New Roman" w:cs="Segoe UI"/>
          <w:bCs/>
          <w:szCs w:val="23"/>
        </w:rPr>
      </w:pPr>
      <w:hyperlink r:id="rId292" w:history="1">
        <w:r w:rsidR="00B81CEE" w:rsidRPr="00905094">
          <w:rPr>
            <w:rStyle w:val="Hyperlink"/>
            <w:rFonts w:eastAsia="Times New Roman" w:cs="Segoe UI"/>
            <w:bCs/>
            <w:szCs w:val="23"/>
          </w:rPr>
          <w:t>Proposed legislation protects Ohio's navigable airspace</w:t>
        </w:r>
      </w:hyperlink>
      <w:r w:rsidR="00B81CEE" w:rsidRPr="00905094">
        <w:rPr>
          <w:rFonts w:eastAsia="Times New Roman" w:cs="Segoe UI"/>
          <w:bCs/>
          <w:szCs w:val="23"/>
        </w:rPr>
        <w:t>. Legislation supported by AOPA would update the permit process for tall structures to give state transportation officials more authority to approve such structures.</w:t>
      </w:r>
    </w:p>
    <w:p w14:paraId="2CFCFADF" w14:textId="77777777" w:rsidR="00905094" w:rsidRPr="00905094" w:rsidRDefault="00905094" w:rsidP="0048209F">
      <w:pPr>
        <w:pStyle w:val="ListParagraph"/>
        <w:numPr>
          <w:ilvl w:val="0"/>
          <w:numId w:val="12"/>
        </w:numPr>
        <w:ind w:left="360"/>
        <w:rPr>
          <w:rFonts w:eastAsia="Times New Roman" w:cs="Segoe UI"/>
          <w:bCs/>
          <w:szCs w:val="23"/>
        </w:rPr>
      </w:pPr>
      <w:hyperlink r:id="rId293" w:tgtFrame="_blank" w:history="1">
        <w:r w:rsidRPr="00905094">
          <w:rPr>
            <w:rStyle w:val="Hyperlink"/>
            <w:rFonts w:eastAsia="Times New Roman" w:cs="Segoe UI"/>
            <w:bCs/>
            <w:szCs w:val="23"/>
          </w:rPr>
          <w:t xml:space="preserve">AOPA </w:t>
        </w:r>
        <w:proofErr w:type="gramStart"/>
        <w:r w:rsidRPr="00905094">
          <w:rPr>
            <w:rStyle w:val="Hyperlink"/>
            <w:rFonts w:eastAsia="Times New Roman" w:cs="Segoe UI"/>
            <w:bCs/>
            <w:szCs w:val="23"/>
          </w:rPr>
          <w:t>touts</w:t>
        </w:r>
        <w:proofErr w:type="gramEnd"/>
        <w:r w:rsidRPr="00905094">
          <w:rPr>
            <w:rStyle w:val="Hyperlink"/>
            <w:rFonts w:eastAsia="Times New Roman" w:cs="Segoe UI"/>
            <w:bCs/>
            <w:szCs w:val="23"/>
          </w:rPr>
          <w:t xml:space="preserve"> successes during aviation conference</w:t>
        </w:r>
      </w:hyperlink>
    </w:p>
    <w:p w14:paraId="42FFC23C" w14:textId="2501E92B" w:rsidR="00B81CEE" w:rsidRPr="00905094" w:rsidRDefault="00F5344F" w:rsidP="0048209F">
      <w:pPr>
        <w:pStyle w:val="ListParagraph"/>
        <w:numPr>
          <w:ilvl w:val="0"/>
          <w:numId w:val="12"/>
        </w:numPr>
        <w:ind w:left="360"/>
        <w:rPr>
          <w:rFonts w:eastAsia="Times New Roman" w:cs="Segoe UI"/>
          <w:bCs/>
          <w:szCs w:val="23"/>
        </w:rPr>
      </w:pPr>
      <w:hyperlink r:id="rId294" w:tgtFrame="_blank" w:history="1">
        <w:r w:rsidR="00B81CEE" w:rsidRPr="00905094">
          <w:rPr>
            <w:rStyle w:val="Hyperlink"/>
            <w:rFonts w:eastAsia="Times New Roman" w:cs="Segoe UI"/>
            <w:bCs/>
            <w:szCs w:val="23"/>
          </w:rPr>
          <w:t>Pilot shares insights on aerial firefighting</w:t>
        </w:r>
      </w:hyperlink>
    </w:p>
    <w:p w14:paraId="2A0698A6" w14:textId="20359772" w:rsidR="00840ED7" w:rsidRPr="00905094" w:rsidRDefault="00F5344F" w:rsidP="0048209F">
      <w:pPr>
        <w:pStyle w:val="ListParagraph"/>
        <w:numPr>
          <w:ilvl w:val="0"/>
          <w:numId w:val="12"/>
        </w:numPr>
        <w:ind w:left="360"/>
        <w:rPr>
          <w:rFonts w:eastAsia="Times New Roman" w:cs="Segoe UI"/>
          <w:bCs/>
          <w:szCs w:val="23"/>
        </w:rPr>
      </w:pPr>
      <w:hyperlink r:id="rId295" w:tgtFrame="_blank" w:history="1">
        <w:r w:rsidR="00840ED7" w:rsidRPr="00905094">
          <w:rPr>
            <w:rStyle w:val="Hyperlink"/>
            <w:rFonts w:eastAsia="Times New Roman" w:cs="Segoe UI"/>
            <w:bCs/>
            <w:szCs w:val="23"/>
          </w:rPr>
          <w:t>Aviation industry sees soaring job market</w:t>
        </w:r>
      </w:hyperlink>
    </w:p>
    <w:p w14:paraId="23C876F3" w14:textId="6C68A70F" w:rsidR="00D1119E" w:rsidRPr="00905094" w:rsidRDefault="00F5344F" w:rsidP="0048209F">
      <w:pPr>
        <w:pStyle w:val="ListParagraph"/>
        <w:numPr>
          <w:ilvl w:val="0"/>
          <w:numId w:val="12"/>
        </w:numPr>
        <w:ind w:left="360"/>
        <w:rPr>
          <w:rFonts w:eastAsia="Times New Roman" w:cs="Segoe UI"/>
          <w:bCs/>
          <w:szCs w:val="23"/>
        </w:rPr>
      </w:pPr>
      <w:hyperlink r:id="rId296" w:tgtFrame="_blank" w:history="1">
        <w:r w:rsidR="00D1119E" w:rsidRPr="00905094">
          <w:rPr>
            <w:rStyle w:val="Hyperlink"/>
            <w:rFonts w:eastAsia="Times New Roman" w:cs="Segoe UI"/>
            <w:bCs/>
            <w:szCs w:val="23"/>
          </w:rPr>
          <w:t>NASA initiative seeks to define future air system</w:t>
        </w:r>
      </w:hyperlink>
    </w:p>
    <w:p w14:paraId="634AFE1B" w14:textId="0D0F6CAA" w:rsidR="008260BD" w:rsidRPr="00905094" w:rsidRDefault="00F5344F" w:rsidP="0048209F">
      <w:pPr>
        <w:pStyle w:val="ListParagraph"/>
        <w:numPr>
          <w:ilvl w:val="0"/>
          <w:numId w:val="12"/>
        </w:numPr>
        <w:ind w:left="360"/>
        <w:rPr>
          <w:rFonts w:eastAsia="Times New Roman" w:cs="Segoe UI"/>
          <w:bCs/>
          <w:szCs w:val="23"/>
        </w:rPr>
      </w:pPr>
      <w:hyperlink r:id="rId297" w:tgtFrame="_blank" w:history="1">
        <w:r w:rsidR="008260BD" w:rsidRPr="00905094">
          <w:rPr>
            <w:rStyle w:val="Hyperlink"/>
            <w:rFonts w:eastAsia="Times New Roman" w:cs="Segoe UI"/>
            <w:bCs/>
            <w:szCs w:val="23"/>
          </w:rPr>
          <w:t xml:space="preserve">FAA And UK's CAA Will Collaborate Towards </w:t>
        </w:r>
        <w:proofErr w:type="spellStart"/>
        <w:r w:rsidR="008260BD" w:rsidRPr="00905094">
          <w:rPr>
            <w:rStyle w:val="Hyperlink"/>
            <w:rFonts w:eastAsia="Times New Roman" w:cs="Segoe UI"/>
            <w:bCs/>
            <w:szCs w:val="23"/>
          </w:rPr>
          <w:t>eVTOL</w:t>
        </w:r>
        <w:proofErr w:type="spellEnd"/>
        <w:r w:rsidR="008260BD" w:rsidRPr="00905094">
          <w:rPr>
            <w:rStyle w:val="Hyperlink"/>
            <w:rFonts w:eastAsia="Times New Roman" w:cs="Segoe UI"/>
            <w:bCs/>
            <w:szCs w:val="23"/>
          </w:rPr>
          <w:t xml:space="preserve"> Certification</w:t>
        </w:r>
      </w:hyperlink>
    </w:p>
    <w:p w14:paraId="03C2F9E1" w14:textId="0740FD88" w:rsidR="00E13548" w:rsidRPr="00905094" w:rsidRDefault="00F5344F" w:rsidP="0048209F">
      <w:pPr>
        <w:pStyle w:val="ListParagraph"/>
        <w:numPr>
          <w:ilvl w:val="0"/>
          <w:numId w:val="12"/>
        </w:numPr>
        <w:ind w:left="360"/>
        <w:rPr>
          <w:rFonts w:eastAsia="Times New Roman" w:cs="Segoe UI"/>
          <w:bCs/>
          <w:szCs w:val="23"/>
        </w:rPr>
      </w:pPr>
      <w:hyperlink r:id="rId298" w:tgtFrame="_blank" w:history="1">
        <w:r w:rsidR="00E13548" w:rsidRPr="00905094">
          <w:rPr>
            <w:rStyle w:val="Hyperlink"/>
            <w:rFonts w:eastAsia="Times New Roman" w:cs="Segoe UI"/>
            <w:bCs/>
            <w:szCs w:val="23"/>
          </w:rPr>
          <w:t xml:space="preserve">New Mexico Governor &amp; Tourism Secretary Release Joint Statement </w:t>
        </w:r>
        <w:proofErr w:type="gramStart"/>
        <w:r w:rsidR="00E13548" w:rsidRPr="00905094">
          <w:rPr>
            <w:rStyle w:val="Hyperlink"/>
            <w:rFonts w:eastAsia="Times New Roman" w:cs="Segoe UI"/>
            <w:bCs/>
            <w:szCs w:val="23"/>
          </w:rPr>
          <w:t>In</w:t>
        </w:r>
        <w:proofErr w:type="gramEnd"/>
        <w:r w:rsidR="00E13548" w:rsidRPr="00905094">
          <w:rPr>
            <w:rStyle w:val="Hyperlink"/>
            <w:rFonts w:eastAsia="Times New Roman" w:cs="Segoe UI"/>
            <w:bCs/>
            <w:szCs w:val="23"/>
          </w:rPr>
          <w:t xml:space="preserve"> Support Of FAA Exemption Request From Albuquerque's Balloonist Community</w:t>
        </w:r>
      </w:hyperlink>
    </w:p>
    <w:p w14:paraId="5D1736D4" w14:textId="037E2D52" w:rsidR="000B1441" w:rsidRPr="00905094" w:rsidRDefault="00F5344F" w:rsidP="0048209F">
      <w:pPr>
        <w:pStyle w:val="ListParagraph"/>
        <w:numPr>
          <w:ilvl w:val="0"/>
          <w:numId w:val="12"/>
        </w:numPr>
        <w:ind w:left="360"/>
        <w:rPr>
          <w:rStyle w:val="Hyperlink"/>
          <w:rFonts w:eastAsia="Times New Roman" w:cs="Segoe UI"/>
          <w:bCs/>
          <w:color w:val="000000" w:themeColor="text1"/>
          <w:szCs w:val="23"/>
          <w:u w:val="none"/>
        </w:rPr>
      </w:pPr>
      <w:hyperlink r:id="rId299" w:tgtFrame="_blank" w:history="1">
        <w:r w:rsidR="00A860AE" w:rsidRPr="00905094">
          <w:rPr>
            <w:rStyle w:val="Hyperlink"/>
            <w:rFonts w:eastAsia="Times New Roman" w:cs="Segoe UI"/>
            <w:bCs/>
            <w:szCs w:val="23"/>
          </w:rPr>
          <w:t>Russian aircraft banned from US airspace</w:t>
        </w:r>
      </w:hyperlink>
    </w:p>
    <w:p w14:paraId="292279A7" w14:textId="3A5B56A1" w:rsidR="00757AB2" w:rsidRPr="0002555E" w:rsidRDefault="00F23A46" w:rsidP="0048209F">
      <w:pPr>
        <w:pStyle w:val="Heading3"/>
        <w:keepNext w:val="0"/>
        <w:keepLines w:val="0"/>
        <w:widowControl w:val="0"/>
        <w:spacing w:before="0"/>
        <w:rPr>
          <w:rStyle w:val="Hyperlink"/>
          <w:rFonts w:ascii="Segoe UI" w:eastAsia="Times New Roman" w:hAnsi="Segoe UI" w:cs="Segoe UI"/>
          <w:b/>
          <w:color w:val="000000" w:themeColor="text1"/>
          <w:szCs w:val="23"/>
          <w:u w:val="none"/>
        </w:rPr>
      </w:pPr>
      <w:bookmarkStart w:id="31" w:name="_Toc100501657"/>
      <w:r w:rsidRPr="0002555E">
        <w:rPr>
          <w:rStyle w:val="Hyperlink"/>
          <w:rFonts w:ascii="Segoe UI" w:eastAsia="Times New Roman" w:hAnsi="Segoe UI" w:cs="Segoe UI"/>
          <w:b/>
          <w:color w:val="000000" w:themeColor="text1"/>
          <w:szCs w:val="23"/>
          <w:u w:val="none"/>
        </w:rPr>
        <w:t>FAA</w:t>
      </w:r>
      <w:bookmarkEnd w:id="31"/>
    </w:p>
    <w:p w14:paraId="61AB1F7E" w14:textId="7F4778CF" w:rsidR="007978A2" w:rsidRPr="0002555E" w:rsidRDefault="00F5344F" w:rsidP="0048209F">
      <w:pPr>
        <w:pStyle w:val="ListParagraph"/>
        <w:numPr>
          <w:ilvl w:val="0"/>
          <w:numId w:val="12"/>
        </w:numPr>
        <w:ind w:left="360"/>
        <w:rPr>
          <w:rFonts w:cs="Segoe UI"/>
        </w:rPr>
      </w:pPr>
      <w:hyperlink r:id="rId300" w:tgtFrame="_blank" w:history="1">
        <w:r w:rsidR="007978A2" w:rsidRPr="0002555E">
          <w:rPr>
            <w:rStyle w:val="Hyperlink"/>
            <w:rFonts w:cs="Segoe UI"/>
          </w:rPr>
          <w:t xml:space="preserve">While FAA Is Coordinating </w:t>
        </w:r>
        <w:proofErr w:type="gramStart"/>
        <w:r w:rsidR="007978A2" w:rsidRPr="0002555E">
          <w:rPr>
            <w:rStyle w:val="Hyperlink"/>
            <w:rFonts w:cs="Segoe UI"/>
          </w:rPr>
          <w:t>With</w:t>
        </w:r>
        <w:proofErr w:type="gramEnd"/>
        <w:r w:rsidR="007978A2" w:rsidRPr="0002555E">
          <w:rPr>
            <w:rStyle w:val="Hyperlink"/>
            <w:rFonts w:cs="Segoe UI"/>
          </w:rPr>
          <w:t xml:space="preserve"> Other Agencies on Counter-UAS, Delays in Testing Detection and Mitigation Systems Could Impact Aviation Safety</w:t>
        </w:r>
      </w:hyperlink>
    </w:p>
    <w:p w14:paraId="61EF6170" w14:textId="6B561D33" w:rsidR="006F2663" w:rsidRPr="0002555E" w:rsidRDefault="00F5344F" w:rsidP="0048209F">
      <w:pPr>
        <w:pStyle w:val="ListParagraph"/>
        <w:numPr>
          <w:ilvl w:val="0"/>
          <w:numId w:val="12"/>
        </w:numPr>
        <w:ind w:left="360"/>
        <w:rPr>
          <w:rFonts w:cs="Segoe UI"/>
        </w:rPr>
      </w:pPr>
      <w:hyperlink r:id="rId301" w:tgtFrame="_blank" w:history="1">
        <w:r w:rsidR="00F0251F" w:rsidRPr="0002555E">
          <w:rPr>
            <w:rStyle w:val="Hyperlink"/>
            <w:rFonts w:cs="Segoe UI"/>
          </w:rPr>
          <w:t>FAA's Nolen chosen as agency's acting administrator</w:t>
        </w:r>
      </w:hyperlink>
    </w:p>
    <w:p w14:paraId="05200F54" w14:textId="5D996CCA" w:rsidR="0054003A" w:rsidRPr="0002555E" w:rsidRDefault="00F5344F" w:rsidP="0048209F">
      <w:pPr>
        <w:pStyle w:val="ListParagraph"/>
        <w:numPr>
          <w:ilvl w:val="0"/>
          <w:numId w:val="12"/>
        </w:numPr>
        <w:ind w:left="360"/>
        <w:rPr>
          <w:rFonts w:cs="Segoe UI"/>
        </w:rPr>
      </w:pPr>
      <w:hyperlink r:id="rId302" w:tgtFrame="_blank" w:history="1">
        <w:r w:rsidR="0054003A" w:rsidRPr="0002555E">
          <w:rPr>
            <w:rStyle w:val="Hyperlink"/>
            <w:rFonts w:cs="Segoe UI"/>
          </w:rPr>
          <w:t>Aircraft Noise: FAA Should Improve Efforts to Address Community Concerns</w:t>
        </w:r>
      </w:hyperlink>
    </w:p>
    <w:p w14:paraId="6402DEB0" w14:textId="49A975FC" w:rsidR="00EB2B70" w:rsidRPr="0002555E" w:rsidRDefault="00F5344F" w:rsidP="0048209F">
      <w:pPr>
        <w:pStyle w:val="ListParagraph"/>
        <w:numPr>
          <w:ilvl w:val="0"/>
          <w:numId w:val="12"/>
        </w:numPr>
        <w:ind w:left="360"/>
        <w:rPr>
          <w:rFonts w:cs="Segoe UI"/>
        </w:rPr>
      </w:pPr>
      <w:hyperlink r:id="rId303" w:tgtFrame="_blank" w:history="1">
        <w:r w:rsidR="00777D6C" w:rsidRPr="0002555E">
          <w:rPr>
            <w:rStyle w:val="Hyperlink"/>
            <w:rFonts w:cs="Segoe UI"/>
          </w:rPr>
          <w:t>FAA takes more practical approach to instrument rating</w:t>
        </w:r>
      </w:hyperlink>
    </w:p>
    <w:p w14:paraId="1CB1179A" w14:textId="73E689A7" w:rsidR="0050161C" w:rsidRPr="0002555E" w:rsidRDefault="0050161C" w:rsidP="0048209F">
      <w:pPr>
        <w:pStyle w:val="Heading3"/>
        <w:keepNext w:val="0"/>
        <w:keepLines w:val="0"/>
        <w:widowControl w:val="0"/>
        <w:spacing w:before="0"/>
        <w:rPr>
          <w:rStyle w:val="mobilewrap"/>
          <w:rFonts w:ascii="Segoe UI" w:eastAsia="Times New Roman" w:hAnsi="Segoe UI" w:cs="Segoe UI"/>
          <w:b/>
          <w:color w:val="000000" w:themeColor="text1"/>
          <w:szCs w:val="23"/>
        </w:rPr>
      </w:pPr>
      <w:bookmarkStart w:id="32" w:name="_Toc100501658"/>
      <w:r w:rsidRPr="0002555E">
        <w:rPr>
          <w:rStyle w:val="mobilewrap"/>
          <w:rFonts w:ascii="Segoe UI" w:eastAsia="Times New Roman" w:hAnsi="Segoe UI" w:cs="Segoe UI"/>
          <w:b/>
          <w:color w:val="000000" w:themeColor="text1"/>
          <w:szCs w:val="23"/>
        </w:rPr>
        <w:t>UAV/Drones</w:t>
      </w:r>
      <w:bookmarkEnd w:id="32"/>
    </w:p>
    <w:p w14:paraId="7379B79F" w14:textId="30FD4629" w:rsidR="00033495" w:rsidRPr="0002555E" w:rsidRDefault="00F5344F" w:rsidP="0048209F">
      <w:pPr>
        <w:pStyle w:val="ListParagraph"/>
        <w:numPr>
          <w:ilvl w:val="0"/>
          <w:numId w:val="4"/>
        </w:numPr>
        <w:ind w:left="360" w:hanging="360"/>
        <w:rPr>
          <w:rFonts w:cs="Segoe UI"/>
        </w:rPr>
      </w:pPr>
      <w:hyperlink r:id="rId304" w:tgtFrame="_blank" w:history="1">
        <w:r w:rsidR="00033495" w:rsidRPr="0002555E">
          <w:rPr>
            <w:rStyle w:val="Hyperlink"/>
            <w:rFonts w:cs="Segoe UI"/>
          </w:rPr>
          <w:t>Racing to the future of drones</w:t>
        </w:r>
      </w:hyperlink>
    </w:p>
    <w:p w14:paraId="7E4F8A00" w14:textId="002701B9" w:rsidR="00355F2A" w:rsidRPr="0002555E" w:rsidRDefault="00355F2A" w:rsidP="0048209F">
      <w:pPr>
        <w:pStyle w:val="ListParagraph"/>
        <w:numPr>
          <w:ilvl w:val="0"/>
          <w:numId w:val="4"/>
        </w:numPr>
        <w:ind w:left="360" w:hanging="360"/>
        <w:rPr>
          <w:rFonts w:cs="Segoe UI"/>
        </w:rPr>
      </w:pPr>
      <w:r w:rsidRPr="0002555E">
        <w:rPr>
          <w:rFonts w:cs="Segoe UI"/>
        </w:rPr>
        <w:t xml:space="preserve">DHS Plans to Request More Authority from Congress on Countering Growing Threats </w:t>
      </w:r>
      <w:proofErr w:type="gramStart"/>
      <w:r w:rsidRPr="0002555E">
        <w:rPr>
          <w:rFonts w:cs="Segoe UI"/>
        </w:rPr>
        <w:t>From</w:t>
      </w:r>
      <w:proofErr w:type="gramEnd"/>
      <w:r w:rsidRPr="0002555E">
        <w:rPr>
          <w:rFonts w:cs="Segoe UI"/>
        </w:rPr>
        <w:t xml:space="preserve"> Drones. This week, Department of Homeland Security (DHS) testified that it would submit a legislative proposal to request reauthorization of current UAS detection and counter-unmanned aircraft system (C-UAS) authorities. In 2018, Congress granted DHS and Department of Justice limited authority to counter the threat posed by unmanned aircraft systems, which is set to expire in October. However, current legal authorities do not expressly authorize DHS to conduct certain persistent UAS detection and mitigation activities, leaving our Nation’s large hub airports and critical infrastructure vulnerable to intentional UAS threats and unintentional hazards. </w:t>
      </w:r>
      <w:hyperlink r:id="rId305" w:tgtFrame="_blank" w:history="1">
        <w:r w:rsidRPr="0002555E">
          <w:rPr>
            <w:rStyle w:val="Hyperlink"/>
            <w:rFonts w:cs="Segoe UI"/>
          </w:rPr>
          <w:t>View witness testimonies</w:t>
        </w:r>
      </w:hyperlink>
      <w:r w:rsidRPr="0002555E">
        <w:rPr>
          <w:rFonts w:cs="Segoe UI"/>
        </w:rPr>
        <w:t>. (</w:t>
      </w:r>
      <w:hyperlink r:id="rId306" w:tgtFrame="_blank" w:history="1">
        <w:r w:rsidRPr="0002555E">
          <w:rPr>
            <w:rStyle w:val="Hyperlink"/>
            <w:rFonts w:cs="Segoe UI"/>
          </w:rPr>
          <w:t>House Committee on Homeland Security</w:t>
        </w:r>
      </w:hyperlink>
      <w:r w:rsidRPr="0002555E">
        <w:rPr>
          <w:rFonts w:cs="Segoe UI"/>
        </w:rPr>
        <w:t>)</w:t>
      </w:r>
    </w:p>
    <w:p w14:paraId="195BD24E" w14:textId="288480D7" w:rsidR="004813E4" w:rsidRPr="0002555E" w:rsidRDefault="00F5344F" w:rsidP="0048209F">
      <w:pPr>
        <w:pStyle w:val="ListParagraph"/>
        <w:numPr>
          <w:ilvl w:val="0"/>
          <w:numId w:val="4"/>
        </w:numPr>
        <w:ind w:left="360" w:hanging="360"/>
        <w:rPr>
          <w:rFonts w:cs="Segoe UI"/>
        </w:rPr>
      </w:pPr>
      <w:hyperlink r:id="rId307" w:tgtFrame="_blank" w:history="1">
        <w:r w:rsidR="004813E4" w:rsidRPr="0002555E">
          <w:rPr>
            <w:rStyle w:val="Hyperlink"/>
            <w:rFonts w:cs="Segoe UI"/>
          </w:rPr>
          <w:t xml:space="preserve">Chinese startup develops </w:t>
        </w:r>
        <w:proofErr w:type="spellStart"/>
        <w:r w:rsidR="004813E4" w:rsidRPr="0002555E">
          <w:rPr>
            <w:rStyle w:val="Hyperlink"/>
            <w:rFonts w:cs="Segoe UI"/>
          </w:rPr>
          <w:t>eVTOL</w:t>
        </w:r>
        <w:proofErr w:type="spellEnd"/>
        <w:r w:rsidR="004813E4" w:rsidRPr="0002555E">
          <w:rPr>
            <w:rStyle w:val="Hyperlink"/>
            <w:rFonts w:cs="Segoe UI"/>
          </w:rPr>
          <w:t xml:space="preserve"> air taxi</w:t>
        </w:r>
      </w:hyperlink>
    </w:p>
    <w:p w14:paraId="7BB7AFC5" w14:textId="541DE15F" w:rsidR="00DE0347" w:rsidRPr="0002555E" w:rsidRDefault="00F5344F" w:rsidP="0048209F">
      <w:pPr>
        <w:pStyle w:val="ListParagraph"/>
        <w:numPr>
          <w:ilvl w:val="0"/>
          <w:numId w:val="4"/>
        </w:numPr>
        <w:ind w:left="360" w:hanging="360"/>
        <w:rPr>
          <w:rFonts w:cs="Segoe UI"/>
        </w:rPr>
      </w:pPr>
      <w:hyperlink r:id="rId308" w:tgtFrame="_blank" w:history="1">
        <w:r w:rsidR="00DE0347" w:rsidRPr="0002555E">
          <w:rPr>
            <w:rStyle w:val="Hyperlink"/>
            <w:rFonts w:cs="Segoe UI"/>
          </w:rPr>
          <w:t>EASA publishes guidance on building vertiports</w:t>
        </w:r>
      </w:hyperlink>
    </w:p>
    <w:p w14:paraId="03593C5B" w14:textId="5AEAC5EB" w:rsidR="00E93E63" w:rsidRPr="0002555E" w:rsidRDefault="00F5344F" w:rsidP="0048209F">
      <w:pPr>
        <w:pStyle w:val="ListParagraph"/>
        <w:numPr>
          <w:ilvl w:val="0"/>
          <w:numId w:val="4"/>
        </w:numPr>
        <w:ind w:left="360" w:hanging="360"/>
        <w:rPr>
          <w:rFonts w:cs="Segoe UI"/>
        </w:rPr>
      </w:pPr>
      <w:hyperlink r:id="rId309" w:tgtFrame="_blank" w:history="1">
        <w:r w:rsidR="00E93E63" w:rsidRPr="0002555E">
          <w:rPr>
            <w:rStyle w:val="Hyperlink"/>
            <w:rFonts w:cs="Segoe UI"/>
          </w:rPr>
          <w:t>Drones Are Still a New Technology, but the Research is Spreading Its Wings</w:t>
        </w:r>
      </w:hyperlink>
    </w:p>
    <w:p w14:paraId="2C1CE4BE" w14:textId="09DD2175" w:rsidR="00DB7F21" w:rsidRPr="0002555E" w:rsidRDefault="00F5344F" w:rsidP="0048209F">
      <w:pPr>
        <w:pStyle w:val="ListParagraph"/>
        <w:numPr>
          <w:ilvl w:val="0"/>
          <w:numId w:val="4"/>
        </w:numPr>
        <w:ind w:left="360" w:hanging="360"/>
        <w:rPr>
          <w:rFonts w:cs="Segoe UI"/>
        </w:rPr>
      </w:pPr>
      <w:hyperlink r:id="rId310" w:tgtFrame="_blank" w:history="1">
        <w:r w:rsidR="00DB7F21" w:rsidRPr="0002555E">
          <w:rPr>
            <w:rStyle w:val="Hyperlink"/>
            <w:rFonts w:cs="Segoe UI"/>
          </w:rPr>
          <w:t>Drone snaps into different shapes on the fly</w:t>
        </w:r>
      </w:hyperlink>
    </w:p>
    <w:p w14:paraId="1267BD33" w14:textId="69F66210" w:rsidR="001A14D3" w:rsidRPr="0002555E" w:rsidRDefault="00F5344F" w:rsidP="0048209F">
      <w:pPr>
        <w:pStyle w:val="ListParagraph"/>
        <w:numPr>
          <w:ilvl w:val="0"/>
          <w:numId w:val="4"/>
        </w:numPr>
        <w:ind w:left="360" w:hanging="360"/>
        <w:rPr>
          <w:rFonts w:cs="Segoe UI"/>
        </w:rPr>
      </w:pPr>
      <w:hyperlink r:id="rId311" w:tgtFrame="_blank" w:history="1">
        <w:r w:rsidR="001A14D3" w:rsidRPr="0002555E">
          <w:rPr>
            <w:rStyle w:val="Hyperlink"/>
            <w:rFonts w:cs="Segoe UI"/>
          </w:rPr>
          <w:t>Clearing the Skies with Research on Electric Vehicles</w:t>
        </w:r>
      </w:hyperlink>
    </w:p>
    <w:p w14:paraId="1C4BA4B8" w14:textId="106F2193" w:rsidR="00F12DF2" w:rsidRPr="0002555E" w:rsidRDefault="00F12DF2" w:rsidP="0048209F">
      <w:pPr>
        <w:pStyle w:val="ListParagraph"/>
        <w:numPr>
          <w:ilvl w:val="0"/>
          <w:numId w:val="4"/>
        </w:numPr>
        <w:ind w:left="360" w:hanging="360"/>
        <w:rPr>
          <w:rFonts w:cs="Segoe UI"/>
        </w:rPr>
      </w:pPr>
      <w:r w:rsidRPr="0002555E">
        <w:rPr>
          <w:rFonts w:cs="Segoe UI"/>
        </w:rPr>
        <w:t xml:space="preserve">Registration is now open for this year’s </w:t>
      </w:r>
      <w:hyperlink r:id="rId312" w:history="1">
        <w:r w:rsidRPr="0002555E">
          <w:rPr>
            <w:rStyle w:val="Hyperlink"/>
            <w:rFonts w:cs="Segoe UI"/>
          </w:rPr>
          <w:t>Federal Aviation Administration (FAA) Drone Symposium</w:t>
        </w:r>
      </w:hyperlink>
      <w:r w:rsidRPr="0002555E">
        <w:rPr>
          <w:rFonts w:cs="Segoe UI"/>
        </w:rPr>
        <w:t xml:space="preserve">, which will be held on </w:t>
      </w:r>
      <w:r w:rsidRPr="0002555E">
        <w:rPr>
          <w:rFonts w:cs="Segoe UI"/>
          <w:highlight w:val="yellow"/>
        </w:rPr>
        <w:t>April 28</w:t>
      </w:r>
      <w:r w:rsidRPr="0002555E">
        <w:rPr>
          <w:rFonts w:cs="Segoe UI"/>
        </w:rPr>
        <w:t>, 2022. The in-person event will be held at the Orange County Convention Center in Orlando, Florida.</w:t>
      </w:r>
    </w:p>
    <w:p w14:paraId="07DCC52C" w14:textId="307F3CC8" w:rsidR="00FD74BD" w:rsidRPr="0002555E" w:rsidRDefault="00F5344F" w:rsidP="0048209F">
      <w:pPr>
        <w:pStyle w:val="ListParagraph"/>
        <w:numPr>
          <w:ilvl w:val="0"/>
          <w:numId w:val="4"/>
        </w:numPr>
        <w:ind w:left="360" w:hanging="360"/>
        <w:rPr>
          <w:rFonts w:cs="Segoe UI"/>
        </w:rPr>
      </w:pPr>
      <w:hyperlink r:id="rId313" w:tgtFrame="_blank" w:history="1">
        <w:r w:rsidR="00FD74BD" w:rsidRPr="0002555E">
          <w:rPr>
            <w:rStyle w:val="Hyperlink"/>
            <w:rFonts w:cs="Segoe UI"/>
          </w:rPr>
          <w:t>FAA committee releases report on BVLOS operations</w:t>
        </w:r>
      </w:hyperlink>
    </w:p>
    <w:p w14:paraId="64B28152" w14:textId="364ECB5F" w:rsidR="00EC4BC4" w:rsidRPr="0002555E" w:rsidRDefault="00EC4BC4" w:rsidP="0048209F">
      <w:pPr>
        <w:pStyle w:val="ListParagraph"/>
        <w:numPr>
          <w:ilvl w:val="0"/>
          <w:numId w:val="4"/>
        </w:numPr>
        <w:ind w:left="360" w:hanging="360"/>
        <w:rPr>
          <w:rFonts w:cs="Segoe UI"/>
        </w:rPr>
      </w:pPr>
      <w:r w:rsidRPr="0002555E">
        <w:rPr>
          <w:rFonts w:cs="Segoe UI"/>
        </w:rPr>
        <w:t xml:space="preserve">The Federal Aviation Administration will open the application period to become an FAA Approved Unmanned Aircraft Systems (UAS) Service Supplier for the FAA’s </w:t>
      </w:r>
      <w:hyperlink r:id="rId314" w:history="1">
        <w:r w:rsidRPr="0002555E">
          <w:rPr>
            <w:rStyle w:val="Hyperlink"/>
            <w:rFonts w:cs="Segoe UI"/>
          </w:rPr>
          <w:t>Low Altitude Authorization and Notification Capability (LAANC)</w:t>
        </w:r>
      </w:hyperlink>
      <w:r w:rsidRPr="0002555E">
        <w:rPr>
          <w:rFonts w:cs="Segoe UI"/>
        </w:rPr>
        <w:t xml:space="preserve"> on </w:t>
      </w:r>
      <w:r w:rsidRPr="0002555E">
        <w:rPr>
          <w:rFonts w:cs="Segoe UI"/>
          <w:highlight w:val="yellow"/>
        </w:rPr>
        <w:t>May 2</w:t>
      </w:r>
      <w:r w:rsidRPr="0002555E">
        <w:rPr>
          <w:rFonts w:cs="Segoe UI"/>
        </w:rPr>
        <w:t>, 2022.</w:t>
      </w:r>
    </w:p>
    <w:p w14:paraId="61547C2E" w14:textId="71ABBE5A" w:rsidR="001B173F" w:rsidRPr="0002555E" w:rsidRDefault="00F5344F" w:rsidP="0048209F">
      <w:pPr>
        <w:pStyle w:val="ListParagraph"/>
        <w:numPr>
          <w:ilvl w:val="0"/>
          <w:numId w:val="4"/>
        </w:numPr>
        <w:ind w:left="360" w:hanging="360"/>
        <w:rPr>
          <w:rFonts w:cs="Segoe UI"/>
        </w:rPr>
      </w:pPr>
      <w:hyperlink r:id="rId315" w:history="1">
        <w:proofErr w:type="spellStart"/>
        <w:r w:rsidR="001B173F" w:rsidRPr="0002555E">
          <w:rPr>
            <w:rStyle w:val="Hyperlink"/>
            <w:rFonts w:cs="Segoe UI"/>
          </w:rPr>
          <w:t>Volocopter</w:t>
        </w:r>
        <w:proofErr w:type="spellEnd"/>
        <w:r w:rsidR="001B173F" w:rsidRPr="0002555E">
          <w:rPr>
            <w:rStyle w:val="Hyperlink"/>
            <w:rFonts w:cs="Segoe UI"/>
          </w:rPr>
          <w:t xml:space="preserve"> Raises $170 Million in First Signing of Series E Financing Round</w:t>
        </w:r>
      </w:hyperlink>
    </w:p>
    <w:p w14:paraId="3B5912D7" w14:textId="343BB948" w:rsidR="00A40602" w:rsidRPr="0048209F" w:rsidRDefault="00F5344F" w:rsidP="0048209F">
      <w:pPr>
        <w:pStyle w:val="ListParagraph"/>
        <w:numPr>
          <w:ilvl w:val="0"/>
          <w:numId w:val="4"/>
        </w:numPr>
        <w:ind w:left="360" w:hanging="360"/>
        <w:rPr>
          <w:rFonts w:cs="Segoe UI"/>
        </w:rPr>
      </w:pPr>
      <w:hyperlink r:id="rId316" w:history="1">
        <w:r w:rsidR="00CF2EA3" w:rsidRPr="0002555E">
          <w:rPr>
            <w:rStyle w:val="Hyperlink"/>
            <w:rFonts w:cs="Segoe UI"/>
          </w:rPr>
          <w:t>Navajo Nation Explores Drone-Based Healthcare Delivery</w:t>
        </w:r>
      </w:hyperlink>
    </w:p>
    <w:p w14:paraId="53AA019A" w14:textId="1B44D982" w:rsidR="00835CFA" w:rsidRPr="0002555E" w:rsidRDefault="00835CFA" w:rsidP="0048209F">
      <w:pPr>
        <w:rPr>
          <w:rFonts w:ascii="Segoe UI" w:hAnsi="Segoe UI" w:cs="Segoe UI"/>
          <w:b/>
          <w:bCs/>
        </w:rPr>
      </w:pPr>
      <w:r w:rsidRPr="0002555E">
        <w:rPr>
          <w:rFonts w:ascii="Segoe UI" w:hAnsi="Segoe UI" w:cs="Segoe UI"/>
          <w:b/>
          <w:bCs/>
        </w:rPr>
        <w:t>Aviation</w:t>
      </w:r>
      <w:r w:rsidR="00731B69" w:rsidRPr="0002555E">
        <w:rPr>
          <w:rFonts w:ascii="Segoe UI" w:hAnsi="Segoe UI" w:cs="Segoe UI"/>
          <w:b/>
          <w:bCs/>
        </w:rPr>
        <w:t>/</w:t>
      </w:r>
      <w:r w:rsidRPr="0002555E">
        <w:rPr>
          <w:rFonts w:ascii="Segoe UI" w:hAnsi="Segoe UI" w:cs="Segoe UI"/>
          <w:b/>
          <w:bCs/>
        </w:rPr>
        <w:t>Spectrum</w:t>
      </w:r>
    </w:p>
    <w:p w14:paraId="3A65C409" w14:textId="303A836C" w:rsidR="009E4A6C" w:rsidRPr="0002555E" w:rsidRDefault="00F5344F" w:rsidP="0048209F">
      <w:pPr>
        <w:pStyle w:val="ListParagraph"/>
        <w:numPr>
          <w:ilvl w:val="0"/>
          <w:numId w:val="4"/>
        </w:numPr>
        <w:ind w:left="360" w:hanging="360"/>
        <w:rPr>
          <w:rFonts w:cs="Segoe UI"/>
          <w:szCs w:val="23"/>
        </w:rPr>
      </w:pPr>
      <w:hyperlink r:id="rId317" w:tgtFrame="_blank" w:history="1">
        <w:r w:rsidR="009E4A6C" w:rsidRPr="0002555E">
          <w:rPr>
            <w:rStyle w:val="Hyperlink"/>
            <w:rFonts w:cs="Segoe UI"/>
            <w:szCs w:val="23"/>
          </w:rPr>
          <w:t>House Committee Calls for Regular Updates on 5G and Aviation</w:t>
        </w:r>
      </w:hyperlink>
    </w:p>
    <w:p w14:paraId="7AE798EB" w14:textId="593DFED3" w:rsidR="0048025F" w:rsidRPr="0002555E" w:rsidRDefault="00F5344F" w:rsidP="0048209F">
      <w:pPr>
        <w:pStyle w:val="ListParagraph"/>
        <w:numPr>
          <w:ilvl w:val="0"/>
          <w:numId w:val="4"/>
        </w:numPr>
        <w:ind w:left="360" w:hanging="360"/>
        <w:rPr>
          <w:rFonts w:cs="Segoe UI"/>
          <w:szCs w:val="23"/>
        </w:rPr>
      </w:pPr>
      <w:hyperlink r:id="rId318" w:tgtFrame="_blank" w:history="1">
        <w:r w:rsidR="0048025F" w:rsidRPr="0002555E">
          <w:rPr>
            <w:rStyle w:val="Hyperlink"/>
            <w:rFonts w:cs="Segoe UI"/>
            <w:szCs w:val="23"/>
          </w:rPr>
          <w:t xml:space="preserve">FAA vs. Wireless Carriers: Lessons Learned </w:t>
        </w:r>
        <w:proofErr w:type="gramStart"/>
        <w:r w:rsidR="0048025F" w:rsidRPr="0002555E">
          <w:rPr>
            <w:rStyle w:val="Hyperlink"/>
            <w:rFonts w:cs="Segoe UI"/>
            <w:szCs w:val="23"/>
          </w:rPr>
          <w:t>From</w:t>
        </w:r>
        <w:proofErr w:type="gramEnd"/>
        <w:r w:rsidR="0048025F" w:rsidRPr="0002555E">
          <w:rPr>
            <w:rStyle w:val="Hyperlink"/>
            <w:rFonts w:cs="Segoe UI"/>
            <w:szCs w:val="23"/>
          </w:rPr>
          <w:t xml:space="preserve"> The 5G C-Band Launch</w:t>
        </w:r>
      </w:hyperlink>
    </w:p>
    <w:p w14:paraId="43DFF835" w14:textId="54B48053" w:rsidR="00731B69" w:rsidRPr="0002555E" w:rsidRDefault="00F5344F" w:rsidP="0048209F">
      <w:pPr>
        <w:pStyle w:val="ListParagraph"/>
        <w:numPr>
          <w:ilvl w:val="0"/>
          <w:numId w:val="4"/>
        </w:numPr>
        <w:ind w:left="360" w:hanging="360"/>
        <w:rPr>
          <w:rStyle w:val="Hyperlink"/>
          <w:rFonts w:cs="Segoe UI"/>
          <w:color w:val="000000" w:themeColor="text1"/>
          <w:szCs w:val="23"/>
          <w:u w:val="none"/>
        </w:rPr>
      </w:pPr>
      <w:hyperlink r:id="rId319" w:tgtFrame="_blank" w:history="1">
        <w:r w:rsidR="00D53276" w:rsidRPr="0002555E">
          <w:rPr>
            <w:rStyle w:val="Hyperlink"/>
            <w:rFonts w:cs="Segoe UI"/>
            <w:szCs w:val="23"/>
          </w:rPr>
          <w:t>Opinion: Aviation conflict highlights the need for spectrum management reform</w:t>
        </w:r>
      </w:hyperlink>
    </w:p>
    <w:p w14:paraId="2BABCDD0" w14:textId="77777777" w:rsidR="0002555E" w:rsidRPr="008222F6" w:rsidRDefault="0002555E" w:rsidP="0048209F">
      <w:pPr>
        <w:pStyle w:val="ListParagraph"/>
        <w:ind w:left="360" w:firstLine="0"/>
        <w:rPr>
          <w:rFonts w:cs="Segoe UI"/>
          <w:szCs w:val="23"/>
        </w:rPr>
      </w:pPr>
    </w:p>
    <w:p w14:paraId="34EE77EF" w14:textId="49EAA9B6" w:rsidR="003139C0" w:rsidRDefault="00AC303E" w:rsidP="0048209F">
      <w:pPr>
        <w:pStyle w:val="Heading2"/>
        <w:keepNext w:val="0"/>
        <w:keepLines w:val="0"/>
        <w:widowControl w:val="0"/>
        <w:shd w:val="clear" w:color="auto" w:fill="F2F2F2" w:themeFill="background1" w:themeFillShade="F2"/>
        <w:spacing w:before="0"/>
        <w:rPr>
          <w:rFonts w:ascii="Segoe UI" w:hAnsi="Segoe UI" w:cs="Segoe UI"/>
          <w:b/>
          <w:color w:val="000000" w:themeColor="text1"/>
          <w:sz w:val="28"/>
          <w:szCs w:val="28"/>
        </w:rPr>
      </w:pPr>
      <w:bookmarkStart w:id="33" w:name="_Toc100501659"/>
      <w:r w:rsidRPr="000B6AAE">
        <w:rPr>
          <w:rFonts w:ascii="Segoe UI" w:hAnsi="Segoe UI" w:cs="Segoe UI"/>
          <w:b/>
          <w:color w:val="000000" w:themeColor="text1"/>
          <w:sz w:val="28"/>
          <w:szCs w:val="28"/>
        </w:rPr>
        <w:t>Spectrum</w:t>
      </w:r>
      <w:bookmarkEnd w:id="33"/>
    </w:p>
    <w:p w14:paraId="3890AF01" w14:textId="100C2065" w:rsidR="00253A8D" w:rsidRPr="000B1441" w:rsidRDefault="00253A8D" w:rsidP="0048209F">
      <w:pPr>
        <w:pStyle w:val="ListParagraph"/>
        <w:numPr>
          <w:ilvl w:val="0"/>
          <w:numId w:val="4"/>
        </w:numPr>
        <w:ind w:left="360" w:hanging="360"/>
        <w:rPr>
          <w:rFonts w:cs="Segoe UI"/>
          <w:szCs w:val="23"/>
        </w:rPr>
      </w:pPr>
      <w:r w:rsidRPr="000B1441">
        <w:rPr>
          <w:rFonts w:cs="Segoe UI"/>
          <w:szCs w:val="23"/>
        </w:rPr>
        <w:t>Spectrum Innovation Initiative: National Radio Dynamic Zones. To advance the use of dynamic spectrum sharing. Due: June 20, 2022</w:t>
      </w:r>
      <w:r w:rsidR="007D1CC5" w:rsidRPr="000B1441">
        <w:rPr>
          <w:rFonts w:cs="Segoe UI"/>
          <w:szCs w:val="23"/>
        </w:rPr>
        <w:t xml:space="preserve"> </w:t>
      </w:r>
      <w:hyperlink r:id="rId320" w:history="1">
        <w:r w:rsidRPr="000B1441">
          <w:rPr>
            <w:rStyle w:val="Hyperlink"/>
            <w:rFonts w:cs="Segoe UI"/>
            <w:szCs w:val="23"/>
          </w:rPr>
          <w:t>Learn more</w:t>
        </w:r>
      </w:hyperlink>
    </w:p>
    <w:p w14:paraId="49E2E3D4" w14:textId="6D54A097" w:rsidR="00507D73" w:rsidRPr="000B1441" w:rsidRDefault="00F5344F" w:rsidP="0048209F">
      <w:pPr>
        <w:pStyle w:val="ListParagraph"/>
        <w:numPr>
          <w:ilvl w:val="0"/>
          <w:numId w:val="4"/>
        </w:numPr>
        <w:ind w:left="360" w:hanging="360"/>
        <w:rPr>
          <w:rFonts w:cs="Segoe UI"/>
          <w:szCs w:val="23"/>
        </w:rPr>
      </w:pPr>
      <w:hyperlink r:id="rId321" w:tgtFrame="_blank" w:history="1">
        <w:r w:rsidR="00507D73" w:rsidRPr="000B1441">
          <w:rPr>
            <w:rStyle w:val="Hyperlink"/>
            <w:rFonts w:cs="Segoe UI"/>
            <w:szCs w:val="23"/>
          </w:rPr>
          <w:t xml:space="preserve">'We need mid-band deployment at scale,' </w:t>
        </w:r>
        <w:proofErr w:type="spellStart"/>
        <w:r w:rsidR="00507D73" w:rsidRPr="000B1441">
          <w:rPr>
            <w:rStyle w:val="Hyperlink"/>
            <w:rFonts w:cs="Segoe UI"/>
            <w:szCs w:val="23"/>
          </w:rPr>
          <w:t>Rosenworcel</w:t>
        </w:r>
        <w:proofErr w:type="spellEnd"/>
        <w:r w:rsidR="00507D73" w:rsidRPr="000B1441">
          <w:rPr>
            <w:rStyle w:val="Hyperlink"/>
            <w:rFonts w:cs="Segoe UI"/>
            <w:szCs w:val="23"/>
          </w:rPr>
          <w:t xml:space="preserve"> says; 2.5 GHz auction ahead in July</w:t>
        </w:r>
      </w:hyperlink>
    </w:p>
    <w:p w14:paraId="3CF22C3E" w14:textId="6A729C4B" w:rsidR="002E1183" w:rsidRPr="00D650C7" w:rsidRDefault="00F5344F" w:rsidP="0048209F">
      <w:pPr>
        <w:pStyle w:val="ListParagraph"/>
        <w:numPr>
          <w:ilvl w:val="0"/>
          <w:numId w:val="4"/>
        </w:numPr>
        <w:ind w:left="360" w:hanging="360"/>
        <w:rPr>
          <w:rFonts w:cs="Segoe UI"/>
          <w:szCs w:val="23"/>
        </w:rPr>
      </w:pPr>
      <w:hyperlink r:id="rId322" w:tgtFrame="_blank" w:history="1">
        <w:r w:rsidR="00233A29" w:rsidRPr="000B1441">
          <w:rPr>
            <w:rStyle w:val="Hyperlink"/>
            <w:rFonts w:cs="Segoe UI"/>
            <w:szCs w:val="23"/>
          </w:rPr>
          <w:t>ITS America: V2X Needs Adequate Spectrum</w:t>
        </w:r>
      </w:hyperlink>
    </w:p>
    <w:p w14:paraId="53AC955B" w14:textId="79038059" w:rsidR="00062FF7" w:rsidRDefault="00062FF7" w:rsidP="0048209F">
      <w:pPr>
        <w:widowControl w:val="0"/>
        <w:rPr>
          <w:rFonts w:cs="Segoe UI"/>
          <w:sz w:val="2"/>
          <w:szCs w:val="2"/>
        </w:rPr>
      </w:pPr>
    </w:p>
    <w:p w14:paraId="165FC3BB" w14:textId="72E497E6" w:rsidR="0002555E" w:rsidRDefault="0002555E" w:rsidP="0048209F">
      <w:pPr>
        <w:widowControl w:val="0"/>
        <w:rPr>
          <w:rFonts w:cs="Segoe UI"/>
          <w:sz w:val="2"/>
          <w:szCs w:val="2"/>
        </w:rPr>
      </w:pPr>
    </w:p>
    <w:p w14:paraId="46A450E2" w14:textId="70096819" w:rsidR="0002555E" w:rsidRDefault="0002555E" w:rsidP="0048209F">
      <w:pPr>
        <w:widowControl w:val="0"/>
        <w:rPr>
          <w:rFonts w:cs="Segoe UI"/>
          <w:sz w:val="2"/>
          <w:szCs w:val="2"/>
        </w:rPr>
      </w:pPr>
    </w:p>
    <w:p w14:paraId="33EB8543" w14:textId="6F9672B3" w:rsidR="0002555E" w:rsidRDefault="0002555E" w:rsidP="0048209F">
      <w:pPr>
        <w:widowControl w:val="0"/>
        <w:rPr>
          <w:rFonts w:cs="Segoe UI"/>
          <w:sz w:val="2"/>
          <w:szCs w:val="2"/>
        </w:rPr>
      </w:pPr>
    </w:p>
    <w:p w14:paraId="79BB2912" w14:textId="1FABF2DD" w:rsidR="0002555E" w:rsidRDefault="0002555E" w:rsidP="0048209F">
      <w:pPr>
        <w:widowControl w:val="0"/>
        <w:rPr>
          <w:rFonts w:cs="Segoe UI"/>
          <w:sz w:val="2"/>
          <w:szCs w:val="2"/>
        </w:rPr>
      </w:pPr>
    </w:p>
    <w:p w14:paraId="2290C4E7" w14:textId="0DC87726" w:rsidR="0002555E" w:rsidRDefault="0002555E" w:rsidP="0048209F">
      <w:pPr>
        <w:widowControl w:val="0"/>
        <w:rPr>
          <w:rFonts w:cs="Segoe UI"/>
          <w:sz w:val="2"/>
          <w:szCs w:val="2"/>
        </w:rPr>
      </w:pPr>
    </w:p>
    <w:p w14:paraId="5E8FB0EA" w14:textId="77777777" w:rsidR="0002555E" w:rsidRPr="000B6AAE" w:rsidRDefault="0002555E" w:rsidP="0048209F">
      <w:pPr>
        <w:widowControl w:val="0"/>
        <w:rPr>
          <w:rFonts w:cs="Segoe UI"/>
          <w:sz w:val="2"/>
          <w:szCs w:val="2"/>
        </w:rPr>
      </w:pPr>
    </w:p>
    <w:p w14:paraId="017466A5" w14:textId="385BB06C" w:rsidR="000B0A1F" w:rsidRDefault="000B0A1F" w:rsidP="0048209F">
      <w:pPr>
        <w:pStyle w:val="Heading1"/>
        <w:keepNext w:val="0"/>
        <w:keepLines w:val="0"/>
        <w:widowControl w:val="0"/>
        <w:spacing w:before="0" w:after="0"/>
        <w:jc w:val="center"/>
        <w:rPr>
          <w:rFonts w:ascii="Segoe UI" w:hAnsi="Segoe UI" w:cs="Segoe UI"/>
          <w:color w:val="0070C0"/>
          <w:sz w:val="32"/>
        </w:rPr>
      </w:pPr>
      <w:bookmarkStart w:id="34" w:name="_Toc100501660"/>
      <w:r>
        <w:rPr>
          <w:rFonts w:ascii="Segoe UI" w:hAnsi="Segoe UI" w:cs="Segoe UI"/>
          <w:color w:val="0070C0"/>
          <w:sz w:val="32"/>
        </w:rPr>
        <w:t>GIS</w:t>
      </w:r>
      <w:bookmarkEnd w:id="34"/>
    </w:p>
    <w:p w14:paraId="7A146C6A" w14:textId="3260D9A4" w:rsidR="00655C46" w:rsidRDefault="00655C46" w:rsidP="0048209F">
      <w:pPr>
        <w:pStyle w:val="ListParagraph"/>
        <w:numPr>
          <w:ilvl w:val="0"/>
          <w:numId w:val="11"/>
        </w:numPr>
        <w:ind w:left="360"/>
      </w:pPr>
      <w:r w:rsidRPr="00655C46">
        <w:lastRenderedPageBreak/>
        <w:t xml:space="preserve">Read the IoW's most recent blog </w:t>
      </w:r>
      <w:hyperlink r:id="rId323" w:history="1">
        <w:r w:rsidRPr="00921A59">
          <w:rPr>
            <w:rStyle w:val="Hyperlink"/>
          </w:rPr>
          <w:t>The Internet of Water Coalition</w:t>
        </w:r>
      </w:hyperlink>
      <w:r w:rsidRPr="00655C46">
        <w:t xml:space="preserve"> by </w:t>
      </w:r>
      <w:hyperlink r:id="rId324" w:history="1">
        <w:r w:rsidRPr="00921A59">
          <w:rPr>
            <w:rStyle w:val="Hyperlink"/>
          </w:rPr>
          <w:t xml:space="preserve">Peter </w:t>
        </w:r>
        <w:proofErr w:type="spellStart"/>
        <w:r w:rsidRPr="00921A59">
          <w:rPr>
            <w:rStyle w:val="Hyperlink"/>
          </w:rPr>
          <w:t>Colohan</w:t>
        </w:r>
        <w:proofErr w:type="spellEnd"/>
      </w:hyperlink>
      <w:r w:rsidRPr="00655C46">
        <w:t xml:space="preserve">, Director, Internet of Water Initiative, Center for Geospatial Solutions, Lincoln Institute of Land Policy, and </w:t>
      </w:r>
      <w:hyperlink r:id="rId325" w:history="1">
        <w:r w:rsidRPr="00921A59">
          <w:rPr>
            <w:rStyle w:val="Hyperlink"/>
          </w:rPr>
          <w:t>Martin Doyle</w:t>
        </w:r>
      </w:hyperlink>
      <w:r w:rsidRPr="00655C46">
        <w:t>, Director, Water Policy Program, Nicholas Institute for Environmental Policy Solutions, Duke University, to learn about how the Internet of Water is scaling up to meet the needs of water data users, producers, and decision-makers across the US.</w:t>
      </w:r>
    </w:p>
    <w:p w14:paraId="5F970C09" w14:textId="3BB92A05" w:rsidR="00C13CDE" w:rsidRDefault="0092173E" w:rsidP="0048209F">
      <w:pPr>
        <w:pStyle w:val="ListParagraph"/>
        <w:numPr>
          <w:ilvl w:val="0"/>
          <w:numId w:val="11"/>
        </w:numPr>
        <w:ind w:left="360"/>
      </w:pPr>
      <w:r w:rsidRPr="0092173E">
        <w:t xml:space="preserve">Lincoln Institute of Land Policy has announced the creation of the Internet of Water Initiative at the Center for Geospatial Solutions (CGS). </w:t>
      </w:r>
      <w:hyperlink r:id="rId326" w:history="1">
        <w:r w:rsidRPr="0092173E">
          <w:rPr>
            <w:rStyle w:val="Hyperlink"/>
          </w:rPr>
          <w:t>You can read the announcement here</w:t>
        </w:r>
      </w:hyperlink>
      <w:r w:rsidRPr="0092173E">
        <w:t>.</w:t>
      </w:r>
    </w:p>
    <w:p w14:paraId="43734F3F" w14:textId="77777777" w:rsidR="00A40602" w:rsidRDefault="00A40602" w:rsidP="0048209F">
      <w:pPr>
        <w:pStyle w:val="Heading1"/>
        <w:keepNext w:val="0"/>
        <w:keepLines w:val="0"/>
        <w:widowControl w:val="0"/>
        <w:spacing w:before="0" w:after="0"/>
        <w:jc w:val="center"/>
        <w:rPr>
          <w:rFonts w:ascii="Segoe UI" w:hAnsi="Segoe UI" w:cs="Segoe UI"/>
          <w:color w:val="0070C0"/>
          <w:sz w:val="32"/>
        </w:rPr>
      </w:pPr>
    </w:p>
    <w:p w14:paraId="5F8225D6" w14:textId="24A4057D" w:rsidR="0050161C" w:rsidRPr="000B6AAE" w:rsidRDefault="00B60C3B" w:rsidP="0048209F">
      <w:pPr>
        <w:pStyle w:val="Heading1"/>
        <w:keepNext w:val="0"/>
        <w:keepLines w:val="0"/>
        <w:widowControl w:val="0"/>
        <w:spacing w:before="0" w:after="0"/>
        <w:jc w:val="center"/>
        <w:rPr>
          <w:rFonts w:ascii="Segoe UI" w:hAnsi="Segoe UI" w:cs="Segoe UI"/>
          <w:color w:val="0070C0"/>
          <w:sz w:val="32"/>
        </w:rPr>
      </w:pPr>
      <w:bookmarkStart w:id="35" w:name="_Toc100501661"/>
      <w:r w:rsidRPr="000B6AAE">
        <w:rPr>
          <w:rFonts w:ascii="Segoe UI" w:hAnsi="Segoe UI" w:cs="Segoe UI"/>
          <w:color w:val="0070C0"/>
          <w:sz w:val="32"/>
        </w:rPr>
        <w:t>Miscellaneous</w:t>
      </w:r>
      <w:bookmarkEnd w:id="35"/>
    </w:p>
    <w:p w14:paraId="20FB95B2" w14:textId="76B26D53" w:rsidR="007378BA" w:rsidRPr="00A40602" w:rsidRDefault="00F5344F" w:rsidP="0048209F">
      <w:pPr>
        <w:pStyle w:val="ListParagraph"/>
        <w:numPr>
          <w:ilvl w:val="0"/>
          <w:numId w:val="11"/>
        </w:numPr>
        <w:ind w:left="360"/>
        <w:rPr>
          <w:rFonts w:cs="Segoe UI"/>
        </w:rPr>
      </w:pPr>
      <w:hyperlink r:id="rId327" w:history="1">
        <w:r w:rsidR="007378BA" w:rsidRPr="00A40602">
          <w:rPr>
            <w:rStyle w:val="Hyperlink"/>
            <w:rFonts w:cs="Segoe UI"/>
          </w:rPr>
          <w:t>President Biden Releases Fiscal Year 2023 Budget</w:t>
        </w:r>
      </w:hyperlink>
    </w:p>
    <w:p w14:paraId="78E321E6" w14:textId="404E3CF6" w:rsidR="00763C71" w:rsidRPr="00A40602" w:rsidRDefault="00F5344F" w:rsidP="0048209F">
      <w:pPr>
        <w:pStyle w:val="ListParagraph"/>
        <w:numPr>
          <w:ilvl w:val="0"/>
          <w:numId w:val="11"/>
        </w:numPr>
        <w:ind w:left="360"/>
        <w:rPr>
          <w:rStyle w:val="Hyperlink"/>
          <w:rFonts w:cs="Segoe UI"/>
        </w:rPr>
      </w:pPr>
      <w:hyperlink r:id="rId328" w:history="1">
        <w:bookmarkStart w:id="36" w:name="_Toc97137960"/>
        <w:r w:rsidR="00763C71" w:rsidRPr="00A40602">
          <w:rPr>
            <w:rStyle w:val="Hyperlink"/>
            <w:rFonts w:cs="Segoe UI"/>
          </w:rPr>
          <w:t>Statement by Agriculture Secretary Tom Vilsack Following Swearing in of Homer Wilkes, Ph.D. to Serve as Under Secretary for Natural Resources and Environment</w:t>
        </w:r>
        <w:bookmarkEnd w:id="36"/>
      </w:hyperlink>
    </w:p>
    <w:p w14:paraId="14857679" w14:textId="5F1EAFE9" w:rsidR="0002555E" w:rsidRPr="0002555E" w:rsidRDefault="0002555E" w:rsidP="0048209F">
      <w:pPr>
        <w:pStyle w:val="ListParagraph"/>
        <w:numPr>
          <w:ilvl w:val="0"/>
          <w:numId w:val="11"/>
        </w:numPr>
        <w:ind w:left="360"/>
      </w:pPr>
      <w:hyperlink r:id="rId329" w:tgtFrame="_blank" w:history="1">
        <w:r w:rsidRPr="00A40602">
          <w:rPr>
            <w:rStyle w:val="Hyperlink"/>
            <w:rFonts w:cs="Segoe UI"/>
            <w:szCs w:val="23"/>
          </w:rPr>
          <w:t>President and First Lady Nez visit the White House to advocate for Navajo Nation priorities</w:t>
        </w:r>
      </w:hyperlink>
    </w:p>
    <w:p w14:paraId="23DAD324" w14:textId="030767A0" w:rsidR="001239A5" w:rsidRPr="0002555E" w:rsidRDefault="001239A5" w:rsidP="0048209F">
      <w:pPr>
        <w:rPr>
          <w:rFonts w:ascii="Segoe UI" w:hAnsi="Segoe UI" w:cs="Segoe UI"/>
          <w:b/>
          <w:bCs/>
          <w:color w:val="000000" w:themeColor="text1"/>
        </w:rPr>
      </w:pPr>
      <w:r w:rsidRPr="0002555E">
        <w:rPr>
          <w:rFonts w:ascii="Segoe UI" w:hAnsi="Segoe UI" w:cs="Segoe UI"/>
          <w:b/>
          <w:bCs/>
          <w:color w:val="000000" w:themeColor="text1"/>
        </w:rPr>
        <w:t>DOI</w:t>
      </w:r>
    </w:p>
    <w:p w14:paraId="28FAFFA6" w14:textId="3B34A029" w:rsidR="00FA2C90" w:rsidRPr="0002555E" w:rsidRDefault="00F5344F" w:rsidP="0048209F">
      <w:pPr>
        <w:pStyle w:val="ListParagraph"/>
        <w:numPr>
          <w:ilvl w:val="0"/>
          <w:numId w:val="4"/>
        </w:numPr>
        <w:ind w:left="360" w:hanging="360"/>
        <w:rPr>
          <w:rFonts w:cs="Segoe UI"/>
          <w:szCs w:val="23"/>
        </w:rPr>
      </w:pPr>
      <w:hyperlink r:id="rId330" w:history="1">
        <w:r w:rsidR="00FA2C90" w:rsidRPr="0002555E">
          <w:rPr>
            <w:rStyle w:val="Hyperlink"/>
            <w:rFonts w:cs="Segoe UI"/>
            <w:szCs w:val="23"/>
          </w:rPr>
          <w:t>Biden’s Fiscal Year 2023 budget makes $18.1 billion investment in Interior Department initiatives</w:t>
        </w:r>
      </w:hyperlink>
    </w:p>
    <w:p w14:paraId="47F84A6F" w14:textId="4678F27A" w:rsidR="00115684" w:rsidRPr="0002555E" w:rsidRDefault="00F5344F" w:rsidP="0048209F">
      <w:pPr>
        <w:pStyle w:val="ListParagraph"/>
        <w:numPr>
          <w:ilvl w:val="0"/>
          <w:numId w:val="4"/>
        </w:numPr>
        <w:ind w:left="360" w:hanging="360"/>
        <w:rPr>
          <w:rFonts w:cs="Segoe UI"/>
          <w:szCs w:val="23"/>
        </w:rPr>
      </w:pPr>
      <w:hyperlink r:id="rId331" w:history="1">
        <w:r w:rsidR="00115684" w:rsidRPr="0002555E">
          <w:rPr>
            <w:rStyle w:val="Hyperlink"/>
            <w:rFonts w:cs="Segoe UI"/>
            <w:szCs w:val="23"/>
          </w:rPr>
          <w:t>Biden-Harris Administration submitted to Congress the President’s Budget for fiscal year 2023</w:t>
        </w:r>
      </w:hyperlink>
    </w:p>
    <w:p w14:paraId="7C0446C4" w14:textId="19D768E8" w:rsidR="009E3D59" w:rsidRPr="0002555E" w:rsidRDefault="00F5344F" w:rsidP="0048209F">
      <w:pPr>
        <w:pStyle w:val="ListParagraph"/>
        <w:numPr>
          <w:ilvl w:val="0"/>
          <w:numId w:val="4"/>
        </w:numPr>
        <w:ind w:left="360" w:hanging="360"/>
        <w:rPr>
          <w:rFonts w:cs="Segoe UI"/>
          <w:szCs w:val="23"/>
        </w:rPr>
      </w:pPr>
      <w:hyperlink r:id="rId332" w:tgtFrame="_blank" w:history="1">
        <w:r w:rsidR="009E3D59" w:rsidRPr="0002555E">
          <w:rPr>
            <w:rStyle w:val="Hyperlink"/>
            <w:rFonts w:cs="Segoe UI"/>
            <w:szCs w:val="23"/>
          </w:rPr>
          <w:t>This week at Interior - April 1, 2022</w:t>
        </w:r>
      </w:hyperlink>
    </w:p>
    <w:p w14:paraId="5256911C" w14:textId="029DD515" w:rsidR="00DF05F2" w:rsidRPr="0002555E" w:rsidRDefault="00F5344F" w:rsidP="0048209F">
      <w:pPr>
        <w:pStyle w:val="ListParagraph"/>
        <w:numPr>
          <w:ilvl w:val="0"/>
          <w:numId w:val="4"/>
        </w:numPr>
        <w:ind w:left="360" w:hanging="360"/>
        <w:rPr>
          <w:rFonts w:cs="Segoe UI"/>
          <w:szCs w:val="23"/>
        </w:rPr>
      </w:pPr>
      <w:hyperlink r:id="rId333" w:history="1">
        <w:r w:rsidR="00DF05F2" w:rsidRPr="0002555E">
          <w:rPr>
            <w:rStyle w:val="Hyperlink"/>
            <w:rFonts w:cs="Segoe UI"/>
            <w:szCs w:val="23"/>
          </w:rPr>
          <w:t>This Week at Interior March 25, 2022</w:t>
        </w:r>
      </w:hyperlink>
    </w:p>
    <w:p w14:paraId="2F95ED4A" w14:textId="0A860410" w:rsidR="000538A7" w:rsidRPr="0002555E" w:rsidRDefault="00F5344F" w:rsidP="0048209F">
      <w:pPr>
        <w:pStyle w:val="ListParagraph"/>
        <w:numPr>
          <w:ilvl w:val="0"/>
          <w:numId w:val="4"/>
        </w:numPr>
        <w:ind w:left="360" w:hanging="360"/>
        <w:rPr>
          <w:rFonts w:cs="Segoe UI"/>
          <w:szCs w:val="23"/>
        </w:rPr>
      </w:pPr>
      <w:hyperlink r:id="rId334" w:history="1">
        <w:r w:rsidR="000538A7" w:rsidRPr="0002555E">
          <w:rPr>
            <w:rStyle w:val="Hyperlink"/>
            <w:rFonts w:cs="Segoe UI"/>
            <w:szCs w:val="23"/>
          </w:rPr>
          <w:t>This Week at Interior March 18, 2022</w:t>
        </w:r>
      </w:hyperlink>
    </w:p>
    <w:p w14:paraId="5E0E88B3" w14:textId="29E41F6A" w:rsidR="00D92340" w:rsidRPr="0002555E" w:rsidRDefault="00F5344F" w:rsidP="0048209F">
      <w:pPr>
        <w:pStyle w:val="ListParagraph"/>
        <w:numPr>
          <w:ilvl w:val="0"/>
          <w:numId w:val="4"/>
        </w:numPr>
        <w:ind w:left="360" w:hanging="360"/>
        <w:rPr>
          <w:rFonts w:cs="Segoe UI"/>
          <w:szCs w:val="23"/>
        </w:rPr>
      </w:pPr>
      <w:hyperlink r:id="rId335" w:tgtFrame="_blank" w:history="1">
        <w:r w:rsidR="00D92340" w:rsidRPr="0002555E">
          <w:rPr>
            <w:rStyle w:val="Hyperlink"/>
            <w:rFonts w:cs="Segoe UI"/>
            <w:szCs w:val="23"/>
          </w:rPr>
          <w:t>This week at Interior - March 11, 2022</w:t>
        </w:r>
      </w:hyperlink>
    </w:p>
    <w:p w14:paraId="160F65B1" w14:textId="28BC6229" w:rsidR="00996225" w:rsidRPr="0002555E" w:rsidRDefault="00F5344F" w:rsidP="0048209F">
      <w:pPr>
        <w:pStyle w:val="ListParagraph"/>
        <w:numPr>
          <w:ilvl w:val="0"/>
          <w:numId w:val="4"/>
        </w:numPr>
        <w:ind w:left="360" w:hanging="360"/>
        <w:rPr>
          <w:rFonts w:cs="Segoe UI"/>
          <w:szCs w:val="23"/>
        </w:rPr>
      </w:pPr>
      <w:hyperlink r:id="rId336" w:tgtFrame="_blank" w:history="1">
        <w:r w:rsidR="00996225" w:rsidRPr="0002555E">
          <w:rPr>
            <w:rStyle w:val="Hyperlink"/>
            <w:rFonts w:cs="Segoe UI"/>
            <w:szCs w:val="23"/>
          </w:rPr>
          <w:t>This week at Interior - March 4, 2022</w:t>
        </w:r>
      </w:hyperlink>
    </w:p>
    <w:p w14:paraId="188BB2D9" w14:textId="771FB27D" w:rsidR="00C63D55" w:rsidRPr="0002555E" w:rsidRDefault="00F5344F" w:rsidP="0048209F">
      <w:pPr>
        <w:pStyle w:val="ListParagraph"/>
        <w:numPr>
          <w:ilvl w:val="0"/>
          <w:numId w:val="4"/>
        </w:numPr>
        <w:ind w:left="360" w:hanging="360"/>
        <w:rPr>
          <w:rFonts w:cs="Segoe UI"/>
          <w:szCs w:val="23"/>
        </w:rPr>
      </w:pPr>
      <w:hyperlink r:id="rId337" w:history="1">
        <w:r w:rsidR="000F2142" w:rsidRPr="0002555E">
          <w:rPr>
            <w:rStyle w:val="Hyperlink"/>
            <w:rFonts w:cs="Segoe UI"/>
            <w:szCs w:val="23"/>
          </w:rPr>
          <w:t>Interior Department welcomes additional Biden-Harris appointees</w:t>
        </w:r>
      </w:hyperlink>
    </w:p>
    <w:p w14:paraId="1C1C227C" w14:textId="77777777" w:rsidR="00CB42DE" w:rsidRPr="0002555E" w:rsidRDefault="00B07BD0" w:rsidP="0048209F">
      <w:pPr>
        <w:rPr>
          <w:rFonts w:ascii="Segoe UI" w:hAnsi="Segoe UI" w:cs="Segoe UI"/>
          <w:b/>
          <w:bCs/>
          <w:color w:val="000000" w:themeColor="text1"/>
        </w:rPr>
      </w:pPr>
      <w:r w:rsidRPr="0002555E">
        <w:rPr>
          <w:rFonts w:ascii="Segoe UI" w:hAnsi="Segoe UI" w:cs="Segoe UI"/>
          <w:b/>
          <w:bCs/>
          <w:color w:val="000000" w:themeColor="text1"/>
        </w:rPr>
        <w:t>Infrastructure/Transportation</w:t>
      </w:r>
    </w:p>
    <w:p w14:paraId="21F5C120" w14:textId="5166E9C9" w:rsidR="00E922BC" w:rsidRPr="00A40602" w:rsidRDefault="00F5344F" w:rsidP="0048209F">
      <w:pPr>
        <w:pStyle w:val="ListParagraph"/>
        <w:numPr>
          <w:ilvl w:val="0"/>
          <w:numId w:val="32"/>
        </w:numPr>
        <w:ind w:left="360"/>
        <w:rPr>
          <w:rFonts w:cs="Segoe UI"/>
          <w:szCs w:val="23"/>
        </w:rPr>
      </w:pPr>
      <w:hyperlink r:id="rId338" w:tgtFrame="_blank" w:history="1">
        <w:r w:rsidR="00E922BC" w:rsidRPr="00A40602">
          <w:rPr>
            <w:rStyle w:val="Hyperlink"/>
            <w:rFonts w:cs="Segoe UI"/>
            <w:szCs w:val="23"/>
          </w:rPr>
          <w:t xml:space="preserve">Navajo Nation Leader Meets </w:t>
        </w:r>
        <w:proofErr w:type="gramStart"/>
        <w:r w:rsidR="00E922BC" w:rsidRPr="00A40602">
          <w:rPr>
            <w:rStyle w:val="Hyperlink"/>
            <w:rFonts w:cs="Segoe UI"/>
            <w:szCs w:val="23"/>
          </w:rPr>
          <w:t>With</w:t>
        </w:r>
        <w:proofErr w:type="gramEnd"/>
        <w:r w:rsidR="00E922BC" w:rsidRPr="00A40602">
          <w:rPr>
            <w:rStyle w:val="Hyperlink"/>
            <w:rFonts w:cs="Segoe UI"/>
            <w:szCs w:val="23"/>
          </w:rPr>
          <w:t xml:space="preserve"> Federal Administration On Inter-Agency Agreement To Improve Roads</w:t>
        </w:r>
      </w:hyperlink>
    </w:p>
    <w:p w14:paraId="6E9F1358" w14:textId="0F71F5F7" w:rsidR="00740011" w:rsidRPr="00A40602" w:rsidRDefault="00F5344F" w:rsidP="0048209F">
      <w:pPr>
        <w:pStyle w:val="ListParagraph"/>
        <w:numPr>
          <w:ilvl w:val="0"/>
          <w:numId w:val="32"/>
        </w:numPr>
        <w:ind w:left="360"/>
        <w:rPr>
          <w:rFonts w:cs="Segoe UI"/>
          <w:szCs w:val="23"/>
        </w:rPr>
      </w:pPr>
      <w:hyperlink r:id="rId339" w:history="1">
        <w:r w:rsidR="00740011" w:rsidRPr="00A40602">
          <w:rPr>
            <w:rStyle w:val="Hyperlink"/>
            <w:rFonts w:cs="Segoe UI"/>
            <w:szCs w:val="23"/>
          </w:rPr>
          <w:t>Governor Steve Sisolak signs multi-state Medium- and Heavy-Duty Zero Emission Vehicle MOU to accelerate transportation electrification in Nevada</w:t>
        </w:r>
      </w:hyperlink>
    </w:p>
    <w:p w14:paraId="11CE2214" w14:textId="42BD2E1E" w:rsidR="001A673D" w:rsidRPr="00A40602" w:rsidRDefault="00F5344F" w:rsidP="0048209F">
      <w:pPr>
        <w:pStyle w:val="ListParagraph"/>
        <w:numPr>
          <w:ilvl w:val="0"/>
          <w:numId w:val="32"/>
        </w:numPr>
        <w:ind w:left="360"/>
        <w:rPr>
          <w:rFonts w:cs="Segoe UI"/>
          <w:szCs w:val="23"/>
        </w:rPr>
      </w:pPr>
      <w:hyperlink r:id="rId340" w:history="1">
        <w:r w:rsidR="001A673D" w:rsidRPr="00A40602">
          <w:rPr>
            <w:rStyle w:val="Hyperlink"/>
            <w:rFonts w:cs="Segoe UI"/>
            <w:szCs w:val="23"/>
          </w:rPr>
          <w:t>White House Details Transportation FY 2023 Funding</w:t>
        </w:r>
      </w:hyperlink>
    </w:p>
    <w:p w14:paraId="00B4DB99" w14:textId="5286A0A8" w:rsidR="00984F12" w:rsidRPr="00A40602" w:rsidRDefault="00F5344F" w:rsidP="0048209F">
      <w:pPr>
        <w:pStyle w:val="ListParagraph"/>
        <w:numPr>
          <w:ilvl w:val="0"/>
          <w:numId w:val="32"/>
        </w:numPr>
        <w:ind w:left="360"/>
        <w:rPr>
          <w:rFonts w:cs="Segoe UI"/>
          <w:szCs w:val="23"/>
        </w:rPr>
      </w:pPr>
      <w:hyperlink r:id="rId341" w:tgtFrame="_blank" w:history="1">
        <w:r w:rsidR="00984F12" w:rsidRPr="00A40602">
          <w:rPr>
            <w:rStyle w:val="Hyperlink"/>
            <w:rFonts w:cs="Segoe UI"/>
            <w:szCs w:val="23"/>
          </w:rPr>
          <w:t>Biden-Harris Administration Announces Additional Infrastructure Funding for Ports and Waterways</w:t>
        </w:r>
      </w:hyperlink>
    </w:p>
    <w:p w14:paraId="29A627B8" w14:textId="24FFB44E" w:rsidR="00CB42DE" w:rsidRPr="00A40602" w:rsidRDefault="00F5344F" w:rsidP="0048209F">
      <w:pPr>
        <w:pStyle w:val="ListParagraph"/>
        <w:numPr>
          <w:ilvl w:val="0"/>
          <w:numId w:val="32"/>
        </w:numPr>
        <w:ind w:left="360"/>
        <w:rPr>
          <w:rFonts w:cs="Segoe UI"/>
          <w:szCs w:val="23"/>
        </w:rPr>
      </w:pPr>
      <w:hyperlink r:id="rId342" w:history="1">
        <w:r w:rsidR="00CB42DE" w:rsidRPr="00A40602">
          <w:rPr>
            <w:rStyle w:val="Hyperlink"/>
            <w:rFonts w:cs="Segoe UI"/>
            <w:szCs w:val="23"/>
          </w:rPr>
          <w:t>AASHTO Helps Launch EV States Clearinghouse</w:t>
        </w:r>
      </w:hyperlink>
    </w:p>
    <w:p w14:paraId="4AD6A788" w14:textId="11028B49" w:rsidR="00877CF6" w:rsidRPr="00A40602" w:rsidRDefault="00F5344F" w:rsidP="0048209F">
      <w:pPr>
        <w:pStyle w:val="ListParagraph"/>
        <w:numPr>
          <w:ilvl w:val="0"/>
          <w:numId w:val="32"/>
        </w:numPr>
        <w:ind w:left="360"/>
        <w:rPr>
          <w:rFonts w:cs="Segoe UI"/>
          <w:szCs w:val="23"/>
        </w:rPr>
      </w:pPr>
      <w:hyperlink r:id="rId343" w:tgtFrame="_blank" w:history="1">
        <w:r w:rsidR="00877CF6" w:rsidRPr="00A40602">
          <w:rPr>
            <w:rStyle w:val="Hyperlink"/>
            <w:rFonts w:cs="Segoe UI"/>
            <w:szCs w:val="23"/>
          </w:rPr>
          <w:t>Why UDOT will now include wildlife mitigation in annual Utah road reports</w:t>
        </w:r>
      </w:hyperlink>
    </w:p>
    <w:p w14:paraId="286DEC5A" w14:textId="4F715BAC" w:rsidR="00A567D5" w:rsidRPr="00A40602" w:rsidRDefault="00A567D5" w:rsidP="0048209F">
      <w:pPr>
        <w:pStyle w:val="ListParagraph"/>
        <w:numPr>
          <w:ilvl w:val="0"/>
          <w:numId w:val="32"/>
        </w:numPr>
        <w:ind w:left="360"/>
        <w:rPr>
          <w:rFonts w:cs="Segoe UI"/>
          <w:szCs w:val="23"/>
        </w:rPr>
      </w:pPr>
      <w:r w:rsidRPr="00A40602">
        <w:rPr>
          <w:rFonts w:cs="Segoe UI"/>
          <w:szCs w:val="23"/>
        </w:rPr>
        <w:t xml:space="preserve">American Rescue Plan Act (ARPA) for Local Governments. </w:t>
      </w:r>
      <w:r w:rsidR="00BB0981" w:rsidRPr="00A40602">
        <w:rPr>
          <w:rFonts w:cs="Segoe UI"/>
          <w:szCs w:val="23"/>
          <w:highlight w:val="yellow"/>
        </w:rPr>
        <w:t>April 13th</w:t>
      </w:r>
      <w:r w:rsidR="00BB0981" w:rsidRPr="00A40602">
        <w:rPr>
          <w:rFonts w:cs="Segoe UI"/>
          <w:szCs w:val="23"/>
        </w:rPr>
        <w:t xml:space="preserve">, 9:00 am – noon. Register at: </w:t>
      </w:r>
      <w:hyperlink r:id="rId344" w:tgtFrame="_blank" w:history="1">
        <w:r w:rsidR="00BB0981" w:rsidRPr="00A40602">
          <w:rPr>
            <w:rStyle w:val="Hyperlink"/>
            <w:rFonts w:cs="Segoe UI"/>
            <w:szCs w:val="23"/>
          </w:rPr>
          <w:t>ARPA For Local Governments</w:t>
        </w:r>
      </w:hyperlink>
    </w:p>
    <w:p w14:paraId="2748E157" w14:textId="088752AC" w:rsidR="000B5219" w:rsidRPr="00A40602" w:rsidRDefault="000B5219" w:rsidP="0048209F">
      <w:pPr>
        <w:pStyle w:val="ListParagraph"/>
        <w:numPr>
          <w:ilvl w:val="0"/>
          <w:numId w:val="32"/>
        </w:numPr>
        <w:ind w:left="360"/>
        <w:rPr>
          <w:rFonts w:cs="Segoe UI"/>
          <w:szCs w:val="23"/>
        </w:rPr>
      </w:pPr>
      <w:r w:rsidRPr="00A40602">
        <w:rPr>
          <w:rFonts w:cs="Segoe UI"/>
          <w:szCs w:val="23"/>
        </w:rPr>
        <w:t xml:space="preserve">USDOT Funds 14 Transit Projects in California. </w:t>
      </w:r>
      <w:hyperlink r:id="rId345" w:tgtFrame="_blank" w:history="1">
        <w:r w:rsidRPr="00A40602">
          <w:rPr>
            <w:rStyle w:val="Hyperlink"/>
            <w:rFonts w:cs="Segoe UI"/>
            <w:szCs w:val="23"/>
          </w:rPr>
          <w:t>Learn more</w:t>
        </w:r>
      </w:hyperlink>
      <w:r w:rsidR="00A567D5" w:rsidRPr="00A40602">
        <w:rPr>
          <w:rFonts w:cs="Segoe UI"/>
          <w:szCs w:val="23"/>
        </w:rPr>
        <w:t xml:space="preserve"> The FY 2022 grant window is open now: </w:t>
      </w:r>
      <w:hyperlink r:id="rId346" w:tgtFrame="_blank" w:history="1">
        <w:r w:rsidR="00A567D5" w:rsidRPr="00A40602">
          <w:rPr>
            <w:rStyle w:val="Hyperlink"/>
            <w:rFonts w:cs="Segoe UI"/>
            <w:szCs w:val="23"/>
          </w:rPr>
          <w:t>FY 2022 Notice of Funding</w:t>
        </w:r>
      </w:hyperlink>
    </w:p>
    <w:p w14:paraId="5D0A0883" w14:textId="61AF908A" w:rsidR="00687ACC" w:rsidRPr="00A40602" w:rsidRDefault="00F5344F" w:rsidP="0048209F">
      <w:pPr>
        <w:pStyle w:val="ListParagraph"/>
        <w:numPr>
          <w:ilvl w:val="0"/>
          <w:numId w:val="32"/>
        </w:numPr>
        <w:ind w:left="360"/>
        <w:rPr>
          <w:rFonts w:cs="Segoe UI"/>
          <w:szCs w:val="23"/>
        </w:rPr>
      </w:pPr>
      <w:hyperlink r:id="rId347" w:tgtFrame="_blank" w:history="1">
        <w:r w:rsidR="00687ACC" w:rsidRPr="00A40602">
          <w:rPr>
            <w:rStyle w:val="Hyperlink"/>
            <w:rFonts w:cs="Segoe UI"/>
            <w:szCs w:val="23"/>
          </w:rPr>
          <w:t>White House Launches Freight Information Sharing System</w:t>
        </w:r>
      </w:hyperlink>
    </w:p>
    <w:p w14:paraId="232FA14B" w14:textId="468E52C4" w:rsidR="008E4BCB" w:rsidRPr="00A40602" w:rsidRDefault="00F5344F" w:rsidP="0048209F">
      <w:pPr>
        <w:pStyle w:val="ListParagraph"/>
        <w:numPr>
          <w:ilvl w:val="0"/>
          <w:numId w:val="32"/>
        </w:numPr>
        <w:ind w:left="360"/>
        <w:rPr>
          <w:rFonts w:cs="Segoe UI"/>
          <w:szCs w:val="23"/>
        </w:rPr>
      </w:pPr>
      <w:hyperlink r:id="rId348" w:history="1">
        <w:r w:rsidR="008E4BCB" w:rsidRPr="00A40602">
          <w:rPr>
            <w:rStyle w:val="Hyperlink"/>
            <w:rFonts w:cs="Segoe UI"/>
            <w:szCs w:val="23"/>
          </w:rPr>
          <w:t>FHWA Initiates Seventh Round of EDC Program</w:t>
        </w:r>
      </w:hyperlink>
    </w:p>
    <w:p w14:paraId="0FACEAA8" w14:textId="686C70C8" w:rsidR="00492623" w:rsidRPr="00A40602" w:rsidRDefault="00F5344F" w:rsidP="0048209F">
      <w:pPr>
        <w:pStyle w:val="ListParagraph"/>
        <w:numPr>
          <w:ilvl w:val="0"/>
          <w:numId w:val="32"/>
        </w:numPr>
        <w:ind w:left="360"/>
        <w:rPr>
          <w:rFonts w:cs="Segoe UI"/>
          <w:szCs w:val="23"/>
        </w:rPr>
      </w:pPr>
      <w:hyperlink r:id="rId349" w:history="1">
        <w:r w:rsidR="00492623" w:rsidRPr="00A40602">
          <w:rPr>
            <w:rStyle w:val="Hyperlink"/>
            <w:rFonts w:cs="Segoe UI"/>
            <w:szCs w:val="23"/>
          </w:rPr>
          <w:t>White House Launches Freight Information Sharing System</w:t>
        </w:r>
      </w:hyperlink>
    </w:p>
    <w:p w14:paraId="3CD2E75D" w14:textId="79D5871A" w:rsidR="00A9599C" w:rsidRPr="00A40602" w:rsidRDefault="00F5344F" w:rsidP="0048209F">
      <w:pPr>
        <w:pStyle w:val="ListParagraph"/>
        <w:numPr>
          <w:ilvl w:val="0"/>
          <w:numId w:val="32"/>
        </w:numPr>
        <w:ind w:left="360"/>
        <w:rPr>
          <w:rFonts w:cs="Segoe UI"/>
          <w:szCs w:val="23"/>
        </w:rPr>
      </w:pPr>
      <w:hyperlink r:id="rId350" w:tgtFrame="_blank" w:history="1">
        <w:r w:rsidR="00A9599C" w:rsidRPr="00A40602">
          <w:rPr>
            <w:rStyle w:val="Hyperlink"/>
            <w:rFonts w:cs="Segoe UI"/>
            <w:szCs w:val="23"/>
          </w:rPr>
          <w:t>U.S. will see 'meaningful' autonomous vehicle policy in 2020s -U.S. Transportation Secretary</w:t>
        </w:r>
      </w:hyperlink>
    </w:p>
    <w:p w14:paraId="6FD5F616" w14:textId="0AAA2826" w:rsidR="00C82B72" w:rsidRPr="00A40602" w:rsidRDefault="00F5344F" w:rsidP="0048209F">
      <w:pPr>
        <w:pStyle w:val="ListParagraph"/>
        <w:numPr>
          <w:ilvl w:val="0"/>
          <w:numId w:val="32"/>
        </w:numPr>
        <w:ind w:left="360"/>
        <w:rPr>
          <w:rFonts w:cs="Segoe UI"/>
          <w:szCs w:val="23"/>
        </w:rPr>
      </w:pPr>
      <w:hyperlink r:id="rId351" w:tgtFrame="_blank" w:history="1">
        <w:r w:rsidR="00C82B72" w:rsidRPr="00A40602">
          <w:rPr>
            <w:rStyle w:val="Hyperlink"/>
            <w:rFonts w:cs="Segoe UI"/>
            <w:szCs w:val="23"/>
          </w:rPr>
          <w:t>$1.5 Trillion Funding Bill Backs Freight Programs</w:t>
        </w:r>
      </w:hyperlink>
    </w:p>
    <w:p w14:paraId="2A5A181F" w14:textId="51771ABB" w:rsidR="00C82B72" w:rsidRPr="00A40602" w:rsidRDefault="00F5344F" w:rsidP="0048209F">
      <w:pPr>
        <w:pStyle w:val="ListParagraph"/>
        <w:numPr>
          <w:ilvl w:val="0"/>
          <w:numId w:val="32"/>
        </w:numPr>
        <w:ind w:left="360"/>
        <w:rPr>
          <w:rFonts w:cs="Segoe UI"/>
          <w:szCs w:val="23"/>
        </w:rPr>
      </w:pPr>
      <w:hyperlink r:id="rId352" w:tgtFrame="_blank" w:history="1">
        <w:r w:rsidR="00C82B72" w:rsidRPr="00A40602">
          <w:rPr>
            <w:rStyle w:val="Hyperlink"/>
            <w:rFonts w:cs="Segoe UI"/>
            <w:szCs w:val="23"/>
          </w:rPr>
          <w:t>White House aims to boost supply chain information sharing</w:t>
        </w:r>
      </w:hyperlink>
    </w:p>
    <w:p w14:paraId="77E72EC0" w14:textId="7E4EA698" w:rsidR="001357B8" w:rsidRPr="00A40602" w:rsidRDefault="00F5344F" w:rsidP="0048209F">
      <w:pPr>
        <w:pStyle w:val="ListParagraph"/>
        <w:numPr>
          <w:ilvl w:val="0"/>
          <w:numId w:val="32"/>
        </w:numPr>
        <w:ind w:left="360"/>
        <w:rPr>
          <w:rFonts w:cs="Segoe UI"/>
          <w:szCs w:val="23"/>
        </w:rPr>
      </w:pPr>
      <w:hyperlink r:id="rId353" w:tgtFrame="_blank" w:history="1">
        <w:r w:rsidR="00C82B72" w:rsidRPr="00A40602">
          <w:rPr>
            <w:rStyle w:val="Hyperlink"/>
            <w:rFonts w:cs="Segoe UI"/>
            <w:szCs w:val="23"/>
          </w:rPr>
          <w:t>NGA Hosts Infrastructure Implementation Workshop</w:t>
        </w:r>
      </w:hyperlink>
    </w:p>
    <w:p w14:paraId="797335C5" w14:textId="6B88BDD3" w:rsidR="00F77BC9" w:rsidRPr="00A40602" w:rsidRDefault="00F5344F" w:rsidP="0048209F">
      <w:pPr>
        <w:pStyle w:val="ListParagraph"/>
        <w:numPr>
          <w:ilvl w:val="0"/>
          <w:numId w:val="32"/>
        </w:numPr>
        <w:ind w:left="360"/>
        <w:rPr>
          <w:rFonts w:cs="Segoe UI"/>
          <w:szCs w:val="23"/>
        </w:rPr>
      </w:pPr>
      <w:hyperlink r:id="rId354" w:history="1">
        <w:r w:rsidR="00F77BC9" w:rsidRPr="00A40602">
          <w:rPr>
            <w:rStyle w:val="Hyperlink"/>
            <w:rFonts w:cs="Segoe UI"/>
            <w:szCs w:val="23"/>
          </w:rPr>
          <w:t>EPA Proposes New Emission Rules for Trucks, Engines</w:t>
        </w:r>
      </w:hyperlink>
    </w:p>
    <w:p w14:paraId="474837ED" w14:textId="607812B9" w:rsidR="009F4643" w:rsidRPr="00A40602" w:rsidRDefault="00F5344F" w:rsidP="0048209F">
      <w:pPr>
        <w:pStyle w:val="ListParagraph"/>
        <w:numPr>
          <w:ilvl w:val="0"/>
          <w:numId w:val="32"/>
        </w:numPr>
        <w:ind w:left="360"/>
        <w:rPr>
          <w:rFonts w:cs="Segoe UI"/>
          <w:szCs w:val="23"/>
        </w:rPr>
      </w:pPr>
      <w:hyperlink r:id="rId355" w:tgtFrame="_blank" w:history="1">
        <w:r w:rsidR="009F4643" w:rsidRPr="00A40602">
          <w:rPr>
            <w:rStyle w:val="Hyperlink"/>
            <w:rFonts w:cs="Segoe UI"/>
            <w:szCs w:val="23"/>
          </w:rPr>
          <w:t>Utah railway meets opposition from Colorado over environmental concerns</w:t>
        </w:r>
      </w:hyperlink>
    </w:p>
    <w:p w14:paraId="78699136" w14:textId="36F00297" w:rsidR="000B1441" w:rsidRPr="00A40602" w:rsidRDefault="00F5344F" w:rsidP="0048209F">
      <w:pPr>
        <w:pStyle w:val="ListParagraph"/>
        <w:numPr>
          <w:ilvl w:val="0"/>
          <w:numId w:val="32"/>
        </w:numPr>
        <w:ind w:left="360"/>
        <w:rPr>
          <w:rFonts w:cs="Segoe UI"/>
          <w:szCs w:val="23"/>
        </w:rPr>
      </w:pPr>
      <w:hyperlink r:id="rId356" w:history="1">
        <w:r w:rsidR="00EC6FEB" w:rsidRPr="00A40602">
          <w:rPr>
            <w:rStyle w:val="Hyperlink"/>
            <w:rFonts w:cs="Segoe UI"/>
            <w:szCs w:val="23"/>
          </w:rPr>
          <w:t>Arizona emerging as electric vehicle hub</w:t>
        </w:r>
      </w:hyperlink>
    </w:p>
    <w:p w14:paraId="53112A02" w14:textId="59CF151B" w:rsidR="001E7043" w:rsidRPr="0048209F" w:rsidRDefault="001E7043" w:rsidP="0048209F">
      <w:pPr>
        <w:rPr>
          <w:rFonts w:ascii="Segoe UI" w:hAnsi="Segoe UI" w:cs="Segoe UI"/>
          <w:b/>
          <w:bCs/>
          <w:color w:val="000000" w:themeColor="text1"/>
          <w:sz w:val="23"/>
          <w:szCs w:val="23"/>
        </w:rPr>
      </w:pPr>
      <w:r w:rsidRPr="0048209F">
        <w:rPr>
          <w:rFonts w:ascii="Segoe UI" w:hAnsi="Segoe UI" w:cs="Segoe UI"/>
          <w:b/>
          <w:bCs/>
          <w:color w:val="000000" w:themeColor="text1"/>
          <w:sz w:val="23"/>
          <w:szCs w:val="23"/>
        </w:rPr>
        <w:t>States</w:t>
      </w:r>
    </w:p>
    <w:p w14:paraId="62AD9DEB" w14:textId="7A3C0F5C" w:rsidR="004D63DE" w:rsidRPr="0048209F" w:rsidRDefault="00C37CAD" w:rsidP="0048209F">
      <w:pPr>
        <w:widowControl w:val="0"/>
        <w:autoSpaceDE w:val="0"/>
        <w:autoSpaceDN w:val="0"/>
        <w:adjustRightInd w:val="0"/>
        <w:rPr>
          <w:rFonts w:ascii="Segoe UI" w:hAnsi="Segoe UI" w:cs="Segoe UI"/>
          <w:b/>
          <w:bCs/>
          <w:sz w:val="23"/>
          <w:szCs w:val="23"/>
        </w:rPr>
      </w:pPr>
      <w:r w:rsidRPr="0048209F">
        <w:rPr>
          <w:rFonts w:ascii="Segoe UI" w:hAnsi="Segoe UI" w:cs="Segoe UI"/>
          <w:b/>
          <w:bCs/>
          <w:sz w:val="23"/>
          <w:szCs w:val="23"/>
        </w:rPr>
        <w:t>AZ</w:t>
      </w:r>
      <w:r w:rsidR="0002555E" w:rsidRPr="0048209F">
        <w:rPr>
          <w:rFonts w:ascii="Segoe UI" w:hAnsi="Segoe UI" w:cs="Segoe UI"/>
          <w:b/>
          <w:bCs/>
          <w:sz w:val="23"/>
          <w:szCs w:val="23"/>
        </w:rPr>
        <w:t xml:space="preserve">: </w:t>
      </w:r>
      <w:r w:rsidR="000D11C0" w:rsidRPr="0048209F">
        <w:rPr>
          <w:rFonts w:ascii="Segoe UI" w:hAnsi="Segoe UI" w:cs="Segoe UI"/>
          <w:sz w:val="23"/>
          <w:szCs w:val="23"/>
        </w:rPr>
        <w:t xml:space="preserve">Governor Doug </w:t>
      </w:r>
      <w:proofErr w:type="spellStart"/>
      <w:r w:rsidR="000D11C0" w:rsidRPr="0048209F">
        <w:rPr>
          <w:rFonts w:ascii="Segoe UI" w:hAnsi="Segoe UI" w:cs="Segoe UI"/>
          <w:sz w:val="23"/>
          <w:szCs w:val="23"/>
        </w:rPr>
        <w:t>Ducey</w:t>
      </w:r>
      <w:proofErr w:type="spellEnd"/>
      <w:r w:rsidR="000D11C0" w:rsidRPr="0048209F">
        <w:rPr>
          <w:rFonts w:ascii="Segoe UI" w:hAnsi="Segoe UI" w:cs="Segoe UI"/>
          <w:sz w:val="23"/>
          <w:szCs w:val="23"/>
        </w:rPr>
        <w:t xml:space="preserve"> earlier this year </w:t>
      </w:r>
      <w:hyperlink r:id="rId357" w:tgtFrame="_blank" w:history="1">
        <w:r w:rsidR="000D11C0" w:rsidRPr="0048209F">
          <w:rPr>
            <w:rStyle w:val="Hyperlink"/>
            <w:rFonts w:ascii="Segoe UI" w:hAnsi="Segoe UI" w:cs="Segoe UI"/>
            <w:sz w:val="23"/>
            <w:szCs w:val="23"/>
          </w:rPr>
          <w:t>launched a plan to nearly double veterans in the state workforce</w:t>
        </w:r>
      </w:hyperlink>
      <w:r w:rsidR="000D11C0" w:rsidRPr="0048209F">
        <w:rPr>
          <w:rFonts w:ascii="Segoe UI" w:hAnsi="Segoe UI" w:cs="Segoe UI"/>
          <w:sz w:val="23"/>
          <w:szCs w:val="23"/>
        </w:rPr>
        <w:t xml:space="preserve">. In a coordinated recruitment effort, state agencies are implementing this initiative to increase the percentage of veterans in the </w:t>
      </w:r>
      <w:hyperlink r:id="rId358" w:tgtFrame="_blank" w:history="1">
        <w:r w:rsidR="000D11C0" w:rsidRPr="0048209F">
          <w:rPr>
            <w:rStyle w:val="Hyperlink"/>
            <w:rFonts w:ascii="Segoe UI" w:hAnsi="Segoe UI" w:cs="Segoe UI"/>
            <w:sz w:val="23"/>
            <w:szCs w:val="23"/>
          </w:rPr>
          <w:t>state’s workforce</w:t>
        </w:r>
      </w:hyperlink>
      <w:r w:rsidR="000D11C0" w:rsidRPr="0048209F">
        <w:rPr>
          <w:rFonts w:ascii="Segoe UI" w:hAnsi="Segoe UI" w:cs="Segoe UI"/>
          <w:sz w:val="23"/>
          <w:szCs w:val="23"/>
        </w:rPr>
        <w:t xml:space="preserve"> from 8.5 percent to 15 percent by 2025.</w:t>
      </w:r>
    </w:p>
    <w:p w14:paraId="3E3E0F4E" w14:textId="618B84A7" w:rsidR="00C85427" w:rsidRPr="0048209F" w:rsidRDefault="00C03E43" w:rsidP="0048209F">
      <w:pPr>
        <w:widowControl w:val="0"/>
        <w:autoSpaceDE w:val="0"/>
        <w:autoSpaceDN w:val="0"/>
        <w:adjustRightInd w:val="0"/>
        <w:rPr>
          <w:rFonts w:ascii="Segoe UI" w:hAnsi="Segoe UI" w:cs="Segoe UI"/>
          <w:b/>
          <w:bCs/>
          <w:sz w:val="23"/>
          <w:szCs w:val="23"/>
        </w:rPr>
      </w:pPr>
      <w:r w:rsidRPr="0048209F">
        <w:rPr>
          <w:rFonts w:ascii="Segoe UI" w:hAnsi="Segoe UI" w:cs="Segoe UI"/>
          <w:b/>
          <w:bCs/>
          <w:sz w:val="23"/>
          <w:szCs w:val="23"/>
        </w:rPr>
        <w:t>CA</w:t>
      </w:r>
      <w:r w:rsidR="0002555E" w:rsidRPr="0048209F">
        <w:rPr>
          <w:rFonts w:ascii="Segoe UI" w:hAnsi="Segoe UI" w:cs="Segoe UI"/>
          <w:b/>
          <w:bCs/>
          <w:sz w:val="23"/>
          <w:szCs w:val="23"/>
        </w:rPr>
        <w:t xml:space="preserve">: </w:t>
      </w:r>
      <w:r w:rsidR="00CF6659" w:rsidRPr="0048209F">
        <w:rPr>
          <w:rFonts w:ascii="Segoe UI" w:hAnsi="Segoe UI" w:cs="Segoe UI"/>
          <w:sz w:val="23"/>
          <w:szCs w:val="23"/>
        </w:rPr>
        <w:t xml:space="preserve">OPR to host a series of free webinars on important pre-planning steps to help you get started in federal grants. </w:t>
      </w:r>
      <w:r w:rsidR="00CF6659" w:rsidRPr="0048209F">
        <w:rPr>
          <w:rFonts w:ascii="Segoe UI" w:hAnsi="Segoe UI" w:cs="Segoe UI"/>
          <w:sz w:val="23"/>
          <w:szCs w:val="23"/>
          <w:highlight w:val="yellow"/>
        </w:rPr>
        <w:t>5/18</w:t>
      </w:r>
      <w:r w:rsidR="00CF6659" w:rsidRPr="0048209F">
        <w:rPr>
          <w:rFonts w:ascii="Segoe UI" w:hAnsi="Segoe UI" w:cs="Segoe UI"/>
          <w:sz w:val="23"/>
          <w:szCs w:val="23"/>
        </w:rPr>
        <w:t xml:space="preserve">: </w:t>
      </w:r>
      <w:hyperlink r:id="rId359" w:tgtFrame="_blank" w:history="1">
        <w:r w:rsidR="00CF6659" w:rsidRPr="0048209F">
          <w:rPr>
            <w:rStyle w:val="Hyperlink"/>
            <w:rFonts w:ascii="Segoe UI" w:hAnsi="Segoe UI" w:cs="Segoe UI"/>
            <w:sz w:val="23"/>
            <w:szCs w:val="23"/>
          </w:rPr>
          <w:t>Building Partnerships for Federal Grant Success</w:t>
        </w:r>
      </w:hyperlink>
    </w:p>
    <w:p w14:paraId="14971558" w14:textId="7AB71B10" w:rsidR="00A12EC7" w:rsidRPr="0048209F" w:rsidRDefault="00A12EC7" w:rsidP="0048209F">
      <w:pPr>
        <w:widowControl w:val="0"/>
        <w:autoSpaceDE w:val="0"/>
        <w:autoSpaceDN w:val="0"/>
        <w:adjustRightInd w:val="0"/>
        <w:rPr>
          <w:rFonts w:ascii="Segoe UI" w:hAnsi="Segoe UI" w:cs="Segoe UI"/>
          <w:b/>
          <w:bCs/>
          <w:sz w:val="23"/>
          <w:szCs w:val="23"/>
        </w:rPr>
      </w:pPr>
      <w:r w:rsidRPr="0048209F">
        <w:rPr>
          <w:rFonts w:ascii="Segoe UI" w:hAnsi="Segoe UI" w:cs="Segoe UI"/>
          <w:b/>
          <w:bCs/>
          <w:sz w:val="23"/>
          <w:szCs w:val="23"/>
        </w:rPr>
        <w:t>CO</w:t>
      </w:r>
      <w:r w:rsidR="0002555E" w:rsidRPr="0048209F">
        <w:rPr>
          <w:rFonts w:ascii="Segoe UI" w:hAnsi="Segoe UI" w:cs="Segoe UI"/>
          <w:b/>
          <w:bCs/>
          <w:sz w:val="23"/>
          <w:szCs w:val="23"/>
        </w:rPr>
        <w:t>:</w:t>
      </w:r>
    </w:p>
    <w:p w14:paraId="6F9BDAC2" w14:textId="0478274B" w:rsidR="00DA1548" w:rsidRPr="0048209F" w:rsidRDefault="00DA1548" w:rsidP="0048209F">
      <w:pPr>
        <w:pStyle w:val="ListParagraph"/>
        <w:widowControl w:val="0"/>
        <w:numPr>
          <w:ilvl w:val="0"/>
          <w:numId w:val="19"/>
        </w:numPr>
        <w:autoSpaceDE w:val="0"/>
        <w:autoSpaceDN w:val="0"/>
        <w:adjustRightInd w:val="0"/>
        <w:ind w:left="360"/>
        <w:rPr>
          <w:rFonts w:cs="Segoe UI"/>
          <w:szCs w:val="23"/>
        </w:rPr>
      </w:pPr>
      <w:r w:rsidRPr="0048209F">
        <w:rPr>
          <w:rFonts w:cs="Segoe UI"/>
          <w:szCs w:val="23"/>
        </w:rPr>
        <w:t xml:space="preserve">The CRO has compiled a document of key takeaways from our 2022 Resiliency Summit which took place in January. You can find a link to the key takeaways document </w:t>
      </w:r>
      <w:hyperlink r:id="rId360" w:history="1">
        <w:r w:rsidRPr="0048209F">
          <w:rPr>
            <w:rStyle w:val="Hyperlink"/>
            <w:rFonts w:cs="Segoe UI"/>
            <w:szCs w:val="23"/>
          </w:rPr>
          <w:t>here</w:t>
        </w:r>
      </w:hyperlink>
      <w:r w:rsidRPr="0048209F">
        <w:rPr>
          <w:rFonts w:cs="Segoe UI"/>
          <w:szCs w:val="23"/>
        </w:rPr>
        <w:t>.</w:t>
      </w:r>
    </w:p>
    <w:p w14:paraId="300218B9" w14:textId="0030EA5E" w:rsidR="002A73D6" w:rsidRPr="0048209F" w:rsidRDefault="00F5344F" w:rsidP="0048209F">
      <w:pPr>
        <w:pStyle w:val="ListParagraph"/>
        <w:widowControl w:val="0"/>
        <w:numPr>
          <w:ilvl w:val="0"/>
          <w:numId w:val="19"/>
        </w:numPr>
        <w:autoSpaceDE w:val="0"/>
        <w:autoSpaceDN w:val="0"/>
        <w:adjustRightInd w:val="0"/>
        <w:ind w:left="360"/>
        <w:rPr>
          <w:rFonts w:cs="Segoe UI"/>
          <w:szCs w:val="23"/>
        </w:rPr>
      </w:pPr>
      <w:hyperlink r:id="rId361" w:history="1">
        <w:r w:rsidR="00230BDC" w:rsidRPr="0048209F">
          <w:rPr>
            <w:rStyle w:val="Hyperlink"/>
            <w:rFonts w:cs="Segoe UI"/>
            <w:szCs w:val="23"/>
          </w:rPr>
          <w:t>Colorado DOT Helps Craft Clean Truck Strategy</w:t>
        </w:r>
      </w:hyperlink>
    </w:p>
    <w:p w14:paraId="4B8C9388" w14:textId="4C7C995E" w:rsidR="00B72A1E" w:rsidRPr="0048209F" w:rsidRDefault="00734E46" w:rsidP="0048209F">
      <w:pPr>
        <w:widowControl w:val="0"/>
        <w:autoSpaceDE w:val="0"/>
        <w:autoSpaceDN w:val="0"/>
        <w:adjustRightInd w:val="0"/>
        <w:rPr>
          <w:rFonts w:ascii="Segoe UI" w:hAnsi="Segoe UI" w:cs="Segoe UI"/>
          <w:b/>
          <w:bCs/>
          <w:sz w:val="23"/>
          <w:szCs w:val="23"/>
        </w:rPr>
      </w:pPr>
      <w:r w:rsidRPr="0048209F">
        <w:rPr>
          <w:rFonts w:ascii="Segoe UI" w:hAnsi="Segoe UI" w:cs="Segoe UI"/>
          <w:b/>
          <w:bCs/>
          <w:sz w:val="23"/>
          <w:szCs w:val="23"/>
        </w:rPr>
        <w:t>WGA</w:t>
      </w:r>
      <w:r w:rsidR="0002555E" w:rsidRPr="0048209F">
        <w:rPr>
          <w:rFonts w:ascii="Segoe UI" w:hAnsi="Segoe UI" w:cs="Segoe UI"/>
          <w:b/>
          <w:bCs/>
          <w:sz w:val="23"/>
          <w:szCs w:val="23"/>
        </w:rPr>
        <w:t xml:space="preserve">: </w:t>
      </w:r>
      <w:r w:rsidR="00854DB4" w:rsidRPr="0048209F">
        <w:rPr>
          <w:rFonts w:ascii="Segoe UI" w:hAnsi="Segoe UI" w:cs="Segoe UI"/>
          <w:sz w:val="23"/>
          <w:szCs w:val="23"/>
        </w:rPr>
        <w:t xml:space="preserve">The 2022 forum for the </w:t>
      </w:r>
      <w:hyperlink r:id="rId362" w:tgtFrame="_blank" w:history="1">
        <w:r w:rsidR="00854DB4" w:rsidRPr="0048209F">
          <w:rPr>
            <w:rStyle w:val="Hyperlink"/>
            <w:rFonts w:ascii="Segoe UI" w:hAnsi="Segoe UI" w:cs="Segoe UI"/>
            <w:sz w:val="23"/>
            <w:szCs w:val="23"/>
          </w:rPr>
          <w:t>Western Prosperity Roundtable</w:t>
        </w:r>
      </w:hyperlink>
      <w:r w:rsidR="00854DB4" w:rsidRPr="0048209F">
        <w:rPr>
          <w:rFonts w:ascii="Segoe UI" w:hAnsi="Segoe UI" w:cs="Segoe UI"/>
          <w:sz w:val="23"/>
          <w:szCs w:val="23"/>
        </w:rPr>
        <w:t xml:space="preserve"> will be hosted by Oklahoma Gov. Kevin Stitt on May 17 and 18 at the 21c Museum Hotel Oklahoma City. </w:t>
      </w:r>
      <w:r w:rsidR="00434DE8" w:rsidRPr="0048209F">
        <w:rPr>
          <w:rFonts w:ascii="Segoe UI" w:hAnsi="Segoe UI" w:cs="Segoe UI"/>
          <w:sz w:val="23"/>
          <w:szCs w:val="23"/>
        </w:rPr>
        <w:t xml:space="preserve">Check out the </w:t>
      </w:r>
      <w:hyperlink r:id="rId363" w:tgtFrame="_blank" w:history="1">
        <w:r w:rsidR="00434DE8" w:rsidRPr="0048209F">
          <w:rPr>
            <w:rStyle w:val="Hyperlink"/>
            <w:rFonts w:ascii="Segoe UI" w:hAnsi="Segoe UI" w:cs="Segoe UI"/>
            <w:sz w:val="23"/>
            <w:szCs w:val="23"/>
          </w:rPr>
          <w:t xml:space="preserve">full agenda </w:t>
        </w:r>
      </w:hyperlink>
      <w:r w:rsidR="00434DE8" w:rsidRPr="0048209F">
        <w:rPr>
          <w:rFonts w:ascii="Segoe UI" w:hAnsi="Segoe UI" w:cs="Segoe UI"/>
          <w:sz w:val="23"/>
          <w:szCs w:val="23"/>
        </w:rPr>
        <w:t xml:space="preserve">and register </w:t>
      </w:r>
      <w:hyperlink r:id="rId364" w:tgtFrame="_blank" w:history="1">
        <w:r w:rsidR="00434DE8" w:rsidRPr="0048209F">
          <w:rPr>
            <w:rStyle w:val="Hyperlink"/>
            <w:rFonts w:ascii="Segoe UI" w:hAnsi="Segoe UI" w:cs="Segoe UI"/>
            <w:sz w:val="23"/>
            <w:szCs w:val="23"/>
          </w:rPr>
          <w:t>here</w:t>
        </w:r>
      </w:hyperlink>
      <w:r w:rsidR="00434DE8" w:rsidRPr="0048209F">
        <w:rPr>
          <w:rFonts w:ascii="Segoe UI" w:hAnsi="Segoe UI" w:cs="Segoe UI"/>
          <w:sz w:val="23"/>
          <w:szCs w:val="23"/>
        </w:rPr>
        <w:t>.</w:t>
      </w:r>
    </w:p>
    <w:p w14:paraId="550208F4" w14:textId="39599435" w:rsidR="00102C54" w:rsidRPr="0002555E" w:rsidRDefault="00102C54" w:rsidP="0048209F">
      <w:pPr>
        <w:widowControl w:val="0"/>
        <w:autoSpaceDE w:val="0"/>
        <w:autoSpaceDN w:val="0"/>
        <w:adjustRightInd w:val="0"/>
        <w:rPr>
          <w:rFonts w:cs="Segoe UI"/>
          <w:szCs w:val="23"/>
        </w:rPr>
      </w:pPr>
    </w:p>
    <w:p w14:paraId="17272566" w14:textId="2BA1DA0D" w:rsidR="0052331F" w:rsidRPr="000B1441" w:rsidRDefault="0052331F" w:rsidP="0048209F">
      <w:pPr>
        <w:pStyle w:val="ListParagraph"/>
        <w:widowControl w:val="0"/>
        <w:autoSpaceDE w:val="0"/>
        <w:autoSpaceDN w:val="0"/>
        <w:adjustRightInd w:val="0"/>
        <w:ind w:left="360" w:firstLine="0"/>
        <w:rPr>
          <w:rFonts w:cs="Segoe UI"/>
          <w:szCs w:val="23"/>
        </w:rPr>
      </w:pPr>
    </w:p>
    <w:sectPr w:rsidR="0052331F" w:rsidRPr="000B1441">
      <w:footerReference w:type="default" r:id="rId365"/>
      <w:pgSz w:w="12240" w:h="15840"/>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FC5F2" w14:textId="77777777" w:rsidR="00F5344F" w:rsidRDefault="00F5344F">
      <w:r>
        <w:separator/>
      </w:r>
    </w:p>
  </w:endnote>
  <w:endnote w:type="continuationSeparator" w:id="0">
    <w:p w14:paraId="3450B050" w14:textId="77777777" w:rsidR="00F5344F" w:rsidRDefault="00F53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852419"/>
      <w:docPartObj>
        <w:docPartGallery w:val="Page Numbers (Bottom of Page)"/>
        <w:docPartUnique/>
      </w:docPartObj>
    </w:sdtPr>
    <w:sdtEndPr>
      <w:rPr>
        <w:noProof/>
      </w:rPr>
    </w:sdtEndPr>
    <w:sdtContent>
      <w:p w14:paraId="046062E7" w14:textId="77777777" w:rsidR="00EE63C6" w:rsidRDefault="00EE63C6">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FFA16" w14:textId="77777777" w:rsidR="00F5344F" w:rsidRDefault="00F5344F">
      <w:r>
        <w:separator/>
      </w:r>
    </w:p>
  </w:footnote>
  <w:footnote w:type="continuationSeparator" w:id="0">
    <w:p w14:paraId="0AC30E7C" w14:textId="77777777" w:rsidR="00F5344F" w:rsidRDefault="00F534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0D54"/>
    <w:multiLevelType w:val="hybridMultilevel"/>
    <w:tmpl w:val="10DAE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51143"/>
    <w:multiLevelType w:val="hybridMultilevel"/>
    <w:tmpl w:val="DB584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77DED"/>
    <w:multiLevelType w:val="hybridMultilevel"/>
    <w:tmpl w:val="FFC0F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7928FD"/>
    <w:multiLevelType w:val="hybridMultilevel"/>
    <w:tmpl w:val="38C67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5A5A53"/>
    <w:multiLevelType w:val="hybridMultilevel"/>
    <w:tmpl w:val="960E1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96493"/>
    <w:multiLevelType w:val="hybridMultilevel"/>
    <w:tmpl w:val="33268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9167C3"/>
    <w:multiLevelType w:val="hybridMultilevel"/>
    <w:tmpl w:val="441075CA"/>
    <w:lvl w:ilvl="0" w:tplc="7736B6D8">
      <w:start w:val="1"/>
      <w:numFmt w:val="bullet"/>
      <w:lvlText w:val=""/>
      <w:lvlJc w:val="left"/>
      <w:pPr>
        <w:ind w:left="504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C93880"/>
    <w:multiLevelType w:val="hybridMultilevel"/>
    <w:tmpl w:val="2DB6F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7505CC"/>
    <w:multiLevelType w:val="hybridMultilevel"/>
    <w:tmpl w:val="99084690"/>
    <w:lvl w:ilvl="0" w:tplc="7ADCE3B8">
      <w:start w:val="1"/>
      <w:numFmt w:val="bullet"/>
      <w:lvlText w:val=""/>
      <w:lvlJc w:val="left"/>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A83F03"/>
    <w:multiLevelType w:val="hybridMultilevel"/>
    <w:tmpl w:val="50DEB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382B35"/>
    <w:multiLevelType w:val="hybridMultilevel"/>
    <w:tmpl w:val="D3921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587681"/>
    <w:multiLevelType w:val="hybridMultilevel"/>
    <w:tmpl w:val="EFF41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D8517B"/>
    <w:multiLevelType w:val="hybridMultilevel"/>
    <w:tmpl w:val="2DE4F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C23826"/>
    <w:multiLevelType w:val="hybridMultilevel"/>
    <w:tmpl w:val="8398C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3D5F46"/>
    <w:multiLevelType w:val="hybridMultilevel"/>
    <w:tmpl w:val="B4B29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6440CE"/>
    <w:multiLevelType w:val="hybridMultilevel"/>
    <w:tmpl w:val="AC108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B8649E"/>
    <w:multiLevelType w:val="hybridMultilevel"/>
    <w:tmpl w:val="8CC60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3D46D3"/>
    <w:multiLevelType w:val="multilevel"/>
    <w:tmpl w:val="B7A6F0C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5D6525"/>
    <w:multiLevelType w:val="hybridMultilevel"/>
    <w:tmpl w:val="4F909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111CE1"/>
    <w:multiLevelType w:val="hybridMultilevel"/>
    <w:tmpl w:val="4B9AD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7C7858"/>
    <w:multiLevelType w:val="hybridMultilevel"/>
    <w:tmpl w:val="BDD4E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567003"/>
    <w:multiLevelType w:val="hybridMultilevel"/>
    <w:tmpl w:val="CA0A6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752E24"/>
    <w:multiLevelType w:val="hybridMultilevel"/>
    <w:tmpl w:val="CF102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FA0DE6"/>
    <w:multiLevelType w:val="multilevel"/>
    <w:tmpl w:val="AB28B3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CAC7B1C"/>
    <w:multiLevelType w:val="hybridMultilevel"/>
    <w:tmpl w:val="4CD85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432F91"/>
    <w:multiLevelType w:val="hybridMultilevel"/>
    <w:tmpl w:val="0FC6A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FAA3C87"/>
    <w:multiLevelType w:val="hybridMultilevel"/>
    <w:tmpl w:val="C5804344"/>
    <w:lvl w:ilvl="0" w:tplc="AD0A0CFE">
      <w:start w:val="1"/>
      <w:numFmt w:val="bullet"/>
      <w:lvlText w:val=""/>
      <w:lvlJc w:val="left"/>
      <w:pPr>
        <w:ind w:left="0" w:firstLine="0"/>
      </w:pPr>
      <w:rPr>
        <w:rFonts w:ascii="Symbol" w:hAnsi="Symbol" w:hint="default"/>
        <w:color w:val="000000" w:themeColor="text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1EC6569"/>
    <w:multiLevelType w:val="hybridMultilevel"/>
    <w:tmpl w:val="860AB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67507D"/>
    <w:multiLevelType w:val="hybridMultilevel"/>
    <w:tmpl w:val="29DA0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07322A"/>
    <w:multiLevelType w:val="hybridMultilevel"/>
    <w:tmpl w:val="B6F44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5C04CB"/>
    <w:multiLevelType w:val="hybridMultilevel"/>
    <w:tmpl w:val="F25655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8AF2A88"/>
    <w:multiLevelType w:val="hybridMultilevel"/>
    <w:tmpl w:val="B63A3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3318841">
    <w:abstractNumId w:val="6"/>
  </w:num>
  <w:num w:numId="2" w16cid:durableId="953101412">
    <w:abstractNumId w:val="30"/>
  </w:num>
  <w:num w:numId="3" w16cid:durableId="2140881744">
    <w:abstractNumId w:val="8"/>
  </w:num>
  <w:num w:numId="4" w16cid:durableId="1332609688">
    <w:abstractNumId w:val="26"/>
  </w:num>
  <w:num w:numId="5" w16cid:durableId="653950761">
    <w:abstractNumId w:val="3"/>
  </w:num>
  <w:num w:numId="6" w16cid:durableId="1223558026">
    <w:abstractNumId w:val="4"/>
  </w:num>
  <w:num w:numId="7" w16cid:durableId="2045474005">
    <w:abstractNumId w:val="18"/>
  </w:num>
  <w:num w:numId="8" w16cid:durableId="894701333">
    <w:abstractNumId w:val="9"/>
  </w:num>
  <w:num w:numId="9" w16cid:durableId="63453602">
    <w:abstractNumId w:val="11"/>
  </w:num>
  <w:num w:numId="10" w16cid:durableId="183328534">
    <w:abstractNumId w:val="28"/>
  </w:num>
  <w:num w:numId="11" w16cid:durableId="916284537">
    <w:abstractNumId w:val="10"/>
  </w:num>
  <w:num w:numId="12" w16cid:durableId="377583349">
    <w:abstractNumId w:val="20"/>
  </w:num>
  <w:num w:numId="13" w16cid:durableId="596207578">
    <w:abstractNumId w:val="7"/>
  </w:num>
  <w:num w:numId="14" w16cid:durableId="1440178137">
    <w:abstractNumId w:val="24"/>
  </w:num>
  <w:num w:numId="15" w16cid:durableId="397675599">
    <w:abstractNumId w:val="27"/>
  </w:num>
  <w:num w:numId="16" w16cid:durableId="332492951">
    <w:abstractNumId w:val="22"/>
  </w:num>
  <w:num w:numId="17" w16cid:durableId="123936858">
    <w:abstractNumId w:val="16"/>
  </w:num>
  <w:num w:numId="18" w16cid:durableId="784009335">
    <w:abstractNumId w:val="15"/>
  </w:num>
  <w:num w:numId="19" w16cid:durableId="796262966">
    <w:abstractNumId w:val="29"/>
  </w:num>
  <w:num w:numId="20" w16cid:durableId="332608319">
    <w:abstractNumId w:val="5"/>
  </w:num>
  <w:num w:numId="21" w16cid:durableId="890311174">
    <w:abstractNumId w:val="13"/>
  </w:num>
  <w:num w:numId="22" w16cid:durableId="1543129206">
    <w:abstractNumId w:val="12"/>
  </w:num>
  <w:num w:numId="23" w16cid:durableId="66005548">
    <w:abstractNumId w:val="21"/>
  </w:num>
  <w:num w:numId="24" w16cid:durableId="1215195489">
    <w:abstractNumId w:val="2"/>
  </w:num>
  <w:num w:numId="25" w16cid:durableId="1434935131">
    <w:abstractNumId w:val="14"/>
  </w:num>
  <w:num w:numId="26" w16cid:durableId="1117749157">
    <w:abstractNumId w:val="23"/>
  </w:num>
  <w:num w:numId="27" w16cid:durableId="640379020">
    <w:abstractNumId w:val="31"/>
  </w:num>
  <w:num w:numId="28" w16cid:durableId="872425498">
    <w:abstractNumId w:val="17"/>
  </w:num>
  <w:num w:numId="29" w16cid:durableId="118645487">
    <w:abstractNumId w:val="19"/>
  </w:num>
  <w:num w:numId="30" w16cid:durableId="715854346">
    <w:abstractNumId w:val="25"/>
  </w:num>
  <w:num w:numId="31" w16cid:durableId="722020100">
    <w:abstractNumId w:val="1"/>
  </w:num>
  <w:num w:numId="32" w16cid:durableId="2016760139">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285"/>
    <w:rsid w:val="00000FD9"/>
    <w:rsid w:val="00001AFC"/>
    <w:rsid w:val="0000298A"/>
    <w:rsid w:val="000050BD"/>
    <w:rsid w:val="00005143"/>
    <w:rsid w:val="000054C0"/>
    <w:rsid w:val="00005908"/>
    <w:rsid w:val="00005922"/>
    <w:rsid w:val="00007711"/>
    <w:rsid w:val="0000782F"/>
    <w:rsid w:val="00007C00"/>
    <w:rsid w:val="0001165D"/>
    <w:rsid w:val="00011D18"/>
    <w:rsid w:val="00011DD3"/>
    <w:rsid w:val="00012DB2"/>
    <w:rsid w:val="00013CCD"/>
    <w:rsid w:val="00013CDE"/>
    <w:rsid w:val="000142CB"/>
    <w:rsid w:val="000172B6"/>
    <w:rsid w:val="00020F1F"/>
    <w:rsid w:val="00021A86"/>
    <w:rsid w:val="00023FA9"/>
    <w:rsid w:val="0002555E"/>
    <w:rsid w:val="0002658D"/>
    <w:rsid w:val="00027CFD"/>
    <w:rsid w:val="00031C2D"/>
    <w:rsid w:val="00032E8D"/>
    <w:rsid w:val="00033495"/>
    <w:rsid w:val="000351AA"/>
    <w:rsid w:val="00037213"/>
    <w:rsid w:val="000427A6"/>
    <w:rsid w:val="00042B1B"/>
    <w:rsid w:val="000446A1"/>
    <w:rsid w:val="0004550E"/>
    <w:rsid w:val="000501FE"/>
    <w:rsid w:val="00051B21"/>
    <w:rsid w:val="000533BB"/>
    <w:rsid w:val="0005378B"/>
    <w:rsid w:val="000538A7"/>
    <w:rsid w:val="0005470F"/>
    <w:rsid w:val="00055222"/>
    <w:rsid w:val="000570DB"/>
    <w:rsid w:val="0005750C"/>
    <w:rsid w:val="00062F33"/>
    <w:rsid w:val="00062FF7"/>
    <w:rsid w:val="00064467"/>
    <w:rsid w:val="00064CC2"/>
    <w:rsid w:val="00065918"/>
    <w:rsid w:val="000665A6"/>
    <w:rsid w:val="0007026E"/>
    <w:rsid w:val="0007040E"/>
    <w:rsid w:val="000710FE"/>
    <w:rsid w:val="00071142"/>
    <w:rsid w:val="00071C3C"/>
    <w:rsid w:val="00073512"/>
    <w:rsid w:val="000744C7"/>
    <w:rsid w:val="00074A78"/>
    <w:rsid w:val="00076B8A"/>
    <w:rsid w:val="00076EA3"/>
    <w:rsid w:val="00080529"/>
    <w:rsid w:val="000817D1"/>
    <w:rsid w:val="0008646C"/>
    <w:rsid w:val="00086A89"/>
    <w:rsid w:val="000874EE"/>
    <w:rsid w:val="00087F3C"/>
    <w:rsid w:val="00090794"/>
    <w:rsid w:val="00090829"/>
    <w:rsid w:val="000922C7"/>
    <w:rsid w:val="00092520"/>
    <w:rsid w:val="00092742"/>
    <w:rsid w:val="000946B3"/>
    <w:rsid w:val="0009559F"/>
    <w:rsid w:val="000956A0"/>
    <w:rsid w:val="0009594F"/>
    <w:rsid w:val="00096E8E"/>
    <w:rsid w:val="000A0DC7"/>
    <w:rsid w:val="000A2F4E"/>
    <w:rsid w:val="000A4521"/>
    <w:rsid w:val="000A4C23"/>
    <w:rsid w:val="000A547C"/>
    <w:rsid w:val="000A5EC2"/>
    <w:rsid w:val="000A5FBF"/>
    <w:rsid w:val="000A6E00"/>
    <w:rsid w:val="000B0A1F"/>
    <w:rsid w:val="000B0AF7"/>
    <w:rsid w:val="000B1441"/>
    <w:rsid w:val="000B1632"/>
    <w:rsid w:val="000B2A05"/>
    <w:rsid w:val="000B38E8"/>
    <w:rsid w:val="000B487C"/>
    <w:rsid w:val="000B5219"/>
    <w:rsid w:val="000B5B83"/>
    <w:rsid w:val="000B6AAE"/>
    <w:rsid w:val="000B7440"/>
    <w:rsid w:val="000C02F8"/>
    <w:rsid w:val="000C0D42"/>
    <w:rsid w:val="000C15E4"/>
    <w:rsid w:val="000C2947"/>
    <w:rsid w:val="000C3BA8"/>
    <w:rsid w:val="000C594D"/>
    <w:rsid w:val="000C7CA8"/>
    <w:rsid w:val="000C7DAC"/>
    <w:rsid w:val="000D0CDB"/>
    <w:rsid w:val="000D10B5"/>
    <w:rsid w:val="000D11C0"/>
    <w:rsid w:val="000D222D"/>
    <w:rsid w:val="000D3686"/>
    <w:rsid w:val="000D4BE2"/>
    <w:rsid w:val="000D5782"/>
    <w:rsid w:val="000D6092"/>
    <w:rsid w:val="000E011F"/>
    <w:rsid w:val="000E2004"/>
    <w:rsid w:val="000E244D"/>
    <w:rsid w:val="000E30BA"/>
    <w:rsid w:val="000E37DB"/>
    <w:rsid w:val="000E40E2"/>
    <w:rsid w:val="000E469C"/>
    <w:rsid w:val="000E4F37"/>
    <w:rsid w:val="000E5B4D"/>
    <w:rsid w:val="000E624B"/>
    <w:rsid w:val="000E64B5"/>
    <w:rsid w:val="000E64DB"/>
    <w:rsid w:val="000E7D52"/>
    <w:rsid w:val="000F16C4"/>
    <w:rsid w:val="000F2142"/>
    <w:rsid w:val="000F295B"/>
    <w:rsid w:val="000F3D62"/>
    <w:rsid w:val="000F4548"/>
    <w:rsid w:val="000F46E7"/>
    <w:rsid w:val="00101EDD"/>
    <w:rsid w:val="00102015"/>
    <w:rsid w:val="00102C54"/>
    <w:rsid w:val="001054A2"/>
    <w:rsid w:val="00106252"/>
    <w:rsid w:val="0010797D"/>
    <w:rsid w:val="00110FF6"/>
    <w:rsid w:val="00112C01"/>
    <w:rsid w:val="001146C3"/>
    <w:rsid w:val="00114F3C"/>
    <w:rsid w:val="00115684"/>
    <w:rsid w:val="00120530"/>
    <w:rsid w:val="00120660"/>
    <w:rsid w:val="00120A58"/>
    <w:rsid w:val="00120E74"/>
    <w:rsid w:val="001212AB"/>
    <w:rsid w:val="001224A8"/>
    <w:rsid w:val="00123325"/>
    <w:rsid w:val="001239A5"/>
    <w:rsid w:val="0012439F"/>
    <w:rsid w:val="00125D61"/>
    <w:rsid w:val="001277FE"/>
    <w:rsid w:val="00127F9D"/>
    <w:rsid w:val="00132BDE"/>
    <w:rsid w:val="00133688"/>
    <w:rsid w:val="001357B8"/>
    <w:rsid w:val="00137D26"/>
    <w:rsid w:val="00140F0A"/>
    <w:rsid w:val="0014211F"/>
    <w:rsid w:val="001424F6"/>
    <w:rsid w:val="001428C2"/>
    <w:rsid w:val="00145058"/>
    <w:rsid w:val="00147B6B"/>
    <w:rsid w:val="00151176"/>
    <w:rsid w:val="0015303B"/>
    <w:rsid w:val="001531CC"/>
    <w:rsid w:val="00153A29"/>
    <w:rsid w:val="00153DD3"/>
    <w:rsid w:val="00155506"/>
    <w:rsid w:val="00155E6A"/>
    <w:rsid w:val="00163BE5"/>
    <w:rsid w:val="00164B98"/>
    <w:rsid w:val="0016666E"/>
    <w:rsid w:val="001673A6"/>
    <w:rsid w:val="001717B2"/>
    <w:rsid w:val="001719E6"/>
    <w:rsid w:val="001724CB"/>
    <w:rsid w:val="00172943"/>
    <w:rsid w:val="00172B0C"/>
    <w:rsid w:val="00173482"/>
    <w:rsid w:val="00173F3A"/>
    <w:rsid w:val="00174272"/>
    <w:rsid w:val="001746DB"/>
    <w:rsid w:val="00174B60"/>
    <w:rsid w:val="00175D82"/>
    <w:rsid w:val="00177C93"/>
    <w:rsid w:val="00180973"/>
    <w:rsid w:val="00180AD1"/>
    <w:rsid w:val="00181711"/>
    <w:rsid w:val="00182B53"/>
    <w:rsid w:val="0018332E"/>
    <w:rsid w:val="0018344A"/>
    <w:rsid w:val="00183FE5"/>
    <w:rsid w:val="001852B8"/>
    <w:rsid w:val="001867E4"/>
    <w:rsid w:val="0018714F"/>
    <w:rsid w:val="001872CC"/>
    <w:rsid w:val="001900FC"/>
    <w:rsid w:val="001907F2"/>
    <w:rsid w:val="00190E39"/>
    <w:rsid w:val="001917F7"/>
    <w:rsid w:val="001925F7"/>
    <w:rsid w:val="001940A8"/>
    <w:rsid w:val="00194134"/>
    <w:rsid w:val="00195316"/>
    <w:rsid w:val="00195D67"/>
    <w:rsid w:val="0019687E"/>
    <w:rsid w:val="00196E7E"/>
    <w:rsid w:val="001972A4"/>
    <w:rsid w:val="001A08F0"/>
    <w:rsid w:val="001A14D3"/>
    <w:rsid w:val="001A1C91"/>
    <w:rsid w:val="001A2DB8"/>
    <w:rsid w:val="001A32ED"/>
    <w:rsid w:val="001A61A7"/>
    <w:rsid w:val="001A673D"/>
    <w:rsid w:val="001A6849"/>
    <w:rsid w:val="001A684F"/>
    <w:rsid w:val="001A6CF6"/>
    <w:rsid w:val="001B0399"/>
    <w:rsid w:val="001B0A51"/>
    <w:rsid w:val="001B173F"/>
    <w:rsid w:val="001B3DAE"/>
    <w:rsid w:val="001B7206"/>
    <w:rsid w:val="001C1CC1"/>
    <w:rsid w:val="001C467D"/>
    <w:rsid w:val="001C555D"/>
    <w:rsid w:val="001C5E64"/>
    <w:rsid w:val="001C6B8D"/>
    <w:rsid w:val="001D02FA"/>
    <w:rsid w:val="001D2B4B"/>
    <w:rsid w:val="001D2FDA"/>
    <w:rsid w:val="001D3529"/>
    <w:rsid w:val="001D4553"/>
    <w:rsid w:val="001D4C51"/>
    <w:rsid w:val="001D58BF"/>
    <w:rsid w:val="001D62CF"/>
    <w:rsid w:val="001E0043"/>
    <w:rsid w:val="001E18E5"/>
    <w:rsid w:val="001E360A"/>
    <w:rsid w:val="001E43B0"/>
    <w:rsid w:val="001E7043"/>
    <w:rsid w:val="001E7239"/>
    <w:rsid w:val="001F162A"/>
    <w:rsid w:val="001F1BC4"/>
    <w:rsid w:val="001F2527"/>
    <w:rsid w:val="001F2BBE"/>
    <w:rsid w:val="001F54D4"/>
    <w:rsid w:val="001F649E"/>
    <w:rsid w:val="001F6E0D"/>
    <w:rsid w:val="00201A83"/>
    <w:rsid w:val="002041B7"/>
    <w:rsid w:val="00204E79"/>
    <w:rsid w:val="00205166"/>
    <w:rsid w:val="002062E7"/>
    <w:rsid w:val="00206E45"/>
    <w:rsid w:val="00207AE7"/>
    <w:rsid w:val="002117BD"/>
    <w:rsid w:val="00213B93"/>
    <w:rsid w:val="00220BA5"/>
    <w:rsid w:val="00222C61"/>
    <w:rsid w:val="00222FEB"/>
    <w:rsid w:val="002231E6"/>
    <w:rsid w:val="002250A1"/>
    <w:rsid w:val="00225716"/>
    <w:rsid w:val="0022743A"/>
    <w:rsid w:val="00230681"/>
    <w:rsid w:val="00230BDC"/>
    <w:rsid w:val="002311BA"/>
    <w:rsid w:val="00231DA9"/>
    <w:rsid w:val="002326AB"/>
    <w:rsid w:val="00232D94"/>
    <w:rsid w:val="00233A29"/>
    <w:rsid w:val="0023469E"/>
    <w:rsid w:val="002346A5"/>
    <w:rsid w:val="00234E98"/>
    <w:rsid w:val="0023685C"/>
    <w:rsid w:val="00237564"/>
    <w:rsid w:val="00237EF8"/>
    <w:rsid w:val="00240076"/>
    <w:rsid w:val="00241217"/>
    <w:rsid w:val="00244831"/>
    <w:rsid w:val="00245562"/>
    <w:rsid w:val="002508CE"/>
    <w:rsid w:val="0025284D"/>
    <w:rsid w:val="00253A8D"/>
    <w:rsid w:val="002549FA"/>
    <w:rsid w:val="00255162"/>
    <w:rsid w:val="00255B34"/>
    <w:rsid w:val="0025635F"/>
    <w:rsid w:val="00257ACB"/>
    <w:rsid w:val="0026233D"/>
    <w:rsid w:val="00263812"/>
    <w:rsid w:val="00263F43"/>
    <w:rsid w:val="00264EE7"/>
    <w:rsid w:val="00265930"/>
    <w:rsid w:val="0027106E"/>
    <w:rsid w:val="002712CA"/>
    <w:rsid w:val="00272162"/>
    <w:rsid w:val="002755FE"/>
    <w:rsid w:val="002756D0"/>
    <w:rsid w:val="002776EA"/>
    <w:rsid w:val="00277E17"/>
    <w:rsid w:val="00282A17"/>
    <w:rsid w:val="0028323F"/>
    <w:rsid w:val="002847B3"/>
    <w:rsid w:val="00284EFF"/>
    <w:rsid w:val="00291E42"/>
    <w:rsid w:val="00292907"/>
    <w:rsid w:val="00292B7A"/>
    <w:rsid w:val="0029327E"/>
    <w:rsid w:val="00294638"/>
    <w:rsid w:val="002946C1"/>
    <w:rsid w:val="00294879"/>
    <w:rsid w:val="00294DE9"/>
    <w:rsid w:val="0029568D"/>
    <w:rsid w:val="002A29A3"/>
    <w:rsid w:val="002A4B8C"/>
    <w:rsid w:val="002A4F78"/>
    <w:rsid w:val="002A616A"/>
    <w:rsid w:val="002A6C12"/>
    <w:rsid w:val="002A73D6"/>
    <w:rsid w:val="002B14D4"/>
    <w:rsid w:val="002B25D9"/>
    <w:rsid w:val="002B3202"/>
    <w:rsid w:val="002B5358"/>
    <w:rsid w:val="002B7D89"/>
    <w:rsid w:val="002C150B"/>
    <w:rsid w:val="002C1E29"/>
    <w:rsid w:val="002C2EE8"/>
    <w:rsid w:val="002C3224"/>
    <w:rsid w:val="002C3292"/>
    <w:rsid w:val="002C36F2"/>
    <w:rsid w:val="002C3C7E"/>
    <w:rsid w:val="002C3F5A"/>
    <w:rsid w:val="002C63C8"/>
    <w:rsid w:val="002D10FE"/>
    <w:rsid w:val="002D1274"/>
    <w:rsid w:val="002D35AE"/>
    <w:rsid w:val="002D3A4F"/>
    <w:rsid w:val="002E08B8"/>
    <w:rsid w:val="002E1183"/>
    <w:rsid w:val="002E25D6"/>
    <w:rsid w:val="002E3A6F"/>
    <w:rsid w:val="002F2202"/>
    <w:rsid w:val="002F29BC"/>
    <w:rsid w:val="002F3647"/>
    <w:rsid w:val="002F3D6C"/>
    <w:rsid w:val="002F5355"/>
    <w:rsid w:val="002F6322"/>
    <w:rsid w:val="002F6CE8"/>
    <w:rsid w:val="002F7085"/>
    <w:rsid w:val="002F7BAC"/>
    <w:rsid w:val="002F7C63"/>
    <w:rsid w:val="003005DA"/>
    <w:rsid w:val="003008DE"/>
    <w:rsid w:val="00301CF1"/>
    <w:rsid w:val="00307311"/>
    <w:rsid w:val="0030760B"/>
    <w:rsid w:val="003100F1"/>
    <w:rsid w:val="003105FF"/>
    <w:rsid w:val="00311AA8"/>
    <w:rsid w:val="00311E30"/>
    <w:rsid w:val="00312E81"/>
    <w:rsid w:val="00312FF1"/>
    <w:rsid w:val="003139C0"/>
    <w:rsid w:val="00314727"/>
    <w:rsid w:val="00314C3F"/>
    <w:rsid w:val="00314E24"/>
    <w:rsid w:val="00316C42"/>
    <w:rsid w:val="00316FD8"/>
    <w:rsid w:val="00320B63"/>
    <w:rsid w:val="00320DBD"/>
    <w:rsid w:val="00322C12"/>
    <w:rsid w:val="00322C35"/>
    <w:rsid w:val="00330590"/>
    <w:rsid w:val="00331F77"/>
    <w:rsid w:val="00332088"/>
    <w:rsid w:val="003324D4"/>
    <w:rsid w:val="00332BAA"/>
    <w:rsid w:val="00336016"/>
    <w:rsid w:val="00336088"/>
    <w:rsid w:val="00336AE2"/>
    <w:rsid w:val="00337386"/>
    <w:rsid w:val="00341423"/>
    <w:rsid w:val="0034287F"/>
    <w:rsid w:val="0034312C"/>
    <w:rsid w:val="00344994"/>
    <w:rsid w:val="00345D34"/>
    <w:rsid w:val="003469F7"/>
    <w:rsid w:val="00346E0D"/>
    <w:rsid w:val="003515E2"/>
    <w:rsid w:val="00352258"/>
    <w:rsid w:val="00354577"/>
    <w:rsid w:val="00354FFC"/>
    <w:rsid w:val="00355C81"/>
    <w:rsid w:val="00355F2A"/>
    <w:rsid w:val="0036092D"/>
    <w:rsid w:val="00363B4B"/>
    <w:rsid w:val="00363C2A"/>
    <w:rsid w:val="003651F6"/>
    <w:rsid w:val="00370C7E"/>
    <w:rsid w:val="003716DE"/>
    <w:rsid w:val="00371975"/>
    <w:rsid w:val="00371E7F"/>
    <w:rsid w:val="00372AB0"/>
    <w:rsid w:val="00372E50"/>
    <w:rsid w:val="00373186"/>
    <w:rsid w:val="00373444"/>
    <w:rsid w:val="00373A6D"/>
    <w:rsid w:val="0037419B"/>
    <w:rsid w:val="0037537B"/>
    <w:rsid w:val="0037544D"/>
    <w:rsid w:val="00377FB5"/>
    <w:rsid w:val="00382AC6"/>
    <w:rsid w:val="00383B1A"/>
    <w:rsid w:val="00383E0D"/>
    <w:rsid w:val="00391423"/>
    <w:rsid w:val="003925B4"/>
    <w:rsid w:val="00392BC0"/>
    <w:rsid w:val="003953EF"/>
    <w:rsid w:val="00397478"/>
    <w:rsid w:val="003A04CA"/>
    <w:rsid w:val="003A1664"/>
    <w:rsid w:val="003A193A"/>
    <w:rsid w:val="003A19D9"/>
    <w:rsid w:val="003A1C9A"/>
    <w:rsid w:val="003A1F8F"/>
    <w:rsid w:val="003A3C5B"/>
    <w:rsid w:val="003A4777"/>
    <w:rsid w:val="003A75C7"/>
    <w:rsid w:val="003B1347"/>
    <w:rsid w:val="003B1E09"/>
    <w:rsid w:val="003B2DFA"/>
    <w:rsid w:val="003B78B0"/>
    <w:rsid w:val="003B7B54"/>
    <w:rsid w:val="003C19A9"/>
    <w:rsid w:val="003C1C2A"/>
    <w:rsid w:val="003C22FF"/>
    <w:rsid w:val="003C5B33"/>
    <w:rsid w:val="003D117F"/>
    <w:rsid w:val="003D198E"/>
    <w:rsid w:val="003D29E5"/>
    <w:rsid w:val="003D3FE7"/>
    <w:rsid w:val="003D501F"/>
    <w:rsid w:val="003D5504"/>
    <w:rsid w:val="003D5C8D"/>
    <w:rsid w:val="003D662A"/>
    <w:rsid w:val="003D70A6"/>
    <w:rsid w:val="003D71AF"/>
    <w:rsid w:val="003E0180"/>
    <w:rsid w:val="003E02C6"/>
    <w:rsid w:val="003E053D"/>
    <w:rsid w:val="003E1E3B"/>
    <w:rsid w:val="003E268E"/>
    <w:rsid w:val="003E4FB5"/>
    <w:rsid w:val="003F00DE"/>
    <w:rsid w:val="003F0E97"/>
    <w:rsid w:val="003F3246"/>
    <w:rsid w:val="003F3D94"/>
    <w:rsid w:val="003F3EFB"/>
    <w:rsid w:val="003F69A2"/>
    <w:rsid w:val="003F73C0"/>
    <w:rsid w:val="00400C86"/>
    <w:rsid w:val="00400C8C"/>
    <w:rsid w:val="004018AC"/>
    <w:rsid w:val="00401F4B"/>
    <w:rsid w:val="0040465A"/>
    <w:rsid w:val="00404975"/>
    <w:rsid w:val="00405CB3"/>
    <w:rsid w:val="00406E6E"/>
    <w:rsid w:val="0041070C"/>
    <w:rsid w:val="00413A7D"/>
    <w:rsid w:val="00414141"/>
    <w:rsid w:val="004155BF"/>
    <w:rsid w:val="00415B87"/>
    <w:rsid w:val="00416714"/>
    <w:rsid w:val="00416D4B"/>
    <w:rsid w:val="004179EB"/>
    <w:rsid w:val="00420567"/>
    <w:rsid w:val="004230E5"/>
    <w:rsid w:val="00423BCA"/>
    <w:rsid w:val="004258E1"/>
    <w:rsid w:val="00425A17"/>
    <w:rsid w:val="00426DBB"/>
    <w:rsid w:val="004270ED"/>
    <w:rsid w:val="004312FB"/>
    <w:rsid w:val="00431743"/>
    <w:rsid w:val="00432D16"/>
    <w:rsid w:val="00434235"/>
    <w:rsid w:val="00434DE8"/>
    <w:rsid w:val="004350EC"/>
    <w:rsid w:val="00437B0C"/>
    <w:rsid w:val="00443C3E"/>
    <w:rsid w:val="00445210"/>
    <w:rsid w:val="00447093"/>
    <w:rsid w:val="0044736D"/>
    <w:rsid w:val="004479A3"/>
    <w:rsid w:val="004479A7"/>
    <w:rsid w:val="00447D53"/>
    <w:rsid w:val="00450372"/>
    <w:rsid w:val="00450546"/>
    <w:rsid w:val="00450EA3"/>
    <w:rsid w:val="00453209"/>
    <w:rsid w:val="00453292"/>
    <w:rsid w:val="00454500"/>
    <w:rsid w:val="0045586A"/>
    <w:rsid w:val="0045661B"/>
    <w:rsid w:val="00457803"/>
    <w:rsid w:val="00461A16"/>
    <w:rsid w:val="0046202B"/>
    <w:rsid w:val="00463744"/>
    <w:rsid w:val="00463BF2"/>
    <w:rsid w:val="00463C8E"/>
    <w:rsid w:val="004661AB"/>
    <w:rsid w:val="004661DB"/>
    <w:rsid w:val="00466281"/>
    <w:rsid w:val="004664E4"/>
    <w:rsid w:val="0046671D"/>
    <w:rsid w:val="0047149B"/>
    <w:rsid w:val="004718CD"/>
    <w:rsid w:val="00473ABB"/>
    <w:rsid w:val="00473AC7"/>
    <w:rsid w:val="00473E61"/>
    <w:rsid w:val="00473F08"/>
    <w:rsid w:val="004744F1"/>
    <w:rsid w:val="004745E4"/>
    <w:rsid w:val="0047564F"/>
    <w:rsid w:val="00477A69"/>
    <w:rsid w:val="0048025F"/>
    <w:rsid w:val="004813E4"/>
    <w:rsid w:val="004817A8"/>
    <w:rsid w:val="0048209F"/>
    <w:rsid w:val="004827A1"/>
    <w:rsid w:val="004831DA"/>
    <w:rsid w:val="00485B34"/>
    <w:rsid w:val="00485B5F"/>
    <w:rsid w:val="00486568"/>
    <w:rsid w:val="00491CD3"/>
    <w:rsid w:val="00492623"/>
    <w:rsid w:val="00493167"/>
    <w:rsid w:val="00495008"/>
    <w:rsid w:val="0049575D"/>
    <w:rsid w:val="00496323"/>
    <w:rsid w:val="00496DBB"/>
    <w:rsid w:val="004A0F45"/>
    <w:rsid w:val="004A1CFE"/>
    <w:rsid w:val="004A2F16"/>
    <w:rsid w:val="004A35F0"/>
    <w:rsid w:val="004A668F"/>
    <w:rsid w:val="004A6D8A"/>
    <w:rsid w:val="004A7274"/>
    <w:rsid w:val="004B025B"/>
    <w:rsid w:val="004B0916"/>
    <w:rsid w:val="004B3051"/>
    <w:rsid w:val="004B3E1A"/>
    <w:rsid w:val="004B52E4"/>
    <w:rsid w:val="004B70BB"/>
    <w:rsid w:val="004C01F0"/>
    <w:rsid w:val="004C0971"/>
    <w:rsid w:val="004C0B35"/>
    <w:rsid w:val="004C0EFB"/>
    <w:rsid w:val="004C3A40"/>
    <w:rsid w:val="004C4B02"/>
    <w:rsid w:val="004C61B7"/>
    <w:rsid w:val="004C6BB1"/>
    <w:rsid w:val="004D0236"/>
    <w:rsid w:val="004D1761"/>
    <w:rsid w:val="004D21EB"/>
    <w:rsid w:val="004D2C36"/>
    <w:rsid w:val="004D2E28"/>
    <w:rsid w:val="004D4602"/>
    <w:rsid w:val="004D5018"/>
    <w:rsid w:val="004D544F"/>
    <w:rsid w:val="004D56F7"/>
    <w:rsid w:val="004D63DE"/>
    <w:rsid w:val="004D6796"/>
    <w:rsid w:val="004E11D2"/>
    <w:rsid w:val="004E21B3"/>
    <w:rsid w:val="004E2927"/>
    <w:rsid w:val="004E2F16"/>
    <w:rsid w:val="004E306C"/>
    <w:rsid w:val="004E325B"/>
    <w:rsid w:val="004E476E"/>
    <w:rsid w:val="004E79FF"/>
    <w:rsid w:val="004E7C94"/>
    <w:rsid w:val="004F0880"/>
    <w:rsid w:val="004F46EF"/>
    <w:rsid w:val="004F5B81"/>
    <w:rsid w:val="004F5F7C"/>
    <w:rsid w:val="00500E10"/>
    <w:rsid w:val="0050161C"/>
    <w:rsid w:val="00502978"/>
    <w:rsid w:val="00502BC2"/>
    <w:rsid w:val="00505100"/>
    <w:rsid w:val="00505122"/>
    <w:rsid w:val="00505291"/>
    <w:rsid w:val="005056EA"/>
    <w:rsid w:val="00507D73"/>
    <w:rsid w:val="00512664"/>
    <w:rsid w:val="00513E8F"/>
    <w:rsid w:val="005144AD"/>
    <w:rsid w:val="00515ADE"/>
    <w:rsid w:val="00516752"/>
    <w:rsid w:val="005179DB"/>
    <w:rsid w:val="0052331F"/>
    <w:rsid w:val="0052398D"/>
    <w:rsid w:val="0052472F"/>
    <w:rsid w:val="00527FF4"/>
    <w:rsid w:val="00532AB4"/>
    <w:rsid w:val="00532E42"/>
    <w:rsid w:val="00533DB7"/>
    <w:rsid w:val="005353A5"/>
    <w:rsid w:val="00535EBE"/>
    <w:rsid w:val="00537A5A"/>
    <w:rsid w:val="0054003A"/>
    <w:rsid w:val="005414FA"/>
    <w:rsid w:val="005432EE"/>
    <w:rsid w:val="00543C4D"/>
    <w:rsid w:val="005457B6"/>
    <w:rsid w:val="00546A13"/>
    <w:rsid w:val="00552365"/>
    <w:rsid w:val="00552796"/>
    <w:rsid w:val="005556FE"/>
    <w:rsid w:val="00562ADA"/>
    <w:rsid w:val="00563C29"/>
    <w:rsid w:val="00565D8A"/>
    <w:rsid w:val="0056695C"/>
    <w:rsid w:val="005676F2"/>
    <w:rsid w:val="0056793B"/>
    <w:rsid w:val="005705A5"/>
    <w:rsid w:val="005705AA"/>
    <w:rsid w:val="005747F8"/>
    <w:rsid w:val="00576650"/>
    <w:rsid w:val="00577184"/>
    <w:rsid w:val="00582D61"/>
    <w:rsid w:val="00583B75"/>
    <w:rsid w:val="005844EB"/>
    <w:rsid w:val="005851A6"/>
    <w:rsid w:val="00585CA5"/>
    <w:rsid w:val="00591BDA"/>
    <w:rsid w:val="005926CC"/>
    <w:rsid w:val="005A10EC"/>
    <w:rsid w:val="005A3033"/>
    <w:rsid w:val="005A3828"/>
    <w:rsid w:val="005B2760"/>
    <w:rsid w:val="005B33DA"/>
    <w:rsid w:val="005B34FB"/>
    <w:rsid w:val="005B5010"/>
    <w:rsid w:val="005B52F8"/>
    <w:rsid w:val="005B56B0"/>
    <w:rsid w:val="005B5F23"/>
    <w:rsid w:val="005B6641"/>
    <w:rsid w:val="005B7ECE"/>
    <w:rsid w:val="005C156D"/>
    <w:rsid w:val="005C29E0"/>
    <w:rsid w:val="005C2AF5"/>
    <w:rsid w:val="005C3DF0"/>
    <w:rsid w:val="005C42F0"/>
    <w:rsid w:val="005C4678"/>
    <w:rsid w:val="005C6791"/>
    <w:rsid w:val="005C67D8"/>
    <w:rsid w:val="005C7683"/>
    <w:rsid w:val="005C78D3"/>
    <w:rsid w:val="005D1598"/>
    <w:rsid w:val="005D277B"/>
    <w:rsid w:val="005D4363"/>
    <w:rsid w:val="005D5326"/>
    <w:rsid w:val="005D737C"/>
    <w:rsid w:val="005D7465"/>
    <w:rsid w:val="005E1353"/>
    <w:rsid w:val="005E2E39"/>
    <w:rsid w:val="005E7D8B"/>
    <w:rsid w:val="005F4009"/>
    <w:rsid w:val="005F438F"/>
    <w:rsid w:val="005F4FD8"/>
    <w:rsid w:val="005F505B"/>
    <w:rsid w:val="005F68DA"/>
    <w:rsid w:val="005F6E0B"/>
    <w:rsid w:val="005F7E02"/>
    <w:rsid w:val="00600071"/>
    <w:rsid w:val="00601103"/>
    <w:rsid w:val="0060185B"/>
    <w:rsid w:val="00601AF3"/>
    <w:rsid w:val="00601B1A"/>
    <w:rsid w:val="006041EF"/>
    <w:rsid w:val="00605257"/>
    <w:rsid w:val="00605BD6"/>
    <w:rsid w:val="0060635C"/>
    <w:rsid w:val="006071B2"/>
    <w:rsid w:val="006076B4"/>
    <w:rsid w:val="00611D74"/>
    <w:rsid w:val="00616D55"/>
    <w:rsid w:val="00616FB9"/>
    <w:rsid w:val="00620954"/>
    <w:rsid w:val="00620CE3"/>
    <w:rsid w:val="00621308"/>
    <w:rsid w:val="00621AE1"/>
    <w:rsid w:val="00621BDA"/>
    <w:rsid w:val="00621C12"/>
    <w:rsid w:val="00622461"/>
    <w:rsid w:val="00623321"/>
    <w:rsid w:val="00623E81"/>
    <w:rsid w:val="0062469D"/>
    <w:rsid w:val="006263AE"/>
    <w:rsid w:val="00626709"/>
    <w:rsid w:val="0063002B"/>
    <w:rsid w:val="0063181D"/>
    <w:rsid w:val="006362A4"/>
    <w:rsid w:val="006363C3"/>
    <w:rsid w:val="00636519"/>
    <w:rsid w:val="006369D8"/>
    <w:rsid w:val="00636ABA"/>
    <w:rsid w:val="00637A5F"/>
    <w:rsid w:val="00637E81"/>
    <w:rsid w:val="00640E83"/>
    <w:rsid w:val="00641B42"/>
    <w:rsid w:val="006440B7"/>
    <w:rsid w:val="00644449"/>
    <w:rsid w:val="0064689A"/>
    <w:rsid w:val="0065142D"/>
    <w:rsid w:val="006516BF"/>
    <w:rsid w:val="00651F29"/>
    <w:rsid w:val="00652EE6"/>
    <w:rsid w:val="00653A48"/>
    <w:rsid w:val="00655C46"/>
    <w:rsid w:val="00660926"/>
    <w:rsid w:val="006623DC"/>
    <w:rsid w:val="00663459"/>
    <w:rsid w:val="00664811"/>
    <w:rsid w:val="00670B05"/>
    <w:rsid w:val="00670CE7"/>
    <w:rsid w:val="00672E8A"/>
    <w:rsid w:val="00674E87"/>
    <w:rsid w:val="00675463"/>
    <w:rsid w:val="00681332"/>
    <w:rsid w:val="0068136E"/>
    <w:rsid w:val="0068150C"/>
    <w:rsid w:val="006821A6"/>
    <w:rsid w:val="00682D5E"/>
    <w:rsid w:val="006839E9"/>
    <w:rsid w:val="006839EC"/>
    <w:rsid w:val="00683C6B"/>
    <w:rsid w:val="00687ACC"/>
    <w:rsid w:val="006935C7"/>
    <w:rsid w:val="0069541A"/>
    <w:rsid w:val="006970A7"/>
    <w:rsid w:val="006977E3"/>
    <w:rsid w:val="00697FE6"/>
    <w:rsid w:val="006A0294"/>
    <w:rsid w:val="006A089A"/>
    <w:rsid w:val="006A1740"/>
    <w:rsid w:val="006A2A5F"/>
    <w:rsid w:val="006A301D"/>
    <w:rsid w:val="006A4428"/>
    <w:rsid w:val="006A5073"/>
    <w:rsid w:val="006A51A1"/>
    <w:rsid w:val="006B2409"/>
    <w:rsid w:val="006B2836"/>
    <w:rsid w:val="006C29D3"/>
    <w:rsid w:val="006C2B86"/>
    <w:rsid w:val="006C405C"/>
    <w:rsid w:val="006C4824"/>
    <w:rsid w:val="006C5A5F"/>
    <w:rsid w:val="006C5EBA"/>
    <w:rsid w:val="006C6EDB"/>
    <w:rsid w:val="006D19AE"/>
    <w:rsid w:val="006D1A7B"/>
    <w:rsid w:val="006D5477"/>
    <w:rsid w:val="006D60B4"/>
    <w:rsid w:val="006D6DFB"/>
    <w:rsid w:val="006E0D71"/>
    <w:rsid w:val="006E1010"/>
    <w:rsid w:val="006E1FA3"/>
    <w:rsid w:val="006E2081"/>
    <w:rsid w:val="006E2265"/>
    <w:rsid w:val="006E2333"/>
    <w:rsid w:val="006E2758"/>
    <w:rsid w:val="006E30CD"/>
    <w:rsid w:val="006E55EC"/>
    <w:rsid w:val="006E5F8D"/>
    <w:rsid w:val="006F0458"/>
    <w:rsid w:val="006F0F1C"/>
    <w:rsid w:val="006F164F"/>
    <w:rsid w:val="006F2663"/>
    <w:rsid w:val="006F26EA"/>
    <w:rsid w:val="006F3725"/>
    <w:rsid w:val="006F4549"/>
    <w:rsid w:val="006F72F0"/>
    <w:rsid w:val="006F7F0A"/>
    <w:rsid w:val="00700E92"/>
    <w:rsid w:val="007012C3"/>
    <w:rsid w:val="007020A0"/>
    <w:rsid w:val="007022DE"/>
    <w:rsid w:val="00704027"/>
    <w:rsid w:val="00704214"/>
    <w:rsid w:val="00705C42"/>
    <w:rsid w:val="0070613D"/>
    <w:rsid w:val="00706388"/>
    <w:rsid w:val="00706976"/>
    <w:rsid w:val="0070739C"/>
    <w:rsid w:val="0070762A"/>
    <w:rsid w:val="00707C04"/>
    <w:rsid w:val="00711DA4"/>
    <w:rsid w:val="00713A5C"/>
    <w:rsid w:val="00715286"/>
    <w:rsid w:val="00716235"/>
    <w:rsid w:val="007168A3"/>
    <w:rsid w:val="0071737F"/>
    <w:rsid w:val="007174E9"/>
    <w:rsid w:val="00720982"/>
    <w:rsid w:val="00725870"/>
    <w:rsid w:val="00726469"/>
    <w:rsid w:val="00726F60"/>
    <w:rsid w:val="007310DB"/>
    <w:rsid w:val="00731B69"/>
    <w:rsid w:val="00732D06"/>
    <w:rsid w:val="00734E46"/>
    <w:rsid w:val="00736960"/>
    <w:rsid w:val="00736A72"/>
    <w:rsid w:val="00736BAD"/>
    <w:rsid w:val="007378BA"/>
    <w:rsid w:val="00737B3E"/>
    <w:rsid w:val="00737DDE"/>
    <w:rsid w:val="00740011"/>
    <w:rsid w:val="00740335"/>
    <w:rsid w:val="00740506"/>
    <w:rsid w:val="00742D25"/>
    <w:rsid w:val="00742D40"/>
    <w:rsid w:val="00744213"/>
    <w:rsid w:val="007450B8"/>
    <w:rsid w:val="00745B0D"/>
    <w:rsid w:val="007468AD"/>
    <w:rsid w:val="00747179"/>
    <w:rsid w:val="007478F4"/>
    <w:rsid w:val="00750106"/>
    <w:rsid w:val="007501B1"/>
    <w:rsid w:val="00750DA4"/>
    <w:rsid w:val="0075105D"/>
    <w:rsid w:val="00751CD4"/>
    <w:rsid w:val="00754050"/>
    <w:rsid w:val="00754095"/>
    <w:rsid w:val="00754C33"/>
    <w:rsid w:val="00755666"/>
    <w:rsid w:val="00755736"/>
    <w:rsid w:val="00757044"/>
    <w:rsid w:val="00757882"/>
    <w:rsid w:val="00757AB2"/>
    <w:rsid w:val="007605EC"/>
    <w:rsid w:val="007606E1"/>
    <w:rsid w:val="007615F2"/>
    <w:rsid w:val="007618A4"/>
    <w:rsid w:val="007619C5"/>
    <w:rsid w:val="007623A2"/>
    <w:rsid w:val="00763C71"/>
    <w:rsid w:val="00764AA7"/>
    <w:rsid w:val="0076610A"/>
    <w:rsid w:val="007669F3"/>
    <w:rsid w:val="00766EDE"/>
    <w:rsid w:val="00767113"/>
    <w:rsid w:val="007728AA"/>
    <w:rsid w:val="0077551D"/>
    <w:rsid w:val="00777D6C"/>
    <w:rsid w:val="00780F46"/>
    <w:rsid w:val="007811EC"/>
    <w:rsid w:val="00781629"/>
    <w:rsid w:val="007817BE"/>
    <w:rsid w:val="00781D68"/>
    <w:rsid w:val="0078494E"/>
    <w:rsid w:val="00784A74"/>
    <w:rsid w:val="00785872"/>
    <w:rsid w:val="0078623F"/>
    <w:rsid w:val="00786644"/>
    <w:rsid w:val="00786B8E"/>
    <w:rsid w:val="00786EB3"/>
    <w:rsid w:val="007925AF"/>
    <w:rsid w:val="007941FF"/>
    <w:rsid w:val="0079620F"/>
    <w:rsid w:val="00796753"/>
    <w:rsid w:val="007977E8"/>
    <w:rsid w:val="007978A2"/>
    <w:rsid w:val="007A061E"/>
    <w:rsid w:val="007A2BDE"/>
    <w:rsid w:val="007A302B"/>
    <w:rsid w:val="007A3A63"/>
    <w:rsid w:val="007A473E"/>
    <w:rsid w:val="007B5A5C"/>
    <w:rsid w:val="007B5DA6"/>
    <w:rsid w:val="007B664E"/>
    <w:rsid w:val="007B7589"/>
    <w:rsid w:val="007B7C65"/>
    <w:rsid w:val="007C08E6"/>
    <w:rsid w:val="007C097E"/>
    <w:rsid w:val="007C0F5C"/>
    <w:rsid w:val="007C14EB"/>
    <w:rsid w:val="007C331E"/>
    <w:rsid w:val="007C363C"/>
    <w:rsid w:val="007C3AAB"/>
    <w:rsid w:val="007C4FDB"/>
    <w:rsid w:val="007C50D5"/>
    <w:rsid w:val="007C51B1"/>
    <w:rsid w:val="007C539F"/>
    <w:rsid w:val="007C5463"/>
    <w:rsid w:val="007C62AC"/>
    <w:rsid w:val="007D1CC5"/>
    <w:rsid w:val="007D3025"/>
    <w:rsid w:val="007D3163"/>
    <w:rsid w:val="007D49EB"/>
    <w:rsid w:val="007D7AF4"/>
    <w:rsid w:val="007E3DE4"/>
    <w:rsid w:val="007E49C3"/>
    <w:rsid w:val="007E5343"/>
    <w:rsid w:val="007E545C"/>
    <w:rsid w:val="007E61D5"/>
    <w:rsid w:val="007E6B06"/>
    <w:rsid w:val="007E766E"/>
    <w:rsid w:val="007F1678"/>
    <w:rsid w:val="007F3C66"/>
    <w:rsid w:val="007F5577"/>
    <w:rsid w:val="008002C2"/>
    <w:rsid w:val="008018CA"/>
    <w:rsid w:val="00803188"/>
    <w:rsid w:val="008040DD"/>
    <w:rsid w:val="0080535D"/>
    <w:rsid w:val="0080535E"/>
    <w:rsid w:val="00806321"/>
    <w:rsid w:val="00807B06"/>
    <w:rsid w:val="00807E8F"/>
    <w:rsid w:val="00807F4D"/>
    <w:rsid w:val="00810A0C"/>
    <w:rsid w:val="00811244"/>
    <w:rsid w:val="0081138D"/>
    <w:rsid w:val="00811882"/>
    <w:rsid w:val="00812505"/>
    <w:rsid w:val="00813D8A"/>
    <w:rsid w:val="0081783D"/>
    <w:rsid w:val="00817AEC"/>
    <w:rsid w:val="00820F66"/>
    <w:rsid w:val="008222F6"/>
    <w:rsid w:val="008233A0"/>
    <w:rsid w:val="008236B0"/>
    <w:rsid w:val="0082458F"/>
    <w:rsid w:val="00824ECA"/>
    <w:rsid w:val="00824F85"/>
    <w:rsid w:val="008260BD"/>
    <w:rsid w:val="00827706"/>
    <w:rsid w:val="008277AB"/>
    <w:rsid w:val="00827DE6"/>
    <w:rsid w:val="0083537A"/>
    <w:rsid w:val="00835ADA"/>
    <w:rsid w:val="00835CFA"/>
    <w:rsid w:val="0083699D"/>
    <w:rsid w:val="00837351"/>
    <w:rsid w:val="008379FE"/>
    <w:rsid w:val="00840ED7"/>
    <w:rsid w:val="00841514"/>
    <w:rsid w:val="008444CB"/>
    <w:rsid w:val="008449D2"/>
    <w:rsid w:val="0084590F"/>
    <w:rsid w:val="00850A32"/>
    <w:rsid w:val="00851A0A"/>
    <w:rsid w:val="00851CDE"/>
    <w:rsid w:val="00854DB4"/>
    <w:rsid w:val="008561BE"/>
    <w:rsid w:val="00857156"/>
    <w:rsid w:val="00857974"/>
    <w:rsid w:val="00860B18"/>
    <w:rsid w:val="0086394A"/>
    <w:rsid w:val="00863B85"/>
    <w:rsid w:val="00863BD6"/>
    <w:rsid w:val="00863F4D"/>
    <w:rsid w:val="00865B30"/>
    <w:rsid w:val="00866630"/>
    <w:rsid w:val="00866E84"/>
    <w:rsid w:val="008715EF"/>
    <w:rsid w:val="00874676"/>
    <w:rsid w:val="008761F8"/>
    <w:rsid w:val="00877217"/>
    <w:rsid w:val="00877CF6"/>
    <w:rsid w:val="00881B5C"/>
    <w:rsid w:val="008821AC"/>
    <w:rsid w:val="00883400"/>
    <w:rsid w:val="008845E1"/>
    <w:rsid w:val="00884706"/>
    <w:rsid w:val="008853AD"/>
    <w:rsid w:val="0088557F"/>
    <w:rsid w:val="0088574E"/>
    <w:rsid w:val="00887F79"/>
    <w:rsid w:val="008900E2"/>
    <w:rsid w:val="00890BB3"/>
    <w:rsid w:val="00892BFC"/>
    <w:rsid w:val="00893C91"/>
    <w:rsid w:val="0089495A"/>
    <w:rsid w:val="00896228"/>
    <w:rsid w:val="00896412"/>
    <w:rsid w:val="00896B6E"/>
    <w:rsid w:val="00897976"/>
    <w:rsid w:val="008A1480"/>
    <w:rsid w:val="008A4582"/>
    <w:rsid w:val="008A5A2B"/>
    <w:rsid w:val="008A7E12"/>
    <w:rsid w:val="008B0A8D"/>
    <w:rsid w:val="008B2EB9"/>
    <w:rsid w:val="008B4E95"/>
    <w:rsid w:val="008B5E23"/>
    <w:rsid w:val="008B7D4E"/>
    <w:rsid w:val="008C1398"/>
    <w:rsid w:val="008C418F"/>
    <w:rsid w:val="008C505F"/>
    <w:rsid w:val="008C59E8"/>
    <w:rsid w:val="008C66F3"/>
    <w:rsid w:val="008D7217"/>
    <w:rsid w:val="008D7994"/>
    <w:rsid w:val="008E0A27"/>
    <w:rsid w:val="008E21BD"/>
    <w:rsid w:val="008E2CE2"/>
    <w:rsid w:val="008E38E1"/>
    <w:rsid w:val="008E4BCB"/>
    <w:rsid w:val="008E62D0"/>
    <w:rsid w:val="008F0ABD"/>
    <w:rsid w:val="008F2F39"/>
    <w:rsid w:val="008F466E"/>
    <w:rsid w:val="008F6189"/>
    <w:rsid w:val="009006D3"/>
    <w:rsid w:val="00901341"/>
    <w:rsid w:val="0090265A"/>
    <w:rsid w:val="0090378E"/>
    <w:rsid w:val="00903DFC"/>
    <w:rsid w:val="00905094"/>
    <w:rsid w:val="00906168"/>
    <w:rsid w:val="009063C7"/>
    <w:rsid w:val="00906915"/>
    <w:rsid w:val="00906A2E"/>
    <w:rsid w:val="00906FFC"/>
    <w:rsid w:val="0091034B"/>
    <w:rsid w:val="0091054D"/>
    <w:rsid w:val="0091088C"/>
    <w:rsid w:val="0091094F"/>
    <w:rsid w:val="0091111F"/>
    <w:rsid w:val="009114FE"/>
    <w:rsid w:val="009122E5"/>
    <w:rsid w:val="0091235A"/>
    <w:rsid w:val="009153AA"/>
    <w:rsid w:val="009157D9"/>
    <w:rsid w:val="00915C19"/>
    <w:rsid w:val="009205D8"/>
    <w:rsid w:val="0092173E"/>
    <w:rsid w:val="00921A59"/>
    <w:rsid w:val="00922758"/>
    <w:rsid w:val="00922CDB"/>
    <w:rsid w:val="00923A25"/>
    <w:rsid w:val="00923D0F"/>
    <w:rsid w:val="009247B7"/>
    <w:rsid w:val="009260B5"/>
    <w:rsid w:val="009276A0"/>
    <w:rsid w:val="0093054D"/>
    <w:rsid w:val="00930DD0"/>
    <w:rsid w:val="00931D70"/>
    <w:rsid w:val="0093293A"/>
    <w:rsid w:val="00932BEA"/>
    <w:rsid w:val="009331E0"/>
    <w:rsid w:val="00933E6B"/>
    <w:rsid w:val="00935189"/>
    <w:rsid w:val="00935447"/>
    <w:rsid w:val="009358A0"/>
    <w:rsid w:val="00935957"/>
    <w:rsid w:val="00936353"/>
    <w:rsid w:val="00936BA4"/>
    <w:rsid w:val="00937E34"/>
    <w:rsid w:val="00940327"/>
    <w:rsid w:val="00943DED"/>
    <w:rsid w:val="009441D3"/>
    <w:rsid w:val="009448D6"/>
    <w:rsid w:val="00944C1C"/>
    <w:rsid w:val="009471E1"/>
    <w:rsid w:val="009472DD"/>
    <w:rsid w:val="00951964"/>
    <w:rsid w:val="009519A0"/>
    <w:rsid w:val="009560F5"/>
    <w:rsid w:val="0096040C"/>
    <w:rsid w:val="0096731C"/>
    <w:rsid w:val="00967718"/>
    <w:rsid w:val="00970358"/>
    <w:rsid w:val="00970D1D"/>
    <w:rsid w:val="009718EA"/>
    <w:rsid w:val="009719EE"/>
    <w:rsid w:val="009727D6"/>
    <w:rsid w:val="00974455"/>
    <w:rsid w:val="00974680"/>
    <w:rsid w:val="009752B3"/>
    <w:rsid w:val="009759B0"/>
    <w:rsid w:val="009765EC"/>
    <w:rsid w:val="00976612"/>
    <w:rsid w:val="00977F2A"/>
    <w:rsid w:val="00980CAB"/>
    <w:rsid w:val="0098140F"/>
    <w:rsid w:val="00981662"/>
    <w:rsid w:val="009833D9"/>
    <w:rsid w:val="00983778"/>
    <w:rsid w:val="00984F12"/>
    <w:rsid w:val="00986B9D"/>
    <w:rsid w:val="0098711C"/>
    <w:rsid w:val="009915BE"/>
    <w:rsid w:val="009919B5"/>
    <w:rsid w:val="00992747"/>
    <w:rsid w:val="0099286C"/>
    <w:rsid w:val="00992BCE"/>
    <w:rsid w:val="00994599"/>
    <w:rsid w:val="009955C7"/>
    <w:rsid w:val="00995760"/>
    <w:rsid w:val="00996225"/>
    <w:rsid w:val="00996A59"/>
    <w:rsid w:val="0099701C"/>
    <w:rsid w:val="009A20BD"/>
    <w:rsid w:val="009A354B"/>
    <w:rsid w:val="009A3674"/>
    <w:rsid w:val="009A4F34"/>
    <w:rsid w:val="009A711A"/>
    <w:rsid w:val="009B0651"/>
    <w:rsid w:val="009B06A2"/>
    <w:rsid w:val="009B10F8"/>
    <w:rsid w:val="009B2626"/>
    <w:rsid w:val="009B2635"/>
    <w:rsid w:val="009B2F62"/>
    <w:rsid w:val="009B61F6"/>
    <w:rsid w:val="009B6418"/>
    <w:rsid w:val="009B6587"/>
    <w:rsid w:val="009B6C83"/>
    <w:rsid w:val="009B7BD7"/>
    <w:rsid w:val="009C316F"/>
    <w:rsid w:val="009C3773"/>
    <w:rsid w:val="009C46DB"/>
    <w:rsid w:val="009C55E0"/>
    <w:rsid w:val="009C5A8F"/>
    <w:rsid w:val="009C7292"/>
    <w:rsid w:val="009C7315"/>
    <w:rsid w:val="009D042B"/>
    <w:rsid w:val="009D17BD"/>
    <w:rsid w:val="009D4B0B"/>
    <w:rsid w:val="009D53F3"/>
    <w:rsid w:val="009E0281"/>
    <w:rsid w:val="009E12D7"/>
    <w:rsid w:val="009E3D59"/>
    <w:rsid w:val="009E454F"/>
    <w:rsid w:val="009E4A6C"/>
    <w:rsid w:val="009E531F"/>
    <w:rsid w:val="009E6AE7"/>
    <w:rsid w:val="009E7324"/>
    <w:rsid w:val="009E735D"/>
    <w:rsid w:val="009E7E02"/>
    <w:rsid w:val="009F00A4"/>
    <w:rsid w:val="009F03BB"/>
    <w:rsid w:val="009F1253"/>
    <w:rsid w:val="009F192A"/>
    <w:rsid w:val="009F2889"/>
    <w:rsid w:val="009F288E"/>
    <w:rsid w:val="009F3000"/>
    <w:rsid w:val="009F3AF1"/>
    <w:rsid w:val="009F4643"/>
    <w:rsid w:val="009F4765"/>
    <w:rsid w:val="009F582F"/>
    <w:rsid w:val="009F6B7A"/>
    <w:rsid w:val="00A017DB"/>
    <w:rsid w:val="00A025F5"/>
    <w:rsid w:val="00A04844"/>
    <w:rsid w:val="00A0709D"/>
    <w:rsid w:val="00A12EC7"/>
    <w:rsid w:val="00A1306C"/>
    <w:rsid w:val="00A132D2"/>
    <w:rsid w:val="00A1339E"/>
    <w:rsid w:val="00A160BB"/>
    <w:rsid w:val="00A16AAF"/>
    <w:rsid w:val="00A25643"/>
    <w:rsid w:val="00A25B82"/>
    <w:rsid w:val="00A26AA5"/>
    <w:rsid w:val="00A277A0"/>
    <w:rsid w:val="00A310FC"/>
    <w:rsid w:val="00A3141D"/>
    <w:rsid w:val="00A3209D"/>
    <w:rsid w:val="00A34234"/>
    <w:rsid w:val="00A35B76"/>
    <w:rsid w:val="00A35D2C"/>
    <w:rsid w:val="00A3702A"/>
    <w:rsid w:val="00A40602"/>
    <w:rsid w:val="00A40DB1"/>
    <w:rsid w:val="00A4208C"/>
    <w:rsid w:val="00A42243"/>
    <w:rsid w:val="00A422E1"/>
    <w:rsid w:val="00A434AA"/>
    <w:rsid w:val="00A44751"/>
    <w:rsid w:val="00A46550"/>
    <w:rsid w:val="00A4769D"/>
    <w:rsid w:val="00A47FCD"/>
    <w:rsid w:val="00A5069A"/>
    <w:rsid w:val="00A52D6A"/>
    <w:rsid w:val="00A54C9A"/>
    <w:rsid w:val="00A555B6"/>
    <w:rsid w:val="00A55825"/>
    <w:rsid w:val="00A567D5"/>
    <w:rsid w:val="00A57445"/>
    <w:rsid w:val="00A6165D"/>
    <w:rsid w:val="00A625D6"/>
    <w:rsid w:val="00A6344C"/>
    <w:rsid w:val="00A63858"/>
    <w:rsid w:val="00A64152"/>
    <w:rsid w:val="00A64ECA"/>
    <w:rsid w:val="00A66481"/>
    <w:rsid w:val="00A668DF"/>
    <w:rsid w:val="00A6693D"/>
    <w:rsid w:val="00A67A2D"/>
    <w:rsid w:val="00A703A6"/>
    <w:rsid w:val="00A71A77"/>
    <w:rsid w:val="00A71B4D"/>
    <w:rsid w:val="00A72923"/>
    <w:rsid w:val="00A72BF1"/>
    <w:rsid w:val="00A74E7E"/>
    <w:rsid w:val="00A76A33"/>
    <w:rsid w:val="00A76B13"/>
    <w:rsid w:val="00A76F67"/>
    <w:rsid w:val="00A805FE"/>
    <w:rsid w:val="00A81517"/>
    <w:rsid w:val="00A815CC"/>
    <w:rsid w:val="00A827E8"/>
    <w:rsid w:val="00A832EE"/>
    <w:rsid w:val="00A860AE"/>
    <w:rsid w:val="00A860CC"/>
    <w:rsid w:val="00A86D2E"/>
    <w:rsid w:val="00A9079D"/>
    <w:rsid w:val="00A930B7"/>
    <w:rsid w:val="00A942CD"/>
    <w:rsid w:val="00A9599C"/>
    <w:rsid w:val="00A97002"/>
    <w:rsid w:val="00AA0F52"/>
    <w:rsid w:val="00AA53FA"/>
    <w:rsid w:val="00AA5C2E"/>
    <w:rsid w:val="00AA6104"/>
    <w:rsid w:val="00AA6A73"/>
    <w:rsid w:val="00AA7A44"/>
    <w:rsid w:val="00AA7A57"/>
    <w:rsid w:val="00AA7BB3"/>
    <w:rsid w:val="00AB0DC0"/>
    <w:rsid w:val="00AB10ED"/>
    <w:rsid w:val="00AB1357"/>
    <w:rsid w:val="00AB3DEA"/>
    <w:rsid w:val="00AB4C62"/>
    <w:rsid w:val="00AB53D6"/>
    <w:rsid w:val="00AB6032"/>
    <w:rsid w:val="00AB662C"/>
    <w:rsid w:val="00AB71F0"/>
    <w:rsid w:val="00AC0983"/>
    <w:rsid w:val="00AC18FD"/>
    <w:rsid w:val="00AC1E86"/>
    <w:rsid w:val="00AC251A"/>
    <w:rsid w:val="00AC286A"/>
    <w:rsid w:val="00AC2E29"/>
    <w:rsid w:val="00AC303E"/>
    <w:rsid w:val="00AC382C"/>
    <w:rsid w:val="00AC3D83"/>
    <w:rsid w:val="00AC631B"/>
    <w:rsid w:val="00AC6B7A"/>
    <w:rsid w:val="00AC70F9"/>
    <w:rsid w:val="00AD06D9"/>
    <w:rsid w:val="00AD0D1A"/>
    <w:rsid w:val="00AD1D86"/>
    <w:rsid w:val="00AD2456"/>
    <w:rsid w:val="00AD27EE"/>
    <w:rsid w:val="00AD29D0"/>
    <w:rsid w:val="00AD29E3"/>
    <w:rsid w:val="00AD3843"/>
    <w:rsid w:val="00AD4161"/>
    <w:rsid w:val="00AD56EC"/>
    <w:rsid w:val="00AD7F5E"/>
    <w:rsid w:val="00AE0D01"/>
    <w:rsid w:val="00AE1063"/>
    <w:rsid w:val="00AE2AB4"/>
    <w:rsid w:val="00AE30D5"/>
    <w:rsid w:val="00AE3C58"/>
    <w:rsid w:val="00AE722B"/>
    <w:rsid w:val="00AE7926"/>
    <w:rsid w:val="00AF1BD8"/>
    <w:rsid w:val="00AF3F93"/>
    <w:rsid w:val="00AF6D1E"/>
    <w:rsid w:val="00AF7D18"/>
    <w:rsid w:val="00AF7D38"/>
    <w:rsid w:val="00B01812"/>
    <w:rsid w:val="00B018FE"/>
    <w:rsid w:val="00B02D53"/>
    <w:rsid w:val="00B04BD2"/>
    <w:rsid w:val="00B05B4A"/>
    <w:rsid w:val="00B0708E"/>
    <w:rsid w:val="00B07311"/>
    <w:rsid w:val="00B07A7F"/>
    <w:rsid w:val="00B07BD0"/>
    <w:rsid w:val="00B112EA"/>
    <w:rsid w:val="00B114B3"/>
    <w:rsid w:val="00B14C67"/>
    <w:rsid w:val="00B16DAC"/>
    <w:rsid w:val="00B1738C"/>
    <w:rsid w:val="00B22A61"/>
    <w:rsid w:val="00B22DB6"/>
    <w:rsid w:val="00B2335E"/>
    <w:rsid w:val="00B24E46"/>
    <w:rsid w:val="00B26BDF"/>
    <w:rsid w:val="00B3075A"/>
    <w:rsid w:val="00B31433"/>
    <w:rsid w:val="00B36AC6"/>
    <w:rsid w:val="00B403D8"/>
    <w:rsid w:val="00B40CA7"/>
    <w:rsid w:val="00B40ED1"/>
    <w:rsid w:val="00B4262C"/>
    <w:rsid w:val="00B4304B"/>
    <w:rsid w:val="00B463C4"/>
    <w:rsid w:val="00B46C00"/>
    <w:rsid w:val="00B50325"/>
    <w:rsid w:val="00B505B6"/>
    <w:rsid w:val="00B51117"/>
    <w:rsid w:val="00B511C3"/>
    <w:rsid w:val="00B52DA7"/>
    <w:rsid w:val="00B53724"/>
    <w:rsid w:val="00B5542A"/>
    <w:rsid w:val="00B56102"/>
    <w:rsid w:val="00B5611C"/>
    <w:rsid w:val="00B5692E"/>
    <w:rsid w:val="00B604F2"/>
    <w:rsid w:val="00B60600"/>
    <w:rsid w:val="00B60C3B"/>
    <w:rsid w:val="00B63CC9"/>
    <w:rsid w:val="00B663C7"/>
    <w:rsid w:val="00B66F8C"/>
    <w:rsid w:val="00B67E1E"/>
    <w:rsid w:val="00B720AB"/>
    <w:rsid w:val="00B72802"/>
    <w:rsid w:val="00B72A1E"/>
    <w:rsid w:val="00B744C9"/>
    <w:rsid w:val="00B74745"/>
    <w:rsid w:val="00B74FF3"/>
    <w:rsid w:val="00B75761"/>
    <w:rsid w:val="00B75FF8"/>
    <w:rsid w:val="00B76254"/>
    <w:rsid w:val="00B77A18"/>
    <w:rsid w:val="00B8120D"/>
    <w:rsid w:val="00B81CEE"/>
    <w:rsid w:val="00B82113"/>
    <w:rsid w:val="00B83B7B"/>
    <w:rsid w:val="00B85E3C"/>
    <w:rsid w:val="00B90BB7"/>
    <w:rsid w:val="00B91AC1"/>
    <w:rsid w:val="00B93846"/>
    <w:rsid w:val="00B96437"/>
    <w:rsid w:val="00B96B2F"/>
    <w:rsid w:val="00BA11D9"/>
    <w:rsid w:val="00BA3D28"/>
    <w:rsid w:val="00BA58C1"/>
    <w:rsid w:val="00BA6BA1"/>
    <w:rsid w:val="00BA6CEA"/>
    <w:rsid w:val="00BA6D9A"/>
    <w:rsid w:val="00BA6FB6"/>
    <w:rsid w:val="00BA7D53"/>
    <w:rsid w:val="00BB065F"/>
    <w:rsid w:val="00BB0981"/>
    <w:rsid w:val="00BB12FA"/>
    <w:rsid w:val="00BB2095"/>
    <w:rsid w:val="00BB27F3"/>
    <w:rsid w:val="00BB33D5"/>
    <w:rsid w:val="00BB342E"/>
    <w:rsid w:val="00BB384B"/>
    <w:rsid w:val="00BB3C89"/>
    <w:rsid w:val="00BB477D"/>
    <w:rsid w:val="00BB4995"/>
    <w:rsid w:val="00BB63C1"/>
    <w:rsid w:val="00BB6969"/>
    <w:rsid w:val="00BB72F2"/>
    <w:rsid w:val="00BB732C"/>
    <w:rsid w:val="00BC3CBB"/>
    <w:rsid w:val="00BC7DFE"/>
    <w:rsid w:val="00BD05EE"/>
    <w:rsid w:val="00BD0774"/>
    <w:rsid w:val="00BD1DCB"/>
    <w:rsid w:val="00BD1DF7"/>
    <w:rsid w:val="00BD2538"/>
    <w:rsid w:val="00BD42F3"/>
    <w:rsid w:val="00BD4340"/>
    <w:rsid w:val="00BD4CA2"/>
    <w:rsid w:val="00BD55E5"/>
    <w:rsid w:val="00BE0C31"/>
    <w:rsid w:val="00BE1E64"/>
    <w:rsid w:val="00BE296E"/>
    <w:rsid w:val="00BE29B7"/>
    <w:rsid w:val="00BE32CD"/>
    <w:rsid w:val="00BE372C"/>
    <w:rsid w:val="00BE3BF9"/>
    <w:rsid w:val="00BE4029"/>
    <w:rsid w:val="00BE4DA9"/>
    <w:rsid w:val="00BE4E5B"/>
    <w:rsid w:val="00BE7CEA"/>
    <w:rsid w:val="00BE7FEF"/>
    <w:rsid w:val="00BF2634"/>
    <w:rsid w:val="00BF4FA7"/>
    <w:rsid w:val="00BF7F24"/>
    <w:rsid w:val="00BF7F78"/>
    <w:rsid w:val="00C013CB"/>
    <w:rsid w:val="00C03E43"/>
    <w:rsid w:val="00C04876"/>
    <w:rsid w:val="00C05322"/>
    <w:rsid w:val="00C105D6"/>
    <w:rsid w:val="00C1075E"/>
    <w:rsid w:val="00C10D21"/>
    <w:rsid w:val="00C1195B"/>
    <w:rsid w:val="00C1391A"/>
    <w:rsid w:val="00C13B36"/>
    <w:rsid w:val="00C13CDE"/>
    <w:rsid w:val="00C1489B"/>
    <w:rsid w:val="00C16FBD"/>
    <w:rsid w:val="00C1777E"/>
    <w:rsid w:val="00C242B2"/>
    <w:rsid w:val="00C253B5"/>
    <w:rsid w:val="00C25E29"/>
    <w:rsid w:val="00C2682C"/>
    <w:rsid w:val="00C26DC9"/>
    <w:rsid w:val="00C2721A"/>
    <w:rsid w:val="00C31818"/>
    <w:rsid w:val="00C31D24"/>
    <w:rsid w:val="00C33899"/>
    <w:rsid w:val="00C346ED"/>
    <w:rsid w:val="00C37CAD"/>
    <w:rsid w:val="00C40CA9"/>
    <w:rsid w:val="00C415F3"/>
    <w:rsid w:val="00C41D5A"/>
    <w:rsid w:val="00C42585"/>
    <w:rsid w:val="00C43EB9"/>
    <w:rsid w:val="00C467C6"/>
    <w:rsid w:val="00C4687B"/>
    <w:rsid w:val="00C470EB"/>
    <w:rsid w:val="00C47262"/>
    <w:rsid w:val="00C476B2"/>
    <w:rsid w:val="00C47F15"/>
    <w:rsid w:val="00C52413"/>
    <w:rsid w:val="00C5409C"/>
    <w:rsid w:val="00C55C41"/>
    <w:rsid w:val="00C633DA"/>
    <w:rsid w:val="00C63D55"/>
    <w:rsid w:val="00C64E7D"/>
    <w:rsid w:val="00C66CA3"/>
    <w:rsid w:val="00C66D36"/>
    <w:rsid w:val="00C7244F"/>
    <w:rsid w:val="00C72ECA"/>
    <w:rsid w:val="00C73E4D"/>
    <w:rsid w:val="00C75C25"/>
    <w:rsid w:val="00C76D5C"/>
    <w:rsid w:val="00C76FBE"/>
    <w:rsid w:val="00C7700B"/>
    <w:rsid w:val="00C80DA7"/>
    <w:rsid w:val="00C81241"/>
    <w:rsid w:val="00C81484"/>
    <w:rsid w:val="00C8184D"/>
    <w:rsid w:val="00C82B72"/>
    <w:rsid w:val="00C83A2B"/>
    <w:rsid w:val="00C84C4D"/>
    <w:rsid w:val="00C85074"/>
    <w:rsid w:val="00C85427"/>
    <w:rsid w:val="00C85FCA"/>
    <w:rsid w:val="00C86169"/>
    <w:rsid w:val="00C8619C"/>
    <w:rsid w:val="00C87617"/>
    <w:rsid w:val="00C92C12"/>
    <w:rsid w:val="00C92E4D"/>
    <w:rsid w:val="00C93691"/>
    <w:rsid w:val="00C96F28"/>
    <w:rsid w:val="00C973BF"/>
    <w:rsid w:val="00C97781"/>
    <w:rsid w:val="00CA125B"/>
    <w:rsid w:val="00CA307B"/>
    <w:rsid w:val="00CA3BE8"/>
    <w:rsid w:val="00CA3FD2"/>
    <w:rsid w:val="00CA533C"/>
    <w:rsid w:val="00CA62B4"/>
    <w:rsid w:val="00CA64FE"/>
    <w:rsid w:val="00CA7266"/>
    <w:rsid w:val="00CA78B7"/>
    <w:rsid w:val="00CB0814"/>
    <w:rsid w:val="00CB2AF2"/>
    <w:rsid w:val="00CB3DF3"/>
    <w:rsid w:val="00CB42DE"/>
    <w:rsid w:val="00CB6329"/>
    <w:rsid w:val="00CB6857"/>
    <w:rsid w:val="00CB68D4"/>
    <w:rsid w:val="00CB7EE0"/>
    <w:rsid w:val="00CC15E1"/>
    <w:rsid w:val="00CC2F9D"/>
    <w:rsid w:val="00CC5DAA"/>
    <w:rsid w:val="00CC602C"/>
    <w:rsid w:val="00CC6206"/>
    <w:rsid w:val="00CC6B37"/>
    <w:rsid w:val="00CC772E"/>
    <w:rsid w:val="00CD0413"/>
    <w:rsid w:val="00CD3380"/>
    <w:rsid w:val="00CD4B48"/>
    <w:rsid w:val="00CD4DA8"/>
    <w:rsid w:val="00CD62E2"/>
    <w:rsid w:val="00CE2287"/>
    <w:rsid w:val="00CE4B53"/>
    <w:rsid w:val="00CF00F7"/>
    <w:rsid w:val="00CF0FC7"/>
    <w:rsid w:val="00CF2697"/>
    <w:rsid w:val="00CF296C"/>
    <w:rsid w:val="00CF2EA3"/>
    <w:rsid w:val="00CF2F0B"/>
    <w:rsid w:val="00CF2FFB"/>
    <w:rsid w:val="00CF6659"/>
    <w:rsid w:val="00D006BA"/>
    <w:rsid w:val="00D06502"/>
    <w:rsid w:val="00D07940"/>
    <w:rsid w:val="00D10703"/>
    <w:rsid w:val="00D1081F"/>
    <w:rsid w:val="00D1119E"/>
    <w:rsid w:val="00D133AA"/>
    <w:rsid w:val="00D1392E"/>
    <w:rsid w:val="00D163DE"/>
    <w:rsid w:val="00D16B38"/>
    <w:rsid w:val="00D202F9"/>
    <w:rsid w:val="00D205C3"/>
    <w:rsid w:val="00D20870"/>
    <w:rsid w:val="00D20AC2"/>
    <w:rsid w:val="00D2193C"/>
    <w:rsid w:val="00D231DE"/>
    <w:rsid w:val="00D250D3"/>
    <w:rsid w:val="00D26035"/>
    <w:rsid w:val="00D26F5B"/>
    <w:rsid w:val="00D31874"/>
    <w:rsid w:val="00D319FF"/>
    <w:rsid w:val="00D329A6"/>
    <w:rsid w:val="00D32AF9"/>
    <w:rsid w:val="00D34D47"/>
    <w:rsid w:val="00D35108"/>
    <w:rsid w:val="00D35B07"/>
    <w:rsid w:val="00D36D6A"/>
    <w:rsid w:val="00D37790"/>
    <w:rsid w:val="00D37FFB"/>
    <w:rsid w:val="00D408BD"/>
    <w:rsid w:val="00D40C75"/>
    <w:rsid w:val="00D4257D"/>
    <w:rsid w:val="00D438C8"/>
    <w:rsid w:val="00D4426F"/>
    <w:rsid w:val="00D5012D"/>
    <w:rsid w:val="00D502FE"/>
    <w:rsid w:val="00D50A4D"/>
    <w:rsid w:val="00D5144B"/>
    <w:rsid w:val="00D51F71"/>
    <w:rsid w:val="00D53276"/>
    <w:rsid w:val="00D540FD"/>
    <w:rsid w:val="00D54ACE"/>
    <w:rsid w:val="00D55002"/>
    <w:rsid w:val="00D56519"/>
    <w:rsid w:val="00D57B6E"/>
    <w:rsid w:val="00D60FF6"/>
    <w:rsid w:val="00D650C7"/>
    <w:rsid w:val="00D65B58"/>
    <w:rsid w:val="00D66A06"/>
    <w:rsid w:val="00D71906"/>
    <w:rsid w:val="00D72F10"/>
    <w:rsid w:val="00D73253"/>
    <w:rsid w:val="00D7465F"/>
    <w:rsid w:val="00D7792E"/>
    <w:rsid w:val="00D7799D"/>
    <w:rsid w:val="00D77CF6"/>
    <w:rsid w:val="00D81456"/>
    <w:rsid w:val="00D815BC"/>
    <w:rsid w:val="00D82B59"/>
    <w:rsid w:val="00D8618A"/>
    <w:rsid w:val="00D90410"/>
    <w:rsid w:val="00D911DC"/>
    <w:rsid w:val="00D9122E"/>
    <w:rsid w:val="00D92340"/>
    <w:rsid w:val="00D97091"/>
    <w:rsid w:val="00DA07B1"/>
    <w:rsid w:val="00DA090C"/>
    <w:rsid w:val="00DA1548"/>
    <w:rsid w:val="00DA2042"/>
    <w:rsid w:val="00DA2B9C"/>
    <w:rsid w:val="00DA3883"/>
    <w:rsid w:val="00DA3FC9"/>
    <w:rsid w:val="00DA79D0"/>
    <w:rsid w:val="00DB08A3"/>
    <w:rsid w:val="00DB255F"/>
    <w:rsid w:val="00DB33F8"/>
    <w:rsid w:val="00DB5C19"/>
    <w:rsid w:val="00DB6E54"/>
    <w:rsid w:val="00DB7F21"/>
    <w:rsid w:val="00DC0D06"/>
    <w:rsid w:val="00DC2EEA"/>
    <w:rsid w:val="00DC49C2"/>
    <w:rsid w:val="00DC4A89"/>
    <w:rsid w:val="00DC4B04"/>
    <w:rsid w:val="00DC66B8"/>
    <w:rsid w:val="00DD10A9"/>
    <w:rsid w:val="00DD1547"/>
    <w:rsid w:val="00DD1A22"/>
    <w:rsid w:val="00DD2365"/>
    <w:rsid w:val="00DD46E3"/>
    <w:rsid w:val="00DD5452"/>
    <w:rsid w:val="00DD59BB"/>
    <w:rsid w:val="00DE0347"/>
    <w:rsid w:val="00DE1034"/>
    <w:rsid w:val="00DE2CFB"/>
    <w:rsid w:val="00DE4CD0"/>
    <w:rsid w:val="00DE556E"/>
    <w:rsid w:val="00DE7A8F"/>
    <w:rsid w:val="00DF05F2"/>
    <w:rsid w:val="00DF1182"/>
    <w:rsid w:val="00DF505C"/>
    <w:rsid w:val="00DF5927"/>
    <w:rsid w:val="00DF657A"/>
    <w:rsid w:val="00DF6D71"/>
    <w:rsid w:val="00E0107D"/>
    <w:rsid w:val="00E044A0"/>
    <w:rsid w:val="00E105E6"/>
    <w:rsid w:val="00E12242"/>
    <w:rsid w:val="00E13548"/>
    <w:rsid w:val="00E139D1"/>
    <w:rsid w:val="00E15511"/>
    <w:rsid w:val="00E16170"/>
    <w:rsid w:val="00E16354"/>
    <w:rsid w:val="00E16B21"/>
    <w:rsid w:val="00E16D55"/>
    <w:rsid w:val="00E16DB8"/>
    <w:rsid w:val="00E227D9"/>
    <w:rsid w:val="00E238BE"/>
    <w:rsid w:val="00E25385"/>
    <w:rsid w:val="00E2698D"/>
    <w:rsid w:val="00E26FA4"/>
    <w:rsid w:val="00E27150"/>
    <w:rsid w:val="00E273D4"/>
    <w:rsid w:val="00E275E2"/>
    <w:rsid w:val="00E27B0D"/>
    <w:rsid w:val="00E32FF1"/>
    <w:rsid w:val="00E3419E"/>
    <w:rsid w:val="00E34DC4"/>
    <w:rsid w:val="00E35A02"/>
    <w:rsid w:val="00E35D0D"/>
    <w:rsid w:val="00E36ABA"/>
    <w:rsid w:val="00E400A4"/>
    <w:rsid w:val="00E41488"/>
    <w:rsid w:val="00E41EA1"/>
    <w:rsid w:val="00E43312"/>
    <w:rsid w:val="00E436AB"/>
    <w:rsid w:val="00E45C96"/>
    <w:rsid w:val="00E46AB6"/>
    <w:rsid w:val="00E46D6B"/>
    <w:rsid w:val="00E4716F"/>
    <w:rsid w:val="00E51478"/>
    <w:rsid w:val="00E5219E"/>
    <w:rsid w:val="00E5345F"/>
    <w:rsid w:val="00E54D76"/>
    <w:rsid w:val="00E5676F"/>
    <w:rsid w:val="00E575D4"/>
    <w:rsid w:val="00E57FB3"/>
    <w:rsid w:val="00E60739"/>
    <w:rsid w:val="00E611E1"/>
    <w:rsid w:val="00E61FD9"/>
    <w:rsid w:val="00E62B88"/>
    <w:rsid w:val="00E63D19"/>
    <w:rsid w:val="00E656DC"/>
    <w:rsid w:val="00E665AB"/>
    <w:rsid w:val="00E67EC8"/>
    <w:rsid w:val="00E709BA"/>
    <w:rsid w:val="00E72127"/>
    <w:rsid w:val="00E7417E"/>
    <w:rsid w:val="00E74E2B"/>
    <w:rsid w:val="00E75E33"/>
    <w:rsid w:val="00E77B5A"/>
    <w:rsid w:val="00E8516F"/>
    <w:rsid w:val="00E8526F"/>
    <w:rsid w:val="00E87935"/>
    <w:rsid w:val="00E91AAA"/>
    <w:rsid w:val="00E922BC"/>
    <w:rsid w:val="00E922D9"/>
    <w:rsid w:val="00E9254F"/>
    <w:rsid w:val="00E93E63"/>
    <w:rsid w:val="00E95077"/>
    <w:rsid w:val="00E96CC7"/>
    <w:rsid w:val="00EA2F35"/>
    <w:rsid w:val="00EA3B4D"/>
    <w:rsid w:val="00EA51A9"/>
    <w:rsid w:val="00EA55F7"/>
    <w:rsid w:val="00EA7079"/>
    <w:rsid w:val="00EA7CA2"/>
    <w:rsid w:val="00EB1112"/>
    <w:rsid w:val="00EB2571"/>
    <w:rsid w:val="00EB2A4B"/>
    <w:rsid w:val="00EB2B70"/>
    <w:rsid w:val="00EB2F94"/>
    <w:rsid w:val="00EB48C9"/>
    <w:rsid w:val="00EB4CC5"/>
    <w:rsid w:val="00EB57B6"/>
    <w:rsid w:val="00EB5B88"/>
    <w:rsid w:val="00EB767F"/>
    <w:rsid w:val="00EB7DC2"/>
    <w:rsid w:val="00EC17E0"/>
    <w:rsid w:val="00EC29A7"/>
    <w:rsid w:val="00EC2EE9"/>
    <w:rsid w:val="00EC38CD"/>
    <w:rsid w:val="00EC4028"/>
    <w:rsid w:val="00EC4B64"/>
    <w:rsid w:val="00EC4BC4"/>
    <w:rsid w:val="00EC649E"/>
    <w:rsid w:val="00EC69D3"/>
    <w:rsid w:val="00EC6E95"/>
    <w:rsid w:val="00EC6FEB"/>
    <w:rsid w:val="00EC74C3"/>
    <w:rsid w:val="00EC7599"/>
    <w:rsid w:val="00EC7685"/>
    <w:rsid w:val="00ED002E"/>
    <w:rsid w:val="00ED25FD"/>
    <w:rsid w:val="00ED2B1C"/>
    <w:rsid w:val="00ED3651"/>
    <w:rsid w:val="00ED4696"/>
    <w:rsid w:val="00ED6F64"/>
    <w:rsid w:val="00ED6FE5"/>
    <w:rsid w:val="00ED7C6E"/>
    <w:rsid w:val="00EE018B"/>
    <w:rsid w:val="00EE0329"/>
    <w:rsid w:val="00EE0A7A"/>
    <w:rsid w:val="00EE14C2"/>
    <w:rsid w:val="00EE3B78"/>
    <w:rsid w:val="00EE494A"/>
    <w:rsid w:val="00EE595D"/>
    <w:rsid w:val="00EE5A96"/>
    <w:rsid w:val="00EE63C6"/>
    <w:rsid w:val="00EE7E86"/>
    <w:rsid w:val="00EF0C7C"/>
    <w:rsid w:val="00EF685D"/>
    <w:rsid w:val="00EF7BB4"/>
    <w:rsid w:val="00F00D28"/>
    <w:rsid w:val="00F0251F"/>
    <w:rsid w:val="00F02870"/>
    <w:rsid w:val="00F065BD"/>
    <w:rsid w:val="00F103BC"/>
    <w:rsid w:val="00F12DF2"/>
    <w:rsid w:val="00F13CA7"/>
    <w:rsid w:val="00F157CD"/>
    <w:rsid w:val="00F15F07"/>
    <w:rsid w:val="00F1790F"/>
    <w:rsid w:val="00F209B6"/>
    <w:rsid w:val="00F21D36"/>
    <w:rsid w:val="00F22489"/>
    <w:rsid w:val="00F22ED0"/>
    <w:rsid w:val="00F23285"/>
    <w:rsid w:val="00F23562"/>
    <w:rsid w:val="00F23A46"/>
    <w:rsid w:val="00F25580"/>
    <w:rsid w:val="00F2591D"/>
    <w:rsid w:val="00F2604E"/>
    <w:rsid w:val="00F27087"/>
    <w:rsid w:val="00F30B2D"/>
    <w:rsid w:val="00F3192C"/>
    <w:rsid w:val="00F351B5"/>
    <w:rsid w:val="00F35D00"/>
    <w:rsid w:val="00F37E2C"/>
    <w:rsid w:val="00F41458"/>
    <w:rsid w:val="00F45AF5"/>
    <w:rsid w:val="00F45E87"/>
    <w:rsid w:val="00F47212"/>
    <w:rsid w:val="00F473F7"/>
    <w:rsid w:val="00F4766E"/>
    <w:rsid w:val="00F477B6"/>
    <w:rsid w:val="00F479C6"/>
    <w:rsid w:val="00F47E58"/>
    <w:rsid w:val="00F500F7"/>
    <w:rsid w:val="00F52A3A"/>
    <w:rsid w:val="00F52A8C"/>
    <w:rsid w:val="00F5344F"/>
    <w:rsid w:val="00F571AC"/>
    <w:rsid w:val="00F62615"/>
    <w:rsid w:val="00F62C89"/>
    <w:rsid w:val="00F62E91"/>
    <w:rsid w:val="00F64734"/>
    <w:rsid w:val="00F65620"/>
    <w:rsid w:val="00F67410"/>
    <w:rsid w:val="00F703F6"/>
    <w:rsid w:val="00F70D99"/>
    <w:rsid w:val="00F715DD"/>
    <w:rsid w:val="00F71DAA"/>
    <w:rsid w:val="00F72C31"/>
    <w:rsid w:val="00F74768"/>
    <w:rsid w:val="00F747CB"/>
    <w:rsid w:val="00F74CFC"/>
    <w:rsid w:val="00F74FDA"/>
    <w:rsid w:val="00F75585"/>
    <w:rsid w:val="00F75649"/>
    <w:rsid w:val="00F75E19"/>
    <w:rsid w:val="00F76182"/>
    <w:rsid w:val="00F771AB"/>
    <w:rsid w:val="00F77941"/>
    <w:rsid w:val="00F77BC9"/>
    <w:rsid w:val="00F77BE2"/>
    <w:rsid w:val="00F8124B"/>
    <w:rsid w:val="00F84EAD"/>
    <w:rsid w:val="00F8620D"/>
    <w:rsid w:val="00F87F38"/>
    <w:rsid w:val="00F9110C"/>
    <w:rsid w:val="00F917B0"/>
    <w:rsid w:val="00F917C6"/>
    <w:rsid w:val="00F9453B"/>
    <w:rsid w:val="00F95EDA"/>
    <w:rsid w:val="00F96849"/>
    <w:rsid w:val="00F9749C"/>
    <w:rsid w:val="00FA1325"/>
    <w:rsid w:val="00FA1750"/>
    <w:rsid w:val="00FA2C90"/>
    <w:rsid w:val="00FA325A"/>
    <w:rsid w:val="00FA49F4"/>
    <w:rsid w:val="00FA5041"/>
    <w:rsid w:val="00FA5A70"/>
    <w:rsid w:val="00FA6243"/>
    <w:rsid w:val="00FB0187"/>
    <w:rsid w:val="00FB51DB"/>
    <w:rsid w:val="00FB7478"/>
    <w:rsid w:val="00FB7AD0"/>
    <w:rsid w:val="00FB7FC1"/>
    <w:rsid w:val="00FC04FC"/>
    <w:rsid w:val="00FC0A66"/>
    <w:rsid w:val="00FC0AA5"/>
    <w:rsid w:val="00FC237C"/>
    <w:rsid w:val="00FC30D6"/>
    <w:rsid w:val="00FC3C92"/>
    <w:rsid w:val="00FC6800"/>
    <w:rsid w:val="00FC7AF7"/>
    <w:rsid w:val="00FC7BBA"/>
    <w:rsid w:val="00FD0708"/>
    <w:rsid w:val="00FD0AC2"/>
    <w:rsid w:val="00FD0D5A"/>
    <w:rsid w:val="00FD100F"/>
    <w:rsid w:val="00FD27ED"/>
    <w:rsid w:val="00FD4172"/>
    <w:rsid w:val="00FD47CA"/>
    <w:rsid w:val="00FD5466"/>
    <w:rsid w:val="00FD6046"/>
    <w:rsid w:val="00FD7414"/>
    <w:rsid w:val="00FD74BD"/>
    <w:rsid w:val="00FE0B48"/>
    <w:rsid w:val="00FE5503"/>
    <w:rsid w:val="00FE5678"/>
    <w:rsid w:val="00FE6912"/>
    <w:rsid w:val="00FE69A0"/>
    <w:rsid w:val="00FF2036"/>
    <w:rsid w:val="00FF7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BB0A8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666660" w:themeColor="text2" w:themeTint="BF"/>
        <w:sz w:val="24"/>
        <w:szCs w:val="24"/>
        <w:lang w:val="en-US" w:eastAsia="ja-JP" w:bidi="ar-SA"/>
      </w:rPr>
    </w:rPrDefault>
    <w:pPrDefault>
      <w:pPr>
        <w:ind w:left="36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86D2E"/>
    <w:pPr>
      <w:ind w:left="0" w:firstLine="0"/>
    </w:pPr>
    <w:rPr>
      <w:rFonts w:ascii="Times New Roman" w:eastAsia="Times New Roman" w:hAnsi="Times New Roman" w:cs="Times New Roman"/>
      <w:color w:val="auto"/>
      <w:lang w:eastAsia="en-US"/>
    </w:rPr>
  </w:style>
  <w:style w:type="paragraph" w:styleId="Heading1">
    <w:name w:val="heading 1"/>
    <w:basedOn w:val="Normal"/>
    <w:next w:val="Normal"/>
    <w:link w:val="Heading1Char"/>
    <w:uiPriority w:val="9"/>
    <w:qFormat/>
    <w:pPr>
      <w:keepNext/>
      <w:keepLines/>
      <w:spacing w:before="400" w:after="160"/>
      <w:ind w:left="360" w:hanging="360"/>
      <w:contextualSpacing/>
      <w:outlineLvl w:val="0"/>
    </w:pPr>
    <w:rPr>
      <w:rFonts w:asciiTheme="majorHAnsi" w:eastAsiaTheme="majorEastAsia" w:hAnsiTheme="majorHAnsi" w:cstheme="majorBidi"/>
      <w:b/>
      <w:color w:val="454541" w:themeColor="text2" w:themeTint="E6"/>
      <w:sz w:val="44"/>
      <w:szCs w:val="32"/>
      <w:lang w:eastAsia="ja-JP"/>
    </w:rPr>
  </w:style>
  <w:style w:type="paragraph" w:styleId="Heading2">
    <w:name w:val="heading 2"/>
    <w:basedOn w:val="Normal"/>
    <w:next w:val="Normal"/>
    <w:link w:val="Heading2Char"/>
    <w:uiPriority w:val="9"/>
    <w:unhideWhenUsed/>
    <w:qFormat/>
    <w:rsid w:val="00151176"/>
    <w:pPr>
      <w:keepNext/>
      <w:keepLines/>
      <w:spacing w:before="40"/>
      <w:ind w:left="360" w:hanging="360"/>
      <w:outlineLvl w:val="1"/>
    </w:pPr>
    <w:rPr>
      <w:rFonts w:asciiTheme="majorHAnsi" w:eastAsiaTheme="majorEastAsia" w:hAnsiTheme="majorHAnsi" w:cstheme="majorBidi"/>
      <w:color w:val="BF5B00" w:themeColor="accent1" w:themeShade="BF"/>
      <w:sz w:val="26"/>
      <w:szCs w:val="26"/>
      <w:lang w:eastAsia="ja-JP"/>
    </w:rPr>
  </w:style>
  <w:style w:type="paragraph" w:styleId="Heading3">
    <w:name w:val="heading 3"/>
    <w:basedOn w:val="Normal"/>
    <w:next w:val="Normal"/>
    <w:link w:val="Heading3Char"/>
    <w:uiPriority w:val="9"/>
    <w:unhideWhenUsed/>
    <w:qFormat/>
    <w:rsid w:val="001900FC"/>
    <w:pPr>
      <w:keepNext/>
      <w:keepLines/>
      <w:spacing w:before="40"/>
      <w:ind w:left="360" w:hanging="360"/>
      <w:outlineLvl w:val="2"/>
    </w:pPr>
    <w:rPr>
      <w:rFonts w:asciiTheme="majorHAnsi" w:eastAsiaTheme="majorEastAsia" w:hAnsiTheme="majorHAnsi" w:cstheme="majorBidi"/>
      <w:color w:val="7F3C00" w:themeColor="accent1" w:themeShade="7F"/>
      <w:sz w:val="23"/>
      <w:lang w:eastAsia="ja-JP"/>
    </w:rPr>
  </w:style>
  <w:style w:type="paragraph" w:styleId="Heading4">
    <w:name w:val="heading 4"/>
    <w:basedOn w:val="Normal"/>
    <w:next w:val="Normal"/>
    <w:uiPriority w:val="9"/>
    <w:semiHidden/>
    <w:unhideWhenUsed/>
    <w:qFormat/>
    <w:pPr>
      <w:keepNext/>
      <w:keepLines/>
      <w:spacing w:before="340" w:after="120"/>
      <w:ind w:left="360" w:hanging="360"/>
      <w:contextualSpacing/>
      <w:outlineLvl w:val="3"/>
    </w:pPr>
    <w:rPr>
      <w:rFonts w:asciiTheme="majorHAnsi" w:eastAsiaTheme="majorEastAsia" w:hAnsiTheme="majorHAnsi" w:cstheme="majorBidi"/>
      <w:iCs/>
      <w:color w:val="FF7A00" w:themeColor="accent1"/>
      <w:sz w:val="23"/>
      <w:lang w:eastAsia="ja-JP"/>
    </w:rPr>
  </w:style>
  <w:style w:type="paragraph" w:styleId="Heading5">
    <w:name w:val="heading 5"/>
    <w:basedOn w:val="Normal"/>
    <w:next w:val="Normal"/>
    <w:link w:val="Heading5Char"/>
    <w:uiPriority w:val="9"/>
    <w:semiHidden/>
    <w:unhideWhenUsed/>
    <w:qFormat/>
    <w:pPr>
      <w:keepNext/>
      <w:keepLines/>
      <w:spacing w:before="340" w:after="120"/>
      <w:ind w:left="360" w:hanging="360"/>
      <w:contextualSpacing/>
      <w:outlineLvl w:val="4"/>
    </w:pPr>
    <w:rPr>
      <w:rFonts w:asciiTheme="majorHAnsi" w:eastAsiaTheme="majorEastAsia" w:hAnsiTheme="majorHAnsi" w:cstheme="majorBidi"/>
      <w:i/>
      <w:color w:val="FF7A00" w:themeColor="accent1"/>
      <w:sz w:val="23"/>
      <w:lang w:eastAsia="ja-JP"/>
    </w:rPr>
  </w:style>
  <w:style w:type="paragraph" w:styleId="Heading6">
    <w:name w:val="heading 6"/>
    <w:basedOn w:val="Normal"/>
    <w:next w:val="Normal"/>
    <w:link w:val="Heading6Char"/>
    <w:uiPriority w:val="9"/>
    <w:semiHidden/>
    <w:unhideWhenUsed/>
    <w:qFormat/>
    <w:pPr>
      <w:keepNext/>
      <w:keepLines/>
      <w:spacing w:before="340" w:after="120"/>
      <w:ind w:left="360" w:hanging="360"/>
      <w:contextualSpacing/>
      <w:outlineLvl w:val="5"/>
    </w:pPr>
    <w:rPr>
      <w:rFonts w:asciiTheme="majorHAnsi" w:eastAsiaTheme="majorEastAsia" w:hAnsiTheme="majorHAnsi" w:cstheme="majorBidi"/>
      <w:b/>
      <w:color w:val="FF7A00" w:themeColor="accent1"/>
      <w:sz w:val="20"/>
      <w:lang w:eastAsia="ja-JP"/>
    </w:rPr>
  </w:style>
  <w:style w:type="paragraph" w:styleId="Heading7">
    <w:name w:val="heading 7"/>
    <w:basedOn w:val="Normal"/>
    <w:next w:val="Normal"/>
    <w:link w:val="Heading7Char"/>
    <w:uiPriority w:val="9"/>
    <w:semiHidden/>
    <w:unhideWhenUsed/>
    <w:qFormat/>
    <w:pPr>
      <w:keepNext/>
      <w:keepLines/>
      <w:spacing w:before="340" w:after="120"/>
      <w:ind w:left="360" w:hanging="360"/>
      <w:contextualSpacing/>
      <w:outlineLvl w:val="6"/>
    </w:pPr>
    <w:rPr>
      <w:rFonts w:asciiTheme="majorHAnsi" w:eastAsiaTheme="majorEastAsia" w:hAnsiTheme="majorHAnsi" w:cstheme="majorBidi"/>
      <w:b/>
      <w:i/>
      <w:iCs/>
      <w:color w:val="FF7A00" w:themeColor="accent1"/>
      <w:sz w:val="20"/>
      <w:lang w:eastAsia="ja-JP"/>
    </w:rPr>
  </w:style>
  <w:style w:type="paragraph" w:styleId="Heading8">
    <w:name w:val="heading 8"/>
    <w:basedOn w:val="Normal"/>
    <w:next w:val="Normal"/>
    <w:link w:val="Heading8Char"/>
    <w:uiPriority w:val="9"/>
    <w:semiHidden/>
    <w:unhideWhenUsed/>
    <w:qFormat/>
    <w:pPr>
      <w:keepNext/>
      <w:keepLines/>
      <w:spacing w:before="340" w:after="120"/>
      <w:ind w:left="360" w:hanging="360"/>
      <w:contextualSpacing/>
      <w:outlineLvl w:val="7"/>
    </w:pPr>
    <w:rPr>
      <w:rFonts w:asciiTheme="majorHAnsi" w:eastAsiaTheme="majorEastAsia" w:hAnsiTheme="majorHAnsi" w:cstheme="majorBidi"/>
      <w:color w:val="FF7A00" w:themeColor="accent1"/>
      <w:sz w:val="20"/>
      <w:szCs w:val="21"/>
      <w:lang w:eastAsia="ja-JP"/>
    </w:rPr>
  </w:style>
  <w:style w:type="paragraph" w:styleId="Heading9">
    <w:name w:val="heading 9"/>
    <w:basedOn w:val="Normal"/>
    <w:next w:val="Normal"/>
    <w:link w:val="Heading9Char"/>
    <w:uiPriority w:val="9"/>
    <w:semiHidden/>
    <w:unhideWhenUsed/>
    <w:qFormat/>
    <w:pPr>
      <w:keepNext/>
      <w:keepLines/>
      <w:spacing w:before="340" w:after="120"/>
      <w:ind w:left="360" w:hanging="360"/>
      <w:contextualSpacing/>
      <w:outlineLvl w:val="8"/>
    </w:pPr>
    <w:rPr>
      <w:rFonts w:asciiTheme="majorHAnsi" w:eastAsiaTheme="majorEastAsia" w:hAnsiTheme="majorHAnsi" w:cstheme="majorBidi"/>
      <w:i/>
      <w:iCs/>
      <w:color w:val="FF7A00" w:themeColor="accent1"/>
      <w:sz w:val="20"/>
      <w:szCs w:val="21"/>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pBdr>
        <w:bottom w:val="single" w:sz="48" w:space="22" w:color="FF7A00" w:themeColor="accent1"/>
      </w:pBdr>
      <w:spacing w:after="400"/>
      <w:ind w:left="360" w:hanging="360"/>
      <w:contextualSpacing/>
    </w:pPr>
    <w:rPr>
      <w:rFonts w:asciiTheme="majorHAnsi" w:eastAsiaTheme="majorEastAsia" w:hAnsiTheme="majorHAnsi" w:cstheme="majorBidi"/>
      <w:b/>
      <w:color w:val="454541" w:themeColor="text2" w:themeTint="E6"/>
      <w:kern w:val="28"/>
      <w:sz w:val="60"/>
      <w:szCs w:val="56"/>
      <w:lang w:eastAsia="ja-JP"/>
    </w:rPr>
  </w:style>
  <w:style w:type="character" w:customStyle="1" w:styleId="TitleChar">
    <w:name w:val="Title Char"/>
    <w:basedOn w:val="DefaultParagraphFont"/>
    <w:link w:val="Title"/>
    <w:uiPriority w:val="1"/>
    <w:rPr>
      <w:rFonts w:asciiTheme="majorHAnsi" w:eastAsiaTheme="majorEastAsia" w:hAnsiTheme="majorHAnsi" w:cstheme="majorBidi"/>
      <w:b/>
      <w:color w:val="454541" w:themeColor="text2" w:themeTint="E6"/>
      <w:kern w:val="28"/>
      <w:sz w:val="6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54541" w:themeColor="text2" w:themeTint="E6"/>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ind w:left="360" w:hanging="360"/>
      <w:contextualSpacing/>
    </w:pPr>
    <w:rPr>
      <w:rFonts w:ascii="Segoe UI" w:eastAsiaTheme="minorEastAsia" w:hAnsi="Segoe UI" w:cstheme="minorBidi"/>
      <w:color w:val="FF7A00" w:themeColor="accent1"/>
      <w:sz w:val="34"/>
      <w:szCs w:val="22"/>
      <w:lang w:eastAsia="ja-JP"/>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ind w:left="360" w:hanging="360"/>
    </w:pPr>
    <w:rPr>
      <w:rFonts w:ascii="Segoe UI" w:eastAsiaTheme="minorHAnsi" w:hAnsi="Segoe UI" w:cstheme="minorBidi"/>
      <w:i/>
      <w:iCs/>
      <w:color w:val="000000" w:themeColor="text1"/>
      <w:sz w:val="34"/>
      <w:lang w:eastAsia="ja-JP"/>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ind w:left="360" w:hanging="360"/>
    </w:pPr>
    <w:rPr>
      <w:rFonts w:ascii="Segoe UI" w:eastAsiaTheme="minorHAnsi" w:hAnsi="Segoe UI" w:cstheme="minorBidi"/>
      <w:b/>
      <w:i/>
      <w:iCs/>
      <w:color w:val="454541" w:themeColor="text2" w:themeTint="E6"/>
      <w:sz w:val="34"/>
      <w:lang w:eastAsia="ja-JP"/>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ind w:left="360" w:hanging="360"/>
    </w:pPr>
    <w:rPr>
      <w:rFonts w:ascii="Segoe UI" w:eastAsiaTheme="minorHAnsi" w:hAnsi="Segoe UI" w:cstheme="minorBidi"/>
      <w:i/>
      <w:iCs/>
      <w:color w:val="000000" w:themeColor="text1"/>
      <w:sz w:val="20"/>
      <w:szCs w:val="18"/>
      <w:lang w:eastAsia="ja-JP"/>
    </w:rPr>
  </w:style>
  <w:style w:type="paragraph" w:styleId="TOCHeading">
    <w:name w:val="TOC Heading"/>
    <w:basedOn w:val="Heading1"/>
    <w:next w:val="Normal"/>
    <w:uiPriority w:val="39"/>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ind w:left="360" w:hanging="360"/>
    </w:pPr>
    <w:rPr>
      <w:rFonts w:asciiTheme="majorHAnsi" w:eastAsiaTheme="majorEastAsia" w:hAnsiTheme="majorHAnsi" w:cstheme="majorBidi"/>
      <w:b/>
      <w:bCs/>
      <w:color w:val="000000" w:themeColor="text1"/>
      <w:sz w:val="23"/>
      <w:lang w:eastAsia="ja-JP"/>
    </w:rPr>
  </w:style>
  <w:style w:type="paragraph" w:styleId="Header">
    <w:name w:val="header"/>
    <w:basedOn w:val="Normal"/>
    <w:link w:val="HeaderChar"/>
    <w:uiPriority w:val="99"/>
    <w:unhideWhenUsed/>
    <w:pPr>
      <w:ind w:left="360" w:hanging="360"/>
    </w:pPr>
    <w:rPr>
      <w:rFonts w:ascii="Segoe UI" w:eastAsiaTheme="minorHAnsi" w:hAnsi="Segoe UI" w:cstheme="minorBidi"/>
      <w:color w:val="000000" w:themeColor="text1"/>
      <w:sz w:val="23"/>
      <w:lang w:eastAsia="ja-JP"/>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ind w:left="360" w:hanging="360"/>
    </w:pPr>
    <w:rPr>
      <w:rFonts w:ascii="Segoe UI" w:eastAsiaTheme="minorHAnsi" w:hAnsi="Segoe UI" w:cstheme="minorBidi"/>
      <w:color w:val="000000" w:themeColor="text1"/>
      <w:sz w:val="23"/>
      <w:lang w:eastAsia="ja-JP"/>
    </w:r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860B18"/>
    <w:rPr>
      <w:color w:val="34B6C3" w:themeColor="hyperlink"/>
      <w:u w:val="single"/>
    </w:rPr>
  </w:style>
  <w:style w:type="paragraph" w:styleId="TOC1">
    <w:name w:val="toc 1"/>
    <w:basedOn w:val="Normal"/>
    <w:next w:val="Normal"/>
    <w:autoRedefine/>
    <w:uiPriority w:val="39"/>
    <w:unhideWhenUsed/>
    <w:rsid w:val="001A32ED"/>
    <w:pPr>
      <w:tabs>
        <w:tab w:val="right" w:leader="dot" w:pos="10502"/>
      </w:tabs>
      <w:ind w:left="360" w:hanging="360"/>
    </w:pPr>
    <w:rPr>
      <w:rFonts w:ascii="Segoe UI" w:eastAsiaTheme="minorHAnsi" w:hAnsi="Segoe UI" w:cstheme="minorHAnsi"/>
      <w:b/>
      <w:bCs/>
      <w:color w:val="000000" w:themeColor="text1"/>
      <w:sz w:val="20"/>
      <w:szCs w:val="20"/>
      <w:lang w:eastAsia="ja-JP"/>
    </w:rPr>
  </w:style>
  <w:style w:type="paragraph" w:styleId="TOC2">
    <w:name w:val="toc 2"/>
    <w:basedOn w:val="Normal"/>
    <w:next w:val="Normal"/>
    <w:autoRedefine/>
    <w:uiPriority w:val="39"/>
    <w:unhideWhenUsed/>
    <w:rsid w:val="001A32ED"/>
    <w:pPr>
      <w:tabs>
        <w:tab w:val="right" w:leader="dot" w:pos="10502"/>
      </w:tabs>
      <w:ind w:left="245" w:hanging="245"/>
    </w:pPr>
    <w:rPr>
      <w:rFonts w:ascii="Segoe UI" w:eastAsiaTheme="minorHAnsi" w:hAnsi="Segoe UI" w:cstheme="minorHAnsi"/>
      <w:i/>
      <w:iCs/>
      <w:color w:val="000000" w:themeColor="text1"/>
      <w:sz w:val="20"/>
      <w:szCs w:val="20"/>
      <w:lang w:eastAsia="ja-JP"/>
    </w:rPr>
  </w:style>
  <w:style w:type="paragraph" w:styleId="TOC3">
    <w:name w:val="toc 3"/>
    <w:basedOn w:val="Normal"/>
    <w:next w:val="Normal"/>
    <w:autoRedefine/>
    <w:uiPriority w:val="39"/>
    <w:unhideWhenUsed/>
    <w:rsid w:val="001A32ED"/>
    <w:pPr>
      <w:tabs>
        <w:tab w:val="right" w:leader="dot" w:pos="10502"/>
      </w:tabs>
      <w:ind w:left="475" w:hanging="360"/>
    </w:pPr>
    <w:rPr>
      <w:rFonts w:ascii="Segoe UI" w:eastAsiaTheme="minorHAnsi" w:hAnsi="Segoe UI" w:cstheme="minorHAnsi"/>
      <w:color w:val="000000" w:themeColor="text1"/>
      <w:sz w:val="20"/>
      <w:szCs w:val="20"/>
      <w:lang w:eastAsia="ja-JP"/>
    </w:rPr>
  </w:style>
  <w:style w:type="paragraph" w:styleId="TOC4">
    <w:name w:val="toc 4"/>
    <w:basedOn w:val="Normal"/>
    <w:next w:val="Normal"/>
    <w:autoRedefine/>
    <w:uiPriority w:val="39"/>
    <w:unhideWhenUsed/>
    <w:rsid w:val="00BD1DF7"/>
    <w:pPr>
      <w:ind w:left="720" w:hanging="360"/>
    </w:pPr>
    <w:rPr>
      <w:rFonts w:ascii="Segoe UI" w:eastAsiaTheme="minorHAnsi" w:hAnsi="Segoe UI" w:cstheme="minorHAnsi"/>
      <w:color w:val="000000" w:themeColor="text1"/>
      <w:sz w:val="20"/>
      <w:szCs w:val="20"/>
      <w:lang w:eastAsia="ja-JP"/>
    </w:rPr>
  </w:style>
  <w:style w:type="paragraph" w:styleId="TOC5">
    <w:name w:val="toc 5"/>
    <w:basedOn w:val="Normal"/>
    <w:next w:val="Normal"/>
    <w:autoRedefine/>
    <w:uiPriority w:val="39"/>
    <w:unhideWhenUsed/>
    <w:rsid w:val="00BD1DF7"/>
    <w:pPr>
      <w:ind w:left="960" w:hanging="360"/>
    </w:pPr>
    <w:rPr>
      <w:rFonts w:ascii="Segoe UI" w:eastAsiaTheme="minorHAnsi" w:hAnsi="Segoe UI" w:cstheme="minorHAnsi"/>
      <w:color w:val="000000" w:themeColor="text1"/>
      <w:sz w:val="20"/>
      <w:szCs w:val="20"/>
      <w:lang w:eastAsia="ja-JP"/>
    </w:rPr>
  </w:style>
  <w:style w:type="paragraph" w:styleId="TOC6">
    <w:name w:val="toc 6"/>
    <w:basedOn w:val="Normal"/>
    <w:next w:val="Normal"/>
    <w:autoRedefine/>
    <w:uiPriority w:val="39"/>
    <w:unhideWhenUsed/>
    <w:rsid w:val="00BD1DF7"/>
    <w:pPr>
      <w:ind w:left="1200" w:hanging="360"/>
    </w:pPr>
    <w:rPr>
      <w:rFonts w:ascii="Segoe UI" w:eastAsiaTheme="minorHAnsi" w:hAnsi="Segoe UI" w:cstheme="minorHAnsi"/>
      <w:color w:val="000000" w:themeColor="text1"/>
      <w:sz w:val="20"/>
      <w:szCs w:val="20"/>
      <w:lang w:eastAsia="ja-JP"/>
    </w:rPr>
  </w:style>
  <w:style w:type="paragraph" w:styleId="TOC7">
    <w:name w:val="toc 7"/>
    <w:basedOn w:val="Normal"/>
    <w:next w:val="Normal"/>
    <w:autoRedefine/>
    <w:uiPriority w:val="39"/>
    <w:unhideWhenUsed/>
    <w:rsid w:val="00BD1DF7"/>
    <w:pPr>
      <w:ind w:left="1440" w:hanging="360"/>
    </w:pPr>
    <w:rPr>
      <w:rFonts w:ascii="Segoe UI" w:eastAsiaTheme="minorHAnsi" w:hAnsi="Segoe UI" w:cstheme="minorHAnsi"/>
      <w:color w:val="000000" w:themeColor="text1"/>
      <w:sz w:val="20"/>
      <w:szCs w:val="20"/>
      <w:lang w:eastAsia="ja-JP"/>
    </w:rPr>
  </w:style>
  <w:style w:type="paragraph" w:styleId="TOC8">
    <w:name w:val="toc 8"/>
    <w:basedOn w:val="Normal"/>
    <w:next w:val="Normal"/>
    <w:autoRedefine/>
    <w:uiPriority w:val="39"/>
    <w:unhideWhenUsed/>
    <w:rsid w:val="00BD1DF7"/>
    <w:pPr>
      <w:ind w:left="1680" w:hanging="360"/>
    </w:pPr>
    <w:rPr>
      <w:rFonts w:ascii="Segoe UI" w:eastAsiaTheme="minorHAnsi" w:hAnsi="Segoe UI" w:cstheme="minorHAnsi"/>
      <w:color w:val="000000" w:themeColor="text1"/>
      <w:sz w:val="20"/>
      <w:szCs w:val="20"/>
      <w:lang w:eastAsia="ja-JP"/>
    </w:rPr>
  </w:style>
  <w:style w:type="paragraph" w:styleId="TOC9">
    <w:name w:val="toc 9"/>
    <w:basedOn w:val="Normal"/>
    <w:next w:val="Normal"/>
    <w:autoRedefine/>
    <w:uiPriority w:val="39"/>
    <w:unhideWhenUsed/>
    <w:rsid w:val="00BD1DF7"/>
    <w:pPr>
      <w:ind w:left="1920" w:hanging="360"/>
    </w:pPr>
    <w:rPr>
      <w:rFonts w:ascii="Segoe UI" w:eastAsiaTheme="minorHAnsi" w:hAnsi="Segoe UI" w:cstheme="minorHAnsi"/>
      <w:color w:val="000000" w:themeColor="text1"/>
      <w:sz w:val="20"/>
      <w:szCs w:val="20"/>
      <w:lang w:eastAsia="ja-JP"/>
    </w:rPr>
  </w:style>
  <w:style w:type="character" w:customStyle="1" w:styleId="Heading2Char">
    <w:name w:val="Heading 2 Char"/>
    <w:basedOn w:val="DefaultParagraphFont"/>
    <w:link w:val="Heading2"/>
    <w:uiPriority w:val="9"/>
    <w:rsid w:val="00151176"/>
    <w:rPr>
      <w:rFonts w:asciiTheme="majorHAnsi" w:eastAsiaTheme="majorEastAsia" w:hAnsiTheme="majorHAnsi" w:cstheme="majorBidi"/>
      <w:color w:val="BF5B00" w:themeColor="accent1" w:themeShade="BF"/>
      <w:sz w:val="26"/>
      <w:szCs w:val="26"/>
    </w:rPr>
  </w:style>
  <w:style w:type="character" w:customStyle="1" w:styleId="Heading3Char">
    <w:name w:val="Heading 3 Char"/>
    <w:basedOn w:val="DefaultParagraphFont"/>
    <w:link w:val="Heading3"/>
    <w:uiPriority w:val="9"/>
    <w:rsid w:val="001900FC"/>
    <w:rPr>
      <w:rFonts w:asciiTheme="majorHAnsi" w:eastAsiaTheme="majorEastAsia" w:hAnsiTheme="majorHAnsi" w:cstheme="majorBidi"/>
      <w:color w:val="7F3C00" w:themeColor="accent1" w:themeShade="7F"/>
    </w:rPr>
  </w:style>
  <w:style w:type="character" w:styleId="FollowedHyperlink">
    <w:name w:val="FollowedHyperlink"/>
    <w:basedOn w:val="DefaultParagraphFont"/>
    <w:uiPriority w:val="99"/>
    <w:semiHidden/>
    <w:unhideWhenUsed/>
    <w:rsid w:val="004B52E4"/>
    <w:rPr>
      <w:color w:val="A96EB6" w:themeColor="followedHyperlink"/>
      <w:u w:val="single"/>
    </w:rPr>
  </w:style>
  <w:style w:type="paragraph" w:customStyle="1" w:styleId="Default">
    <w:name w:val="Default"/>
    <w:rsid w:val="006076B4"/>
    <w:pPr>
      <w:widowControl w:val="0"/>
      <w:autoSpaceDE w:val="0"/>
      <w:autoSpaceDN w:val="0"/>
      <w:adjustRightInd w:val="0"/>
    </w:pPr>
    <w:rPr>
      <w:rFonts w:ascii="Times New Roman" w:hAnsi="Times New Roman" w:cs="Times New Roman"/>
      <w:color w:val="000000"/>
    </w:rPr>
  </w:style>
  <w:style w:type="paragraph" w:styleId="ListParagraph">
    <w:name w:val="List Paragraph"/>
    <w:basedOn w:val="Normal"/>
    <w:link w:val="ListParagraphChar"/>
    <w:uiPriority w:val="34"/>
    <w:unhideWhenUsed/>
    <w:qFormat/>
    <w:rsid w:val="00512664"/>
    <w:pPr>
      <w:ind w:left="720" w:hanging="360"/>
      <w:contextualSpacing/>
    </w:pPr>
    <w:rPr>
      <w:rFonts w:ascii="Segoe UI" w:eastAsiaTheme="minorHAnsi" w:hAnsi="Segoe UI" w:cstheme="minorBidi"/>
      <w:color w:val="000000" w:themeColor="text1"/>
      <w:sz w:val="23"/>
      <w:lang w:eastAsia="ja-JP"/>
    </w:rPr>
  </w:style>
  <w:style w:type="paragraph" w:styleId="NormalWeb">
    <w:name w:val="Normal (Web)"/>
    <w:basedOn w:val="Normal"/>
    <w:uiPriority w:val="99"/>
    <w:unhideWhenUsed/>
    <w:rsid w:val="00FD47CA"/>
    <w:pPr>
      <w:spacing w:before="100" w:beforeAutospacing="1" w:after="100" w:afterAutospacing="1"/>
      <w:ind w:left="360" w:hanging="360"/>
    </w:pPr>
    <w:rPr>
      <w:rFonts w:eastAsiaTheme="minorHAnsi"/>
      <w:sz w:val="23"/>
    </w:rPr>
  </w:style>
  <w:style w:type="paragraph" w:styleId="BalloonText">
    <w:name w:val="Balloon Text"/>
    <w:basedOn w:val="Normal"/>
    <w:link w:val="BalloonTextChar"/>
    <w:uiPriority w:val="99"/>
    <w:semiHidden/>
    <w:unhideWhenUsed/>
    <w:rsid w:val="00BE29B7"/>
    <w:pPr>
      <w:ind w:left="360" w:hanging="360"/>
    </w:pPr>
    <w:rPr>
      <w:rFonts w:ascii="Segoe UI" w:eastAsiaTheme="minorHAnsi" w:hAnsi="Segoe UI" w:cs="Segoe UI"/>
      <w:color w:val="000000" w:themeColor="text1"/>
      <w:sz w:val="18"/>
      <w:szCs w:val="18"/>
      <w:lang w:eastAsia="ja-JP"/>
    </w:rPr>
  </w:style>
  <w:style w:type="character" w:customStyle="1" w:styleId="BalloonTextChar">
    <w:name w:val="Balloon Text Char"/>
    <w:basedOn w:val="DefaultParagraphFont"/>
    <w:link w:val="BalloonText"/>
    <w:uiPriority w:val="99"/>
    <w:semiHidden/>
    <w:rsid w:val="00BE29B7"/>
    <w:rPr>
      <w:rFonts w:ascii="Segoe UI" w:hAnsi="Segoe UI" w:cs="Segoe UI"/>
      <w:sz w:val="18"/>
      <w:szCs w:val="18"/>
    </w:rPr>
  </w:style>
  <w:style w:type="character" w:customStyle="1" w:styleId="apple-converted-space">
    <w:name w:val="apple-converted-space"/>
    <w:basedOn w:val="DefaultParagraphFont"/>
    <w:rsid w:val="00B96437"/>
  </w:style>
  <w:style w:type="character" w:styleId="Emphasis">
    <w:name w:val="Emphasis"/>
    <w:basedOn w:val="DefaultParagraphFont"/>
    <w:uiPriority w:val="20"/>
    <w:qFormat/>
    <w:rsid w:val="00BB477D"/>
    <w:rPr>
      <w:i/>
      <w:iCs/>
    </w:rPr>
  </w:style>
  <w:style w:type="character" w:customStyle="1" w:styleId="spanfontwrapper">
    <w:name w:val="span_font_wrapper"/>
    <w:basedOn w:val="DefaultParagraphFont"/>
    <w:rsid w:val="003F3246"/>
  </w:style>
  <w:style w:type="character" w:customStyle="1" w:styleId="sr-only">
    <w:name w:val="sr-only"/>
    <w:basedOn w:val="DefaultParagraphFont"/>
    <w:rsid w:val="005C2AF5"/>
  </w:style>
  <w:style w:type="character" w:styleId="UnresolvedMention">
    <w:name w:val="Unresolved Mention"/>
    <w:basedOn w:val="DefaultParagraphFont"/>
    <w:uiPriority w:val="99"/>
    <w:rsid w:val="00620CE3"/>
    <w:rPr>
      <w:color w:val="605E5C"/>
      <w:shd w:val="clear" w:color="auto" w:fill="E1DFDD"/>
    </w:rPr>
  </w:style>
  <w:style w:type="character" w:customStyle="1" w:styleId="mobilewrap">
    <w:name w:val="mobile_wrap"/>
    <w:basedOn w:val="DefaultParagraphFont"/>
    <w:rsid w:val="001867E4"/>
  </w:style>
  <w:style w:type="paragraph" w:customStyle="1" w:styleId="gdp">
    <w:name w:val="gd_p"/>
    <w:basedOn w:val="Normal"/>
    <w:rsid w:val="00405CB3"/>
    <w:pPr>
      <w:ind w:left="360" w:hanging="360"/>
    </w:pPr>
    <w:rPr>
      <w:rFonts w:ascii="Arial" w:eastAsiaTheme="minorHAnsi" w:hAnsi="Arial" w:cs="Arial"/>
      <w:sz w:val="22"/>
      <w:szCs w:val="22"/>
    </w:rPr>
  </w:style>
  <w:style w:type="character" w:customStyle="1" w:styleId="storyheader">
    <w:name w:val="storyheader"/>
    <w:basedOn w:val="DefaultParagraphFont"/>
    <w:rsid w:val="0080535D"/>
  </w:style>
  <w:style w:type="paragraph" w:styleId="PlainText">
    <w:name w:val="Plain Text"/>
    <w:basedOn w:val="Normal"/>
    <w:link w:val="PlainTextChar"/>
    <w:uiPriority w:val="99"/>
    <w:semiHidden/>
    <w:unhideWhenUsed/>
    <w:rsid w:val="00736960"/>
    <w:pPr>
      <w:ind w:left="360" w:hanging="360"/>
    </w:pPr>
    <w:rPr>
      <w:rFonts w:ascii="Consolas" w:eastAsiaTheme="minorHAnsi" w:hAnsi="Consolas" w:cstheme="minorBidi"/>
      <w:color w:val="000000" w:themeColor="text1"/>
      <w:sz w:val="21"/>
      <w:szCs w:val="21"/>
      <w:lang w:eastAsia="ja-JP"/>
    </w:rPr>
  </w:style>
  <w:style w:type="character" w:customStyle="1" w:styleId="PlainTextChar">
    <w:name w:val="Plain Text Char"/>
    <w:basedOn w:val="DefaultParagraphFont"/>
    <w:link w:val="PlainText"/>
    <w:uiPriority w:val="99"/>
    <w:semiHidden/>
    <w:rsid w:val="00736960"/>
    <w:rPr>
      <w:rFonts w:ascii="Consolas" w:hAnsi="Consolas"/>
      <w:sz w:val="21"/>
      <w:szCs w:val="21"/>
    </w:rPr>
  </w:style>
  <w:style w:type="character" w:customStyle="1" w:styleId="ListParagraphChar">
    <w:name w:val="List Paragraph Char"/>
    <w:basedOn w:val="DefaultParagraphFont"/>
    <w:link w:val="ListParagraph"/>
    <w:uiPriority w:val="34"/>
    <w:locked/>
    <w:rsid w:val="0050161C"/>
  </w:style>
  <w:style w:type="character" w:styleId="CommentReference">
    <w:name w:val="annotation reference"/>
    <w:basedOn w:val="DefaultParagraphFont"/>
    <w:uiPriority w:val="99"/>
    <w:semiHidden/>
    <w:unhideWhenUsed/>
    <w:rsid w:val="00A72BF1"/>
    <w:rPr>
      <w:sz w:val="16"/>
      <w:szCs w:val="16"/>
    </w:rPr>
  </w:style>
  <w:style w:type="paragraph" w:styleId="CommentText">
    <w:name w:val="annotation text"/>
    <w:basedOn w:val="Normal"/>
    <w:link w:val="CommentTextChar"/>
    <w:uiPriority w:val="99"/>
    <w:semiHidden/>
    <w:unhideWhenUsed/>
    <w:rsid w:val="00A72BF1"/>
    <w:pPr>
      <w:ind w:left="360" w:hanging="360"/>
    </w:pPr>
    <w:rPr>
      <w:rFonts w:ascii="Segoe UI" w:eastAsiaTheme="minorHAnsi" w:hAnsi="Segoe UI" w:cstheme="minorBidi"/>
      <w:color w:val="000000" w:themeColor="text1"/>
      <w:sz w:val="20"/>
      <w:szCs w:val="20"/>
      <w:lang w:eastAsia="ja-JP"/>
    </w:rPr>
  </w:style>
  <w:style w:type="character" w:customStyle="1" w:styleId="CommentTextChar">
    <w:name w:val="Comment Text Char"/>
    <w:basedOn w:val="DefaultParagraphFont"/>
    <w:link w:val="CommentText"/>
    <w:uiPriority w:val="99"/>
    <w:semiHidden/>
    <w:rsid w:val="00A72BF1"/>
    <w:rPr>
      <w:sz w:val="20"/>
      <w:szCs w:val="20"/>
    </w:rPr>
  </w:style>
  <w:style w:type="paragraph" w:styleId="CommentSubject">
    <w:name w:val="annotation subject"/>
    <w:basedOn w:val="CommentText"/>
    <w:next w:val="CommentText"/>
    <w:link w:val="CommentSubjectChar"/>
    <w:uiPriority w:val="99"/>
    <w:semiHidden/>
    <w:unhideWhenUsed/>
    <w:rsid w:val="00A72BF1"/>
    <w:rPr>
      <w:b/>
      <w:bCs/>
    </w:rPr>
  </w:style>
  <w:style w:type="character" w:customStyle="1" w:styleId="CommentSubjectChar">
    <w:name w:val="Comment Subject Char"/>
    <w:basedOn w:val="CommentTextChar"/>
    <w:link w:val="CommentSubject"/>
    <w:uiPriority w:val="99"/>
    <w:semiHidden/>
    <w:rsid w:val="00A72BF1"/>
    <w:rPr>
      <w:b/>
      <w:bCs/>
      <w:sz w:val="20"/>
      <w:szCs w:val="20"/>
    </w:rPr>
  </w:style>
  <w:style w:type="table" w:styleId="TableGrid">
    <w:name w:val="Table Grid"/>
    <w:basedOn w:val="TableNormal"/>
    <w:uiPriority w:val="39"/>
    <w:rsid w:val="002F70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mall">
    <w:name w:val="font-small"/>
    <w:basedOn w:val="DefaultParagraphFont"/>
    <w:rsid w:val="00062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564">
      <w:bodyDiv w:val="1"/>
      <w:marLeft w:val="0"/>
      <w:marRight w:val="0"/>
      <w:marTop w:val="0"/>
      <w:marBottom w:val="0"/>
      <w:divBdr>
        <w:top w:val="none" w:sz="0" w:space="0" w:color="auto"/>
        <w:left w:val="none" w:sz="0" w:space="0" w:color="auto"/>
        <w:bottom w:val="none" w:sz="0" w:space="0" w:color="auto"/>
        <w:right w:val="none" w:sz="0" w:space="0" w:color="auto"/>
      </w:divBdr>
    </w:div>
    <w:div w:id="2098245">
      <w:bodyDiv w:val="1"/>
      <w:marLeft w:val="0"/>
      <w:marRight w:val="0"/>
      <w:marTop w:val="0"/>
      <w:marBottom w:val="0"/>
      <w:divBdr>
        <w:top w:val="none" w:sz="0" w:space="0" w:color="auto"/>
        <w:left w:val="none" w:sz="0" w:space="0" w:color="auto"/>
        <w:bottom w:val="none" w:sz="0" w:space="0" w:color="auto"/>
        <w:right w:val="none" w:sz="0" w:space="0" w:color="auto"/>
      </w:divBdr>
    </w:div>
    <w:div w:id="4092890">
      <w:bodyDiv w:val="1"/>
      <w:marLeft w:val="0"/>
      <w:marRight w:val="0"/>
      <w:marTop w:val="0"/>
      <w:marBottom w:val="0"/>
      <w:divBdr>
        <w:top w:val="none" w:sz="0" w:space="0" w:color="auto"/>
        <w:left w:val="none" w:sz="0" w:space="0" w:color="auto"/>
        <w:bottom w:val="none" w:sz="0" w:space="0" w:color="auto"/>
        <w:right w:val="none" w:sz="0" w:space="0" w:color="auto"/>
      </w:divBdr>
    </w:div>
    <w:div w:id="59641490">
      <w:bodyDiv w:val="1"/>
      <w:marLeft w:val="0"/>
      <w:marRight w:val="0"/>
      <w:marTop w:val="0"/>
      <w:marBottom w:val="0"/>
      <w:divBdr>
        <w:top w:val="none" w:sz="0" w:space="0" w:color="auto"/>
        <w:left w:val="none" w:sz="0" w:space="0" w:color="auto"/>
        <w:bottom w:val="none" w:sz="0" w:space="0" w:color="auto"/>
        <w:right w:val="none" w:sz="0" w:space="0" w:color="auto"/>
      </w:divBdr>
    </w:div>
    <w:div w:id="68770357">
      <w:bodyDiv w:val="1"/>
      <w:marLeft w:val="0"/>
      <w:marRight w:val="0"/>
      <w:marTop w:val="0"/>
      <w:marBottom w:val="0"/>
      <w:divBdr>
        <w:top w:val="none" w:sz="0" w:space="0" w:color="auto"/>
        <w:left w:val="none" w:sz="0" w:space="0" w:color="auto"/>
        <w:bottom w:val="none" w:sz="0" w:space="0" w:color="auto"/>
        <w:right w:val="none" w:sz="0" w:space="0" w:color="auto"/>
      </w:divBdr>
    </w:div>
    <w:div w:id="176390116">
      <w:bodyDiv w:val="1"/>
      <w:marLeft w:val="0"/>
      <w:marRight w:val="0"/>
      <w:marTop w:val="0"/>
      <w:marBottom w:val="0"/>
      <w:divBdr>
        <w:top w:val="none" w:sz="0" w:space="0" w:color="auto"/>
        <w:left w:val="none" w:sz="0" w:space="0" w:color="auto"/>
        <w:bottom w:val="none" w:sz="0" w:space="0" w:color="auto"/>
        <w:right w:val="none" w:sz="0" w:space="0" w:color="auto"/>
      </w:divBdr>
    </w:div>
    <w:div w:id="179316072">
      <w:bodyDiv w:val="1"/>
      <w:marLeft w:val="0"/>
      <w:marRight w:val="0"/>
      <w:marTop w:val="0"/>
      <w:marBottom w:val="0"/>
      <w:divBdr>
        <w:top w:val="none" w:sz="0" w:space="0" w:color="auto"/>
        <w:left w:val="none" w:sz="0" w:space="0" w:color="auto"/>
        <w:bottom w:val="none" w:sz="0" w:space="0" w:color="auto"/>
        <w:right w:val="none" w:sz="0" w:space="0" w:color="auto"/>
      </w:divBdr>
    </w:div>
    <w:div w:id="266154300">
      <w:bodyDiv w:val="1"/>
      <w:marLeft w:val="0"/>
      <w:marRight w:val="0"/>
      <w:marTop w:val="0"/>
      <w:marBottom w:val="0"/>
      <w:divBdr>
        <w:top w:val="none" w:sz="0" w:space="0" w:color="auto"/>
        <w:left w:val="none" w:sz="0" w:space="0" w:color="auto"/>
        <w:bottom w:val="none" w:sz="0" w:space="0" w:color="auto"/>
        <w:right w:val="none" w:sz="0" w:space="0" w:color="auto"/>
      </w:divBdr>
    </w:div>
    <w:div w:id="268975039">
      <w:bodyDiv w:val="1"/>
      <w:marLeft w:val="0"/>
      <w:marRight w:val="0"/>
      <w:marTop w:val="0"/>
      <w:marBottom w:val="0"/>
      <w:divBdr>
        <w:top w:val="none" w:sz="0" w:space="0" w:color="auto"/>
        <w:left w:val="none" w:sz="0" w:space="0" w:color="auto"/>
        <w:bottom w:val="none" w:sz="0" w:space="0" w:color="auto"/>
        <w:right w:val="none" w:sz="0" w:space="0" w:color="auto"/>
      </w:divBdr>
    </w:div>
    <w:div w:id="284507206">
      <w:bodyDiv w:val="1"/>
      <w:marLeft w:val="0"/>
      <w:marRight w:val="0"/>
      <w:marTop w:val="0"/>
      <w:marBottom w:val="0"/>
      <w:divBdr>
        <w:top w:val="none" w:sz="0" w:space="0" w:color="auto"/>
        <w:left w:val="none" w:sz="0" w:space="0" w:color="auto"/>
        <w:bottom w:val="none" w:sz="0" w:space="0" w:color="auto"/>
        <w:right w:val="none" w:sz="0" w:space="0" w:color="auto"/>
      </w:divBdr>
    </w:div>
    <w:div w:id="302587691">
      <w:bodyDiv w:val="1"/>
      <w:marLeft w:val="0"/>
      <w:marRight w:val="0"/>
      <w:marTop w:val="0"/>
      <w:marBottom w:val="0"/>
      <w:divBdr>
        <w:top w:val="none" w:sz="0" w:space="0" w:color="auto"/>
        <w:left w:val="none" w:sz="0" w:space="0" w:color="auto"/>
        <w:bottom w:val="none" w:sz="0" w:space="0" w:color="auto"/>
        <w:right w:val="none" w:sz="0" w:space="0" w:color="auto"/>
      </w:divBdr>
    </w:div>
    <w:div w:id="373887785">
      <w:bodyDiv w:val="1"/>
      <w:marLeft w:val="0"/>
      <w:marRight w:val="0"/>
      <w:marTop w:val="0"/>
      <w:marBottom w:val="0"/>
      <w:divBdr>
        <w:top w:val="none" w:sz="0" w:space="0" w:color="auto"/>
        <w:left w:val="none" w:sz="0" w:space="0" w:color="auto"/>
        <w:bottom w:val="none" w:sz="0" w:space="0" w:color="auto"/>
        <w:right w:val="none" w:sz="0" w:space="0" w:color="auto"/>
      </w:divBdr>
    </w:div>
    <w:div w:id="479348246">
      <w:bodyDiv w:val="1"/>
      <w:marLeft w:val="0"/>
      <w:marRight w:val="0"/>
      <w:marTop w:val="0"/>
      <w:marBottom w:val="0"/>
      <w:divBdr>
        <w:top w:val="none" w:sz="0" w:space="0" w:color="auto"/>
        <w:left w:val="none" w:sz="0" w:space="0" w:color="auto"/>
        <w:bottom w:val="none" w:sz="0" w:space="0" w:color="auto"/>
        <w:right w:val="none" w:sz="0" w:space="0" w:color="auto"/>
      </w:divBdr>
    </w:div>
    <w:div w:id="489756923">
      <w:bodyDiv w:val="1"/>
      <w:marLeft w:val="0"/>
      <w:marRight w:val="0"/>
      <w:marTop w:val="0"/>
      <w:marBottom w:val="0"/>
      <w:divBdr>
        <w:top w:val="none" w:sz="0" w:space="0" w:color="auto"/>
        <w:left w:val="none" w:sz="0" w:space="0" w:color="auto"/>
        <w:bottom w:val="none" w:sz="0" w:space="0" w:color="auto"/>
        <w:right w:val="none" w:sz="0" w:space="0" w:color="auto"/>
      </w:divBdr>
    </w:div>
    <w:div w:id="540750660">
      <w:bodyDiv w:val="1"/>
      <w:marLeft w:val="0"/>
      <w:marRight w:val="0"/>
      <w:marTop w:val="0"/>
      <w:marBottom w:val="0"/>
      <w:divBdr>
        <w:top w:val="none" w:sz="0" w:space="0" w:color="auto"/>
        <w:left w:val="none" w:sz="0" w:space="0" w:color="auto"/>
        <w:bottom w:val="none" w:sz="0" w:space="0" w:color="auto"/>
        <w:right w:val="none" w:sz="0" w:space="0" w:color="auto"/>
      </w:divBdr>
    </w:div>
    <w:div w:id="559362414">
      <w:bodyDiv w:val="1"/>
      <w:marLeft w:val="0"/>
      <w:marRight w:val="0"/>
      <w:marTop w:val="0"/>
      <w:marBottom w:val="0"/>
      <w:divBdr>
        <w:top w:val="none" w:sz="0" w:space="0" w:color="auto"/>
        <w:left w:val="none" w:sz="0" w:space="0" w:color="auto"/>
        <w:bottom w:val="none" w:sz="0" w:space="0" w:color="auto"/>
        <w:right w:val="none" w:sz="0" w:space="0" w:color="auto"/>
      </w:divBdr>
    </w:div>
    <w:div w:id="588200820">
      <w:bodyDiv w:val="1"/>
      <w:marLeft w:val="0"/>
      <w:marRight w:val="0"/>
      <w:marTop w:val="0"/>
      <w:marBottom w:val="0"/>
      <w:divBdr>
        <w:top w:val="none" w:sz="0" w:space="0" w:color="auto"/>
        <w:left w:val="none" w:sz="0" w:space="0" w:color="auto"/>
        <w:bottom w:val="none" w:sz="0" w:space="0" w:color="auto"/>
        <w:right w:val="none" w:sz="0" w:space="0" w:color="auto"/>
      </w:divBdr>
    </w:div>
    <w:div w:id="629242953">
      <w:bodyDiv w:val="1"/>
      <w:marLeft w:val="0"/>
      <w:marRight w:val="0"/>
      <w:marTop w:val="0"/>
      <w:marBottom w:val="0"/>
      <w:divBdr>
        <w:top w:val="none" w:sz="0" w:space="0" w:color="auto"/>
        <w:left w:val="none" w:sz="0" w:space="0" w:color="auto"/>
        <w:bottom w:val="none" w:sz="0" w:space="0" w:color="auto"/>
        <w:right w:val="none" w:sz="0" w:space="0" w:color="auto"/>
      </w:divBdr>
    </w:div>
    <w:div w:id="632172709">
      <w:bodyDiv w:val="1"/>
      <w:marLeft w:val="0"/>
      <w:marRight w:val="0"/>
      <w:marTop w:val="0"/>
      <w:marBottom w:val="0"/>
      <w:divBdr>
        <w:top w:val="none" w:sz="0" w:space="0" w:color="auto"/>
        <w:left w:val="none" w:sz="0" w:space="0" w:color="auto"/>
        <w:bottom w:val="none" w:sz="0" w:space="0" w:color="auto"/>
        <w:right w:val="none" w:sz="0" w:space="0" w:color="auto"/>
      </w:divBdr>
    </w:div>
    <w:div w:id="639269606">
      <w:bodyDiv w:val="1"/>
      <w:marLeft w:val="0"/>
      <w:marRight w:val="0"/>
      <w:marTop w:val="0"/>
      <w:marBottom w:val="0"/>
      <w:divBdr>
        <w:top w:val="none" w:sz="0" w:space="0" w:color="auto"/>
        <w:left w:val="none" w:sz="0" w:space="0" w:color="auto"/>
        <w:bottom w:val="none" w:sz="0" w:space="0" w:color="auto"/>
        <w:right w:val="none" w:sz="0" w:space="0" w:color="auto"/>
      </w:divBdr>
    </w:div>
    <w:div w:id="640842213">
      <w:bodyDiv w:val="1"/>
      <w:marLeft w:val="0"/>
      <w:marRight w:val="0"/>
      <w:marTop w:val="0"/>
      <w:marBottom w:val="0"/>
      <w:divBdr>
        <w:top w:val="none" w:sz="0" w:space="0" w:color="auto"/>
        <w:left w:val="none" w:sz="0" w:space="0" w:color="auto"/>
        <w:bottom w:val="none" w:sz="0" w:space="0" w:color="auto"/>
        <w:right w:val="none" w:sz="0" w:space="0" w:color="auto"/>
      </w:divBdr>
    </w:div>
    <w:div w:id="657005463">
      <w:bodyDiv w:val="1"/>
      <w:marLeft w:val="0"/>
      <w:marRight w:val="0"/>
      <w:marTop w:val="0"/>
      <w:marBottom w:val="0"/>
      <w:divBdr>
        <w:top w:val="none" w:sz="0" w:space="0" w:color="auto"/>
        <w:left w:val="none" w:sz="0" w:space="0" w:color="auto"/>
        <w:bottom w:val="none" w:sz="0" w:space="0" w:color="auto"/>
        <w:right w:val="none" w:sz="0" w:space="0" w:color="auto"/>
      </w:divBdr>
    </w:div>
    <w:div w:id="665211303">
      <w:bodyDiv w:val="1"/>
      <w:marLeft w:val="0"/>
      <w:marRight w:val="0"/>
      <w:marTop w:val="0"/>
      <w:marBottom w:val="0"/>
      <w:divBdr>
        <w:top w:val="none" w:sz="0" w:space="0" w:color="auto"/>
        <w:left w:val="none" w:sz="0" w:space="0" w:color="auto"/>
        <w:bottom w:val="none" w:sz="0" w:space="0" w:color="auto"/>
        <w:right w:val="none" w:sz="0" w:space="0" w:color="auto"/>
      </w:divBdr>
    </w:div>
    <w:div w:id="678040261">
      <w:bodyDiv w:val="1"/>
      <w:marLeft w:val="0"/>
      <w:marRight w:val="0"/>
      <w:marTop w:val="0"/>
      <w:marBottom w:val="0"/>
      <w:divBdr>
        <w:top w:val="none" w:sz="0" w:space="0" w:color="auto"/>
        <w:left w:val="none" w:sz="0" w:space="0" w:color="auto"/>
        <w:bottom w:val="none" w:sz="0" w:space="0" w:color="auto"/>
        <w:right w:val="none" w:sz="0" w:space="0" w:color="auto"/>
      </w:divBdr>
    </w:div>
    <w:div w:id="693267917">
      <w:bodyDiv w:val="1"/>
      <w:marLeft w:val="0"/>
      <w:marRight w:val="0"/>
      <w:marTop w:val="0"/>
      <w:marBottom w:val="0"/>
      <w:divBdr>
        <w:top w:val="none" w:sz="0" w:space="0" w:color="auto"/>
        <w:left w:val="none" w:sz="0" w:space="0" w:color="auto"/>
        <w:bottom w:val="none" w:sz="0" w:space="0" w:color="auto"/>
        <w:right w:val="none" w:sz="0" w:space="0" w:color="auto"/>
      </w:divBdr>
    </w:div>
    <w:div w:id="714892741">
      <w:bodyDiv w:val="1"/>
      <w:marLeft w:val="0"/>
      <w:marRight w:val="0"/>
      <w:marTop w:val="0"/>
      <w:marBottom w:val="0"/>
      <w:divBdr>
        <w:top w:val="none" w:sz="0" w:space="0" w:color="auto"/>
        <w:left w:val="none" w:sz="0" w:space="0" w:color="auto"/>
        <w:bottom w:val="none" w:sz="0" w:space="0" w:color="auto"/>
        <w:right w:val="none" w:sz="0" w:space="0" w:color="auto"/>
      </w:divBdr>
    </w:div>
    <w:div w:id="727069303">
      <w:bodyDiv w:val="1"/>
      <w:marLeft w:val="0"/>
      <w:marRight w:val="0"/>
      <w:marTop w:val="0"/>
      <w:marBottom w:val="0"/>
      <w:divBdr>
        <w:top w:val="none" w:sz="0" w:space="0" w:color="auto"/>
        <w:left w:val="none" w:sz="0" w:space="0" w:color="auto"/>
        <w:bottom w:val="none" w:sz="0" w:space="0" w:color="auto"/>
        <w:right w:val="none" w:sz="0" w:space="0" w:color="auto"/>
      </w:divBdr>
    </w:div>
    <w:div w:id="758259815">
      <w:bodyDiv w:val="1"/>
      <w:marLeft w:val="0"/>
      <w:marRight w:val="0"/>
      <w:marTop w:val="0"/>
      <w:marBottom w:val="0"/>
      <w:divBdr>
        <w:top w:val="none" w:sz="0" w:space="0" w:color="auto"/>
        <w:left w:val="none" w:sz="0" w:space="0" w:color="auto"/>
        <w:bottom w:val="none" w:sz="0" w:space="0" w:color="auto"/>
        <w:right w:val="none" w:sz="0" w:space="0" w:color="auto"/>
      </w:divBdr>
    </w:div>
    <w:div w:id="758409499">
      <w:bodyDiv w:val="1"/>
      <w:marLeft w:val="0"/>
      <w:marRight w:val="0"/>
      <w:marTop w:val="0"/>
      <w:marBottom w:val="0"/>
      <w:divBdr>
        <w:top w:val="none" w:sz="0" w:space="0" w:color="auto"/>
        <w:left w:val="none" w:sz="0" w:space="0" w:color="auto"/>
        <w:bottom w:val="none" w:sz="0" w:space="0" w:color="auto"/>
        <w:right w:val="none" w:sz="0" w:space="0" w:color="auto"/>
      </w:divBdr>
    </w:div>
    <w:div w:id="764767565">
      <w:bodyDiv w:val="1"/>
      <w:marLeft w:val="0"/>
      <w:marRight w:val="0"/>
      <w:marTop w:val="0"/>
      <w:marBottom w:val="0"/>
      <w:divBdr>
        <w:top w:val="none" w:sz="0" w:space="0" w:color="auto"/>
        <w:left w:val="none" w:sz="0" w:space="0" w:color="auto"/>
        <w:bottom w:val="none" w:sz="0" w:space="0" w:color="auto"/>
        <w:right w:val="none" w:sz="0" w:space="0" w:color="auto"/>
      </w:divBdr>
    </w:div>
    <w:div w:id="787092753">
      <w:bodyDiv w:val="1"/>
      <w:marLeft w:val="0"/>
      <w:marRight w:val="0"/>
      <w:marTop w:val="0"/>
      <w:marBottom w:val="0"/>
      <w:divBdr>
        <w:top w:val="none" w:sz="0" w:space="0" w:color="auto"/>
        <w:left w:val="none" w:sz="0" w:space="0" w:color="auto"/>
        <w:bottom w:val="none" w:sz="0" w:space="0" w:color="auto"/>
        <w:right w:val="none" w:sz="0" w:space="0" w:color="auto"/>
      </w:divBdr>
    </w:div>
    <w:div w:id="800151306">
      <w:bodyDiv w:val="1"/>
      <w:marLeft w:val="0"/>
      <w:marRight w:val="0"/>
      <w:marTop w:val="0"/>
      <w:marBottom w:val="0"/>
      <w:divBdr>
        <w:top w:val="none" w:sz="0" w:space="0" w:color="auto"/>
        <w:left w:val="none" w:sz="0" w:space="0" w:color="auto"/>
        <w:bottom w:val="none" w:sz="0" w:space="0" w:color="auto"/>
        <w:right w:val="none" w:sz="0" w:space="0" w:color="auto"/>
      </w:divBdr>
    </w:div>
    <w:div w:id="803698257">
      <w:bodyDiv w:val="1"/>
      <w:marLeft w:val="0"/>
      <w:marRight w:val="0"/>
      <w:marTop w:val="0"/>
      <w:marBottom w:val="0"/>
      <w:divBdr>
        <w:top w:val="none" w:sz="0" w:space="0" w:color="auto"/>
        <w:left w:val="none" w:sz="0" w:space="0" w:color="auto"/>
        <w:bottom w:val="none" w:sz="0" w:space="0" w:color="auto"/>
        <w:right w:val="none" w:sz="0" w:space="0" w:color="auto"/>
      </w:divBdr>
    </w:div>
    <w:div w:id="807433320">
      <w:bodyDiv w:val="1"/>
      <w:marLeft w:val="0"/>
      <w:marRight w:val="0"/>
      <w:marTop w:val="0"/>
      <w:marBottom w:val="0"/>
      <w:divBdr>
        <w:top w:val="none" w:sz="0" w:space="0" w:color="auto"/>
        <w:left w:val="none" w:sz="0" w:space="0" w:color="auto"/>
        <w:bottom w:val="none" w:sz="0" w:space="0" w:color="auto"/>
        <w:right w:val="none" w:sz="0" w:space="0" w:color="auto"/>
      </w:divBdr>
    </w:div>
    <w:div w:id="809052671">
      <w:bodyDiv w:val="1"/>
      <w:marLeft w:val="0"/>
      <w:marRight w:val="0"/>
      <w:marTop w:val="0"/>
      <w:marBottom w:val="0"/>
      <w:divBdr>
        <w:top w:val="none" w:sz="0" w:space="0" w:color="auto"/>
        <w:left w:val="none" w:sz="0" w:space="0" w:color="auto"/>
        <w:bottom w:val="none" w:sz="0" w:space="0" w:color="auto"/>
        <w:right w:val="none" w:sz="0" w:space="0" w:color="auto"/>
      </w:divBdr>
    </w:div>
    <w:div w:id="811096192">
      <w:bodyDiv w:val="1"/>
      <w:marLeft w:val="0"/>
      <w:marRight w:val="0"/>
      <w:marTop w:val="0"/>
      <w:marBottom w:val="0"/>
      <w:divBdr>
        <w:top w:val="none" w:sz="0" w:space="0" w:color="auto"/>
        <w:left w:val="none" w:sz="0" w:space="0" w:color="auto"/>
        <w:bottom w:val="none" w:sz="0" w:space="0" w:color="auto"/>
        <w:right w:val="none" w:sz="0" w:space="0" w:color="auto"/>
      </w:divBdr>
    </w:div>
    <w:div w:id="821582311">
      <w:bodyDiv w:val="1"/>
      <w:marLeft w:val="0"/>
      <w:marRight w:val="0"/>
      <w:marTop w:val="0"/>
      <w:marBottom w:val="0"/>
      <w:divBdr>
        <w:top w:val="none" w:sz="0" w:space="0" w:color="auto"/>
        <w:left w:val="none" w:sz="0" w:space="0" w:color="auto"/>
        <w:bottom w:val="none" w:sz="0" w:space="0" w:color="auto"/>
        <w:right w:val="none" w:sz="0" w:space="0" w:color="auto"/>
      </w:divBdr>
    </w:div>
    <w:div w:id="861283618">
      <w:bodyDiv w:val="1"/>
      <w:marLeft w:val="0"/>
      <w:marRight w:val="0"/>
      <w:marTop w:val="0"/>
      <w:marBottom w:val="0"/>
      <w:divBdr>
        <w:top w:val="none" w:sz="0" w:space="0" w:color="auto"/>
        <w:left w:val="none" w:sz="0" w:space="0" w:color="auto"/>
        <w:bottom w:val="none" w:sz="0" w:space="0" w:color="auto"/>
        <w:right w:val="none" w:sz="0" w:space="0" w:color="auto"/>
      </w:divBdr>
    </w:div>
    <w:div w:id="867253334">
      <w:bodyDiv w:val="1"/>
      <w:marLeft w:val="0"/>
      <w:marRight w:val="0"/>
      <w:marTop w:val="0"/>
      <w:marBottom w:val="0"/>
      <w:divBdr>
        <w:top w:val="none" w:sz="0" w:space="0" w:color="auto"/>
        <w:left w:val="none" w:sz="0" w:space="0" w:color="auto"/>
        <w:bottom w:val="none" w:sz="0" w:space="0" w:color="auto"/>
        <w:right w:val="none" w:sz="0" w:space="0" w:color="auto"/>
      </w:divBdr>
    </w:div>
    <w:div w:id="882400994">
      <w:bodyDiv w:val="1"/>
      <w:marLeft w:val="0"/>
      <w:marRight w:val="0"/>
      <w:marTop w:val="0"/>
      <w:marBottom w:val="0"/>
      <w:divBdr>
        <w:top w:val="none" w:sz="0" w:space="0" w:color="auto"/>
        <w:left w:val="none" w:sz="0" w:space="0" w:color="auto"/>
        <w:bottom w:val="none" w:sz="0" w:space="0" w:color="auto"/>
        <w:right w:val="none" w:sz="0" w:space="0" w:color="auto"/>
      </w:divBdr>
    </w:div>
    <w:div w:id="921377302">
      <w:bodyDiv w:val="1"/>
      <w:marLeft w:val="0"/>
      <w:marRight w:val="0"/>
      <w:marTop w:val="0"/>
      <w:marBottom w:val="0"/>
      <w:divBdr>
        <w:top w:val="none" w:sz="0" w:space="0" w:color="auto"/>
        <w:left w:val="none" w:sz="0" w:space="0" w:color="auto"/>
        <w:bottom w:val="none" w:sz="0" w:space="0" w:color="auto"/>
        <w:right w:val="none" w:sz="0" w:space="0" w:color="auto"/>
      </w:divBdr>
    </w:div>
    <w:div w:id="938561816">
      <w:bodyDiv w:val="1"/>
      <w:marLeft w:val="0"/>
      <w:marRight w:val="0"/>
      <w:marTop w:val="0"/>
      <w:marBottom w:val="0"/>
      <w:divBdr>
        <w:top w:val="none" w:sz="0" w:space="0" w:color="auto"/>
        <w:left w:val="none" w:sz="0" w:space="0" w:color="auto"/>
        <w:bottom w:val="none" w:sz="0" w:space="0" w:color="auto"/>
        <w:right w:val="none" w:sz="0" w:space="0" w:color="auto"/>
      </w:divBdr>
    </w:div>
    <w:div w:id="1010640426">
      <w:bodyDiv w:val="1"/>
      <w:marLeft w:val="0"/>
      <w:marRight w:val="0"/>
      <w:marTop w:val="0"/>
      <w:marBottom w:val="0"/>
      <w:divBdr>
        <w:top w:val="none" w:sz="0" w:space="0" w:color="auto"/>
        <w:left w:val="none" w:sz="0" w:space="0" w:color="auto"/>
        <w:bottom w:val="none" w:sz="0" w:space="0" w:color="auto"/>
        <w:right w:val="none" w:sz="0" w:space="0" w:color="auto"/>
      </w:divBdr>
    </w:div>
    <w:div w:id="1021664771">
      <w:bodyDiv w:val="1"/>
      <w:marLeft w:val="0"/>
      <w:marRight w:val="0"/>
      <w:marTop w:val="0"/>
      <w:marBottom w:val="0"/>
      <w:divBdr>
        <w:top w:val="none" w:sz="0" w:space="0" w:color="auto"/>
        <w:left w:val="none" w:sz="0" w:space="0" w:color="auto"/>
        <w:bottom w:val="none" w:sz="0" w:space="0" w:color="auto"/>
        <w:right w:val="none" w:sz="0" w:space="0" w:color="auto"/>
      </w:divBdr>
    </w:div>
    <w:div w:id="1049499748">
      <w:bodyDiv w:val="1"/>
      <w:marLeft w:val="0"/>
      <w:marRight w:val="0"/>
      <w:marTop w:val="0"/>
      <w:marBottom w:val="0"/>
      <w:divBdr>
        <w:top w:val="none" w:sz="0" w:space="0" w:color="auto"/>
        <w:left w:val="none" w:sz="0" w:space="0" w:color="auto"/>
        <w:bottom w:val="none" w:sz="0" w:space="0" w:color="auto"/>
        <w:right w:val="none" w:sz="0" w:space="0" w:color="auto"/>
      </w:divBdr>
    </w:div>
    <w:div w:id="1062487690">
      <w:bodyDiv w:val="1"/>
      <w:marLeft w:val="0"/>
      <w:marRight w:val="0"/>
      <w:marTop w:val="0"/>
      <w:marBottom w:val="0"/>
      <w:divBdr>
        <w:top w:val="none" w:sz="0" w:space="0" w:color="auto"/>
        <w:left w:val="none" w:sz="0" w:space="0" w:color="auto"/>
        <w:bottom w:val="none" w:sz="0" w:space="0" w:color="auto"/>
        <w:right w:val="none" w:sz="0" w:space="0" w:color="auto"/>
      </w:divBdr>
    </w:div>
    <w:div w:id="1117069436">
      <w:bodyDiv w:val="1"/>
      <w:marLeft w:val="0"/>
      <w:marRight w:val="0"/>
      <w:marTop w:val="0"/>
      <w:marBottom w:val="0"/>
      <w:divBdr>
        <w:top w:val="none" w:sz="0" w:space="0" w:color="auto"/>
        <w:left w:val="none" w:sz="0" w:space="0" w:color="auto"/>
        <w:bottom w:val="none" w:sz="0" w:space="0" w:color="auto"/>
        <w:right w:val="none" w:sz="0" w:space="0" w:color="auto"/>
      </w:divBdr>
    </w:div>
    <w:div w:id="1136488074">
      <w:bodyDiv w:val="1"/>
      <w:marLeft w:val="0"/>
      <w:marRight w:val="0"/>
      <w:marTop w:val="0"/>
      <w:marBottom w:val="0"/>
      <w:divBdr>
        <w:top w:val="none" w:sz="0" w:space="0" w:color="auto"/>
        <w:left w:val="none" w:sz="0" w:space="0" w:color="auto"/>
        <w:bottom w:val="none" w:sz="0" w:space="0" w:color="auto"/>
        <w:right w:val="none" w:sz="0" w:space="0" w:color="auto"/>
      </w:divBdr>
    </w:div>
    <w:div w:id="1171069762">
      <w:bodyDiv w:val="1"/>
      <w:marLeft w:val="0"/>
      <w:marRight w:val="0"/>
      <w:marTop w:val="0"/>
      <w:marBottom w:val="0"/>
      <w:divBdr>
        <w:top w:val="none" w:sz="0" w:space="0" w:color="auto"/>
        <w:left w:val="none" w:sz="0" w:space="0" w:color="auto"/>
        <w:bottom w:val="none" w:sz="0" w:space="0" w:color="auto"/>
        <w:right w:val="none" w:sz="0" w:space="0" w:color="auto"/>
      </w:divBdr>
    </w:div>
    <w:div w:id="1184973333">
      <w:bodyDiv w:val="1"/>
      <w:marLeft w:val="0"/>
      <w:marRight w:val="0"/>
      <w:marTop w:val="0"/>
      <w:marBottom w:val="0"/>
      <w:divBdr>
        <w:top w:val="none" w:sz="0" w:space="0" w:color="auto"/>
        <w:left w:val="none" w:sz="0" w:space="0" w:color="auto"/>
        <w:bottom w:val="none" w:sz="0" w:space="0" w:color="auto"/>
        <w:right w:val="none" w:sz="0" w:space="0" w:color="auto"/>
      </w:divBdr>
    </w:div>
    <w:div w:id="1227448027">
      <w:bodyDiv w:val="1"/>
      <w:marLeft w:val="0"/>
      <w:marRight w:val="0"/>
      <w:marTop w:val="0"/>
      <w:marBottom w:val="0"/>
      <w:divBdr>
        <w:top w:val="none" w:sz="0" w:space="0" w:color="auto"/>
        <w:left w:val="none" w:sz="0" w:space="0" w:color="auto"/>
        <w:bottom w:val="none" w:sz="0" w:space="0" w:color="auto"/>
        <w:right w:val="none" w:sz="0" w:space="0" w:color="auto"/>
      </w:divBdr>
    </w:div>
    <w:div w:id="1230845728">
      <w:bodyDiv w:val="1"/>
      <w:marLeft w:val="0"/>
      <w:marRight w:val="0"/>
      <w:marTop w:val="0"/>
      <w:marBottom w:val="0"/>
      <w:divBdr>
        <w:top w:val="none" w:sz="0" w:space="0" w:color="auto"/>
        <w:left w:val="none" w:sz="0" w:space="0" w:color="auto"/>
        <w:bottom w:val="none" w:sz="0" w:space="0" w:color="auto"/>
        <w:right w:val="none" w:sz="0" w:space="0" w:color="auto"/>
      </w:divBdr>
    </w:div>
    <w:div w:id="1243486147">
      <w:bodyDiv w:val="1"/>
      <w:marLeft w:val="0"/>
      <w:marRight w:val="0"/>
      <w:marTop w:val="0"/>
      <w:marBottom w:val="0"/>
      <w:divBdr>
        <w:top w:val="none" w:sz="0" w:space="0" w:color="auto"/>
        <w:left w:val="none" w:sz="0" w:space="0" w:color="auto"/>
        <w:bottom w:val="none" w:sz="0" w:space="0" w:color="auto"/>
        <w:right w:val="none" w:sz="0" w:space="0" w:color="auto"/>
      </w:divBdr>
      <w:divsChild>
        <w:div w:id="407574624">
          <w:marLeft w:val="0"/>
          <w:marRight w:val="0"/>
          <w:marTop w:val="0"/>
          <w:marBottom w:val="0"/>
          <w:divBdr>
            <w:top w:val="none" w:sz="0" w:space="0" w:color="auto"/>
            <w:left w:val="none" w:sz="0" w:space="0" w:color="auto"/>
            <w:bottom w:val="none" w:sz="0" w:space="0" w:color="auto"/>
            <w:right w:val="none" w:sz="0" w:space="0" w:color="auto"/>
          </w:divBdr>
        </w:div>
        <w:div w:id="650839062">
          <w:marLeft w:val="0"/>
          <w:marRight w:val="0"/>
          <w:marTop w:val="0"/>
          <w:marBottom w:val="0"/>
          <w:divBdr>
            <w:top w:val="none" w:sz="0" w:space="0" w:color="auto"/>
            <w:left w:val="none" w:sz="0" w:space="0" w:color="auto"/>
            <w:bottom w:val="none" w:sz="0" w:space="0" w:color="auto"/>
            <w:right w:val="none" w:sz="0" w:space="0" w:color="auto"/>
          </w:divBdr>
          <w:divsChild>
            <w:div w:id="65510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996929">
      <w:bodyDiv w:val="1"/>
      <w:marLeft w:val="0"/>
      <w:marRight w:val="0"/>
      <w:marTop w:val="0"/>
      <w:marBottom w:val="0"/>
      <w:divBdr>
        <w:top w:val="none" w:sz="0" w:space="0" w:color="auto"/>
        <w:left w:val="none" w:sz="0" w:space="0" w:color="auto"/>
        <w:bottom w:val="none" w:sz="0" w:space="0" w:color="auto"/>
        <w:right w:val="none" w:sz="0" w:space="0" w:color="auto"/>
      </w:divBdr>
    </w:div>
    <w:div w:id="1289049094">
      <w:bodyDiv w:val="1"/>
      <w:marLeft w:val="0"/>
      <w:marRight w:val="0"/>
      <w:marTop w:val="0"/>
      <w:marBottom w:val="0"/>
      <w:divBdr>
        <w:top w:val="none" w:sz="0" w:space="0" w:color="auto"/>
        <w:left w:val="none" w:sz="0" w:space="0" w:color="auto"/>
        <w:bottom w:val="none" w:sz="0" w:space="0" w:color="auto"/>
        <w:right w:val="none" w:sz="0" w:space="0" w:color="auto"/>
      </w:divBdr>
    </w:div>
    <w:div w:id="1323966600">
      <w:bodyDiv w:val="1"/>
      <w:marLeft w:val="0"/>
      <w:marRight w:val="0"/>
      <w:marTop w:val="0"/>
      <w:marBottom w:val="0"/>
      <w:divBdr>
        <w:top w:val="none" w:sz="0" w:space="0" w:color="auto"/>
        <w:left w:val="none" w:sz="0" w:space="0" w:color="auto"/>
        <w:bottom w:val="none" w:sz="0" w:space="0" w:color="auto"/>
        <w:right w:val="none" w:sz="0" w:space="0" w:color="auto"/>
      </w:divBdr>
    </w:div>
    <w:div w:id="1326396659">
      <w:bodyDiv w:val="1"/>
      <w:marLeft w:val="0"/>
      <w:marRight w:val="0"/>
      <w:marTop w:val="0"/>
      <w:marBottom w:val="0"/>
      <w:divBdr>
        <w:top w:val="none" w:sz="0" w:space="0" w:color="auto"/>
        <w:left w:val="none" w:sz="0" w:space="0" w:color="auto"/>
        <w:bottom w:val="none" w:sz="0" w:space="0" w:color="auto"/>
        <w:right w:val="none" w:sz="0" w:space="0" w:color="auto"/>
      </w:divBdr>
    </w:div>
    <w:div w:id="1341591364">
      <w:bodyDiv w:val="1"/>
      <w:marLeft w:val="0"/>
      <w:marRight w:val="0"/>
      <w:marTop w:val="0"/>
      <w:marBottom w:val="0"/>
      <w:divBdr>
        <w:top w:val="none" w:sz="0" w:space="0" w:color="auto"/>
        <w:left w:val="none" w:sz="0" w:space="0" w:color="auto"/>
        <w:bottom w:val="none" w:sz="0" w:space="0" w:color="auto"/>
        <w:right w:val="none" w:sz="0" w:space="0" w:color="auto"/>
      </w:divBdr>
    </w:div>
    <w:div w:id="1346323162">
      <w:bodyDiv w:val="1"/>
      <w:marLeft w:val="0"/>
      <w:marRight w:val="0"/>
      <w:marTop w:val="0"/>
      <w:marBottom w:val="0"/>
      <w:divBdr>
        <w:top w:val="none" w:sz="0" w:space="0" w:color="auto"/>
        <w:left w:val="none" w:sz="0" w:space="0" w:color="auto"/>
        <w:bottom w:val="none" w:sz="0" w:space="0" w:color="auto"/>
        <w:right w:val="none" w:sz="0" w:space="0" w:color="auto"/>
      </w:divBdr>
    </w:div>
    <w:div w:id="1364407627">
      <w:bodyDiv w:val="1"/>
      <w:marLeft w:val="0"/>
      <w:marRight w:val="0"/>
      <w:marTop w:val="0"/>
      <w:marBottom w:val="0"/>
      <w:divBdr>
        <w:top w:val="none" w:sz="0" w:space="0" w:color="auto"/>
        <w:left w:val="none" w:sz="0" w:space="0" w:color="auto"/>
        <w:bottom w:val="none" w:sz="0" w:space="0" w:color="auto"/>
        <w:right w:val="none" w:sz="0" w:space="0" w:color="auto"/>
      </w:divBdr>
    </w:div>
    <w:div w:id="1369184643">
      <w:bodyDiv w:val="1"/>
      <w:marLeft w:val="0"/>
      <w:marRight w:val="0"/>
      <w:marTop w:val="0"/>
      <w:marBottom w:val="0"/>
      <w:divBdr>
        <w:top w:val="none" w:sz="0" w:space="0" w:color="auto"/>
        <w:left w:val="none" w:sz="0" w:space="0" w:color="auto"/>
        <w:bottom w:val="none" w:sz="0" w:space="0" w:color="auto"/>
        <w:right w:val="none" w:sz="0" w:space="0" w:color="auto"/>
      </w:divBdr>
    </w:div>
    <w:div w:id="1419054449">
      <w:bodyDiv w:val="1"/>
      <w:marLeft w:val="0"/>
      <w:marRight w:val="0"/>
      <w:marTop w:val="0"/>
      <w:marBottom w:val="0"/>
      <w:divBdr>
        <w:top w:val="none" w:sz="0" w:space="0" w:color="auto"/>
        <w:left w:val="none" w:sz="0" w:space="0" w:color="auto"/>
        <w:bottom w:val="none" w:sz="0" w:space="0" w:color="auto"/>
        <w:right w:val="none" w:sz="0" w:space="0" w:color="auto"/>
      </w:divBdr>
      <w:divsChild>
        <w:div w:id="1288198179">
          <w:marLeft w:val="0"/>
          <w:marRight w:val="0"/>
          <w:marTop w:val="0"/>
          <w:marBottom w:val="0"/>
          <w:divBdr>
            <w:top w:val="none" w:sz="0" w:space="0" w:color="auto"/>
            <w:left w:val="none" w:sz="0" w:space="0" w:color="auto"/>
            <w:bottom w:val="none" w:sz="0" w:space="0" w:color="auto"/>
            <w:right w:val="none" w:sz="0" w:space="0" w:color="auto"/>
          </w:divBdr>
          <w:divsChild>
            <w:div w:id="1653368451">
              <w:marLeft w:val="0"/>
              <w:marRight w:val="0"/>
              <w:marTop w:val="0"/>
              <w:marBottom w:val="0"/>
              <w:divBdr>
                <w:top w:val="none" w:sz="0" w:space="0" w:color="auto"/>
                <w:left w:val="none" w:sz="0" w:space="0" w:color="auto"/>
                <w:bottom w:val="none" w:sz="0" w:space="0" w:color="auto"/>
                <w:right w:val="none" w:sz="0" w:space="0" w:color="auto"/>
              </w:divBdr>
              <w:divsChild>
                <w:div w:id="54506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525598">
      <w:bodyDiv w:val="1"/>
      <w:marLeft w:val="0"/>
      <w:marRight w:val="0"/>
      <w:marTop w:val="0"/>
      <w:marBottom w:val="0"/>
      <w:divBdr>
        <w:top w:val="none" w:sz="0" w:space="0" w:color="auto"/>
        <w:left w:val="none" w:sz="0" w:space="0" w:color="auto"/>
        <w:bottom w:val="none" w:sz="0" w:space="0" w:color="auto"/>
        <w:right w:val="none" w:sz="0" w:space="0" w:color="auto"/>
      </w:divBdr>
    </w:div>
    <w:div w:id="1441484496">
      <w:bodyDiv w:val="1"/>
      <w:marLeft w:val="0"/>
      <w:marRight w:val="0"/>
      <w:marTop w:val="0"/>
      <w:marBottom w:val="0"/>
      <w:divBdr>
        <w:top w:val="none" w:sz="0" w:space="0" w:color="auto"/>
        <w:left w:val="none" w:sz="0" w:space="0" w:color="auto"/>
        <w:bottom w:val="none" w:sz="0" w:space="0" w:color="auto"/>
        <w:right w:val="none" w:sz="0" w:space="0" w:color="auto"/>
      </w:divBdr>
    </w:div>
    <w:div w:id="1450778578">
      <w:bodyDiv w:val="1"/>
      <w:marLeft w:val="0"/>
      <w:marRight w:val="0"/>
      <w:marTop w:val="0"/>
      <w:marBottom w:val="0"/>
      <w:divBdr>
        <w:top w:val="none" w:sz="0" w:space="0" w:color="auto"/>
        <w:left w:val="none" w:sz="0" w:space="0" w:color="auto"/>
        <w:bottom w:val="none" w:sz="0" w:space="0" w:color="auto"/>
        <w:right w:val="none" w:sz="0" w:space="0" w:color="auto"/>
      </w:divBdr>
    </w:div>
    <w:div w:id="1478692029">
      <w:bodyDiv w:val="1"/>
      <w:marLeft w:val="0"/>
      <w:marRight w:val="0"/>
      <w:marTop w:val="0"/>
      <w:marBottom w:val="0"/>
      <w:divBdr>
        <w:top w:val="none" w:sz="0" w:space="0" w:color="auto"/>
        <w:left w:val="none" w:sz="0" w:space="0" w:color="auto"/>
        <w:bottom w:val="none" w:sz="0" w:space="0" w:color="auto"/>
        <w:right w:val="none" w:sz="0" w:space="0" w:color="auto"/>
      </w:divBdr>
    </w:div>
    <w:div w:id="1480414721">
      <w:bodyDiv w:val="1"/>
      <w:marLeft w:val="0"/>
      <w:marRight w:val="0"/>
      <w:marTop w:val="0"/>
      <w:marBottom w:val="0"/>
      <w:divBdr>
        <w:top w:val="none" w:sz="0" w:space="0" w:color="auto"/>
        <w:left w:val="none" w:sz="0" w:space="0" w:color="auto"/>
        <w:bottom w:val="none" w:sz="0" w:space="0" w:color="auto"/>
        <w:right w:val="none" w:sz="0" w:space="0" w:color="auto"/>
      </w:divBdr>
    </w:div>
    <w:div w:id="1521163079">
      <w:bodyDiv w:val="1"/>
      <w:marLeft w:val="0"/>
      <w:marRight w:val="0"/>
      <w:marTop w:val="0"/>
      <w:marBottom w:val="0"/>
      <w:divBdr>
        <w:top w:val="none" w:sz="0" w:space="0" w:color="auto"/>
        <w:left w:val="none" w:sz="0" w:space="0" w:color="auto"/>
        <w:bottom w:val="none" w:sz="0" w:space="0" w:color="auto"/>
        <w:right w:val="none" w:sz="0" w:space="0" w:color="auto"/>
      </w:divBdr>
    </w:div>
    <w:div w:id="1542012502">
      <w:bodyDiv w:val="1"/>
      <w:marLeft w:val="0"/>
      <w:marRight w:val="0"/>
      <w:marTop w:val="0"/>
      <w:marBottom w:val="0"/>
      <w:divBdr>
        <w:top w:val="none" w:sz="0" w:space="0" w:color="auto"/>
        <w:left w:val="none" w:sz="0" w:space="0" w:color="auto"/>
        <w:bottom w:val="none" w:sz="0" w:space="0" w:color="auto"/>
        <w:right w:val="none" w:sz="0" w:space="0" w:color="auto"/>
      </w:divBdr>
    </w:div>
    <w:div w:id="1546141138">
      <w:bodyDiv w:val="1"/>
      <w:marLeft w:val="0"/>
      <w:marRight w:val="0"/>
      <w:marTop w:val="0"/>
      <w:marBottom w:val="0"/>
      <w:divBdr>
        <w:top w:val="none" w:sz="0" w:space="0" w:color="auto"/>
        <w:left w:val="none" w:sz="0" w:space="0" w:color="auto"/>
        <w:bottom w:val="none" w:sz="0" w:space="0" w:color="auto"/>
        <w:right w:val="none" w:sz="0" w:space="0" w:color="auto"/>
      </w:divBdr>
    </w:div>
    <w:div w:id="1592157217">
      <w:bodyDiv w:val="1"/>
      <w:marLeft w:val="0"/>
      <w:marRight w:val="0"/>
      <w:marTop w:val="0"/>
      <w:marBottom w:val="0"/>
      <w:divBdr>
        <w:top w:val="none" w:sz="0" w:space="0" w:color="auto"/>
        <w:left w:val="none" w:sz="0" w:space="0" w:color="auto"/>
        <w:bottom w:val="none" w:sz="0" w:space="0" w:color="auto"/>
        <w:right w:val="none" w:sz="0" w:space="0" w:color="auto"/>
      </w:divBdr>
    </w:div>
    <w:div w:id="1614550626">
      <w:bodyDiv w:val="1"/>
      <w:marLeft w:val="0"/>
      <w:marRight w:val="0"/>
      <w:marTop w:val="0"/>
      <w:marBottom w:val="0"/>
      <w:divBdr>
        <w:top w:val="none" w:sz="0" w:space="0" w:color="auto"/>
        <w:left w:val="none" w:sz="0" w:space="0" w:color="auto"/>
        <w:bottom w:val="none" w:sz="0" w:space="0" w:color="auto"/>
        <w:right w:val="none" w:sz="0" w:space="0" w:color="auto"/>
      </w:divBdr>
    </w:div>
    <w:div w:id="1628853578">
      <w:bodyDiv w:val="1"/>
      <w:marLeft w:val="0"/>
      <w:marRight w:val="0"/>
      <w:marTop w:val="0"/>
      <w:marBottom w:val="0"/>
      <w:divBdr>
        <w:top w:val="none" w:sz="0" w:space="0" w:color="auto"/>
        <w:left w:val="none" w:sz="0" w:space="0" w:color="auto"/>
        <w:bottom w:val="none" w:sz="0" w:space="0" w:color="auto"/>
        <w:right w:val="none" w:sz="0" w:space="0" w:color="auto"/>
      </w:divBdr>
    </w:div>
    <w:div w:id="1670595942">
      <w:bodyDiv w:val="1"/>
      <w:marLeft w:val="0"/>
      <w:marRight w:val="0"/>
      <w:marTop w:val="0"/>
      <w:marBottom w:val="0"/>
      <w:divBdr>
        <w:top w:val="none" w:sz="0" w:space="0" w:color="auto"/>
        <w:left w:val="none" w:sz="0" w:space="0" w:color="auto"/>
        <w:bottom w:val="none" w:sz="0" w:space="0" w:color="auto"/>
        <w:right w:val="none" w:sz="0" w:space="0" w:color="auto"/>
      </w:divBdr>
    </w:div>
    <w:div w:id="1737312901">
      <w:bodyDiv w:val="1"/>
      <w:marLeft w:val="0"/>
      <w:marRight w:val="0"/>
      <w:marTop w:val="0"/>
      <w:marBottom w:val="0"/>
      <w:divBdr>
        <w:top w:val="none" w:sz="0" w:space="0" w:color="auto"/>
        <w:left w:val="none" w:sz="0" w:space="0" w:color="auto"/>
        <w:bottom w:val="none" w:sz="0" w:space="0" w:color="auto"/>
        <w:right w:val="none" w:sz="0" w:space="0" w:color="auto"/>
      </w:divBdr>
    </w:div>
    <w:div w:id="1744176409">
      <w:bodyDiv w:val="1"/>
      <w:marLeft w:val="0"/>
      <w:marRight w:val="0"/>
      <w:marTop w:val="0"/>
      <w:marBottom w:val="0"/>
      <w:divBdr>
        <w:top w:val="none" w:sz="0" w:space="0" w:color="auto"/>
        <w:left w:val="none" w:sz="0" w:space="0" w:color="auto"/>
        <w:bottom w:val="none" w:sz="0" w:space="0" w:color="auto"/>
        <w:right w:val="none" w:sz="0" w:space="0" w:color="auto"/>
      </w:divBdr>
    </w:div>
    <w:div w:id="1783567739">
      <w:bodyDiv w:val="1"/>
      <w:marLeft w:val="0"/>
      <w:marRight w:val="0"/>
      <w:marTop w:val="0"/>
      <w:marBottom w:val="0"/>
      <w:divBdr>
        <w:top w:val="none" w:sz="0" w:space="0" w:color="auto"/>
        <w:left w:val="none" w:sz="0" w:space="0" w:color="auto"/>
        <w:bottom w:val="none" w:sz="0" w:space="0" w:color="auto"/>
        <w:right w:val="none" w:sz="0" w:space="0" w:color="auto"/>
      </w:divBdr>
    </w:div>
    <w:div w:id="1795252457">
      <w:bodyDiv w:val="1"/>
      <w:marLeft w:val="0"/>
      <w:marRight w:val="0"/>
      <w:marTop w:val="0"/>
      <w:marBottom w:val="0"/>
      <w:divBdr>
        <w:top w:val="none" w:sz="0" w:space="0" w:color="auto"/>
        <w:left w:val="none" w:sz="0" w:space="0" w:color="auto"/>
        <w:bottom w:val="none" w:sz="0" w:space="0" w:color="auto"/>
        <w:right w:val="none" w:sz="0" w:space="0" w:color="auto"/>
      </w:divBdr>
    </w:div>
    <w:div w:id="1806006245">
      <w:bodyDiv w:val="1"/>
      <w:marLeft w:val="0"/>
      <w:marRight w:val="0"/>
      <w:marTop w:val="0"/>
      <w:marBottom w:val="0"/>
      <w:divBdr>
        <w:top w:val="none" w:sz="0" w:space="0" w:color="auto"/>
        <w:left w:val="none" w:sz="0" w:space="0" w:color="auto"/>
        <w:bottom w:val="none" w:sz="0" w:space="0" w:color="auto"/>
        <w:right w:val="none" w:sz="0" w:space="0" w:color="auto"/>
      </w:divBdr>
    </w:div>
    <w:div w:id="1823154193">
      <w:bodyDiv w:val="1"/>
      <w:marLeft w:val="0"/>
      <w:marRight w:val="0"/>
      <w:marTop w:val="0"/>
      <w:marBottom w:val="0"/>
      <w:divBdr>
        <w:top w:val="none" w:sz="0" w:space="0" w:color="auto"/>
        <w:left w:val="none" w:sz="0" w:space="0" w:color="auto"/>
        <w:bottom w:val="none" w:sz="0" w:space="0" w:color="auto"/>
        <w:right w:val="none" w:sz="0" w:space="0" w:color="auto"/>
      </w:divBdr>
    </w:div>
    <w:div w:id="1867522689">
      <w:bodyDiv w:val="1"/>
      <w:marLeft w:val="0"/>
      <w:marRight w:val="0"/>
      <w:marTop w:val="0"/>
      <w:marBottom w:val="0"/>
      <w:divBdr>
        <w:top w:val="none" w:sz="0" w:space="0" w:color="auto"/>
        <w:left w:val="none" w:sz="0" w:space="0" w:color="auto"/>
        <w:bottom w:val="none" w:sz="0" w:space="0" w:color="auto"/>
        <w:right w:val="none" w:sz="0" w:space="0" w:color="auto"/>
      </w:divBdr>
    </w:div>
    <w:div w:id="1874994078">
      <w:bodyDiv w:val="1"/>
      <w:marLeft w:val="0"/>
      <w:marRight w:val="0"/>
      <w:marTop w:val="0"/>
      <w:marBottom w:val="0"/>
      <w:divBdr>
        <w:top w:val="none" w:sz="0" w:space="0" w:color="auto"/>
        <w:left w:val="none" w:sz="0" w:space="0" w:color="auto"/>
        <w:bottom w:val="none" w:sz="0" w:space="0" w:color="auto"/>
        <w:right w:val="none" w:sz="0" w:space="0" w:color="auto"/>
      </w:divBdr>
    </w:div>
    <w:div w:id="1904829442">
      <w:bodyDiv w:val="1"/>
      <w:marLeft w:val="0"/>
      <w:marRight w:val="0"/>
      <w:marTop w:val="0"/>
      <w:marBottom w:val="0"/>
      <w:divBdr>
        <w:top w:val="none" w:sz="0" w:space="0" w:color="auto"/>
        <w:left w:val="none" w:sz="0" w:space="0" w:color="auto"/>
        <w:bottom w:val="none" w:sz="0" w:space="0" w:color="auto"/>
        <w:right w:val="none" w:sz="0" w:space="0" w:color="auto"/>
      </w:divBdr>
    </w:div>
    <w:div w:id="1918245515">
      <w:bodyDiv w:val="1"/>
      <w:marLeft w:val="0"/>
      <w:marRight w:val="0"/>
      <w:marTop w:val="0"/>
      <w:marBottom w:val="0"/>
      <w:divBdr>
        <w:top w:val="none" w:sz="0" w:space="0" w:color="auto"/>
        <w:left w:val="none" w:sz="0" w:space="0" w:color="auto"/>
        <w:bottom w:val="none" w:sz="0" w:space="0" w:color="auto"/>
        <w:right w:val="none" w:sz="0" w:space="0" w:color="auto"/>
      </w:divBdr>
    </w:div>
    <w:div w:id="1935358061">
      <w:bodyDiv w:val="1"/>
      <w:marLeft w:val="0"/>
      <w:marRight w:val="0"/>
      <w:marTop w:val="0"/>
      <w:marBottom w:val="0"/>
      <w:divBdr>
        <w:top w:val="none" w:sz="0" w:space="0" w:color="auto"/>
        <w:left w:val="none" w:sz="0" w:space="0" w:color="auto"/>
        <w:bottom w:val="none" w:sz="0" w:space="0" w:color="auto"/>
        <w:right w:val="none" w:sz="0" w:space="0" w:color="auto"/>
      </w:divBdr>
    </w:div>
    <w:div w:id="1957522936">
      <w:bodyDiv w:val="1"/>
      <w:marLeft w:val="0"/>
      <w:marRight w:val="0"/>
      <w:marTop w:val="0"/>
      <w:marBottom w:val="0"/>
      <w:divBdr>
        <w:top w:val="none" w:sz="0" w:space="0" w:color="auto"/>
        <w:left w:val="none" w:sz="0" w:space="0" w:color="auto"/>
        <w:bottom w:val="none" w:sz="0" w:space="0" w:color="auto"/>
        <w:right w:val="none" w:sz="0" w:space="0" w:color="auto"/>
      </w:divBdr>
    </w:div>
    <w:div w:id="1961496320">
      <w:bodyDiv w:val="1"/>
      <w:marLeft w:val="0"/>
      <w:marRight w:val="0"/>
      <w:marTop w:val="0"/>
      <w:marBottom w:val="0"/>
      <w:divBdr>
        <w:top w:val="none" w:sz="0" w:space="0" w:color="auto"/>
        <w:left w:val="none" w:sz="0" w:space="0" w:color="auto"/>
        <w:bottom w:val="none" w:sz="0" w:space="0" w:color="auto"/>
        <w:right w:val="none" w:sz="0" w:space="0" w:color="auto"/>
      </w:divBdr>
    </w:div>
    <w:div w:id="1994528585">
      <w:bodyDiv w:val="1"/>
      <w:marLeft w:val="0"/>
      <w:marRight w:val="0"/>
      <w:marTop w:val="0"/>
      <w:marBottom w:val="0"/>
      <w:divBdr>
        <w:top w:val="none" w:sz="0" w:space="0" w:color="auto"/>
        <w:left w:val="none" w:sz="0" w:space="0" w:color="auto"/>
        <w:bottom w:val="none" w:sz="0" w:space="0" w:color="auto"/>
        <w:right w:val="none" w:sz="0" w:space="0" w:color="auto"/>
      </w:divBdr>
    </w:div>
    <w:div w:id="1995836832">
      <w:bodyDiv w:val="1"/>
      <w:marLeft w:val="0"/>
      <w:marRight w:val="0"/>
      <w:marTop w:val="0"/>
      <w:marBottom w:val="0"/>
      <w:divBdr>
        <w:top w:val="none" w:sz="0" w:space="0" w:color="auto"/>
        <w:left w:val="none" w:sz="0" w:space="0" w:color="auto"/>
        <w:bottom w:val="none" w:sz="0" w:space="0" w:color="auto"/>
        <w:right w:val="none" w:sz="0" w:space="0" w:color="auto"/>
      </w:divBdr>
    </w:div>
    <w:div w:id="1996491211">
      <w:bodyDiv w:val="1"/>
      <w:marLeft w:val="0"/>
      <w:marRight w:val="0"/>
      <w:marTop w:val="0"/>
      <w:marBottom w:val="0"/>
      <w:divBdr>
        <w:top w:val="none" w:sz="0" w:space="0" w:color="auto"/>
        <w:left w:val="none" w:sz="0" w:space="0" w:color="auto"/>
        <w:bottom w:val="none" w:sz="0" w:space="0" w:color="auto"/>
        <w:right w:val="none" w:sz="0" w:space="0" w:color="auto"/>
      </w:divBdr>
    </w:div>
    <w:div w:id="2024622021">
      <w:bodyDiv w:val="1"/>
      <w:marLeft w:val="0"/>
      <w:marRight w:val="0"/>
      <w:marTop w:val="0"/>
      <w:marBottom w:val="0"/>
      <w:divBdr>
        <w:top w:val="none" w:sz="0" w:space="0" w:color="auto"/>
        <w:left w:val="none" w:sz="0" w:space="0" w:color="auto"/>
        <w:bottom w:val="none" w:sz="0" w:space="0" w:color="auto"/>
        <w:right w:val="none" w:sz="0" w:space="0" w:color="auto"/>
      </w:divBdr>
    </w:div>
    <w:div w:id="2032800305">
      <w:bodyDiv w:val="1"/>
      <w:marLeft w:val="0"/>
      <w:marRight w:val="0"/>
      <w:marTop w:val="0"/>
      <w:marBottom w:val="0"/>
      <w:divBdr>
        <w:top w:val="none" w:sz="0" w:space="0" w:color="auto"/>
        <w:left w:val="none" w:sz="0" w:space="0" w:color="auto"/>
        <w:bottom w:val="none" w:sz="0" w:space="0" w:color="auto"/>
        <w:right w:val="none" w:sz="0" w:space="0" w:color="auto"/>
      </w:divBdr>
    </w:div>
    <w:div w:id="2037080085">
      <w:bodyDiv w:val="1"/>
      <w:marLeft w:val="0"/>
      <w:marRight w:val="0"/>
      <w:marTop w:val="0"/>
      <w:marBottom w:val="0"/>
      <w:divBdr>
        <w:top w:val="none" w:sz="0" w:space="0" w:color="auto"/>
        <w:left w:val="none" w:sz="0" w:space="0" w:color="auto"/>
        <w:bottom w:val="none" w:sz="0" w:space="0" w:color="auto"/>
        <w:right w:val="none" w:sz="0" w:space="0" w:color="auto"/>
      </w:divBdr>
    </w:div>
    <w:div w:id="2039232389">
      <w:bodyDiv w:val="1"/>
      <w:marLeft w:val="0"/>
      <w:marRight w:val="0"/>
      <w:marTop w:val="0"/>
      <w:marBottom w:val="0"/>
      <w:divBdr>
        <w:top w:val="none" w:sz="0" w:space="0" w:color="auto"/>
        <w:left w:val="none" w:sz="0" w:space="0" w:color="auto"/>
        <w:bottom w:val="none" w:sz="0" w:space="0" w:color="auto"/>
        <w:right w:val="none" w:sz="0" w:space="0" w:color="auto"/>
      </w:divBdr>
    </w:div>
    <w:div w:id="2050951985">
      <w:bodyDiv w:val="1"/>
      <w:marLeft w:val="0"/>
      <w:marRight w:val="0"/>
      <w:marTop w:val="0"/>
      <w:marBottom w:val="0"/>
      <w:divBdr>
        <w:top w:val="none" w:sz="0" w:space="0" w:color="auto"/>
        <w:left w:val="none" w:sz="0" w:space="0" w:color="auto"/>
        <w:bottom w:val="none" w:sz="0" w:space="0" w:color="auto"/>
        <w:right w:val="none" w:sz="0" w:space="0" w:color="auto"/>
      </w:divBdr>
    </w:div>
    <w:div w:id="2080130542">
      <w:bodyDiv w:val="1"/>
      <w:marLeft w:val="0"/>
      <w:marRight w:val="0"/>
      <w:marTop w:val="0"/>
      <w:marBottom w:val="0"/>
      <w:divBdr>
        <w:top w:val="none" w:sz="0" w:space="0" w:color="auto"/>
        <w:left w:val="none" w:sz="0" w:space="0" w:color="auto"/>
        <w:bottom w:val="none" w:sz="0" w:space="0" w:color="auto"/>
        <w:right w:val="none" w:sz="0" w:space="0" w:color="auto"/>
      </w:divBdr>
    </w:div>
    <w:div w:id="2100633345">
      <w:bodyDiv w:val="1"/>
      <w:marLeft w:val="0"/>
      <w:marRight w:val="0"/>
      <w:marTop w:val="0"/>
      <w:marBottom w:val="0"/>
      <w:divBdr>
        <w:top w:val="none" w:sz="0" w:space="0" w:color="auto"/>
        <w:left w:val="none" w:sz="0" w:space="0" w:color="auto"/>
        <w:bottom w:val="none" w:sz="0" w:space="0" w:color="auto"/>
        <w:right w:val="none" w:sz="0" w:space="0" w:color="auto"/>
      </w:divBdr>
    </w:div>
    <w:div w:id="2110394726">
      <w:bodyDiv w:val="1"/>
      <w:marLeft w:val="0"/>
      <w:marRight w:val="0"/>
      <w:marTop w:val="0"/>
      <w:marBottom w:val="0"/>
      <w:divBdr>
        <w:top w:val="none" w:sz="0" w:space="0" w:color="auto"/>
        <w:left w:val="none" w:sz="0" w:space="0" w:color="auto"/>
        <w:bottom w:val="none" w:sz="0" w:space="0" w:color="auto"/>
        <w:right w:val="none" w:sz="0" w:space="0" w:color="auto"/>
      </w:divBdr>
    </w:div>
    <w:div w:id="212179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virginia.seamster@state.nm.us" TargetMode="External"/><Relationship Id="rId299" Type="http://schemas.openxmlformats.org/officeDocument/2006/relationships/hyperlink" Target="http://r.smartbrief.com/resp/oPiODKbjoctThHiAfDlgfMfCvQyq?format=multipart" TargetMode="External"/><Relationship Id="rId21" Type="http://schemas.openxmlformats.org/officeDocument/2006/relationships/hyperlink" Target="https://lnks.gd/l/eyJhbGciOiJIUzI1NiJ9.eyJidWxsZXRpbl9saW5rX2lkIjoxMTEsInVyaSI6ImJwMjpjbGljayIsImJ1bGxldGluX2lkIjoiMjAyMjAzMzAuNTU2NzAzMzEiLCJ1cmwiOiJodHRwczovL3d3dy5ucmVsLmdvdi93aW5kL29mZnNob3JlLXN1cHBseS1jaGFpbi1yb2FkLW1hcC5odG1sIn0.ITJeX5lMbkB6PGhCl5hEVZUXC2e-EolFVtCZKeQLYrE/s/1420386858/br/128856628949-l" TargetMode="External"/><Relationship Id="rId63" Type="http://schemas.openxmlformats.org/officeDocument/2006/relationships/hyperlink" Target="https://www.doi.gov/pressreleases/interior-department-invests-100-million-first-dam-safety-project-through-president" TargetMode="External"/><Relationship Id="rId159" Type="http://schemas.openxmlformats.org/officeDocument/2006/relationships/hyperlink" Target="https://usbr.us7.list-manage.com/track/click?u=dee828a4e91f9006e3eef293c&amp;id=d3cf3d2305&amp;e=57c4211ac9" TargetMode="External"/><Relationship Id="rId324" Type="http://schemas.openxmlformats.org/officeDocument/2006/relationships/hyperlink" Target="https://r20.rs6.net/tn.jsp?f=001kn8xx01xG1hrrv6cjP2MRfjMTwzK8_YfuHTfo9wDbiPeP0wIkV4SH_X_DxhUaFe5xBoIvP-wSDySiRa3A2viNZP4WsssA_WuvJCswHq6ASv7n9OnJwk7e_VSvXaby3bpyZnWnaqMKK8LktLj28MssmKL1X_jEFM5m_2V9tHHTf-mW77OUvPjpfmgHCv0yVpKevPe-JKzc8p69JsYxm__Lw==&amp;c=6nudxpq-QzFG6Ry_JmVEIHVrzUE7uQCd_khL9BT9BG2fx9kjVRHT5Q==&amp;ch=yO_Fv9vPJiGJ7U7-Q0dKxFqaBMbs6Wsu69m3hmfO0RIjIZYkPFWvzA==" TargetMode="External"/><Relationship Id="rId366" Type="http://schemas.openxmlformats.org/officeDocument/2006/relationships/fontTable" Target="fontTable.xml"/><Relationship Id="rId170" Type="http://schemas.openxmlformats.org/officeDocument/2006/relationships/hyperlink" Target="https://r20.rs6.net/tn.jsp?f=0017JuFChzjFk9lBkkRc6_x2kWgSLeRU_9_ArzLpdA9GQIYPkY9OlW3ZSvDPbnRxKozF1LN10HGhGcDBWOsZI97WOSmai_J5gb17PRejwTbGBhzsflGQBRgkYSb_yg3ew2O3pqbqpjgil7olhySz75v1wYZsGL2YiNrVUiW3uAFDuzTK9ssa46dkQ==&amp;c=l_I-n1yJaYu0xGa35ubPrnGYQZx8vV0XYIlw9rrPWFXXxhoxHP86Vg==&amp;ch=BXwd-eV7ykmIDbcKSU2MJKXYZe7s96tY-UEbvZlLp86kjeoQ3JR9jQ==" TargetMode="External"/><Relationship Id="rId226" Type="http://schemas.openxmlformats.org/officeDocument/2006/relationships/hyperlink" Target="https://link.militarytimes.com/click/27246820.75146/aHR0cHM6Ly93d3cueW91dHViZS5jb20vd2F0Y2g_dj1DQlZaR29EWm5qbyZ1dG1fc291cmNlPXNhaWx0aHJ1JnV0bV9tZWRpdW09ZW1haWwmdXRtX2NhbXBhaWduPW1pbC1lYmI/57588738498e574579743a61B60ac072f" TargetMode="External"/><Relationship Id="rId268" Type="http://schemas.openxmlformats.org/officeDocument/2006/relationships/hyperlink" Target="https://stateforesters.us4.list-manage.com/track/click?u=2492b27b98fbec5ae0cfbf521&amp;id=6df69c4ab1&amp;e=e56d7a4004" TargetMode="External"/><Relationship Id="rId32" Type="http://schemas.openxmlformats.org/officeDocument/2006/relationships/hyperlink" Target="https://www.ebudget.ca.gov/2022-23/pdf/BudgetSummary/ClimateChange.pdf" TargetMode="External"/><Relationship Id="rId74" Type="http://schemas.openxmlformats.org/officeDocument/2006/relationships/hyperlink" Target="https://www.epa.gov/newsreleases/statement-epa-administrator-regan-presidents-fiscal-year-2023-budget" TargetMode="External"/><Relationship Id="rId128" Type="http://schemas.openxmlformats.org/officeDocument/2006/relationships/hyperlink" Target="https://lnks.gd/l/eyJhbGciOiJIUzI1NiJ9.eyJidWxsZXRpbl9saW5rX2lkIjoxMDcsInVyaSI6ImJwMjpjbGljayIsImJ1bGxldGluX2lkIjoiMjAyMjAzMjkuNTU1OTg5NjEiLCJ1cmwiOiJodHRwczovL3d3dy5lbmVyZ3kuZ292L2luZGlhbmVuZXJneS93ZWJpbmFycyJ9.dlBe6ErbQxjtSSejBFJz9tVvPD1cx_IOknrqhkYUsxs/s/112186182/br/128788778392-l" TargetMode="External"/><Relationship Id="rId335" Type="http://schemas.openxmlformats.org/officeDocument/2006/relationships/hyperlink" Target="https://lnks.gd/l/eyJhbGciOiJIUzI1NiJ9.eyJidWxsZXRpbl9saW5rX2lkIjoxMTksInVyaSI6ImJwMjpjbGljayIsImJ1bGxldGluX2lkIjoiMjAyMjAzMTEuNTQ4MDYzNjEiLCJ1cmwiOiJodHRwczovL3d3dy55b3V0dWJlLmNvbS93YXRjaD92PXY2cUtHZG9Qa2dnIn0.VRoFNSMDVouEihdGTckPcEDwOTYIpvBA1ssqZx0MXsg/s/854461416/br/128016505932-l" TargetMode="External"/><Relationship Id="rId5" Type="http://schemas.openxmlformats.org/officeDocument/2006/relationships/webSettings" Target="webSettings.xml"/><Relationship Id="rId181" Type="http://schemas.openxmlformats.org/officeDocument/2006/relationships/hyperlink" Target="https://link.militarytimes.com/click/26959955.104033/aHR0cHM6Ly93d3cuYzRpc3JuZXQuY29tL2JhdHRsZWZpZWxkLXRlY2gvaXQtbmV0d29ya3MvMjAyMi8wMy8wOC9ob3ctdG8taW1wcm92ZS10aGUtZm9yY2UtaW5mby1hbmQtdGVjaC1pbnZlc3RtZW50cy1zYXlzLWhhc2MtY2hhaXIv/57588738498e574579743a61B0d5c9757" TargetMode="External"/><Relationship Id="rId237" Type="http://schemas.openxmlformats.org/officeDocument/2006/relationships/hyperlink" Target="https://link.nextgov.com/click/26955066.58427/aHR0cHM6Ly93d3cubmV4dGdvdi5jb20vZW1lcmdpbmctdGVjaC8yMDIyLzAzL2xhcmdlLXNvbGFyLXN0b3JtLWNvdWxkLWtub2NrLW91dC1wb3dlci1ncmlkLWFuZC1pbnRlcm5ldC1lbGVjdHJpY2FsLWVuZ2luZWVyLWV4cGxhaW5zLWhvdy8zNjM0MDIvP29yZWY9bmV4dGdvdl90b2RheV9ubA/542dc73f3b35d0811c8bba13Bfa312961" TargetMode="External"/><Relationship Id="rId279" Type="http://schemas.openxmlformats.org/officeDocument/2006/relationships/hyperlink" Target="http://click1.trk-washingtonexaminer.com/edqsdcvbyyqfpqdyftvbtfvwlbfctzkzljblqvtqdbbrh_dmhprhgdmppftmrscdpgph.html?a=Daily+on+Energy+032922&amp;b=03%2F29%2F2022&amp;c=WEX_Daily+on+Energy&amp;d=24307622&amp;e=acc29f3c176ce66d97d74ade2fdba05b9e3c1d9e6214b0774d1c5a4f05579b94" TargetMode="External"/><Relationship Id="rId43" Type="http://schemas.openxmlformats.org/officeDocument/2006/relationships/hyperlink" Target="https://pitc.zoomgov.com/webinar/register/WN_dLw3xChiTlaOLGdHXQWk0w" TargetMode="External"/><Relationship Id="rId139" Type="http://schemas.openxmlformats.org/officeDocument/2006/relationships/hyperlink" Target="https://click.everyaction.com/k/42376316/332752700/-244496653?ms=policy-adv-email-ea-x-engagement_20220228_western_water_news&amp;utm_source=ea&amp;utm_medium=email&amp;utm_campaign=engagement_20220228_western_water_news&amp;nvep=ew0KICAiVGVuYW50VXJpIjogIm5ncHZhbjovL3Zhbi9UU00vVFNNQVUvMS81NjQ5MCIsDQogICJEaXN0cmlidXRpb25VbmlxdWVJZCI6ICJkYjFhYzFmZi1mMjk4LWVjMTEtYTUwNy0yODE4NzhiODNkOGEiLA0KICAiRW1haWxBZGRyZXNzIjogImFkYW0ucmluZ2lhQGdtYWlsLmNvbSINCn0%3D&amp;hmac=yyyLL0gd9HfjS0rUiTKMnYi9v03AMrBGxedk0ACr-oc=&amp;emci=37bd8e9e-f198-ec11-a507-281878b83d8a&amp;emdi=db1ac1ff-f298-ec11-a507-281878b83d8a&amp;ceid=3623265" TargetMode="External"/><Relationship Id="rId290" Type="http://schemas.openxmlformats.org/officeDocument/2006/relationships/hyperlink" Target="https://stateaviationjournal.us1.list-manage.com/track/click?u=e87f320d3afba63a319b38d2d&amp;id=2480a80436&amp;e=6edabe5e85" TargetMode="External"/><Relationship Id="rId304" Type="http://schemas.openxmlformats.org/officeDocument/2006/relationships/hyperlink" Target="http://r.smartbrief.com/resp/oTxjDKbjoctWgcuAfDlgfMfCWCIR?format=multipart" TargetMode="External"/><Relationship Id="rId346" Type="http://schemas.openxmlformats.org/officeDocument/2006/relationships/hyperlink" Target="https://r20.rs6.net/tn.jsp?f=001tYP4ZC4UZvohSekUFmbhroZYftIs-0hY8E-V_kMVWOvs4h0hPiqBRD1VfpwNULB02_0XV_PFFq9Dc6IXkDb1DVBoDD4Dlf5h4RlI9ATiSTdbRtYSxje2U2lRyxItKlLGwIViUVugNUOYjFihM0H0uwfY-KYDSHrUr5PkeJs9bmKdP-dwp7HxMFCFUKML_H-JciS3rEwTDDZBQ2BQdX3x_34BM8VsJFlL_JvxHWvDrL60AzCKOEviPYja3gyLotLQ1Z-g9tTeJG9Fzs5hkYVav2NDdihk2d3f&amp;c=xAIVDrI7IZ9g-B1AGCPulUHF0UAsSuyFzq6r4EhOdM6ky0qhDk9NYA==&amp;ch=77lN-Qbn6IdlEasTMpuTxIWCs_bYL7TFpjRfXPhMbn5pQffpMkP7VA==" TargetMode="External"/><Relationship Id="rId85" Type="http://schemas.openxmlformats.org/officeDocument/2006/relationships/hyperlink" Target="file:///\\wps\portal\nrcs\detail\national\newsroom\releases\%3fcid=NRCSEPRD1891029%20" TargetMode="External"/><Relationship Id="rId150" Type="http://schemas.openxmlformats.org/officeDocument/2006/relationships/hyperlink" Target="https://r20.rs6.net/tn.jsp?f=001BapuhXzPzQwFPufpBIuC8FPGWUY91ogVSILIOyQxpCm5i4VdV_vWNoAJS_Pw1zmV4NzcjpUhiJSTRN9dnSIl_8RxRUlcIHfBbth2y219B3ZZVs2G-CAaetdHMq59aMZQLDyb6P4o9-qQ7g_WXl58UFV_dvzK2Hxyjmf03lj15Ev2OUUxjp1BToftp7vTsnjJYwQtW4H1YbjMF7SUMUe5F9lXRCdxWFxyp8ytOHhqgbLtBKF9j-qnCA==&amp;c=RRMdTk3EW2V99QZnZvOTq4ha2ZqI9SxP42YyY_pqhskyI9EC2XAJxA==&amp;ch=kG7FkLPf-5GsTuPgiORq5vv7Tq9Bub8-1IWGwYf7cC1ISZNBic19Hw==" TargetMode="External"/><Relationship Id="rId192" Type="http://schemas.openxmlformats.org/officeDocument/2006/relationships/hyperlink" Target="https://www.repi.mil/Resources/Webinars/" TargetMode="External"/><Relationship Id="rId206" Type="http://schemas.openxmlformats.org/officeDocument/2006/relationships/hyperlink" Target="http://r.smartbrief.com/resp/oPuzDKbjoctTpHtQfDlgfMfCJjkN?format=multipart" TargetMode="External"/><Relationship Id="rId248" Type="http://schemas.openxmlformats.org/officeDocument/2006/relationships/hyperlink" Target="https://www.governor.state.nm.us/2022/03/18/governor-appoints-senior-advisor-for-cybersecurity-and-critical-infrastructure/" TargetMode="External"/><Relationship Id="rId12" Type="http://schemas.openxmlformats.org/officeDocument/2006/relationships/hyperlink" Target="https://bah16f18.adobeconnect.com/peajshddahqt/" TargetMode="External"/><Relationship Id="rId108" Type="http://schemas.openxmlformats.org/officeDocument/2006/relationships/hyperlink" Target="https://water.ca.gov/Programs/All-Programs/Flood-MAR" TargetMode="External"/><Relationship Id="rId315" Type="http://schemas.openxmlformats.org/officeDocument/2006/relationships/hyperlink" Target="https://stateaviationjournal.us1.list-manage.com/track/click?u=e87f320d3afba63a319b38d2d&amp;id=c870cb2785&amp;e=6edabe5e85" TargetMode="External"/><Relationship Id="rId357" Type="http://schemas.openxmlformats.org/officeDocument/2006/relationships/hyperlink" Target="https://azgovernor.us3.list-manage.com/track/click?u=92fdf4d2c03bdcc82721f4a7b&amp;id=1f731be6ed&amp;e=3fb8d463ec" TargetMode="External"/><Relationship Id="rId54" Type="http://schemas.openxmlformats.org/officeDocument/2006/relationships/hyperlink" Target="https://www.wsj.com/story/us-removes-wild-horses-from-public-lands-as-drought-continues-7c74246b" TargetMode="External"/><Relationship Id="rId96" Type="http://schemas.openxmlformats.org/officeDocument/2006/relationships/hyperlink" Target="https://www.gov.ca.gov/2022/03/28/as-western-drought-worsens-governor-newsom-moves-to-bolster-regional-conservation-efforts/" TargetMode="External"/><Relationship Id="rId161" Type="http://schemas.openxmlformats.org/officeDocument/2006/relationships/hyperlink" Target="https://usbr.us7.list-manage.com/track/click?u=dee828a4e91f9006e3eef293c&amp;id=8c1f004a0c&amp;e=57c4211ac9" TargetMode="External"/><Relationship Id="rId217" Type="http://schemas.openxmlformats.org/officeDocument/2006/relationships/hyperlink" Target="https://link.militarytimes.com/click/27246820.75146/aHR0cHM6Ly93d3cuZGVmZW5zZW5ld3MuY29tL25hdmFsLzIwMjIvMDQvMDEvdXMtbmF2eS13YW50cy1sb25nLXJhbmdlLW1pc3NpbGVzLW1vcmUtbWFpbnRlbmFuY2UtbW9uZXktaW4td2lzaC1saXN0Lz91dG1fc291cmNlPXNhaWx0aHJ1JnV0bV9tZWRpdW09ZW1haWwmdXRtX2NhbXBhaWduPW1pbC1lYmI/57588738498e574579743a61Bb57f8f65" TargetMode="External"/><Relationship Id="rId259" Type="http://schemas.openxmlformats.org/officeDocument/2006/relationships/hyperlink" Target="https://stateforesters.us4.list-manage.com/track/click?u=2492b27b98fbec5ae0cfbf521&amp;id=853ee2b365&amp;e=e56d7a4004" TargetMode="External"/><Relationship Id="rId23" Type="http://schemas.openxmlformats.org/officeDocument/2006/relationships/hyperlink" Target="https://lnks.gd/l/eyJhbGciOiJIUzI1NiJ9.eyJidWxsZXRpbl9saW5rX2lkIjoxMTQsInVyaSI6ImJwMjpjbGljayIsImJ1bGxldGluX2lkIjoiMjAyMjAzMzAuNTU2NzAzMzEiLCJ1cmwiOiJodHRwczovL25hdGlvbmFsb2Zmc2hvcmV3aW5kLm9yZy93cC1jb250ZW50L3VwbG9hZHMvQ09OLUVEVFJBTlMtUFJFU1MtRklOQUwucGRmIn0.ebptaD8nyjWp2X8UpVIk4HibZRKgSWVb8doWCIaach8/s/1420386858/br/128856628949-l" TargetMode="External"/><Relationship Id="rId119" Type="http://schemas.openxmlformats.org/officeDocument/2006/relationships/hyperlink" Target="https://www.doi.gov/pressreleases/secretary-haaland-highlights-president-bidens-bipartisan-infrastructure-law" TargetMode="External"/><Relationship Id="rId270" Type="http://schemas.openxmlformats.org/officeDocument/2006/relationships/hyperlink" Target="https://azgovernor.us3.list-manage.com/track/click?u=92fdf4d2c03bdcc82721f4a7b&amp;id=7d13071baf&amp;e=3fb8d463ec" TargetMode="External"/><Relationship Id="rId326" Type="http://schemas.openxmlformats.org/officeDocument/2006/relationships/hyperlink" Target="https://r20.rs6.net/tn.jsp?f=001pGsgp4IvfCo2N_JaVrjrcrz3om_oJXBrCj-2FjjQ61GYBsHNfHTTuywbNZGgB3LBA1iTKZuySggpKuZl9uC-S2A9eOehrIJ6iyoKtPalADlMFAG9wPZhX6Hydq73YpxO9aCr7TGhtyBcVxVZScFZr8q7TFUCn6GpDQgEmZ5BQ51EdefxLQ2qY0Y-TSdSDGKOMTwv5ZZUMvEah7_r64EykDJ9U1Ztg1GV8d03MFjN4zysQVNJcqtti_1YD5V6GGLjZGOQl_XB9evwYsPnRlaw5A==&amp;c=3RhZ0YQ0305sqgZk-Uh2xpVVfQ13D_ZLqt9GOFOwtnkggcswYwwenw==&amp;ch=DUU_tbt0_10BN-J77TTjOj7KdVzdjzaR1chS2eqZwUyVz8WlVVxsXA==" TargetMode="External"/><Relationship Id="rId65" Type="http://schemas.openxmlformats.org/officeDocument/2006/relationships/hyperlink" Target="https://www.usbr.gov/newsroom/" TargetMode="External"/><Relationship Id="rId130" Type="http://schemas.openxmlformats.org/officeDocument/2006/relationships/hyperlink" Target="https://www.energy.gov/indianenergy/articles/us-department-energy-awards-9-million-tribal-communities-enhance-energy" TargetMode="External"/><Relationship Id="rId172" Type="http://schemas.openxmlformats.org/officeDocument/2006/relationships/hyperlink" Target="https://www.denix.osd.mil/nr/story/" TargetMode="External"/><Relationship Id="rId228" Type="http://schemas.openxmlformats.org/officeDocument/2006/relationships/hyperlink" Target="https://link.militarytimes.com/click/27184308.107520/aHR0cHM6Ly93d3cuc3RyaXBlcy5jb20vdGhlYXRlcnMvdXMvMjAyMi0wMy0yOC9tYXJpbmUtY29ycHMtYnVkZ2V0LWZvcmNlLXJlZHVjdGlvbi01NTA4NTI3Lmh0bWw_dXRtX3NvdXJjZT1zYWlsdGhydSZ1dG1fbWVkaXVtPWVtYWlsJnV0bV9jYW1wYWlnbj1taWwtZWJi/57588738498e574579743a61Bd2a8ce0c" TargetMode="External"/><Relationship Id="rId281" Type="http://schemas.openxmlformats.org/officeDocument/2006/relationships/hyperlink" Target="https://stateforesters.us4.list-manage.com/track/click?u=2492b27b98fbec5ae0cfbf521&amp;id=3eb93a3d68&amp;e=e56d7a4004" TargetMode="External"/><Relationship Id="rId337" Type="http://schemas.openxmlformats.org/officeDocument/2006/relationships/hyperlink" Target="https://lnks.gd/l/eyJhbGciOiJIUzI1NiJ9.eyJidWxsZXRpbl9saW5rX2lkIjoxMjAsInVyaSI6ImJwMjpjbGljayIsImJ1bGxldGluX2lkIjoiMjAyMjAzMDQuNTQ0MjY0ODEiLCJ1cmwiOiJodHRwczovL3d3dy5kb2kuZ292L3ByZXNzcmVsZWFzZXMvaW50ZXJpb3ItZGVwYXJ0bWVudC13ZWxjb21lcy1hZGRpdGlvbmFsLWJpZGVuLWhhcnJpcy1hcHBvaW50ZWVzLW1hcmNoLTIwMjIifQ.8gYp36r62_45qd-mzmg6ItuQ_Cl-ecJNMpZR9JuGecY/s/854461416/br/127583101807-l" TargetMode="External"/><Relationship Id="rId34" Type="http://schemas.openxmlformats.org/officeDocument/2006/relationships/hyperlink" Target="https://r20.rs6.net/tn.jsp?f=0010GRE9tpHwMWhKUYz-EF2HI-c4df0ih5TdBUMKZrOmvFh2JUGkqXz4JdU1FtNQ8TKNX_-xMWCqI8BrU3sXBgRZZvpSL0B59kOrSo_vYvyh_P6MtceiBi31qwmtZW9DlCHj6sM33Ky5YHwAs0onVCdQzN-Gn4cdwkNJ-FJcWBhg6XCxSy6WOGMDysneF0J63hICYvVvVrVPv3jQpxjFTYU0NbQ6tjXq2YoimweLPsLejAQtD7llVW5Yst6LKheSSn3c1mMJ-0oY-yeBxrTmpJEcpkT8E8UKwHiyXLbujFY-ubQj08CqLdB1V2aD9r1DFMspFE1nTgczEk=&amp;c=5feMBW7SN0tTm0Br9gCxUIxZr2O3OCmYBM0owp5QUHXppDusjIJ_aQ==&amp;ch=E0UEBO3d_CUKbbPSCdOoOUM3pq8HOZ22Fd46qT4k2uMdkeUf9-TsCw==" TargetMode="External"/><Relationship Id="rId76" Type="http://schemas.openxmlformats.org/officeDocument/2006/relationships/hyperlink" Target="http://url6130.epa.mediaroom.com/ls/click?upn=-2BroytcZInNRyuFbAvAoN5QMKurcHxjifjS-2BSuHznv-2BbdLoBWipXigBmPh04SDq1azcLt_AaQ4O2nolm4SzV0duT1lOPqcWDrFUWLTEL7jouypXbloZLC-2BQee4dgBZZemKYw7kghACiHvFTokuEYY7KtLUq5KlV1ItJNLYoyn2txzsa8vQFQv9uYln7EBFHxKX6J1CVZqmy7CMJ-2FGc2im5OLlBC9Cqmb3KeECLqRcNszNuX5CZoY-2FjMH9-2BzHpIkGMlRQVMNYL7H6iGHJxBai0E5w36VTLCVgLY4vJwhulNodllJjL4XDZWFAzPXSYhyQSI5mjF" TargetMode="External"/><Relationship Id="rId141" Type="http://schemas.openxmlformats.org/officeDocument/2006/relationships/hyperlink" Target="https://click.pewtrusts.org/?qs=b1ca35e3c79f3a34816bf096ef1b7216e681c540ccd8140f565146fa6583a7794cfeeeb5097dc38ed729f4900ac6f1f57fe52f4d55c2996f" TargetMode="External"/><Relationship Id="rId7" Type="http://schemas.openxmlformats.org/officeDocument/2006/relationships/endnotes" Target="endnotes.xml"/><Relationship Id="rId183" Type="http://schemas.openxmlformats.org/officeDocument/2006/relationships/hyperlink" Target="https://link.defenseone.com/click/27192187.18426/aHR0cHM6Ly93d3cuZGVmZW5zZW9uZS5jb20vdGhyZWF0cy8yMDIyLzAzL25ldy1idWRnZXQtd291bGQtbW9kaWZ5LXBsYW5lcy1wdXJzdWUtaHlicmlkLXZlaGljbGVzLXRhY2tsZS1jbGltYXRlLWNoYW5nZS8zNjM3ODYvP29yZWY9ZF9icmllZl9ubA/542dc73f3b35d0811c8bba13Bd14e2e9d" TargetMode="External"/><Relationship Id="rId239" Type="http://schemas.openxmlformats.org/officeDocument/2006/relationships/hyperlink" Target="https://lnks.gd/l/eyJhbGciOiJIUzI1NiJ9.eyJidWxsZXRpbl9saW5rX2lkIjoxMTksInVyaSI6ImJwMjpjbGljayIsImJ1bGxldGluX2lkIjoiMjAyMjA0MDUuNTU5NzIyMzEiLCJ1cmwiOiJodHRwczovL3d3dy5mZW1hLmdvdi9ldmVudC9mZW1hLXNlZWtzLWZlZWRiYWNrLWRyYWZ0LWVtZXJnZW5jeS1tYW5hZ2VtZW50LWd1aWRlLXNlbmlvci1vZmZpY2lhbHMifQ.Hu2knrt_3AlWrPLZ4QA7mDR5MJGbIooMDpJ4d2QGUUw/s/10033766/br/129355605703-l" TargetMode="External"/><Relationship Id="rId250" Type="http://schemas.openxmlformats.org/officeDocument/2006/relationships/hyperlink" Target="http://r20.rs6.net/tn.jsp?f=0017IuTNtPVAlx6bLejxfHQHmwvRdGUSTv4zf6j1kwH2I-tjkO2lNV2Y12xd_SnxMTIFWhqdrAinoUtFiy6o-3Xmi7giVZ_XI3BhvNI3I2z-m9RlfaM8ejykgsxu5VKpv5Doqi-0YGezV6gFpk7iJfp0c4YWZc1HiDvaGY277RZwajyb67JyX0oZ2lKRQo8AKRLq4T06u6rBWNlpwMcvbe3h02xftPpSWGRFMwSdzsxeRGa8xptMuOn7pobjj-JQyKfN3Hu3Y0eQyaSQGTP3CHlsQ==&amp;c=3wdHnblXzzZ4r3vsXgm66UbmpwIWpLhKmHnvz_ET9ouv9DIKPKuyeg==&amp;ch=lLYbQFFraF9tlBglOqaMVK0YI3fC0J64Yem9TMJAbMjuBo69S-25tw==" TargetMode="External"/><Relationship Id="rId292" Type="http://schemas.openxmlformats.org/officeDocument/2006/relationships/hyperlink" Target="http://r.smartbrief.com/resp/oQdFDKbjoctTwqrMfDlgfMfClkHw?format=multipart" TargetMode="External"/><Relationship Id="rId306" Type="http://schemas.openxmlformats.org/officeDocument/2006/relationships/hyperlink" Target="https://r20.rs6.net/tn.jsp?f=001RZoIdiRQCaMSWoI24oqyvqpTS7CBRuY2ISJtbOefXmRAWGnxO7ciujdqElPwVfA-CepHZTJ3BrIqAojkLX_LvJSHtqEuPkkCvmXWB43Rx-DeMhKVlPKsYMFKWUMrnM_u2XDfMwR1iuJbjNgR-w_5qJva1SU672uKp9dbLAirXYHLU5nsWSvGd08EWbU2kyOLQjHiaSrwOh_23SU2VYVgQInfW9_SoAZxo9aeTkNXSQhOiR96l-pR-hlAg7KZ__V4Bj75KKiQ0x9_Ztxi0mnbBLrrm0jd--L7JReM9-UZU5Q=&amp;c=sCg-sExnvtd4HCGfXcWviaNHu6wZRBJTCQIQBQ5JLpY3XOEckCPLZg==&amp;ch=LD2OOVxcNYEVrnzhXZEq7aVYXbjaHM8pSTPOQ9Ik2BGvfdQBE7C8VQ==" TargetMode="External"/><Relationship Id="rId45" Type="http://schemas.openxmlformats.org/officeDocument/2006/relationships/hyperlink" Target="https://appliedsciences.nasa.gov/our-impact/story/geo-cropsim-new-water-use-and-crop-yield-simulator" TargetMode="External"/><Relationship Id="rId87" Type="http://schemas.openxmlformats.org/officeDocument/2006/relationships/hyperlink" Target="https://r20.rs6.net/tn.jsp?f=001i4VUFriYycvQ5g_QVG0Bt--yeQG7CI124w7wCa7pOyy984jNSf4G-4Ct8RFtuEZsJZ1WqYVjCz-XQh0z4-2orbipjN-XwGBM1pdncbv99RmksNlrTcjwUDHC5uM0p3SZTzSXflBDAKNxLVh3G0pu4HfY3ayX6m40KsBHMmvd6_Em99O6IH8F_A==&amp;c=qtW4WLGIi-cTuYsuiCJOOBaVCt9t4-tNv2pV2NgVwDU59HtVZlFLBQ==&amp;ch=hkOoI_Nm7vEnCacbbGN8tQ2rGMNpirPKlY3JDS43zmJtzqtj5PWfLg==" TargetMode="External"/><Relationship Id="rId110" Type="http://schemas.openxmlformats.org/officeDocument/2006/relationships/hyperlink" Target="https://www.opc.ca.gov/webmaster/ftp/pdf/agenda_items/20220223/Item_7_State_Agency_Sea_Level_Rise_Action_Plan_for_California_Final.pdf" TargetMode="External"/><Relationship Id="rId348" Type="http://schemas.openxmlformats.org/officeDocument/2006/relationships/hyperlink" Target="https://r20.rs6.net/tn.jsp?f=001SkgggeNfgL3-JkaO63ihQSXXcfZ4J-ma51ANfphAMoe73zQ9zMP7wn1suufbnXl3V9xsJrzmotX_J07BbrkEYYj_FGTCeL-CWJObLq5fvU4IDasojZHWiJBbuiViukWogVdjcqbzL7L41gw1CpjNbW5lKqtCHyg2S2uurZJ0EJIMA0TDCBj7lRD-kSfJLJfHKhSuzhShuXq993fjcYuGG93_CZHQfwjNIeywKy1S6Hw=&amp;c=RUAiFM21L9WRb1tgeuYQotQX_gT5r7IqzqNbodYWmQchSz4qYyh9aA==&amp;ch=roAwrozGVAEHau13pGgrG-6xmTZzgDplO0OAp36A3zCRNHmfNgk5rQ==" TargetMode="External"/><Relationship Id="rId152" Type="http://schemas.openxmlformats.org/officeDocument/2006/relationships/hyperlink" Target="https://r20.rs6.net/tn.jsp?f=001BapuhXzPzQwFPufpBIuC8FPGWUY91ogVSILIOyQxpCm5i4VdV_vWNgnAILhaxQz7O1DQqOkc8yrBXtpXe5iMRwDzV4BHjrRTugqAIo0rkJZ8I_TohuQVVQy70X1dPGxJnM8QtW2uo8-otfN6LZN1zvmalefFBsa4D0_OMcScSf6V6X_2JEy9f-day8EdeDlw&amp;c=RRMdTk3EW2V99QZnZvOTq4ha2ZqI9SxP42YyY_pqhskyI9EC2XAJxA==&amp;ch=kG7FkLPf-5GsTuPgiORq5vv7Tq9Bub8-1IWGwYf7cC1ISZNBic19Hw==" TargetMode="External"/><Relationship Id="rId194" Type="http://schemas.openxmlformats.org/officeDocument/2006/relationships/hyperlink" Target="https://www.af.mil/News/Article-Display/Article/2966975/people-are-key-to-defending-installations-missions-from-small-uas-threats/" TargetMode="External"/><Relationship Id="rId208" Type="http://schemas.openxmlformats.org/officeDocument/2006/relationships/hyperlink" Target="https://link.defenseone.com/click/27216420.12769/aHR0cHM6Ly93d3cuZGVmZW5zZW9uZS5jb20vdG9waWMvYXJteS1icmllZi8/60881a23aa72246f8b29b0e4Bfa864ffb" TargetMode="External"/><Relationship Id="rId261" Type="http://schemas.openxmlformats.org/officeDocument/2006/relationships/hyperlink" Target="https://r20.rs6.net/tn.jsp?f=001Es5AN_NYDhlXH4CGYoncknY7-vspoNZo4vV6N6XET0j5GQCHemapceoO4zfcxDSwg0Uy77xXo0hvM4p7kwVnN79cMkkKFMn7cRpAVMDEuboeE3gcX04M3cjLuGqs9rfYmMI70RUiKj_dPjhHDfGC9oF2SU0PURn2ZBLz1OzmtLDc88rI5kuIe1iBtqkwnzJc3YzvVBL0SgHE2Gug0wPQAbWvSLjJO1FOb5ZxmCbSFxwIH8ycf0PA0R9dSIRYTG3d4qg36iYTU9g0pl3gMO5v1RIjvg5Cr6ZSgVuNlhtfeIa24wPKj2uXPiLlYWeLsakPm5VgC3KR8eoIBDmBM5KntbtFRPGj2P_c_R5dDplLEnA=&amp;c=8wfZD7bblnqunIxzE78VJmI3B7HHl-pjQA5Hcxpg8GjEVIRxmNhONA==&amp;ch=q1p2m7ZtmHbwPBcPGsofTMw3CPincaNjPEtSsH57Y4Z8sb3zYUpOWg==" TargetMode="External"/><Relationship Id="rId14" Type="http://schemas.openxmlformats.org/officeDocument/2006/relationships/hyperlink" Target="https://bah16f18.adobeconnect.com/paaydnqwd88p/" TargetMode="External"/><Relationship Id="rId56" Type="http://schemas.openxmlformats.org/officeDocument/2006/relationships/hyperlink" Target="https://lnks.gd/l/eyJhbGciOiJIUzI1NiJ9.eyJidWxsZXRpbl9saW5rX2lkIjoxMDksInVyaSI6ImJwMjpjbGljayIsImJ1bGxldGluX2lkIjoiMjAyMjAzMTEuNTQ4MDYzNjEiLCJ1cmwiOiJodHRwczovL3d3dy5ibG0uZ292L3ByZXNzLXJlbGVhc2UvYnVyZWF1LWxhbmQtbWFuYWdlbWVudC1wcm9wb3Nlcy1leHRlbmQtbGFuZC13aXRoZHJhd2Fscy1zdXBwb3J0LWJ1cmVhdS1yZWNsYW1hdGlvbiJ9.fzQ7D-jfvmqNX1N-5msG4a02_S6UKvG5VLaqBD7HOHg/s/854461416/br/128016505932-l" TargetMode="External"/><Relationship Id="rId317" Type="http://schemas.openxmlformats.org/officeDocument/2006/relationships/hyperlink" Target="http://r20.rs6.net/tn.jsp?f=001pwBc7nM7r7Fkg5n9mIVBNCmEGyIhuIZ15ItaTkl45LWD_YYnOODu8TlbBBpESuCOhWwVoIIcSslSqu_CEuZYcgFpsQLL13a7Ct5ryKTrw6NcBYkjDiZcRq_lcjn-Xy8-5roo-cN-GH25QEpbnCuGXx9eeo-IkMBdU0FSUdCwAPnGLtwXUatYtfD6MuEZn_u416sjf_seDDMoEyqUvSr5G1QQYaeHBgiubPHt8gsJCrlsE4I6w1ixvmI8NAWiu-duvWv0wPy0HDqEBg8fjIZZsFFgQbIZ-nqXY_Sd1eDJ-nWlyW5C4-lkG9I3ciB7LXZg&amp;c=fFqFyCMMFaXZZU89Ryf4b_MWmpeYA0Q1s2hExmZSQqVt-kD4oJYYOg==&amp;ch=zN6IjMI3b0qWI7ebNE1_NG9FYov6UR4u_YogTdFRT-oUXWGaGvYqDg==" TargetMode="External"/><Relationship Id="rId359" Type="http://schemas.openxmlformats.org/officeDocument/2006/relationships/hyperlink" Target="https://r20.rs6.net/tn.jsp?f=001KMFpGeo7V76cYe2LmBWuDXnnQB4djrGSlD8bOFG9CWYPPMwVWegCJbOGK6nz4XZGEWqmgIxuKxbkl5kPP8DSTTWyNiVb3UxDtIeT0hx99YKQCPhLHMEgRAqEV90OvQOblsSdxf81Btx3PgmV3gLWI7ssnsCryBaBlyJ_gf-1NP8xEBhCeZMDKixvLGPgtNLW&amp;c=dER2Wk6ejSDgk2BWQ6v_dBzneBFxXbLOySVGTuZcDberPBsN3m13_A==&amp;ch=LBJND67Vcu8aQIN72qQfm98L4CulZact-nIxj7YBBZZd3VDr0YxIJQ==" TargetMode="External"/><Relationship Id="rId98" Type="http://schemas.openxmlformats.org/officeDocument/2006/relationships/hyperlink" Target="https://lnks.gd/l/eyJhbGciOiJIUzI1NiJ9.eyJidWxsZXRpbl9saW5rX2lkIjoxMDQsInVyaSI6ImJwMjpjbGljayIsImJ1bGxldGluX2lkIjoiMjAyMjAzMzAuNTU2NjM0NzEiLCJ1cmwiOiJodHRwczovL3d3dy5uYXRpb25hbGdlb2dyYXBoaWMuY29tL2Vudmlyb25tZW50L2FydGljbGUvdGhlLWRlY2VwdGl2ZWx5LXNpbXBsZS1wbGFuLXRvLXJlcGxlbmlzaC1jYWxpZm9ybmlhcy1ncm91bmR3YXRlcj91dG1fbWVkaXVtPWVtYWlsJnV0bV9zb3VyY2U9Z292ZGVsaXZlcnkifQ.37wa_Qyksu-ZWMQiXhdi7MKXFqClar-oVpaEfcUtLog/s/1821941275/br/128852321631-l" TargetMode="External"/><Relationship Id="rId121" Type="http://schemas.openxmlformats.org/officeDocument/2006/relationships/hyperlink" Target="https://www.usbr.gov/newsroom/" TargetMode="External"/><Relationship Id="rId163" Type="http://schemas.openxmlformats.org/officeDocument/2006/relationships/hyperlink" Target="https://r20.rs6.net/tn.jsp?f=0012Bab3WPF462qkhHoI9tZXljVl49kEdp7hcr4rmWpkSWZP8_YVcyATqSgD_yHQxuSoQAZk-il_jDppKbqnXzaa4RDe_3ia7O_UJSmw3LPaPsjWcG_rLeM7uqjR9CCWASZVxspc8gDR6ofiZs4xoAZCD1H0Es5DG_p17Y82ovmgtsXAtiidQoUq4aqNcocyEzgcxBW8By4h1gu70cPJhNUKw==&amp;c=oeU4ko73NVrlMLyIPgR98q9xT1VYtKEpf5y3TpXLci8UVLxBXs21pw==&amp;ch=Wv8HpvOSZLHvXZjcd4lZSeDg1LsGI4HNGNpxVbZuYAVVABCM798iug==" TargetMode="External"/><Relationship Id="rId219" Type="http://schemas.openxmlformats.org/officeDocument/2006/relationships/hyperlink" Target="https://link.navytimes.com/click/27196345.104190/aHR0cHM6Ly93d3cubmF2eXRpbWVzLmNvbS9uZXdzL3lvdXItbmF2eS8yMDIyLzAzLzI5L25hdnktYm9vc3RzLWZ1bmRpbmctZm9yLWFpci1vcGVyYXRpb25zLWFuZC1mbGlnaHQtaG91cnMtaW4tbmV3LWJ1ZGdldC1yZXF1ZXN0Lz91dG1fc291cmNlPXNhaWx0aHJ1JnV0bV9tZWRpdW09ZW1haWwmdXRtX2NhbXBhaWduPW1pbC1lYmI/57588738498e574579743a61Ba115b077" TargetMode="External"/><Relationship Id="rId230" Type="http://schemas.openxmlformats.org/officeDocument/2006/relationships/hyperlink" Target="https://link.marinecorpstimes.com/click/27184308.107520/aHR0cHM6Ly93d3cubWFyaW5lY29ycHN0aW1lcy5jb20vbmV3cy95b3VyLW1hcmluZS1jb3Jwcy8yMDIyLzAzLzI4L21hcmluZXMtd2lsbC1oYXZlLXRvLXdhaXQtdW50aWwtYXQtbGVhc3QtMjAyNS1mb3ItbGlnaHQtYW1waGliaW91cy13YXJzaGlwLz91dG1fc291cmNlPXNhaWx0aHJ1JnV0bV9tZWRpdW09ZW1haWwmdXRtX2NhbXBhaWduPW1pbC1lYmI/57588738498e574579743a61B118a6920" TargetMode="External"/><Relationship Id="rId25" Type="http://schemas.openxmlformats.org/officeDocument/2006/relationships/hyperlink" Target="https://lnks.gd/l/eyJhbGciOiJIUzI1NiJ9.eyJidWxsZXRpbl9saW5rX2lkIjoxMDIsInVyaSI6ImJwMjpjbGljayIsImJ1bGxldGluX2lkIjoiMjAyMjAzMjguNTU1NTIwMjEiLCJ1cmwiOiJodHRwczovL3d3dy5ucmVsLmdvdi93aW5kL29mZnNob3JlLXN1cHBseS1jaGFpbi1yb2FkLW1hcC5odG1sIn0.UF3ZEj3DqhxePt2yL75eqRJoda6YcyER9VnTw7ozRaI/s/1420386858/br/128740740674-l" TargetMode="External"/><Relationship Id="rId67" Type="http://schemas.openxmlformats.org/officeDocument/2006/relationships/hyperlink" Target="grants.gov" TargetMode="External"/><Relationship Id="rId272" Type="http://schemas.openxmlformats.org/officeDocument/2006/relationships/hyperlink" Target="https://www.gov.ca.gov/2022/03/30/governors-task-force-launches-strategic-plan-to-ramp-up-wildfire-mitigation-with-prescribed-fire-efforts/" TargetMode="External"/><Relationship Id="rId328" Type="http://schemas.openxmlformats.org/officeDocument/2006/relationships/hyperlink" Target="https://www.usda.gov/media/press-releases/2022/02/11/statement-agriculture-secretary-tom-vilsack-following-swearing" TargetMode="External"/><Relationship Id="rId132" Type="http://schemas.openxmlformats.org/officeDocument/2006/relationships/hyperlink" Target="https://click.pewtrusts.org/?qs=a063382e3894626e89e106c133e3c2ad37a2ecabda004b68da3b0c9b6299a8b2c35489f480b804dbe87148f0b24fb8d7d2b8ec2be0180691" TargetMode="External"/><Relationship Id="rId174" Type="http://schemas.openxmlformats.org/officeDocument/2006/relationships/hyperlink" Target="https://lnks.gd/l/eyJhbGciOiJIUzI1NiJ9.eyJidWxsZXRpbl9saW5rX2lkIjoxMDEsInVyaSI6ImJwMjpjbGljayIsImJ1bGxldGluX2lkIjoiMjAyMjAzMjguNTU1NzY0MjEiLCJ1cmwiOiJodHRwczovL3d3dy5kZWZlbnNlLmdvdi9OZXdzL1JlbGVhc2VzL1JlbGVhc2UvQXJ0aWNsZS8yOTgwNTg0L2RvZC10cmFuc21pdHMtMjAyMi1uYXRpb25hbC1kZWZlbnNlLXN0cmF0ZWd5Lz9zb3VyY2U9R292RGVsaXZlcnkifQ.CKPQxPhJZAMPJ4HjUAhhNCyC6v50YDCPAKy4MMFYjUE/s/37607666/br/128767544387-l" TargetMode="External"/><Relationship Id="rId220" Type="http://schemas.openxmlformats.org/officeDocument/2006/relationships/hyperlink" Target="https://link.militarytimes.com/click/27184308.107520/aHR0cHM6Ly93d3cuZGVmZW5zZW5ld3MuY29tL25hdmFsLzIwMjIvMDMvMjgvdXMtbmF2eS1idWRnZXQtd291bGQtcGF5LWZvci05LXNoaXBzLWRlY29tbWlzc2lvbi0yNC1hbWlkLXJlYWRpbmVzcy1kcml2ZS8_dXRtX3NvdXJjZT1zYWlsdGhydSZ1dG1fbWVkaXVtPWVtYWlsJnV0bV9jYW1wYWlnbj1taWwtZWJi/57588738498e574579743a61D192b8c67" TargetMode="External"/><Relationship Id="rId241" Type="http://schemas.openxmlformats.org/officeDocument/2006/relationships/hyperlink" Target="https://lnks.gd/l/eyJhbGciOiJIUzI1NiJ9.eyJidWxsZXRpbl9saW5rX2lkIjoxMjEsInVyaSI6ImJwMjpjbGljayIsImJ1bGxldGluX2lkIjoiMjAyMjA0MDUuNTU5NzIyMzEiLCJ1cmwiOiJodHRwczovL2ZlbWEuY29ubmVjdHNvbHV0aW9ucy5jb20vZW9nX2U1L2V2ZW50L3JlZ2lzdHJhdGlvbi5odG1sIn0.3YKxgmtDJAhc_MKg3eo1dQN_9lC7o-4XCxmh68G0UlI/s/10033766/br/129355605703-l" TargetMode="External"/><Relationship Id="rId15" Type="http://schemas.openxmlformats.org/officeDocument/2006/relationships/hyperlink" Target="https://bah16f18.adobeconnect.com/p40giu27h4yq/" TargetMode="External"/><Relationship Id="rId36" Type="http://schemas.openxmlformats.org/officeDocument/2006/relationships/hyperlink" Target="https://files.ctctusercontent.com/0401fa70801/15f4c8ce-8422-431a-9faa-9adeaf1580ef.pdf?rdr=true" TargetMode="External"/><Relationship Id="rId57" Type="http://schemas.openxmlformats.org/officeDocument/2006/relationships/hyperlink" Target="https://r20.rs6.net/tn.jsp?f=001KMFpGeo7V76cYe2LmBWuDXnnQB4djrGSlD8bOFG9CWYPPMwVWegCJSf131t0DC3-7nguclVgPzXLYjU6Gsub7Q4RKQVV3tmUY_filxB-AMAs32Wx8yJrGic7vZJSynKqjomRvwbwfhS5lATwHN5QKAWgxpYnNI8kJ1vkLKwdlycU1lPMs9o0ahICBVe21dkE2FRL7GKNbk76jeA9ECSaSA==&amp;c=dER2Wk6ejSDgk2BWQ6v_dBzneBFxXbLOySVGTuZcDberPBsN3m13_A==&amp;ch=LBJND67Vcu8aQIN72qQfm98L4CulZact-nIxj7YBBZZd3VDr0YxIJQ==" TargetMode="External"/><Relationship Id="rId262" Type="http://schemas.openxmlformats.org/officeDocument/2006/relationships/hyperlink" Target="https://r20.rs6.net/tn.jsp?f=0011OGa1qHbxEn_Bk4bRPr5ilyKZyohQV0yqQxNvlCyVlOz33Oko59kDAg0brhNINL6Pa2jGuQayWdL6Oz4kwNa3odtjp0wVDJGHU68sxxNq5PQ1G0pjOEgi6XwJ8wQ3M88R83ruS2wq_u5_2mi2fXz6Fh79xVFTVrPO6tfa97KYR12q88ya6ouoR-z2qT7ra4lFKDVvDhTQyVGOaxVvuE9GTZClLI9cuUiVoLV4u6griX2ltuX097ljsFOesWBs3ECUI1_LHlBvHrJuvnVtnVLH1JqwE9_MSd7&amp;c=nGm_wI45rArFG3vqzeNk0Tss7rXAsXDUfEMttuDBG0JWK9lWVOuexA==&amp;ch=0mBYE9kUVRipWEFILsrUOU2rDRlPvEj_WecaBZEd5kjwolcMqHnsCQ==" TargetMode="External"/><Relationship Id="rId283" Type="http://schemas.openxmlformats.org/officeDocument/2006/relationships/hyperlink" Target="https://stateforesters.us4.list-manage.com/track/click?u=2492b27b98fbec5ae0cfbf521&amp;id=a6622fe6a1&amp;e=e56d7a4004" TargetMode="External"/><Relationship Id="rId318" Type="http://schemas.openxmlformats.org/officeDocument/2006/relationships/hyperlink" Target="http://r20.rs6.net/tn.jsp?f=001WAOaVNMZnQAvL9ydAagpdu-vDsa77OL9msIkmu8OfMoDNgaSYzo_MJLVG8leHwOScPXtdmVrrmvyTyjcp8D0evp7bW_iXdxEH1t6d2B7rvKY9-UByy0KAYeLClp_JQTo6gPWUAPUnTdvZntlAxS7OWOpL9H15GktIggcSgHdtaJvE7IE4WeX0-ha77G5hZk_tiPR9LWzbkiphijQN_hBo-N0qSMBBR8ObaIWplx30Zm4a95Mvyf1Yek8jWrRm7rZu-ZoCbIdJ_Y=&amp;c=3QmJrSNYtAwN06HaQByZbLZd7s5rXULvtvrvand-SsTMlgu135c6dg==&amp;ch=SqBHfnE047w1vf9FFEBYjP_iTRlWJmXYgYcYO3fho3-4EThgbdcRYg==" TargetMode="External"/><Relationship Id="rId339" Type="http://schemas.openxmlformats.org/officeDocument/2006/relationships/hyperlink" Target="https://gov.nv.gov/News/Press/2022/2022-03-31_ZeroEmission/" TargetMode="External"/><Relationship Id="rId78" Type="http://schemas.openxmlformats.org/officeDocument/2006/relationships/hyperlink" Target="https://lnks.gd/l/eyJhbGciOiJIUzI1NiJ9.eyJidWxsZXRpbl9saW5rX2lkIjoxMDEsInVyaSI6ImJwMjpjbGljayIsImJ1bGxldGluX2lkIjoiMjAyMjAzMjIuNTUyNzgyNzEiLCJ1cmwiOiJodHRwczovL3d3dy5nYW8uZ292L2Jsb2cvdGhvdXNhbmRzLWRpc2NoYXJnZXMta2VlcC1wb2xsdXRpb24tZmxvd2luZy1ob3ctY2FuLWVwYS1iZXR0ZXItcHJvdGVjdC1vdXItbmF0aW9ucy13YXRlcnM_dXRtX2NhbXBhaWduPXVzZ2FvX2VtYWlsJnV0bV9jb250ZW50PWRheWJvb2smdXRtX21lZGl1bT1lbWFpbCZ1dG1fc291cmNlPWdvdmRlbGl2ZXJ5In0.Gvcz7ERRVCLnQ1pdX5Q-2scHnVaQPuSLFjoIBTVgEI8/s/571607519/br/128482016959-l" TargetMode="External"/><Relationship Id="rId99" Type="http://schemas.openxmlformats.org/officeDocument/2006/relationships/hyperlink" Target="https://lnks.gd/l/eyJhbGciOiJIUzI1NiJ9.eyJidWxsZXRpbl9saW5rX2lkIjoxMDUsInVyaSI6ImJwMjpjbGljayIsImJ1bGxldGluX2lkIjoiMjAyMjAzMzAuNTU2NjM0NzEiLCJ1cmwiOiJodHRwczovL3d3dy5uYXRpb25hbGdlb2dyYXBoaWMuY29tL2Vudmlyb25tZW50L2FydGljbGUvdGhlLWRlY2VwdGl2ZWx5LXNpbXBsZS1wbGFuLXRvLXJlcGxlbmlzaC1jYWxpZm9ybmlhcy1ncm91bmR3YXRlcj91dG1fbWVkaXVtPWVtYWlsJnV0bV9zb3VyY2U9Z292ZGVsaXZlcnkifQ.L5H4a-eJTmuHUMJiScLQkLmIUI1Hg3hIxlqnp2VXHLE/s/1821941275/br/128852321631-l" TargetMode="External"/><Relationship Id="rId101" Type="http://schemas.openxmlformats.org/officeDocument/2006/relationships/hyperlink" Target="https://www.kpbs.org/news/local/2022/03/25/california-groundbreaking-set-for-largest-wildlife-crossing" TargetMode="External"/><Relationship Id="rId122" Type="http://schemas.openxmlformats.org/officeDocument/2006/relationships/hyperlink" Target="https://www.gov.ca.gov/2022/03/18/governor-newsom-proposes-100-million-to-support-tribal-led-initiatives-that-advance-shared-climate-and-conservation-goals/" TargetMode="External"/><Relationship Id="rId143" Type="http://schemas.openxmlformats.org/officeDocument/2006/relationships/hyperlink" Target="https://link.route-fifty.com/click/27191745.95731/aHR0cHM6Ly93d3cucm91dGUtZmlmdHkuY29tL2luZnJhc3RydWN0dXJlLzIwMjIvMDMvd2h5LXN0YXRlcy13YW50LWNoYW5nZXMtYmlsbGlvbnMtbmV3LWZlZGVyYWwtd2F0ZXItZnVuZGluZy8zNjM3ODMvP29yZWY9Z292ZXhlY190b2RheV9ubA/542dc73f3b35d0811c8bba13Bae947fe7" TargetMode="External"/><Relationship Id="rId164" Type="http://schemas.openxmlformats.org/officeDocument/2006/relationships/hyperlink" Target="https://r20.rs6.net/tn.jsp?f=0012Bab3WPF462qkhHoI9tZXljVl49kEdp7hcr4rmWpkSWZP8_YVcyATpZlUJKWAIrcJoto4k6VpNsVtCB51vXVeAfXp8M9ceIyPtA6NZnMiiz6w_TGWn8DAeySf_Yafq-JtK9hrcFnCsKOz-nqCBILzC-h6yFZJU3hQ1wkcF9pH2-P1RRsnHD1nAGaIrh98yBwf2n6lJA98FB8gadwZvqHSw==&amp;c=oeU4ko73NVrlMLyIPgR98q9xT1VYtKEpf5y3TpXLci8UVLxBXs21pw==&amp;ch=Wv8HpvOSZLHvXZjcd4lZSeDg1LsGI4HNGNpxVbZuYAVVABCM798iug==" TargetMode="External"/><Relationship Id="rId185" Type="http://schemas.openxmlformats.org/officeDocument/2006/relationships/hyperlink" Target="https://defensecommunities.us4.list-manage.com/track/click?u=8156c255f5c0e2d33ce307ef7&amp;id=14042e41a0&amp;e=822f95e226" TargetMode="External"/><Relationship Id="rId350" Type="http://schemas.openxmlformats.org/officeDocument/2006/relationships/hyperlink" Target="http://r20.rs6.net/tn.jsp?f=0016FwyNNrBHh7MD1IndS_iuzHq5EOI0AGi-rabOxahmOJXLX9vMOQ-3yKdayHSvCV_kV6k3Ded9A9N0dqIMzu_qMqmEvn53bbN-WTBOHd85JidiaRYktAxG1a8TIa7zATiMdXUxLKoED1vsNLXId9-W_YxdvLSvS3N8FCyqAm5wjisqCrEWKfG0JX7DITYETK1BOeuictIklB2cwyUYkpBUc1m4e_Lnrfh-v-NvJ120Ecy7s5tQ0PPzREiItn2XesalVyWU8l3rG6vgzXFV0Fh9eTcA4d-hPez923oCDPc1Z-CW9EFg_5OnCnS3IOfalzdRbq2SI6fEuXqxJ2fhLYxpw==&amp;c=FbleadHDi1rajIhpNTPRrLfjYC1sLhWKtAnfL252ZJO3MuKMrlYq2g==&amp;ch=jlhC8culZjaKD_u6zGT-uG2-sZcMF8Ca3LMYutfBfvtPAkjWvJL0MQ==" TargetMode="External"/><Relationship Id="rId9" Type="http://schemas.openxmlformats.org/officeDocument/2006/relationships/hyperlink" Target="mailto:amyduffy@westernregionalpartnership.org" TargetMode="External"/><Relationship Id="rId210" Type="http://schemas.openxmlformats.org/officeDocument/2006/relationships/hyperlink" Target="https://defensecommunities.us4.list-manage.com/track/click?u=8156c255f5c0e2d33ce307ef7&amp;id=733fc271a9&amp;e=822f95e226" TargetMode="External"/><Relationship Id="rId26" Type="http://schemas.openxmlformats.org/officeDocument/2006/relationships/hyperlink" Target="https://lnks.gd/l/eyJhbGciOiJIUzI1NiJ9.eyJidWxsZXRpbl9saW5rX2lkIjoxMDIsInVyaSI6ImJwMjpjbGljayIsImJ1bGxldGluX2lkIjoiMjAyMjAzMTguNTUxMjA0NjEiLCJ1cmwiOiJodHRwczovL3d3dy5lbmVyZ3kuZ292L2VlcmUvc29sYXIvZW5kLWxpZmUtbWFuYWdlbWVudC1zb2xhci1waG90b3ZvbHRhaWNzIn0.XBPeqSgUWGszVPiA7911nC4o_8oWSwST0hypqr5F76M/s/187069501/br/128347029416-l" TargetMode="External"/><Relationship Id="rId231" Type="http://schemas.openxmlformats.org/officeDocument/2006/relationships/hyperlink" Target="https://link.militarytimes.com/click/27172773.103305/aHR0cHM6Ly9kZWZlbmNlLWJsb2cuY29tL3VzLW1hcmluZXMtdHJhbnNpdGlvbnMtZnJvbS1oYXJyaWVyLXRvLWYtMzViLw/57588738498e574579743a61Bfd311318" TargetMode="External"/><Relationship Id="rId252" Type="http://schemas.openxmlformats.org/officeDocument/2006/relationships/hyperlink" Target="http://r20.rs6.net/tn.jsp?f=001GrORhOKgzbjquGLTbr1Ce0EpySiSCMMfGolSzILdHIRrMhB1I-x6qOuPAmyhO7L8sWPN7AUeZTcGCmuYauGp8i_qD4B9N9c9D20VqF3kS2fPIdzR-vfHuQHHF8OhOVem4-GxGfiZ2WRBD-gr3xUE9cuHySVFvMQ27kZwN_AjRxg-Eu9H10e1xGhtPIJAx480WkVUBHTDBCar64INxywNb0aku8ZC9HSipYwvEgWXgqoHlOeHLJvMFEjXFxkLDT5edS9_UTYdD_osYYi07KJ5hJb3IgI-6raXZcAauTVtjUMuKWDNyhuXg9SXI5C4qqZRwteQjd11lsdACz4Rj7iX4Q==&amp;c=fzFgOhrXk4OWB2e_jccS0qipJuN_k_RCWZhAc58HiHCQGnubbvj_cg==&amp;ch=RlV6eU-qLMvtMi-7HTHsMivayaIIEVMvBcGI_6iZZImH2BVxAbaOmg==" TargetMode="External"/><Relationship Id="rId273" Type="http://schemas.openxmlformats.org/officeDocument/2006/relationships/hyperlink" Target="https://eepurl.us2.list-manage.com/track/click?u=5f6de7b069a57255f980944b4&amp;id=2f29d11e8d&amp;e=34607e62b5" TargetMode="External"/><Relationship Id="rId294" Type="http://schemas.openxmlformats.org/officeDocument/2006/relationships/hyperlink" Target="http://r.smartbrief.com/resp/oQdFDKbjoctTwqrofDlgfMfCcRSi?format=multipart" TargetMode="External"/><Relationship Id="rId308" Type="http://schemas.openxmlformats.org/officeDocument/2006/relationships/hyperlink" Target="http://r.smartbrief.com/resp/oTfUDKbjoctVvEmIfDlgfMfCTrxT?format=multipart" TargetMode="External"/><Relationship Id="rId329" Type="http://schemas.openxmlformats.org/officeDocument/2006/relationships/hyperlink" Target="file:///Users/AmyDuffy/Documents/Western%20Regional%20Partnerhip/SC/monthly%20updates/2022/News%20Releases/OPVP/2022/Mar/President%20and%20First%20Lady%20Nez%20visit%20the%20White%20House%20to%20advocate%20for%20Navajo%20Nation%20priorities.pdf" TargetMode="External"/><Relationship Id="rId47" Type="http://schemas.openxmlformats.org/officeDocument/2006/relationships/hyperlink" Target="https://lnks.gd/l/eyJhbGciOiJIUzI1NiJ9.eyJidWxsZXRpbl9saW5rX2lkIjoxMTksInVyaSI6ImJwMjpjbGljayIsImJ1bGxldGluX2lkIjoiMjAyMjAzMTguNTUxMjc3NTEiLCJ1cmwiOiJodHRwczovL2RvaS5nb3YvcHJlc3NyZWxlYXNlcy9kZXB1dHktc2VjcmV0YXJ5LWJlYXVkcmVhdS1oaWdobGlnaHRzLWludmVzdG1lbnRzLXByZXNpZGVudC1iaWRlbnMtYmlwYXJ0aXNhbiJ9.yoyTs961L_JqjTyu-Rn9WrX7CaKyy-LFDRGrYdBzMb0/s/854461416/br/128350455481-l" TargetMode="External"/><Relationship Id="rId68" Type="http://schemas.openxmlformats.org/officeDocument/2006/relationships/hyperlink" Target="https://r20.rs6.net/tn.jsp?f=001NofC9VYeJNncEzz0NLwkbbPBTQsEEYOMgT53Pxe2OLogmfQ_YRQmDo1rq3C_Ja54nbsgnbxzu9p12tZXBKKwwzfBhLHY0QExCK5Ev8yhuVTleLTc2NagHqWRdtbNF7wuznfZr3Jss0mrpT_YLCg8SG-mVwxAResT2SGXlnn18h6dU0MjpZUhe63VV0Tw6XDpC0ZnezmH0CbUdYTgwNEiNQ==&amp;c=6iokVc1WzyV-VhEDwgf0hWVbRwoIQ6pZD18CtU7kjax2dWI0iI6ZrA==&amp;ch=dbMXueAv-iY6e6SaM7nyLRATjD9dX1AjLwUmFB_aGwTJpxrHuMuVUQ==" TargetMode="External"/><Relationship Id="rId89" Type="http://schemas.openxmlformats.org/officeDocument/2006/relationships/hyperlink" Target="https://r20.rs6.net/tn.jsp?f=001Q8R4bpxuXykCUBh4bmJWiap2xSIXhDMkQMnxElMcq8-a8SDMjGfXek7UoB8hhsfne8kswChoLMPBDuXT3pRn3rIr1BIgweHkcMju02nVCfnK-svSPQUdh8oTXodwa1MDlIc7yVMQwfmyO3f0wqqvrMOpMVdZj6Jjd6cBq3lIaSNK8TRM1d7FwL6-AtJEwf0aKxf_SOe07Ho=&amp;c=T8iW8AGDA2RJafGClNngJX7EQthDy_Ol56HM76myxGIginsYOYmmGw==&amp;ch=YnqCi1lKBuQdLIo0m4q1h1iTbOEixFpgeclCsaQCLsZPK7CXoq13YQ==" TargetMode="External"/><Relationship Id="rId112" Type="http://schemas.openxmlformats.org/officeDocument/2006/relationships/hyperlink" Target="https://gov.nv.gov/News/Press/2022/2022-03-17_EnvironmentalJusticeTeam/" TargetMode="External"/><Relationship Id="rId133" Type="http://schemas.openxmlformats.org/officeDocument/2006/relationships/hyperlink" Target="https://grist.org/energy/lake-powell-water-crisis-is-about-to-be-an-energy-crisis/" TargetMode="External"/><Relationship Id="rId154" Type="http://schemas.openxmlformats.org/officeDocument/2006/relationships/hyperlink" Target="https://stateforesters.us4.list-manage.com/track/click?u=2492b27b98fbec5ae0cfbf521&amp;id=d0a2cdb636&amp;e=e56d7a4004" TargetMode="External"/><Relationship Id="rId175" Type="http://schemas.openxmlformats.org/officeDocument/2006/relationships/hyperlink" Target="https://link.defenseone.com/click/27109294.88501/aHR0cHM6Ly93d3cuZGVmZW5zZW9uZS5jb20vdGhyZWF0cy8yMDIyLzAzL3N0YXRlLWRlZmVuc2UtMjAyMi8zNjM0NDQvP29yZWY9ZGVmZW5zZV9vbmVfYnJlYWtpbmdfbmw/60881a23aa72246f8b29b0e4B9e095c88" TargetMode="External"/><Relationship Id="rId340" Type="http://schemas.openxmlformats.org/officeDocument/2006/relationships/hyperlink" Target="https://r20.rs6.net/tn.jsp?f=001gDjy2BxBQZPSEcx_AMyJp_0CcY_Iq_VnI5g_UbM5vk2dbn1Y4teUjS7nSAZJa8VGXJzPbl4wJSHLLxMV-TmgsaBKy6xIvqkuFI2LIQOcU7L1kV8kPcSOEB-MgmUp-ccGggfL9HrWEhcrT55ImFDdeR38Vf1AyF_EArv4hYPersGiEcsb6vohKAcWkSgJVY3Wv0rC0JJhQtZI7CeGDFQ7NSCE7M7_G-Hz85f0xtuUTOL5OdnE-dsD3g==&amp;c=zJsObwXRbjjPvAHyJhO66mq4HEq5a94omKQ2yVe8Wx4uuOkeHx4LSg==&amp;ch=4e2Nu2iBslLX1i94Bk5-Bv-JyWRhVCPXKlqkgGJRjuLHkUjpdBb6hA==" TargetMode="External"/><Relationship Id="rId361" Type="http://schemas.openxmlformats.org/officeDocument/2006/relationships/hyperlink" Target="https://r20.rs6.net/tn.jsp?f=001g5b9RlryWAJHkzxufJEGgd085v8zLUT8bTfkoX7cPy7Iw-rlryW9ZkCT9CumE2yFKWFGHaSrLssylAXBBO35EV0V2r8sdjWw1WOTI93NM3CXAzAVp4EcMUlwXdMBS0ghvZfP5QQZER3ze2P84a0ldaN2ogNCchabim58JUq05uiz_wWcyJYaCdMFrtXXDURpLgkazY-K10LbmYVUYQVAcq6fk5-7zn6udw6HuEnhJDI=&amp;c=x0MyjPm51Wsp1akHf32q3h8JhwiLrukZgYm-EOPFEH_XgYXqilSu4w==&amp;ch=ur295ZgtkbK6gWi-aI3cBeNFSOk5SVJ7plgn_kGwwC1lSDAqnkB6pw==" TargetMode="External"/><Relationship Id="rId196" Type="http://schemas.openxmlformats.org/officeDocument/2006/relationships/hyperlink" Target="https://link.militarytimes.com/click/27196345.104190/aHR0cHM6Ly93d3cuYWlyZm9yY2VtYWcuY29tL2Fpci1mb3JjZS13b3VsZC1idXktbW9yZS1mLTM1cy1pZi1yZXNvdXJjZXMtYWxsb3dlZC1wbGFucy1hbmQtcHJvZ3JhbXMtY2hpZWYtc2F5cy8_dXRtX3NvdXJjZT1zYWlsdGhydSZ1dG1fbWVkaXVtPWVtYWlsJnV0bV9jYW1wYWlnbj1taWwtZWJi/57588738498e574579743a61Bbce7f6b0" TargetMode="External"/><Relationship Id="rId200" Type="http://schemas.openxmlformats.org/officeDocument/2006/relationships/hyperlink" Target="https://link.defenseone.com/click/27178353.91720/aHR0cHM6Ly93d3cuZGVmZW5zZW9uZS5jb20vcG9saWN5LzIwMjIvMDMvbW9yZS1udWNsZWFyLWxlc3MtZ3JvdW5kLWF0dGFjay1iaWRlbnMtYWlyLWZvcmNlLWJ1ZGdldC1yZXF1ZXN0LzM2MzY4My8_b3JlZj1kZWZlbnNlX29uZV9icmVha2luZ19ubA/60881a23aa72246f8b29b0e4Bda3b1bf4" TargetMode="External"/><Relationship Id="rId16" Type="http://schemas.openxmlformats.org/officeDocument/2006/relationships/hyperlink" Target="https://bah16f18.adobeconnect.com/pghxl2u51kw2/" TargetMode="External"/><Relationship Id="rId221" Type="http://schemas.openxmlformats.org/officeDocument/2006/relationships/hyperlink" Target="https://link.defenseone.com/click/27181553.85941/aHR0cHM6Ly93d3cuZGVmZW5zZW9uZS5jb20vcG9saWN5LzIwMjIvMDMvbmF2eS1nZXRzLWJ1ZGdldC1idW1wLWZsZWV0LXdvdWxkLXNocmluay11bmRlci1iaWRlbi1yZXF1ZXN0LzM2MzcyMC8_b3JlZj1kZWZlbnNlX29uZV9icmVha2luZ19ubA/60881a23aa72246f8b29b0e4Bc0dfdc96" TargetMode="External"/><Relationship Id="rId242" Type="http://schemas.openxmlformats.org/officeDocument/2006/relationships/hyperlink" Target="https://lnks.gd/l/eyJhbGciOiJIUzI1NiJ9.eyJidWxsZXRpbl9saW5rX2lkIjoxMDYsInVyaSI6ImJwMjpjbGljayIsImJ1bGxldGluX2lkIjoiMjAyMjA0MDUuNTU5NzIyMzEiLCJ1cmwiOiJodHRwOi8vd3d3LkZFTUEuZ292L3BvZGNhc3QifQ.8Ns1HZDgctoNrR-rPAymeyntDIRCUWYY7zpDMAQUExI/s/10033766/br/129355605703-l" TargetMode="External"/><Relationship Id="rId263" Type="http://schemas.openxmlformats.org/officeDocument/2006/relationships/hyperlink" Target="https://eepurl.us2.list-manage.com/track/click?u=5f6de7b069a57255f980944b4&amp;id=3bc09bcdde&amp;e=34607e62b5" TargetMode="External"/><Relationship Id="rId284" Type="http://schemas.openxmlformats.org/officeDocument/2006/relationships/hyperlink" Target="https://lnks.gd/l/eyJhbGciOiJIUzI1NiJ9.eyJidWxsZXRpbl9saW5rX2lkIjoxMDQsInVyaSI6ImJwMjpjbGljayIsImJ1bGxldGluX2lkIjoiMjAyMjA0MDQuNTU5MDg3ODEiLCJ1cmwiOiJodHRwczovL3d3dy5mYWEuZ292L2FpcnBvcnRzL3Jlc291cmNlcy9hZHZpc29yeV9jaXJjdWxhcnMvaW5kZXguY2ZtL2dvL2RvY3VtZW50LmN1cnJlbnQvZG9jdW1lbnROdW1iZXIvMTUwXzUzMDAtMTMifQ.IfC-nSYIDrL18spElo4Nb9-SRY532rTA-bFmFUzs_tw/s/60191143/br/129295879460-l" TargetMode="External"/><Relationship Id="rId319" Type="http://schemas.openxmlformats.org/officeDocument/2006/relationships/hyperlink" Target="http://r20.rs6.net/tn.jsp?f=001xbBY_ANJOi4v76tgimcV-FMzcCE0u114IARhcdxryxcJWc5L8pPXhxf6h7oGBtRt67E4N1tiXeRdHROLMRu_N81Z_0ClvUjMzI2si832YPBypMwUGLRqATyVmZlUjy15uHW_B9jfa3_k3R8NOp5qHzYuWbX_j5cv44DN_gJDhsQQXJailOZTatXlcesWSwnOLbX0engtUkAplas_-DPgPHHU-7PjuSTMF6sbTDLzhLTVN9LetxSGZhPOR_J3oVGMQFmr6umfB4e8KzEXtEzyWs9WVV0odCRqY_oCOMnggdAVaA5H0k-tnA==&amp;c=sILmnPxru3kKgsD25-flSKVfJY0TArW9NbumFrrbqtk21nnuG6gV0g==&amp;ch=wEHx9oYkgqwNhVs3HlVKvkOVEPMolLC3IFi_QRCl8Hky-PCja6qL_w==" TargetMode="External"/><Relationship Id="rId37" Type="http://schemas.openxmlformats.org/officeDocument/2006/relationships/hyperlink" Target="https://lnks.gd/l/eyJhbGciOiJIUzI1NiJ9.eyJidWxsZXRpbl9saW5rX2lkIjoxMDEsInVyaSI6ImJwMjpjbGljayIsImJ1bGxldGluX2lkIjoiMjAyMjAzMTAuNTQ3MTQ1MjEiLCJ1cmwiOiJodHRwczovL3d3dy5nYW8uZ292L3Byb2R1Y3RzL2dhby0yMi0xMDM1MTQ_dXRtX2NhbXBhaWduPXVzZ2FvX2VtYWlsJnV0bV9jb250ZW50PXRvcGljX2VuZXJneSZ1dG1fbWVkaXVtPWVtYWlsJnV0bV9zb3VyY2U9Z292ZGVsaXZlcnkifQ.pZ0vQm2oHEQG2Zb6z-aiKrXzn1aaHEhG6ixa0igmCLs/s/571607519/br/127928754366-l" TargetMode="External"/><Relationship Id="rId58" Type="http://schemas.openxmlformats.org/officeDocument/2006/relationships/hyperlink" Target="https://www.federalregister.gov/documents/2022/02/02/2022-02135/endangered-and-threatened-wildlife-and-plants-initiation-of-5-year-status-reviews-of-35-species-in" TargetMode="External"/><Relationship Id="rId79" Type="http://schemas.openxmlformats.org/officeDocument/2006/relationships/hyperlink" Target="http://url6130.epa.mediaroom.com/ls/click?upn=-2BroytcZInNRyuFbAvAoN5VT-2FE9hQhEeCRrMbFCntlTnO-2BWWctlpUMKvJ2mYBC0-2FyZeya_AaQ4O2nolm4SzV0duT1lOPqcWDrFUWLTEL7jouypXbloZLC-2BQee4dgBZZemKYw7kSu26I2e5Uu1-2Ffo8Z8EXftlQodLlKZ-2BR3yCrcfwnG1pg1m0VpVlrIVPNH-2BypbUXSabZit7Ck1SHkBVdcrPDEd6TFCWrvH8kytEodgnjX6yBwWrtVo5uktNVbhPWkstLntvynyV1DHFu1KloTpp-2BLebeaWU3CP6ZNbrrVkHWGyp35XgFhUvZKhcNOIZ4UlFHsw" TargetMode="External"/><Relationship Id="rId102" Type="http://schemas.openxmlformats.org/officeDocument/2006/relationships/hyperlink" Target="https://lnks.gd/l/eyJhbGciOiJIUzI1NiJ9.eyJidWxsZXRpbl9saW5rX2lkIjoxMDEsInVyaSI6ImJwMjpjbGljayIsImJ1bGxldGluX2lkIjoiMjAyMjAzMjMuNTUzMzEzMTEiLCJ1cmwiOiJodHRwczovL3dhdGVyLmNhLmdvdi9OZXdzL05ld3MtUmVsZWFzZXMvMjAyMi9NYXJjaC0yMi9EV1ItQXdhcmRzLSUyNDE4MC1NaWxsaW9uLXRvLUNvbW11bml0aWVzLVN0YXRld2lkZS1mb3ItVXJiYW4tYW5kLU11bHRpYmVuZWZpdC1Ecm91Z2h0LVJlbGllZi1Qcm9qZWN0cz91dG1fbWVkaXVtPWVtYWlsJnV0bV9zb3VyY2U9Z292ZGVsaXZlcnkifQ.CkM9X5sxomSPLUXqdU9MKY51L5r10yKJ1R7pTEMGHiE/s/1821941275/br/128521149456-l" TargetMode="External"/><Relationship Id="rId123" Type="http://schemas.openxmlformats.org/officeDocument/2006/relationships/hyperlink" Target="https://lnks.gd/l/eyJhbGciOiJIUzI1NiJ9.eyJidWxsZXRpbl9saW5rX2lkIjoxMDEsInVyaSI6ImJwMjpjbGljayIsImJ1bGxldGluX2lkIjoiMjAyMjAzMzAuNTU2NjM0NzEiLCJ1cmwiOiJodHRwczovL3d3dy5lcGEuZ292L25ld3NyZWxlYXNlcy9lcGEtYW5ub3VuY2VzLWF2YWlsYWJpbGl0eS0xNi1taWxsaW9uLWVudmlyb25tZW50YWwtanVzdGljZS1ncmFudHMtdHJpYmFsLXB1YmxpYz91dG1fbWVkaXVtPWVtYWlsJnV0bV9zb3VyY2U9Z292ZGVsaXZlcnkifQ.4dV0M5cHoocjqoh2pf9zhndDktQnSI9HZv6RZxjUJNw/s/1821941275/br/128852321631-l" TargetMode="External"/><Relationship Id="rId144" Type="http://schemas.openxmlformats.org/officeDocument/2006/relationships/hyperlink" Target="https://www.nfwf.org/programs/national-coastal-resilience-fund/national-coastal-resilience-fund-2022-request-proposals" TargetMode="External"/><Relationship Id="rId330" Type="http://schemas.openxmlformats.org/officeDocument/2006/relationships/hyperlink" Target="https://lnks.gd/l/eyJhbGciOiJIUzI1NiJ9.eyJidWxsZXRpbl9saW5rX2lkIjoxMTUsInVyaSI6ImJwMjpjbGljayIsImJ1bGxldGluX2lkIjoiMjAyMjA0MDEuNTU4MzM0NzEiLCJ1cmwiOiJodHRwczovL2RvaS5nb3YvcHJlc3NyZWxlYXNlcy9wcmVzaWRlbnQtYmlkZW5zLWZpc2NhbC15ZWFyLTIwMjMtYnVkZ2V0LW1ha2VzLTE4MS1iaWxsaW9uLWludmVzdG1lbnQtaW50ZXJpb3IifQ.aQUELMmpgOKggO4VpEA9uiUySHYnPSvtO_t6-Q4pYHw/s/854461416/br/129220557183-l" TargetMode="External"/><Relationship Id="rId90" Type="http://schemas.openxmlformats.org/officeDocument/2006/relationships/hyperlink" Target="https://circleofblue.us1.list-manage.com/track/click?u=cb4d96410aa2ebf5c8d0b17a3&amp;id=106768bd77&amp;e=fc9532f654" TargetMode="External"/><Relationship Id="rId165" Type="http://schemas.openxmlformats.org/officeDocument/2006/relationships/hyperlink" Target="https://westernstateswater.org/wp-content/uploads/2022/04/MARCH-2022-WestFAST-Newsletter.pdf" TargetMode="External"/><Relationship Id="rId186" Type="http://schemas.openxmlformats.org/officeDocument/2006/relationships/hyperlink" Target="https://lnks.gd/l/eyJhbGciOiJIUzI1NiJ9.eyJidWxsZXRpbl9saW5rX2lkIjoxMDEsInVyaSI6ImJwMjpjbGljayIsImJ1bGxldGluX2lkIjoiMjAyMjAzMjguNTU1Nzc2NjEiLCJ1cmwiOiJodHRwczovL3d3dy5kZWZlbnNlLmdvdi9OZXdzL1RyYW5zY3JpcHRzL1RyYW5zY3JpcHQvQXJ0aWNsZS8yOTgwNjM4L2RlcHV0eS1zZWNyZXRhcnktb2YtZGVmZW5zZS1kci1rYXRobGVlbi1oaWNrcy1yZW1hcmtzLW9uLXByZXNpZGVudC1iaWRlbnMtZmlzY2EvP3NvdXJjZT1Hb3ZEZWxpdmVyeSJ9.4CLYm3vgTph-VpDqy-IFF0SW8WXmpo9ejJDf0ueolFE/s/37607666/br/128768257929-l" TargetMode="External"/><Relationship Id="rId351" Type="http://schemas.openxmlformats.org/officeDocument/2006/relationships/hyperlink" Target="http://r20.rs6.net/tn.jsp?f=001uBaI2LBTE8oEArBbYqhias99c43xr6NDN__8W_TxciBfYeEHVsAYsOcdJ2PlDpiD8x2B5WUMzoDmOPTtT_dE13ds4eKSlPZbfv2VE8pwdcQH-yYlOD83v7af8ez75iKjBxuYTJff8LGOJiQOl8yf_U9ecRZttBuVlAR2X01Y4IJ0hSi7n0ijYc8KWAzLQCKEUlOgiONz7ZO9XvlWU9pK3Mrm6CMaDD1bODEbop2SJ7XBpzioeunIBA==&amp;c=jshohR5FZ_ZBn-0-DfDKBzCJeiQoZTB2FxkKai0Ccmi2fhgoi6RgHQ==&amp;ch=VTv8kk3yuJ2gV7sYlf3PhtkELYNkQyydWbFQjthl251UjIn7ZbU1bA==" TargetMode="External"/><Relationship Id="rId211" Type="http://schemas.openxmlformats.org/officeDocument/2006/relationships/hyperlink" Target="https://link.armytimes.com/click/27196345.104190/aHR0cHM6Ly93d3cuYXJteXRpbWVzLmNvbS9uZXdzL3lvdXItYXJteS8yMDIyLzAzLzI5L2FybXktc3BlY2lhbC1vcGVyYXRpb25zLWdldHMtbmV3LXRyYWluaW5nLWNlbnRlci1pbi1uZXctbWV4aWNvLz91dG1fc291cmNlPXNhaWx0aHJ1JnV0bV9tZWRpdW09ZW1haWwmdXRtX2NhbXBhaWduPW1pbC1lYmI/57588738498e574579743a61B059bb75e" TargetMode="External"/><Relationship Id="rId232" Type="http://schemas.openxmlformats.org/officeDocument/2006/relationships/hyperlink" Target="https://www.google.com/url?rct=j&amp;sa=t&amp;url=https://kyma.com/news/local-news/2022/03/01/discussion-around-moving-the-yuma-county-fairs-location-continue/&amp;ct=ga&amp;cd=CAEYACoUMTU1MjQ5NzY5MzI0OTMzNzcwODcyGjY3ZjViOGQ4ZWQzYjJiMmY6Y29tOmVuOlVT&amp;usg=AFQjCNGSijZZMep_7Ei16torKUDNN1txRg" TargetMode="External"/><Relationship Id="rId253" Type="http://schemas.openxmlformats.org/officeDocument/2006/relationships/hyperlink" Target="https://email.highnoon.co/t/r-l-tyluhrtk-utddkyulth-t/" TargetMode="External"/><Relationship Id="rId274" Type="http://schemas.openxmlformats.org/officeDocument/2006/relationships/hyperlink" Target="https://stateforesters.us4.list-manage.com/track/click?u=2492b27b98fbec5ae0cfbf521&amp;id=b294070c8c&amp;e=e56d7a4004" TargetMode="External"/><Relationship Id="rId295" Type="http://schemas.openxmlformats.org/officeDocument/2006/relationships/hyperlink" Target="http://r.smartbrief.com/resp/oQdFDKbjoctTwqpIfDlgfMfCACbW?format=multipart" TargetMode="External"/><Relationship Id="rId309" Type="http://schemas.openxmlformats.org/officeDocument/2006/relationships/hyperlink" Target="http://r20.rs6.net/tn.jsp?f=001ZTecWnHKvj8xqPw6SbBJ7-L-6GSyEZ_PotTfN2jLZjt4PA9atHgt2SjfTFr1HcxODfst48K0r9pNtwOT0jmb6_RtnOFFPTHCvvkvv8rAt0_fhsLPw4HpqIQ3s3j5LOvvZkTwko5z4s8xlP47sexjFAL8V2BxF3EGUdlyGyVm8Mj-FSo5oC4tych9oh0pD3JCvRo-z8jrwWPUboldetw5wIOPrWVcdLjf2sbkaRVU-XpEKzJa5er8E746BcqN9zVX7i4zWwABZBYcuevPuaL1dZ3iIfzv2Dy1u28YEjpo_fo=&amp;c=ZbwfalBBVuQNp-HbiW5y_M4duKkQr3sfOTxucSTus6DIy_GkrLPWWw==&amp;ch=VK6qAp-i2oaN5pgXCEtAvLXhazLQrPGK0Fr_zOMZgt3TEgHNJkoLwQ==" TargetMode="External"/><Relationship Id="rId27" Type="http://schemas.openxmlformats.org/officeDocument/2006/relationships/hyperlink" Target="http://click1.trk-washingtonexaminer.com/eprsdcvbyyqfpqdyftvbtfvwlbfctzkzljblqvtpqyhhh_igdhbvgndhhwydbnvdhhgb.html?a=Daily+on+Energy+031522&amp;b=03%2F15%2F2022&amp;c=WEX_Daily+on+Energy&amp;d=24307622&amp;e=acc29f3c176ce66d97d74ade2fdba05b9e3c1d9e6214b0774d1c5a4f05579b94" TargetMode="External"/><Relationship Id="rId48" Type="http://schemas.openxmlformats.org/officeDocument/2006/relationships/hyperlink" Target="https://lnks.gd/l/eyJhbGciOiJIUzI1NiJ9.eyJidWxsZXRpbl9saW5rX2lkIjoxMTgsInVyaSI6ImJwMjpjbGljayIsImJ1bGxldGluX2lkIjoiMjAyMjAzMTguNTUxMjc3NTEiLCJ1cmwiOiJodHRwczovL2RvaS5nb3YvcHJlc3NyZWxlYXNlcy9iaWRlbi1oYXJyaXMtYWRtaW5pc3RyYXRpb24tcmVsZWFzZXMtZHJhZnQtZ3VpZGFuY2UtaW52aXRlcy1wdWJsaWMtY29tbWVudC1uZXcifQ.rj6Wzibc9enbIJwl-Yw0-dmY5ttfgVJ6vNwJ6t0toSE/s/854461416/br/128350455481-l" TargetMode="External"/><Relationship Id="rId69" Type="http://schemas.openxmlformats.org/officeDocument/2006/relationships/hyperlink" Target="https://r20.rs6.net/tn.jsp?f=001NofC9VYeJNncEzz0NLwkbbPBTQsEEYOMgT53Pxe2OLogmfQ_YRQmDo1rq3C_Ja54IQQ1hW1YsLCDfZOM9rHf7dnDiLu6PBx-hYJSrmEFdlH7I1idaXtg5--czJ97GzpPD-OS4s9Q33XThPWAR6KMECatvq9YwP0EbtFAg1noq4XQgNvKR3LcHrLf0jqvkYoz&amp;c=6iokVc1WzyV-VhEDwgf0hWVbRwoIQ6pZD18CtU7kjax2dWI0iI6ZrA==&amp;ch=dbMXueAv-iY6e6SaM7nyLRATjD9dX1AjLwUmFB_aGwTJpxrHuMuVUQ==" TargetMode="External"/><Relationship Id="rId113" Type="http://schemas.openxmlformats.org/officeDocument/2006/relationships/hyperlink" Target="https://gov.nv.gov/News/Press/2022/2022-03-23_Partnership_Agreement/" TargetMode="External"/><Relationship Id="rId134" Type="http://schemas.openxmlformats.org/officeDocument/2006/relationships/hyperlink" Target="https://www.sltrib.com/news/2022/03/28/lake-powell-keep-dropping/" TargetMode="External"/><Relationship Id="rId320" Type="http://schemas.openxmlformats.org/officeDocument/2006/relationships/hyperlink" Target="https://r20.rs6.net/tn.jsp?f=001NofC9VYeJNncEzz0NLwkbbPBTQsEEYOMgT53Pxe2OLogmfQ_YRQmDo1rq3C_Ja54QUpmGMLS0mVtxFn9g34W3akwK2z0b7T5URnitCWUG2UBIBo52kVJAYLMQWE8z9Xmv3gXKS8i9DOJvSDUcK4TDIjM9ujunYN05mX6gMsvY8v1TQVv7x2doTELx61iyVRkizSLQ-ZJ-0CtGDBIxX0AKg==&amp;c=6iokVc1WzyV-VhEDwgf0hWVbRwoIQ6pZD18CtU7kjax2dWI0iI6ZrA==&amp;ch=dbMXueAv-iY6e6SaM7nyLRATjD9dX1AjLwUmFB_aGwTJpxrHuMuVUQ==" TargetMode="External"/><Relationship Id="rId80" Type="http://schemas.openxmlformats.org/officeDocument/2006/relationships/hyperlink" Target="http://url6130.epa.mediaroom.com/ls/click?upn=-2BroytcZInNRyuFbAvAoN5UlJ34z3hiK4sHKUEscnn1EincFv6-2B-2FPMv8fUO65EtJ0mEfs_AaQ4O2nolm4SzV0duT1lOPqcWDrFUWLTEL7jouypXbloZLC-2BQee4dgBZZemKYw7kL20E-2FhKuayY9Dgxlq5viyVy-2BBWiw5KTE2-2FW3wdtYlNFKSG8aWdVpnRNRQxpN-2BvZm-2FxwzobLAzi9Tg9GBwFKCbSVOdu3pcD0MglTeFNuIy-2FDT180o4lbJbraEflLEM-2F95SuaHMHAze-2F71v0K0BOOnj7NQPPlKGC6wVsvq9Ss-2BxHBDAxN1sMFgyOvwE4KevjIW" TargetMode="External"/><Relationship Id="rId155" Type="http://schemas.openxmlformats.org/officeDocument/2006/relationships/hyperlink" Target="https://usbr.us7.list-manage.com/track/click?u=dee828a4e91f9006e3eef293c&amp;id=425361710e&amp;e=57c4211ac9" TargetMode="External"/><Relationship Id="rId176" Type="http://schemas.openxmlformats.org/officeDocument/2006/relationships/hyperlink" Target="https://defensecommunities.us4.list-manage.com/track/click?u=8156c255f5c0e2d33ce307ef7&amp;id=b084779bca&amp;e=822f95e226" TargetMode="External"/><Relationship Id="rId197" Type="http://schemas.openxmlformats.org/officeDocument/2006/relationships/hyperlink" Target="https://link.militarytimes.com/click/27184308.107520/aHR0cHM6Ly93d3cuZGVmZW5zZW5ld3MuY29tL2Fpci8yMDIyLzAzLzI4L3RoZS1haXItZm9yY2Utd2FudHMtbW9yZS1tb25leS10by1yZXNlYXJjaC1oeXBlcnNvbmljLXdlYXBvbnMtYnV0LW5vdC1idXktdGhlbS15ZXQvP3V0bV9zb3VyY2U9c2FpbHRocnUmdXRtX21lZGl1bT1lbWFpbCZ1dG1fY2FtcGFpZ249bWlsLWViYg/57588738498e574579743a61B2b0c8935" TargetMode="External"/><Relationship Id="rId341" Type="http://schemas.openxmlformats.org/officeDocument/2006/relationships/hyperlink" Target="http://r20.rs6.net/tn.jsp?f=001pcBuPB4X5YztTQ5iFQTiVq3M0_x4oHLJ9stM130-dxzP4_gviw61jwgh_OwKZWdkTxdtkAA6jj4EPlr8eVeu4hCT2DFZvCFsJVMupIRs_w30TDVAB5qJMZf15OTINJVSKQisz2eTRjlpbc3voCy3QfAPsNBvh_ktVGnYgBwLuPhR046Wjyvit6DyJzdqTeLmMPPyjrOW4mPPC3SjLA27eSn-AMJmaIh9qLA1sjnkVfJ-qHzyNzX5tODYqNFBY-2oUkdrhBvi114Azj5uxKwO96T-OXKG3Ds8LoBdMiKGV3QTPU6TcA5oO9iAfo72AeyMuXktFTXnkvUqyiNQKJ1689Z431yZD4gWp6POPDr14TZx-pGLYClBDUrjmP9TidxJ5Hhe_xf-qR0=&amp;c=wM6bWtRbh9oPRDsG09MQhrrrqKD3_Cqrjc-Hv89y_BJ3v2KvK-UDng==&amp;ch=N4Huwy5ntUA8ccjkDs5_S8vfdRpdrh3mCZA6kHs7PulZ0a1Xc6KAiw==" TargetMode="External"/><Relationship Id="rId362" Type="http://schemas.openxmlformats.org/officeDocument/2006/relationships/hyperlink" Target="https://r20.rs6.net/tn.jsp?f=0010GRE9tpHwMWhKUYz-EF2HI-c4df0ih5TdBUMKZrOmvFh2JUGkqXz4GwWsQYqnziOAvSquSgM_k_Sd4-pRn-c-VdYxc59QRg_4uuI1J0_jmNXFKGbL10LDnvIkVBLjzhnx1adh8RN2ZuRd2qg8sfq0x_nG49FbtGgDk4PIN8c8Y4XjmsL_eUcFlWRamGWGbfyJeAi-m-HQEdknSaOU4TcMA==&amp;c=5feMBW7SN0tTm0Br9gCxUIxZr2O3OCmYBM0owp5QUHXppDusjIJ_aQ==&amp;ch=E0UEBO3d_CUKbbPSCdOoOUM3pq8HOZ22Fd46qT4k2uMdkeUf9-TsCw==" TargetMode="External"/><Relationship Id="rId201" Type="http://schemas.openxmlformats.org/officeDocument/2006/relationships/hyperlink" Target="https://link.defenseone.com/click/27178381.48077/aHR0cHM6Ly93d3cuZGVmZW5zZW9uZS5jb20vcG9saWN5LzIwMjIvMDMvbGV0LXVzLXJldGlyZS01MC15ZWFyLW9sZC1yYWRhci1wbGFuZXMtYWlyLWZvcmNlLWFza3MtY29uZ3Jlc3MvMzYzNjc5Lz9vcmVmPWRlZmVuc2Vfb25lX2JyZWFraW5nX25s/542dc73f3b35d0811c8bba13Bb3b274f2" TargetMode="External"/><Relationship Id="rId222" Type="http://schemas.openxmlformats.org/officeDocument/2006/relationships/hyperlink" Target="https://link.defenseone.com/click/26974710.53080/aHR0cHM6Ly93d3cuZGVmZW5zZW9uZS5jb20vcG9saWN5LzIwMjIvMDMvbmF2eXMtbmV3LTMwLXllYXItc2hpcGJ1aWxkaW5nLXBsYW4td2lsbC1hdm9pZC1kZXRhaWxzYWdhaW4vMzYyOTg4Lz9vcmVmPWRlZmVuc2Vfb25lX2JyZWFraW5nX25s/542dc73f3b35d0811c8bba13B54ff7c32" TargetMode="External"/><Relationship Id="rId243" Type="http://schemas.openxmlformats.org/officeDocument/2006/relationships/hyperlink" Target="https://content.govdelivery.com/landing_pages/33807/7153753709fd69c9627ffa9c08712e46" TargetMode="External"/><Relationship Id="rId264" Type="http://schemas.openxmlformats.org/officeDocument/2006/relationships/hyperlink" Target="https://stateforesters.us4.list-manage.com/track/click?u=2492b27b98fbec5ae0cfbf521&amp;id=9aa08d4ced&amp;e=e56d7a4004" TargetMode="External"/><Relationship Id="rId285" Type="http://schemas.openxmlformats.org/officeDocument/2006/relationships/hyperlink" Target="https://r20.rs6.net/tn.jsp?f=001RZoIdiRQCaMSWoI24oqyvqpTS7CBRuY2ISJtbOefXmRAWGnxO7ciujdqElPwVfA-G8p-mryMKyQgVh1BRzjBMZEyM1ErE2ZoABVQZhL53BbRyJx0Yb-q5LbhAEtlaRemX2RKr2iqNaNShUd2gfoa4xWFO3LlzdliABmTWvVxWvXUTf_tYwlf7eTNZgn8sD6aYJzFE2Ofq1VAUnMdWjil8K5OnkHXmM8WcScIN1TVaVA=&amp;c=sCg-sExnvtd4HCGfXcWviaNHu6wZRBJTCQIQBQ5JLpY3XOEckCPLZg==&amp;ch=LD2OOVxcNYEVrnzhXZEq7aVYXbjaHM8pSTPOQ9Ik2BGvfdQBE7C8VQ==" TargetMode="External"/><Relationship Id="rId17" Type="http://schemas.openxmlformats.org/officeDocument/2006/relationships/hyperlink" Target="https://bah16f18.adobeconnect.com/p2xo9dnevhuc/" TargetMode="External"/><Relationship Id="rId38" Type="http://schemas.openxmlformats.org/officeDocument/2006/relationships/hyperlink" Target="https://lnks.gd/l/eyJhbGciOiJIUzI1NiJ9.eyJidWxsZXRpbl9saW5rX2lkIjoxMDIsInVyaSI6ImJwMjpjbGljayIsImJ1bGxldGluX2lkIjoiMjAyMjAzMTAuNTQ3MTQ1MjEiLCJ1cmwiOiJodHRwczovL3d3dy5nYW8uZ292L3Byb2R1Y3RzL2dhby0yMi0xMDM1MTQ_dXRtX2NhbXBhaWduPXVzZ2FvX2VtYWlsJnV0bV9jb250ZW50PXRvcGljX2VuZXJneSZ1dG1fbWVkaXVtPWVtYWlsJnV0bV9zb3VyY2U9Z292ZGVsaXZlcnkifQ.UvrcWZrLK_mclaCQAo_Ihm4bSB_Y13Vsn8tJWE_SsD4/s/571607519/br/127928754366-l" TargetMode="External"/><Relationship Id="rId59" Type="http://schemas.openxmlformats.org/officeDocument/2006/relationships/hyperlink" Target="https://www.federalregister.gov/documents/2022/02/08/2022-02422/endangered-and-threatened-wildlife-and-plants-12-month-finding-for-the-sonoran-desert-tortoise" TargetMode="External"/><Relationship Id="rId103" Type="http://schemas.openxmlformats.org/officeDocument/2006/relationships/hyperlink" Target="https://lnks.gd/l/eyJhbGciOiJIUzI1NiJ9.eyJidWxsZXRpbl9saW5rX2lkIjoxMDIsInVyaSI6ImJwMjpjbGljayIsImJ1bGxldGluX2lkIjoiMjAyMjAzMjMuNTUzMzEzMTEiLCJ1cmwiOiJodHRwczovL3dhdGVyLmNhLmdvdi9XYXRlci1CYXNpY3MvRHJvdWdodC9VcmJhbi1NdWx0aS1CZW5lZml0LURyb3VnaHQ_dXRtX21lZGl1bT1lbWFpbCZ1dG1fc291cmNlPWdvdmRlbGl2ZXJ5In0.430CtZUu5TLJzCmkRYFMIni70P7JwWlGedec1WrQgPE/s/1821941275/br/128521149456-l" TargetMode="External"/><Relationship Id="rId124" Type="http://schemas.openxmlformats.org/officeDocument/2006/relationships/hyperlink" Target="https://lnks.gd/l/eyJhbGciOiJIUzI1NiJ9.eyJidWxsZXRpbl9saW5rX2lkIjoxMDIsInVyaSI6ImJwMjpjbGljayIsImJ1bGxldGluX2lkIjoiMjAyMjAzMzAuNTU2NjM0NzEiLCJ1cmwiOiJodHRwczovL3d3dy5lcGEuZ292L2FycD91dG1fbWVkaXVtPWVtYWlsJnV0bV9zb3VyY2U9Z292ZGVsaXZlcnkifQ.f4JdKVPUoWTb92XIh7vDwlgMj-RmFPg7y9WXXrpygrM/s/1821941275/br/128852321631-l" TargetMode="External"/><Relationship Id="rId310" Type="http://schemas.openxmlformats.org/officeDocument/2006/relationships/hyperlink" Target="http://r.smartbrief.com/resp/oRewDKbjoctUmWfMfDlgfMfCYuah?format=multipart" TargetMode="External"/><Relationship Id="rId70" Type="http://schemas.openxmlformats.org/officeDocument/2006/relationships/hyperlink" Target="https://r20.rs6.net/tn.jsp?f=001NofC9VYeJNncEzz0NLwkbbPBTQsEEYOMgT53Pxe2OLogmfQ_YRQmDo1rq3C_Ja54nbsgnbxzu9p12tZXBKKwwzfBhLHY0QExCK5Ev8yhuVTleLTc2NagHqWRdtbNF7wuznfZr3Jss0mrpT_YLCg8SG-mVwxAResT2SGXlnn18h6dU0MjpZUhe63VV0Tw6XDpC0ZnezmH0CbUdYTgwNEiNQ==&amp;c=6iokVc1WzyV-VhEDwgf0hWVbRwoIQ6pZD18CtU7kjax2dWI0iI6ZrA==&amp;ch=dbMXueAv-iY6e6SaM7nyLRATjD9dX1AjLwUmFB_aGwTJpxrHuMuVUQ==" TargetMode="External"/><Relationship Id="rId91" Type="http://schemas.openxmlformats.org/officeDocument/2006/relationships/hyperlink" Target="https://r20.rs6.net/tn.jsp?f=001wvb59VJTCLCdj-ozwAe3e8zzbpjQa3qqPD0hA0fw05O-Q4MKuU2b4SNmhHczJAj69FrUS14JZ4-mzV4ebFvHy4ohBre8lZdORuBOVvLztl3gEbUp-3MXLrOeoD3aqPsnOGNgVew9zWf-7FD7DJTYQw==&amp;c=AtBK4JGMTQOUEPaRLgFXMuBDbM7uMBTM4BwaEiHDzQ4aa4bmYoHy6A==&amp;ch=EzVaxxXOUduTBkRymur-MAlfZxuiD7FFCRZ1ekRfHTGTP_jBolbVXg==" TargetMode="External"/><Relationship Id="rId145" Type="http://schemas.openxmlformats.org/officeDocument/2006/relationships/hyperlink" Target="https://r20.rs6.net/tn.jsp?f=001HSHdCVLxWKMIFQlZ7iXTWR6XspHYqwYeVIfjh8HQw82629elSDPV3hg7EXnJWGNId4gZc9X7uLqlbZnKsG-3UhaLxutWRg2rkkOVNYSaVALHJvoLep6905-GUgz15DenjAZzK52sjEmgqQ46awx4A8InFU6ft757DeXRF-9bzTqE3pkiIjw9bcXuac2obOLO&amp;c=2MXxC5uUN9Ql_O5N5rQQybazLya1AxTdALLNP9JnRmnuNSYcR16THw==&amp;ch=ANFo1G_0n6Gdl42CQHe19BKGdwJ8Q9Wd7PHPYtmbFBg5T5hoyqmqrQ==" TargetMode="External"/><Relationship Id="rId166" Type="http://schemas.openxmlformats.org/officeDocument/2006/relationships/hyperlink" Target="https://r20.rs6.net/tn.jsp?f=0015juOpKufMLnV5sgMQdmzFcZinxJc6JzbPozCb1ThNeGQvo4RqmXk3Hd0QPmHPCjFxOgCKLudI4onitskXGjjZQ3aVYNnpp0yGMX34Bq6Nr-DOIRvnOTvGO86jteAFpQNUFMSTnHFazqTmsnStdtvA9fimVVxHk1i6CmIYEbEh-sNj8b45xqC6ygHA1w9lhiUfy8ZUblrcgaXUfvTI5XNY4CxE1jRi-voG_qPuYJHCB6KYpG9vqaOK6mraAhpWTGZ&amp;c=y8lewdEKirHWggjTYdyeNhTwplWjQfLjeUHbEeXIjxutlqcu5GfoBw==&amp;ch=omydA0_9jzYTDDADQr8s8xEdZYPVAmWcu-E0RRYeI019cs5AePz4rA==" TargetMode="External"/><Relationship Id="rId187" Type="http://schemas.openxmlformats.org/officeDocument/2006/relationships/hyperlink" Target="https://lnks.gd/l/eyJhbGciOiJIUzI1NiJ9.eyJidWxsZXRpbl9saW5rX2lkIjoxMDEsInVyaSI6ImJwMjpjbGljayIsImJ1bGxldGluX2lkIjoiMjAyMjAzMjguNTU1NjMyNDEiLCJ1cmwiOiJodHRwczovL3d3dy5kZWZlbnNlLmdvdi9OZXdzL1JlbGVhc2VzL1JlbGVhc2UvQXJ0aWNsZS8yOTgwMDE0L3RoZS1kZXBhcnRtZW50LW9mLWRlZmVuc2UtcmVsZWFzZXMtdGhlLXByZXNpZGVudHMtZmlzY2FsLXllYXItMjAyMy1kZWZlbnNlLWJ1ZGcvP3NvdXJjZT1Hb3ZEZWxpdmVyeSJ9.IttCJ6XnyUNqQs5yQg7TrzUoXrTMYbgMQbHbfvXxpSY/s/37607666/br/128758576725-l" TargetMode="External"/><Relationship Id="rId331" Type="http://schemas.openxmlformats.org/officeDocument/2006/relationships/hyperlink" Target="https://lnks.gd/l/eyJhbGciOiJIUzI1NiJ9.eyJidWxsZXRpbl9saW5rX2lkIjoxMTQsInVyaSI6ImJwMjpjbGljayIsImJ1bGxldGluX2lkIjoiMjAyMjA0MDEuNTU4MzM0NzEiLCJ1cmwiOiJodHRwczovL3d3dy5ibG0uZ292L3ByZXNzLXJlbGVhc2UvcHJlc2lkZW50LWJpZGVucy1wcm9wb3NlZC0xNmItZmlzY2FsLXllYXItMjAyMy1ibG0tYnVkZ2V0LXByb3ZpZGVzLXJvYnVzdC1pbnZlc3RtZW50cyJ9.WHR_p1BKr8S8XrDTo-rf8_mMUOo-MfbZ-hVdJSPC-T4/s/854461416/br/129220557183-l" TargetMode="External"/><Relationship Id="rId352" Type="http://schemas.openxmlformats.org/officeDocument/2006/relationships/hyperlink" Target="http://r20.rs6.net/tn.jsp?f=001uBaI2LBTE8oEArBbYqhias99c43xr6NDN__8W_TxciBfYeEHVsAYsOcdJ2PlDpiDA3jE2DTNp_we0q7NEfq_ElAKqWzWdWFtcSNzSFnOUaQWgAKTlokVhXzqtRKjC5O4I805a1gRrEPllYknW9dIlT7apPGBTlWEpLE8T9u2uLRaedzgAfufcdHzl6awRr4laW_BrkvqOGPFUFppUMnYO68z3ZtYsRo8DO3-ibzWFNguHuwFtq77trHMtRk8MsgR511AJRsIP08=&amp;c=jshohR5FZ_ZBn-0-DfDKBzCJeiQoZTB2FxkKai0Ccmi2fhgoi6RgHQ==&amp;ch=VTv8kk3yuJ2gV7sYlf3PhtkELYNkQyydWbFQjthl251UjIn7ZbU1bA==" TargetMode="External"/><Relationship Id="rId1" Type="http://schemas.openxmlformats.org/officeDocument/2006/relationships/customXml" Target="../customXml/item1.xml"/><Relationship Id="rId212" Type="http://schemas.openxmlformats.org/officeDocument/2006/relationships/hyperlink" Target="https://link.armytimes.com/click/27196345.104190/aHR0cHM6Ly93d3cuYXJteXRpbWVzLmNvbS9uZXdzL3lvdXItYXJteS8yMDIyLzAzLzI5L3RoaXMtYXJteS11bml0LWlzLWRvaW5nLWV2ZXJ5dGhpbmctZnJvbS1maWdodGluZy1maXJlcy10by1yZXNldHRsaW5nLXJlZnVnZWVzLz91dG1fc291cmNlPXNhaWx0aHJ1JnV0bV9tZWRpdW09ZW1haWwmdXRtX2NhbXBhaWduPW1pbC1lYmI/57588738498e574579743a61B42e8e317" TargetMode="External"/><Relationship Id="rId233" Type="http://schemas.openxmlformats.org/officeDocument/2006/relationships/hyperlink" Target="https://link.militarytimes.com/click/26633031.99315/aHR0cHM6Ly93d3cubmF0aW9uYWxkZWZlbnNlbWFnYXppbmUub3JnL2FydGljbGVzLzIwMjIvMi83L21hcmluZS1jb3Jwcy1zZWVzLWluaXRpYWwtc3VjY2Vzc2VzLXdpdGgtcmVzdHJ1Y3R1cmUtZGVzcGl0ZS1jcml0aWNz/57588738498e574579743a61B326d66a7" TargetMode="External"/><Relationship Id="rId254" Type="http://schemas.openxmlformats.org/officeDocument/2006/relationships/hyperlink" Target="https://r20.rs6.net/tn.jsp?f=001mmwWCiKckZBoDfIjhCyNvsFzTiM9IFGDEi1C-XFlBTvaY0IfIiWOk04a3ai8XYMZZ8DWesNFp0IqX0sK4NjMPEwstIrbC3DaQImrr3q13GA9tK2mk75D8tLLETAxOPk-NVbMY497Ox3JHKePciaMHcGf1UUTmeqyDr0j3WuTIYG3Ow4Hy7MjCLVFTYV5l8f2HiHLjrxGZPuDcDpjDSWr_DaJRzM10fFe5lkn37htgsAChJ0JZssSsL7Q5clVNL2f7rNHgySwEq_J2kXDMxOKpHFdYHBzszUaGKqskS6tElJT8IUaJt7MNsbe2cHwOvffKbBbPYccBRk=&amp;c=oD6qMRQtDE2APNVc4hNUoVZO3OmU1GGAXDdufkxBS_AncZiYpUlQvQ==&amp;ch=txdHBR43v5DsdOom6GKX6PCaQ6uxTFpXUTe2opuPZ629fqFM3uYtMw==" TargetMode="External"/><Relationship Id="rId28" Type="http://schemas.openxmlformats.org/officeDocument/2006/relationships/hyperlink" Target="https://www.blm.gov/press-release/blm-seeks-public-input-proposed-solar-transmission-line" TargetMode="External"/><Relationship Id="rId49" Type="http://schemas.openxmlformats.org/officeDocument/2006/relationships/hyperlink" Target="https://thepressreleaseengine.com/Bureau%20of%20Land%20Management%20Proposes%20Mineral%20Withdrawal%20Adjacent%20to%20Barry%20M%20Goldwater%20Range%20and%20Welcomes%20Comments-id2022-210173-249027" TargetMode="External"/><Relationship Id="rId114" Type="http://schemas.openxmlformats.org/officeDocument/2006/relationships/hyperlink" Target="https://r20.rs6.net/tn.jsp?f=0018JQwyOXlQfkWzTDtpF_2mj-Q1PQg8lZXLD9DP8PIOmNfY6KSd0kyYmvNZfcPqMShoa6KR2p7I_eu1T0z-qVpD_TXrKXp-UmxvhdowMeJKAMpY76-n93D2ZwxveNXNXCX9KiLckMSHlGDMmpUf8qZCB0auWUPURD0dNpRvuOuCWBYvUBKwq4e5qtrqQ9SW5kenbT_9fNKtvSL9M_d5wRWgQ==&amp;c=YALzz_EfOnI3iISCap6pFQ767NNT4A2vjJfQ__3h8k9VvKQpPqx2Jw==&amp;ch=NC5DrFki7R5ShgUMMt_plfjunSnimigAnXkAmnhejuwEGu2e68pDzA==" TargetMode="External"/><Relationship Id="rId275" Type="http://schemas.openxmlformats.org/officeDocument/2006/relationships/hyperlink" Target="https://www.colorado.gov/governor/news/7551-continuing-provide-critical-support-wildfire-survivors-polis-administration-welcomes" TargetMode="External"/><Relationship Id="rId296" Type="http://schemas.openxmlformats.org/officeDocument/2006/relationships/hyperlink" Target="http://r.smartbrief.com/resp/oPoJDKbjoctTlViYfDlgfMfCnaiy?format=multipart" TargetMode="External"/><Relationship Id="rId300" Type="http://schemas.openxmlformats.org/officeDocument/2006/relationships/hyperlink" Target="http://r20.rs6.net/tn.jsp?f=001i72egXNvwdv43Yvv281HP5yOkPE0X5KlFtnbQm9-zTVAQbmH_fmJaV7Y2jo5fE3cXmpKJHlKVTcNNzQZ_64LVcy6OFZyORYOSswFSmYKJUQ85GdGF4RmFRBHV3UogUKRJAaclRBKiGPtgFat9P96nVKecWFwaMJnkjRjntE0hLsHpUgKgSEAY-E-UenUnOYsP5VzlUKKpMOFScjmW2GayF5ijRDTa8rwkTP03_XdqwyaCi_m_-jZ-iHXj_AzA9Jt&amp;c=IW_hVF3khHCgt2LZeYOG09YL3w52CkmlEg22EqFyKs8wS_rlcSikTA==&amp;ch=dCx9UanhqVmfgQT6FtgQTLp_uuJ2R5kTvYrevg_5snYfAafXfYWo1A==" TargetMode="External"/><Relationship Id="rId60" Type="http://schemas.openxmlformats.org/officeDocument/2006/relationships/hyperlink" Target="https://www.federalregister.gov/documents/2022/02/08/2022-02545/endangered-and-threatened-wildlife-and-plants-90-day-findings-for-three-species" TargetMode="External"/><Relationship Id="rId81" Type="http://schemas.openxmlformats.org/officeDocument/2006/relationships/hyperlink" Target="http://url6130.epa.mediaroom.com/ls/click?upn=-2BroytcZInNRyuFbAvAoN5TJvn-2BCdkw5tEv7YI-2Fx4PxaA3Zwj-2BmxLWmm4G-2BrCnP-2FwvOnKzNhQoTfjV-2BnQX-2Fn4SUzNuj6mkyAekcnAZnjc2VI-3D3FMj_AaQ4O2nolm4SzV0duT1lOPqcWDrFUWLTEL7jouypXbloZLC-2BQee4dgBZZemKYw7k-2BTioevMCEyTbQj6iX4Fi1aB-2FQZgPffOhzRx5uH-2FJruF3rRyw-2Fl7vBlLeIgbv-2Fj-2BrYB2IsLDKKXABCWqAQisxAiFXEQucF-2FSyW-2FbxLIAV0evOw3436uLR1RcIOhEsF-2B72wICDXKwKIFa-2BYkGLDRBGDB82OpqoA8DhqwUYxM9UcmSI7VyOT5jwPIl6PQtgigtr" TargetMode="External"/><Relationship Id="rId135" Type="http://schemas.openxmlformats.org/officeDocument/2006/relationships/hyperlink" Target="https://www.azcentral.com/story/news/local/arizona-environment/2022/03/16/lake-powell-plunges-past-level-water-managers-sought-protect/7038184001/" TargetMode="External"/><Relationship Id="rId156" Type="http://schemas.openxmlformats.org/officeDocument/2006/relationships/hyperlink" Target="https://usbr.us7.list-manage.com/track/click?u=dee828a4e91f9006e3eef293c&amp;id=64231d7889&amp;e=57c4211ac9" TargetMode="External"/><Relationship Id="rId177" Type="http://schemas.openxmlformats.org/officeDocument/2006/relationships/hyperlink" Target="https://defensecommunities.us4.list-manage.com/track/click?u=8156c255f5c0e2d33ce307ef7&amp;id=10253de6c7&amp;e=822f95e226" TargetMode="External"/><Relationship Id="rId198" Type="http://schemas.openxmlformats.org/officeDocument/2006/relationships/hyperlink" Target="https://link.militarytimes.com/click/27184308.107520/aHR0cHM6Ly93d3cuZGVmZW5zZW5ld3MuY29tL2Fpci8yMDIyLzAzLzI4L2Fpci1mb3JjZS13b3VsZC1jdXQtMTUwLWFpcmNyYWZ0LWluY2x1ZGluZy1hLTEwcy1idXktZmV3ZXItZi0zNXMtaW4tMjAyMy1idWRnZXQvP3V0bV9zb3VyY2U9c2FpbHRocnUmdXRtX21lZGl1bT1lbWFpbCZ1dG1fY2FtcGFpZ249bWlsLWViYg/57588738498e574579743a61B2217ebc1" TargetMode="External"/><Relationship Id="rId321" Type="http://schemas.openxmlformats.org/officeDocument/2006/relationships/hyperlink" Target="http://r20.rs6.net/tn.jsp?f=001Brv7bqml6gifW5z2wu4vTr4n3U31JtMA6hTadYPZLd2TEkFJH_Rtozxk92i4ZG_fAZb2sbel-9-6QdJLqysunmtm6uil9ea3jlqO1DO3h0DnhWqew7-dnv0AkNei5Hf1cerg18XScra_ifZgkpzdO2r-yVISAtv23ndsXraeJXXwO0XEUdLblnjgyvzWsbhdFLeYBzXhsgYcC4cJ3eBorTOr3WJGEy3hBTliRSlefQ8Js5R5AFoeFyDvGagA5tf7rEBTWf0C-I8qz_8OjKGgpp-nhEM6aSUn78cpGzY0Os03UAcom1RzKNnEFfvgHen8&amp;c=ys85vHD4gcxbT6Ndx9-EsJFdIS6zvYQE01ES0oNMgRxRfIcuNGGP7w==&amp;ch=ErHFlq3m4cA5Y_8Hlzy9rERhx2jjfCZuamsDhrnUSqXHjLdYDx3pEw==" TargetMode="External"/><Relationship Id="rId342" Type="http://schemas.openxmlformats.org/officeDocument/2006/relationships/hyperlink" Target="https://r20.rs6.net/tn.jsp?f=001b0w8N11owS4T1He_pcbI3U2StbJHbB7Ns3sReIBXMAbpVyuC0gfogCNyUIpIjNCY5e-hxP6TF4q01a83L5kQgVlMwX_6wt-H6h50cpXq6wfEJ84jvvMM8ZW7TOdws7kjBfB5jbtAAWXzhyRo1PAn0VQcwt7wGjWOQtNdSJPo8mvgrdjPoV3XmDc_1YXyuaRIGcGaKmv7YGA-Xpev46DIqtj3lIulNYOTVy4DXN633_o=&amp;c=DdOZ0crih1Y4WkP_J_VoYYdwMSdQvcCWqQYz7qIDb8wWobNBl4YiLQ==&amp;ch=5w7ukrTa1YdFTXNcVxHcs_zKcHNa7qpU-pKsuS7M4sstPtFWaYIqWA==" TargetMode="External"/><Relationship Id="rId363" Type="http://schemas.openxmlformats.org/officeDocument/2006/relationships/hyperlink" Target="https://r20.rs6.net/tn.jsp?f=0010GRE9tpHwMWhKUYz-EF2HI-c4df0ih5TdBUMKZrOmvFh2JUGkqXz4MSvFJjzAU6DwMTBFA7UAnJ-C8JPPQ_Aqei64yf29hOkWdZT5mUE-5EDLoE7pN3FdAJDqZRcvYE0g9PM-UKvvwYJK2x13IxMi6NBbg2nsjgf18Pd4jvC1-qp0xdnldKr3KzAUNcNHdiSj3f55b-5Qx5GdJTlPf4egl82MGtGFUJ_G0As_9OqRgQ=&amp;c=5feMBW7SN0tTm0Br9gCxUIxZr2O3OCmYBM0owp5QUHXppDusjIJ_aQ==&amp;ch=E0UEBO3d_CUKbbPSCdOoOUM3pq8HOZ22Fd46qT4k2uMdkeUf9-TsCw==" TargetMode="External"/><Relationship Id="rId202" Type="http://schemas.openxmlformats.org/officeDocument/2006/relationships/hyperlink" Target="https://link.militarytimes.com/click/27093967.107627/aHR0cHM6Ly93d3cuZGVmZW5zZW5ld3MuY29tL2Fpci8yMDIyLzAzLzE4L2Fpci1mb3JjZS1haW1zLXRvLXNoYXJwZW4tdmlzaW9uLWZvci10ZWFtaW5nLXBpbG90cy13aXRoLWRyb25lcy8/57588738498e574579743a61B1e98a0a2" TargetMode="External"/><Relationship Id="rId223" Type="http://schemas.openxmlformats.org/officeDocument/2006/relationships/hyperlink" Target="https://link.militarytimes.com/click/26908079.111625/aHR0cHM6Ly93d3cuZGVmZW5zZW5ld3MuY29tL25hdmFsLzIwMjIvMDMvMDMvbmF2eS11cHBpbmctaXRzLWFpcmNyYWZ0LWdvYWxzLWJleW9uZC1mb3JtZXItZGVmZW5zZS1zZWNyZXRhcnktbWF0dGlzLTgwLXJlYWRpbmVzcy1jaGFsbGVuZ2Uv/57588738498e574579743a61Be4ca50d7" TargetMode="External"/><Relationship Id="rId244" Type="http://schemas.openxmlformats.org/officeDocument/2006/relationships/hyperlink" Target="https://lnks.gd/l/eyJhbGciOiJIUzI1NiJ9.eyJidWxsZXRpbl9saW5rX2lkIjoxMDAsInVyaSI6ImJwMjpjbGljayIsImJ1bGxldGluX2lkIjoiMjAyMjAzMTguNTUxNDY4MjEiLCJ1cmwiOiJodHRwczovL3d3dy53aGl0ZWhvdXNlLmdvdi9icmllZmluZy1yb29tL2xlZ2lzbGF0aW9uLzIwMjIvMDMvMTUvYmlsbC1zaWduZWQtaC1yLTI0NzEvIn0.UEpC3mZgtNd1FpHpBg6QGzt-B8Txv5SEWl9RnHTgkJA/s/10033766/br/128361441330-l" TargetMode="External"/><Relationship Id="rId18" Type="http://schemas.openxmlformats.org/officeDocument/2006/relationships/hyperlink" Target="https://bah16f18.adobeconnect.com/pu2gu1ldj21e/" TargetMode="External"/><Relationship Id="rId39" Type="http://schemas.openxmlformats.org/officeDocument/2006/relationships/hyperlink" Target="https://rewi.us4.list-manage.com/track/click?u=5d3d92cd3e2023b7014cc4e16&amp;id=48321f1f1f&amp;e=514925af40" TargetMode="External"/><Relationship Id="rId265" Type="http://schemas.openxmlformats.org/officeDocument/2006/relationships/hyperlink" Target="https://lnks.gd/l/eyJhbGciOiJIUzI1NiJ9.eyJidWxsZXRpbl9saW5rX2lkIjoxMTYsInVyaSI6ImJwMjpjbGljayIsImJ1bGxldGluX2lkIjoiMjAyMjAzMTEuNTQ4MDYzNjEiLCJ1cmwiOiJodHRwczovL2RvaS5nb3YvcHJlc3NyZWxlYXNlcy9iaWRlbi1oYXJyaXMtYWRtaW5pc3RyYXRpb24taXNzdWVzLWNhbGwtd2lsZGZpcmUtY29tbWlzc2lvbi1tZW1iZXItYXBwbGljYXRpb25zIn0.4VfV3QA9u4cRDIMLqRM24LU3cY1ys72xdb4IUZIEKTk/s/854461416/br/128016505932-l" TargetMode="External"/><Relationship Id="rId286" Type="http://schemas.openxmlformats.org/officeDocument/2006/relationships/hyperlink" Target="http://r.smartbrief.com/resp/oSlGDKbjoctVhrqQfDlgfMfCcgTN?format=multipart" TargetMode="External"/><Relationship Id="rId50" Type="http://schemas.openxmlformats.org/officeDocument/2006/relationships/hyperlink" Target="https://lnks.gd/l/eyJhbGciOiJIUzI1NiJ9.eyJidWxsZXRpbl9saW5rX2lkIjoxMDgsInVyaSI6ImJwMjpjbGljayIsImJ1bGxldGluX2lkIjoiMjAyMjA0MDEuNTU4MzM0NzEiLCJ1cmwiOiJodHRwczovL3d3dy5ibG0uZ292L3ByZXNzLXJlbGVhc2UvYmxtLXRha2VzLW1lYXN1cmVzLXByb3RlY3QtZW5kYW5nZXJlZC1zcGVjaWVzLXBhbm9jaGUtaGlsbHMifQ.FDhGL0aQT1ktOvg3SNnOY2cbbDN9fbmJpoRt5jUgl0M/s/854461416/br/129220557183-l" TargetMode="External"/><Relationship Id="rId104" Type="http://schemas.openxmlformats.org/officeDocument/2006/relationships/hyperlink" Target="https://stateforesters.us4.list-manage.com/track/click?u=2492b27b98fbec5ae0cfbf521&amp;id=3c4f274377&amp;e=e56d7a4004" TargetMode="External"/><Relationship Id="rId125" Type="http://schemas.openxmlformats.org/officeDocument/2006/relationships/hyperlink" Target="https://lnks.gd/l/eyJhbGciOiJIUzI1NiJ9.eyJidWxsZXRpbl9saW5rX2lkIjoxMDMsInVyaSI6ImJwMjpjbGljayIsImJ1bGxldGluX2lkIjoiMjAyMjAzMzAuNTU2NjM0NzEiLCJ1cmwiOiJodHRwczovL3d3dy5lcGEuZ292L3N5c3RlbS9maWxlcy9kb2N1bWVudHMvMjAyMi0wMy9lanNnLXRyaWJhbC1hcnAtcmZhX2ZpbmFsXzMuMjEuMjAyMi5wZGY_dXRtX21lZGl1bT1lbWFpbCZ1dG1fc291cmNlPWdvdmRlbGl2ZXJ5In0.eaY4-CposBKPAi2B_G0NBU2cEOW_2HJeb8DwUFJkN0M/s/1821941275/br/128852321631-l" TargetMode="External"/><Relationship Id="rId146" Type="http://schemas.openxmlformats.org/officeDocument/2006/relationships/hyperlink" Target="https://r20.rs6.net/tn.jsp?f=001HSHdCVLxWKMIFQlZ7iXTWR6XspHYqwYeVIfjh8HQw82629elSDPV3hg7EXnJWGNI2siFg014fMbf7GIHTMN64U7USON9o0mMRIW2q8SwnieeykBXBeOffEJbjhBhf3WSecI3p9fmtWh0-Pou5SJOrcNnQh9qfb26OfkRZkDQPolUmy7tMIOvcg==&amp;c=2MXxC5uUN9Ql_O5N5rQQybazLya1AxTdALLNP9JnRmnuNSYcR16THw==&amp;ch=ANFo1G_0n6Gdl42CQHe19BKGdwJ8Q9Wd7PHPYtmbFBg5T5hoyqmqrQ==" TargetMode="External"/><Relationship Id="rId167" Type="http://schemas.openxmlformats.org/officeDocument/2006/relationships/hyperlink" Target="https://r20.rs6.net/tn.jsp?f=001HSHdCVLxWKMIFQlZ7iXTWR6XspHYqwYeVIfjh8HQw82629elSDPV3hg7EXnJWGNI_tvI0O2yJBGMnaCWYX9D23dm2ep92sd8fmnncM7cxkni9i4l6OGvqhaM2QmGBiLIXwO1f7sF09MWtq-oc1OvFQ==&amp;c=QKHl5vHs0UxpZb4XMHxzZCFEvn7yDdhOxyMaDAPz3JZF5ydKQ0yIJg==&amp;ch=1JPvO9ziEw77xj8_HvWGMUWMfrZpOqWnwnIfy1t-MQWbIpapGI9ddw==" TargetMode="External"/><Relationship Id="rId188" Type="http://schemas.openxmlformats.org/officeDocument/2006/relationships/hyperlink" Target="https://link.defenseone.com/click/27178348.85212/aHR0cHM6Ly93d3cuZGVmZW5zZW9uZS5jb20vcG9saWN5LzIwMjIvMDMvYmlkZW5zLTc3M2ItcmVxdWVzdC1wZW50YWdvbi1zdGF5cy1mb2N1c2VkLWNoaW5hLzM2MzY4NC8_b3JlZj1kZWZlbnNlX29uZV9icmVha2luZ19ubA/60881a23aa72246f8b29b0e4Ba6084197" TargetMode="External"/><Relationship Id="rId311" Type="http://schemas.openxmlformats.org/officeDocument/2006/relationships/hyperlink" Target="http://r20.rs6.net/tn.jsp?f=001r74-wFTP84wwfOHfpCOjtjhhqC0tT7yqWgoJVFPpHwEMYs0tulwVPn43p3gSoZ4KPPWzoPA4IdNBOwiE59-wE6RsaAWkufeN5JqycvKhdHpXu7MDu_gaSDdEBDerv92OetbjHYdqXbhwJ0pOkngP0_7MIIKGMGlyLvGw9sS4E6aN5_EnSwOrAUvhpJgmOruMRghA7Z4kPpP3qcLm5XQwNqredXKZotJh0RtCcqAiW7ZUgFec8f5Fg-FwwtSADqIK41ueP-stNBNMRcFAXVsbnQ==&amp;c=qopaowTsfvfBjbQCNeBMBFdMaJp9UuvmE3dJthyHY0CE88xcOp5aMQ==&amp;ch=Kquzqayqe9UhZa2DQTWyIvRfxQ9g5zts2JKQVymp5yUi4cOVaV4_1A==" TargetMode="External"/><Relationship Id="rId332" Type="http://schemas.openxmlformats.org/officeDocument/2006/relationships/hyperlink" Target="https://lnks.gd/l/eyJhbGciOiJIUzI1NiJ9.eyJidWxsZXRpbl9saW5rX2lkIjoxMTgsInVyaSI6ImJwMjpjbGljayIsImJ1bGxldGluX2lkIjoiMjAyMjA0MDEuNTU4MzM0NzEiLCJ1cmwiOiJodHRwczovL3d3dy55b3V0dWJlLmNvbS93YXRjaD92PXY2cUtHZG9Qa2dnIn0.PGvrHUgpOACQGSzPaoZEomT0wZVBKGn3t2DgaAXvV6A/s/854461416/br/129220557183-l" TargetMode="External"/><Relationship Id="rId353" Type="http://schemas.openxmlformats.org/officeDocument/2006/relationships/hyperlink" Target="http://r20.rs6.net/tn.jsp?f=001uBaI2LBTE8oEArBbYqhias99c43xr6NDN__8W_TxciBfYeEHVsAYsOcdJ2PlDpiDETZ4FVqcvM_PQd_oRbnsWpA1fDOEmUeSoDQmLwKSQqmx5VNtHq9695jc6sm3eeHRPr7BeqeEid9EM57is6AmYPhRqrKIprwhWCblxo6xFoPf072hyv0JcpNQ4CywutFqEhRgWkHj8tus0eznkWUXbuLrQHAX7ycHPZeT5qe8YwrnIwoCrrNcfyjDSBZAh63F17P9wls3pY0=&amp;c=jshohR5FZ_ZBn-0-DfDKBzCJeiQoZTB2FxkKai0Ccmi2fhgoi6RgHQ==&amp;ch=VTv8kk3yuJ2gV7sYlf3PhtkELYNkQyydWbFQjthl251UjIn7ZbU1bA==" TargetMode="External"/><Relationship Id="rId71" Type="http://schemas.openxmlformats.org/officeDocument/2006/relationships/hyperlink" Target="https://r20.rs6.net/tn.jsp?f=001HSHdCVLxWKMIFQlZ7iXTWR6XspHYqwYeVIfjh8HQw82629elSDPV3hg7EXnJWGNIDOGRbW0aHrqEPH008rjgEUjOiA4-939xRbd869eDXX_aPiWQVsKN0oCe24u0gWI4Ws6Jx4XlTMmAHy3f0KLIow==&amp;c=2MXxC5uUN9Ql_O5N5rQQybazLya1AxTdALLNP9JnRmnuNSYcR16THw==&amp;ch=ANFo1G_0n6Gdl42CQHe19BKGdwJ8Q9Wd7PHPYtmbFBg5T5hoyqmqrQ==" TargetMode="External"/><Relationship Id="rId92" Type="http://schemas.openxmlformats.org/officeDocument/2006/relationships/hyperlink" Target="https://r20.rs6.net/tn.jsp?f=001wvb59VJTCLCdj-ozwAe3e8zzbpjQa3qqPD0hA0fw05O-Q4MKuU2b4bVrsdx8q8ZgxTDgV870MPZuQOaZF0sewN9qFnWvMH04iIyUp1gueVRc-FjN6bvMJMB6oR2rOkSB2m78ppEzjHeMAkSq6CUth_gUDfmd-v5FnBoXtMipaqF9KKjA6Qmy4EPg5RLKc111U4UR0pdKFrJ88gJU4QbHMl-eHq22Y7I43ZAO8UUzh-4=&amp;c=AtBK4JGMTQOUEPaRLgFXMuBDbM7uMBTM4BwaEiHDzQ4aa4bmYoHy6A==&amp;ch=EzVaxxXOUduTBkRymur-MAlfZxuiD7FFCRZ1ekRfHTGTP_jBolbVXg==" TargetMode="External"/><Relationship Id="rId213" Type="http://schemas.openxmlformats.org/officeDocument/2006/relationships/hyperlink" Target="https://link.armytimes.com/click/27196345.104190/aHR0cHM6Ly93d3cuYXJteXRpbWVzLmNvbS9uZXdzL3lvdXItYXJteS8yMDIyLzAzLzI5L25ldy1jaGFsbGVuZ2VzLWF3YWl0LXVuaXRzLWF0LXRoZS1uYXRpb25hbC10cmFpbmluZy1jZW50ZXIvP3V0bV9zb3VyY2U9c2FpbHRocnUmdXRtX21lZGl1bT1lbWFpbCZ1dG1fY2FtcGFpZ249bWlsLWViYg/57588738498e574579743a61B0c17a0cd" TargetMode="External"/><Relationship Id="rId234" Type="http://schemas.openxmlformats.org/officeDocument/2006/relationships/hyperlink" Target="https://link.defenseone.com/click/27178411.86077/aHR0cHM6Ly93d3cuZGVmZW5zZW9uZS5jb20vcG9saWN5LzIwMjIvMDMvc3BhY2UtZm9yY2UtZ2V0cy00MC1pbmNyZWFzZS1iaWRlbi1yZXF1ZXN0LzM2MzY4Ny8_b3JlZj1kZWZlbnNlX29uZV9icmVha2luZ19ubA/542dc73f3b35d0811c8bba13B1a3a08e4" TargetMode="External"/><Relationship Id="rId2" Type="http://schemas.openxmlformats.org/officeDocument/2006/relationships/numbering" Target="numbering.xml"/><Relationship Id="rId29" Type="http://schemas.openxmlformats.org/officeDocument/2006/relationships/hyperlink" Target="https://consbio.us9.list-manage.com/track/click?u=3dea159e4cbe0a0ff3b43eadd&amp;id=c0f9235852&amp;e=c5455c0952" TargetMode="External"/><Relationship Id="rId255" Type="http://schemas.openxmlformats.org/officeDocument/2006/relationships/hyperlink" Target="https://link.militarytimes.com/click/26893801.105229/aHR0cHM6Ly93d3cuYzRpc3JuZXQuY29tL2N5YmVyLzIwMjIvMDMvMDIvdXMtbmF2eS1tZW1vLXdhcm5zLW9mLWN5YmVyLXJpc2tzLWFtaWQtZ2xvYmFsLXRlbnNpb25zLw/57588738498e574579743a61Be530249b" TargetMode="External"/><Relationship Id="rId276" Type="http://schemas.openxmlformats.org/officeDocument/2006/relationships/hyperlink" Target="https://stateforesters.us4.list-manage.com/track/click?u=2492b27b98fbec5ae0cfbf521&amp;id=66b9613a69&amp;e=e56d7a4004" TargetMode="External"/><Relationship Id="rId297" Type="http://schemas.openxmlformats.org/officeDocument/2006/relationships/hyperlink" Target="http://r20.rs6.net/tn.jsp?f=001Brv7bqml6gifW5z2wu4vTr4n3U31JtMA6hTadYPZLd2TEkFJH_Rtozxk92i4ZG_fkoGmAHBcAr0qPJ_N2BgYbBM4B03NW4Bop5c0ALnyOYf9yHPEkJW9wnSO1USQnE9qN_E7Bb_G4nbFXpA7xvLkZHGSUbyZsc7Gwwr9t3MWCDudH2xPqvXAkIVppNMP8dUS79UpRNg8MHVxW1IlY3YoXg==&amp;c=ys85vHD4gcxbT6Ndx9-EsJFdIS6zvYQE01ES0oNMgRxRfIcuNGGP7w==&amp;ch=ErHFlq3m4cA5Y_8Hlzy9rERhx2jjfCZuamsDhrnUSqXHjLdYDx3pEw==" TargetMode="External"/><Relationship Id="rId40" Type="http://schemas.openxmlformats.org/officeDocument/2006/relationships/hyperlink" Target="https://stateforesters.us11.list-manage.com/track/click?u=06c384d90c91720901353e8bf&amp;id=e0c78ce395&amp;e=be712403a1" TargetMode="External"/><Relationship Id="rId115" Type="http://schemas.openxmlformats.org/officeDocument/2006/relationships/hyperlink" Target="https://nmpoliticalreport.com/2022/03/01/nm-supreme-court-rules-non-navigable-water-rule-is-unconstitutional/" TargetMode="External"/><Relationship Id="rId136" Type="http://schemas.openxmlformats.org/officeDocument/2006/relationships/hyperlink" Target="https://www.azcentral.com/story/news/local/arizona-environment/2022/03/19/forecast-calls-for-worsening-drought-conditions-in-arizona/7100076001/" TargetMode="External"/><Relationship Id="rId157" Type="http://schemas.openxmlformats.org/officeDocument/2006/relationships/hyperlink" Target="https://usbr.us7.list-manage.com/track/click?u=dee828a4e91f9006e3eef293c&amp;id=c32942715d&amp;e=57c4211ac9" TargetMode="External"/><Relationship Id="rId178" Type="http://schemas.openxmlformats.org/officeDocument/2006/relationships/hyperlink" Target="https://defensecommunities.us4.list-manage.com/track/click?u=8156c255f5c0e2d33ce307ef7&amp;id=2c538dccd2&amp;e=822f95e226" TargetMode="External"/><Relationship Id="rId301" Type="http://schemas.openxmlformats.org/officeDocument/2006/relationships/hyperlink" Target="http://r.smartbrief.com/resp/oSwwDKbjoctVoPocfDlgfMfCfsbd?format=multipart" TargetMode="External"/><Relationship Id="rId322" Type="http://schemas.openxmlformats.org/officeDocument/2006/relationships/hyperlink" Target="http://r20.rs6.net/tn.jsp?f=001z44083RZ4KACJcTc5SLoqcFNZsbIs679NPw6NyyIcvem3nx5Rxorn-_iA_1lqMXf87Ksbo4dNnNWesW0ZT7kk52IkvJO-c4onhj1XBfr1c7lYGR9PKxkXToZDlcPQ0e4l9y3yi0p4Z3pG8TCZ61rxpBw7u41V7vpeb06ZKEVqQbbxWz7qS29JGPw0vcFZLB60XkKy6pV1jMvToZFZ-9GjgqFdDIQ9Hpy22hct-jh7i7iBHMBYl0Ehtzp133F3ntV&amp;c=ZD4mJQ81Iy3Oqnryqj_Kalk1oKsCJv7sVs9db7IoqrpxrEhPAMqsBQ==&amp;ch=u8RM_k7hAEu0MFm3GCGMSv-8gl7nsNHRrsDTdEqqDbkhsv2qm-0yvQ==" TargetMode="External"/><Relationship Id="rId343" Type="http://schemas.openxmlformats.org/officeDocument/2006/relationships/hyperlink" Target="http://r20.rs6.net/tn.jsp?f=001EaOnIyno5BI_keRQJI6t6TBj7m26MVch2hg58qImVaMycVLqw_nevoxblQ1Z_weWegu-C38mpp7QAkMncAKBX-FVdwpDM7_-Q3_-JqJHAy9wpH0MEBIWVtAxU-VBmBr9lo0LOB4K089AsgXYugnQPpvmjoQ_Al1aRH_LhtZh62PAgaVoHHstsoL3QNXcAr6UacDJK7UuOCdDNwgtciEWxuDPUdaLfj8WnY_2bLU9xr0_fH9TPbwbnFzlodOHXT81GtJ5o9i1C0hsmSUgep1O1Wklsrt-gm-j9HM6L_RWZIw=&amp;c=_MTyfzSOxhtHiMzJLRAb19tUitSAz4tfTcCn8o_DAPdKvzZodsnOag==&amp;ch=oYhswF6MgwMARBhy6pO0b4boU-mgYAmYyD0olVxAsJ9XGQ6mcpFYpQ==" TargetMode="External"/><Relationship Id="rId364" Type="http://schemas.openxmlformats.org/officeDocument/2006/relationships/hyperlink" Target="https://r20.rs6.net/tn.jsp?f=0010GRE9tpHwMWhKUYz-EF2HI-c4df0ih5TdBUMKZrOmvFh2JUGkqXz4MSvFJjzAU6DRYZuN2TLiUpeY0usRhnVyc54P_KW936V4k9JzRXIj4QFp4-T42diysB0GJL357m5j9610BlXerH7Uwe-NyFcMQ==&amp;c=5feMBW7SN0tTm0Br9gCxUIxZr2O3OCmYBM0owp5QUHXppDusjIJ_aQ==&amp;ch=E0UEBO3d_CUKbbPSCdOoOUM3pq8HOZ22Fd46qT4k2uMdkeUf9-TsCw==" TargetMode="External"/><Relationship Id="rId61" Type="http://schemas.openxmlformats.org/officeDocument/2006/relationships/hyperlink" Target="https://www.federalregister.gov/documents/2022/02/03/2022-02008/endangered-and-threatened-wildlife-and-plants-reclassification-of-morro-shoulderband-snail-from" TargetMode="External"/><Relationship Id="rId82" Type="http://schemas.openxmlformats.org/officeDocument/2006/relationships/hyperlink" Target="http://url6130.epa.mediaroom.com/ls/click?upn=-2BroytcZInNRyuFbAvAoN5VpbzrbGNBIEyuWjhCMqMls0TV4G13nCxE3c45v-2Btbs-2Bm5iQsPWAK6PV4P0AJrOnhgD8zR0gkC7BMecYAIMxhcao5YbKUX1mSj0lp5Jp1IZhtHkf_AaQ4O2nolm4SzV0duT1lOPqcWDrFUWLTEL7jouypXbloZLC-2BQee4dgBZZemKYw7k-2BTioevMCEyTbQj6iX4Fi1aB-2FQZgPffOhzRx5uH-2FJruGQ4MU6Bz1BihSG050nuCJBMEEN0mLcY5UdIoX7cf6ekoKkHvYTUtvSNdv7sgKhRscn-2FzBnVwvfBixhaDqo90Vdi2VRG9AdKgXIW9K-2B-2Fh1KebIUQ8voD2B06vv2-2FrpFJkHH6jZFiisT-2Bm9LyjtOu39-2F" TargetMode="External"/><Relationship Id="rId199" Type="http://schemas.openxmlformats.org/officeDocument/2006/relationships/hyperlink" Target="https://link.airforcetimes.com/click/27184308.107520/aHR0cHM6Ly93d3cuYWlyZm9yY2V0aW1lcy5jb20vbmV3cy95b3VyLWFpci1mb3JjZS8yMDIyLzAzLzI4L2Fpci1mb3JjZS1wcm9wb3Nlcy1jdXRzLXRvLW1pbGl0YXJ5LXdvcmtmb3JjZS1jb21iYXQtYWlyY3JhZnQtaW4tMjAyMy8_dXRtX3NvdXJjZT1zYWlsdGhydSZ1dG1fbWVkaXVtPWVtYWlsJnV0bV9jYW1wYWlnbj1taWwtZWJi/57588738498e574579743a61B0f14142a" TargetMode="External"/><Relationship Id="rId203" Type="http://schemas.openxmlformats.org/officeDocument/2006/relationships/hyperlink" Target="https://link.militarytimes.com/click/27068690.111582/aHR0cHM6Ly9icmVha2luZ2RlZmVuc2UuY29tLzIwMjIvMDMvZHJvbmVzLWNvdWxkLWJlLWtleS10by1zb2x2aW5nLW9uZS1vZi10aGUtdXMtYWlyLWZvcmNlcy1iaWdnZXN0LXRyYWluaW5nLWNoYWxsZW5nZXMv/57588738498e574579743a61B2a189e33" TargetMode="External"/><Relationship Id="rId19" Type="http://schemas.openxmlformats.org/officeDocument/2006/relationships/hyperlink" Target="https://bah16f18.adobeconnect.com/pq9huy66zgwm/" TargetMode="External"/><Relationship Id="rId224" Type="http://schemas.openxmlformats.org/officeDocument/2006/relationships/hyperlink" Target="https://link.militarytimes.com/click/26908079.111625/aHR0cHM6Ly93d3cuZGVmZW5zZW5ld3MuY29tL25hdmFsLzIwMjIvMDMvMDMvbmF2eS1zYXlzLWNoaW5hLWZpZ2h0LWlzLW1vc3QtbGlrZWx5LWluLTIwMjBzLXNoYXJwZW5pbmctaXRzLWZvY3VzLW9uLXJlYWRpbmVzcy8/57588738498e574579743a61B38de2b45" TargetMode="External"/><Relationship Id="rId245" Type="http://schemas.openxmlformats.org/officeDocument/2006/relationships/hyperlink" Target="https://lnks.gd/l/eyJhbGciOiJIUzI1NiJ9.eyJidWxsZXRpbl9saW5rX2lkIjoxMDEsInVyaSI6ImJwMjpjbGljayIsImJ1bGxldGluX2lkIjoiMjAyMjAzMTguNTUxNDY4MjEiLCJ1cmwiOiJodHRwczovL3d3dy53aGl0ZWhvdXNlLmdvdi9icmllZmluZy1yb29tL3ByZXNpZGVudGlhbC1hY3Rpb25zLzIwMjIvMDMvMDEvbWVtb3JhbmR1bS1vbi1tYXhpbWl6aW5nLWFzc2lzdGFuY2UtdG8tcmVzcG9uZC10by1jb3ZpZC0xOS0yLyJ9.I6N8TG8nnwBgIIfeSyU1EMFvTd12x5wW9Mnw3rNc4qs/s/10033766/br/128361441330-l" TargetMode="External"/><Relationship Id="rId266" Type="http://schemas.openxmlformats.org/officeDocument/2006/relationships/hyperlink" Target="https://lnks.gd/l/eyJhbGciOiJIUzI1NiJ9.eyJidWxsZXRpbl9saW5rX2lkIjoxMTAsInVyaSI6ImJwMjpjbGljayIsImJ1bGxldGluX2lkIjoiMjAyMjAzMTEuNTQ4MDYzNjEiLCJ1cmwiOiJodHRwczovL3d3dy5kb2kuZ292L3dpbGRsYW5kZmlyZS9kaXJlY3RvcnMtcmVwb3J0LXNoYXBpbmctd2lsZGxhbmQtZmlyZS1tYW5hZ2VtZW50LWZ1dHVyZSJ9.7PmNjGuKh43JV-XZlBwz1vvIrMyd22pNqNphP-AYJpE/s/854461416/br/128016505932-l" TargetMode="External"/><Relationship Id="rId287" Type="http://schemas.openxmlformats.org/officeDocument/2006/relationships/hyperlink" Target="http://r20.rs6.net/tn.jsp?f=0016FwyNNrBHh7MD1IndS_iuzHq5EOI0AGi-rabOxahmOJXLX9vMOQ-3yKdayHSvCV_NgXQNSP_xBuYJNzHog4tKh2upsRlMKMu4fkkz_ThxY4-keLW88mV9Sc8WG4He3cYNny9U4zc-udEtLm3hINPIJpGwiGtGvPFH1e_iZxPXlmHHtOpqzpaAxcT1gbAw28hAABF0iS1_e1TS9_aGOTAACzKWabZePKT_IfaJu-nuBXW1cdbjia4tw7lgiLU7VHMwV-KrRU1lDFOmzzQVdZwC3Ebn2T5g7mNz0buz1uljLqNGtPLQpgelQ==&amp;c=FbleadHDi1rajIhpNTPRrLfjYC1sLhWKtAnfL252ZJO3MuKMrlYq2g==&amp;ch=jlhC8culZjaKD_u6zGT-uG2-sZcMF8Ca3LMYutfBfvtPAkjWvJL0MQ==" TargetMode="External"/><Relationship Id="rId30" Type="http://schemas.openxmlformats.org/officeDocument/2006/relationships/hyperlink" Target="https://consbio.us9.list-manage.com/track/click?u=3dea159e4cbe0a0ff3b43eadd&amp;id=df040839da&amp;e=c5455c0952" TargetMode="External"/><Relationship Id="rId105" Type="http://schemas.openxmlformats.org/officeDocument/2006/relationships/hyperlink" Target="https://stateforesters.us4.list-manage.com/track/click?u=2492b27b98fbec5ae0cfbf521&amp;id=4a5ce8798a&amp;e=e56d7a4004" TargetMode="External"/><Relationship Id="rId126" Type="http://schemas.openxmlformats.org/officeDocument/2006/relationships/hyperlink" Target="https://lnks.gd/l/eyJhbGciOiJIUzI1NiJ9.eyJidWxsZXRpbl9saW5rX2lkIjoxMTEsInVyaSI6ImJwMjpjbGljayIsImJ1bGxldGluX2lkIjoiMjAyMjAzMjkuNTU1OTg5NjEiLCJ1cmwiOiJodHRwczovL3d3dy5ncmFudHMuZ292L3dlYi9ncmFudHMvdmlldy1vcHBvcnR1bml0eS5odG1sP29wcElkPTMzNzcyNSJ9.fOc4TPrnYTEoYpGnEmRfhTxV3VwBqNEgl_MfTfpsjHI/s/112186182/br/128788778392-l" TargetMode="External"/><Relationship Id="rId147" Type="http://schemas.openxmlformats.org/officeDocument/2006/relationships/hyperlink" Target="https://nmpoliticalreport.com/2022/03/21/new-report-looks-at-water-quality-50-years-after-the-clean-water-act-passed/" TargetMode="External"/><Relationship Id="rId168" Type="http://schemas.openxmlformats.org/officeDocument/2006/relationships/hyperlink" Target="https://r20.rs6.net/tn.jsp?f=001wvb59VJTCLCdj-ozwAe3e8zzbpjQa3qqPD0hA0fw05O-Q4MKuU2b4bVrsdx8q8ZgixpZbz0TNRajU8Kt8Pddq4TMYs_apdmeYXf0p89Li-hkL-QF2Fosbg667LIah6t9n4-zMuaaNR7m1ZehzhF4QA==&amp;c=eaNHIs6ce3kHnjvIa9hTMCAVQVUMaxCFc-GN5gETKcQQ4vaPDf5Gvg==&amp;ch=HQVCuUt7aC5jMxpbFDXF2rw9MAKXCUPna5rChpsZ4Lrdgn4fdp4e9A==" TargetMode="External"/><Relationship Id="rId312" Type="http://schemas.openxmlformats.org/officeDocument/2006/relationships/hyperlink" Target="https://lnks.gd/l/eyJhbGciOiJIUzI1NiJ9.eyJidWxsZXRpbl9saW5rX2lkIjoxMDQsInVyaSI6ImJwMjpjbGljayIsImJ1bGxldGluX2lkIjoiMjAyMjAzMTUuNTQ5MzAwMTEiLCJ1cmwiOiJodHRwczovL2ZhYXVhcy5hdXZzaS5uZXQvcHJvZ3JhbSJ9.tmOghRZjMmC8MhaSU46--9pyLiwy9UEGMLlLCitoVHE/s/60191143/br/128106019436-l" TargetMode="External"/><Relationship Id="rId333" Type="http://schemas.openxmlformats.org/officeDocument/2006/relationships/hyperlink" Target="https://www.youtube.com/watch?v=nSIQuQze5FA" TargetMode="External"/><Relationship Id="rId354" Type="http://schemas.openxmlformats.org/officeDocument/2006/relationships/hyperlink" Target="https://r20.rs6.net/tn.jsp?f=001g5b9RlryWAJHkzxufJEGgd085v8zLUT8bTfkoX7cPy7Iw-rlryW9ZkCT9CumE2yFk3jYVN2KXiVx82-zJiiqlVrbY04jAStruPTUZge1DL4CofMKj5WGWi2ahezBUYUikV7ZFvTifYc0hwzU_XTMBO9MxuEJGYD8ikHYc5sh-jVp-KAlFns7zopAPYTXSEn_R4Oky6Xt0_IIpV1Oj_YeRkPdu3Iry7DyjGD-CmFbkKNwzt5XYMV6RQ==&amp;c=x0MyjPm51Wsp1akHf32q3h8JhwiLrukZgYm-EOPFEH_XgYXqilSu4w==&amp;ch=ur295ZgtkbK6gWi-aI3cBeNFSOk5SVJ7plgn_kGwwC1lSDAqnkB6pw==" TargetMode="External"/><Relationship Id="rId51" Type="http://schemas.openxmlformats.org/officeDocument/2006/relationships/hyperlink" Target="https://www.eenews.net/articles/stone-manning-blm-sage-grouse-changes-grazing-rule-coming-soon/" TargetMode="External"/><Relationship Id="rId72" Type="http://schemas.openxmlformats.org/officeDocument/2006/relationships/hyperlink" Target="https://gcc02.safelinks.protection.outlook.com/ap/t-59584e83/?url=https%3A%2F%2Fteams.microsoft.com%2Fl%2Fmeetup-join%2F19%253ameeting_Y2I5YTc1YjgtMDk1My00OGM2LTk3YjktNTYxZDYwNDUxZDkz%2540thread.v2%2F0%3Fcontext%3D%257b%2522Tid%2522%253a%25220693b5ba-4b18-4d7b-9341-f32f400a5494%2522%252c%2522Oid%2522%253a%2522eb0a53f4-b368-4bfc-9604-84352ea366e1%2522%252c%2522IsBroadcastMeeting%2522%253atrue%257d%26btype%3Da%26role%3Da&amp;data=04%7C01%7Csandra.lucero%40bia.gov%7C1d09626ee4094f49d6f908da02e7b526%7C0693b5ba4b184d7b9341f32f400a5494%7C0%7C0%7C637825491458651899%7CUnknown%7CTWFpbGZsb3d8eyJWIjoiMC4wLjAwMDAiLCJQIjoiV2luMzIiLCJBTiI6Ik1haWwiLCJXVCI6Mn0%3D%7C3000&amp;sdata=3KNcesT1nsP3c4RGECzsUTgLpx9eKP4mmSWCH0wQu%2Fk%3D&amp;reserved=0" TargetMode="External"/><Relationship Id="rId93" Type="http://schemas.openxmlformats.org/officeDocument/2006/relationships/hyperlink" Target="mailto:jnorris@azwater.gov" TargetMode="External"/><Relationship Id="rId189" Type="http://schemas.openxmlformats.org/officeDocument/2006/relationships/hyperlink" Target="https://bah16f18.adobeconnect.com/p8ww224m6ano/" TargetMode="External"/><Relationship Id="rId3" Type="http://schemas.openxmlformats.org/officeDocument/2006/relationships/styles" Target="styles.xml"/><Relationship Id="rId214" Type="http://schemas.openxmlformats.org/officeDocument/2006/relationships/hyperlink" Target="https://link.armytimes.com/click/27184308.107520/aHR0cHM6Ly93d3cuYXJteXRpbWVzLmNvbS9uZXdzL3BlbnRhZ29uLWNvbmdyZXNzLzIwMjIvMDMvMjgvYmlkZW4tYnVkZ2V0LXdvdWxkLW1lYW4tc21hbGxlc3QtYXJteS1zaW5jZS13d2lpLz91dG1fc291cmNlPXNhaWx0aHJ1JnV0bV9tZWRpdW09ZW1haWwmdXRtX2NhbXBhaWduPW1pbC1lYmI/57588738498e574579743a61Bc7c1857a" TargetMode="External"/><Relationship Id="rId235" Type="http://schemas.openxmlformats.org/officeDocument/2006/relationships/hyperlink" Target="https://link.militarytimes.com/click/27014721.106270/aHR0cHM6Ly93d3cuYWlyZm9yY2VtYWcuY29tL2F1dG9ub21vdXMtZmxpZ2h0LXNhZmV0eS1zeXN0ZW1zLWhlbHBpbmctdGhlLXNwYWNlLWZvcmNlLXNwZWVkLXVwLXRoZS10ZW1wby8/57588738498e574579743a61B7a8e30f6" TargetMode="External"/><Relationship Id="rId256" Type="http://schemas.openxmlformats.org/officeDocument/2006/relationships/hyperlink" Target="https://link.nextgov.com/click/26876506.43257/aHR0cHM6Ly93d3cubmV4dGdvdi5jb20vY3liZXJzZWN1cml0eS8yMDIyLzAzL3lvdS1hcmUtdGFyZ2V0LW5hdnktd2FybnMtc3RhZmYtcHJlcGFyZS1jeWJlci10aHJlYXRzLzM2MjYwOC8_b3JlZj1uZXh0Z292X3RvZGF5X25s/542dc73f3b35d0811c8bba13B13611b52" TargetMode="External"/><Relationship Id="rId277" Type="http://schemas.openxmlformats.org/officeDocument/2006/relationships/hyperlink" Target="https://stateforesters.us4.list-manage.com/track/click?u=2492b27b98fbec5ae0cfbf521&amp;id=770ef34261&amp;e=e56d7a4004" TargetMode="External"/><Relationship Id="rId298" Type="http://schemas.openxmlformats.org/officeDocument/2006/relationships/hyperlink" Target="http://r20.rs6.net/tn.jsp?f=001z44083RZ4KACJcTc5SLoqcFNZsbIs679NPw6NyyIcvem3nx5Rxorn-_iA_1lqMXf8yHFQr1qa9BrLyf3kfdyRyHqnTaZJIUt81VO5sl3Y4vM7PYinYBYn2IP9NScQrGiMKkzB3TJMLQWptDiDdJH8_qMtva47n5gCSk45VumvmGqMmIVyacUAuqa9hbl8xNVAkU4ZeVv9HJ4mvAOUdNSKECo_CWiw2iqnl4b7Wu8_Diz7neRNMmEcTphCotsH--Hk_LPfsg_JdMuZ3-pbSE6jdHrwq5zA3UNsWIZUY-LwcHtfvcGgmsHFUcTCSqVULIO3VkYddjEES5MPjFvaGZU8w==&amp;c=ZD4mJQ81Iy3Oqnryqj_Kalk1oKsCJv7sVs9db7IoqrpxrEhPAMqsBQ==&amp;ch=u8RM_k7hAEu0MFm3GCGMSv-8gl7nsNHRrsDTdEqqDbkhsv2qm-0yvQ==" TargetMode="External"/><Relationship Id="rId116" Type="http://schemas.openxmlformats.org/officeDocument/2006/relationships/hyperlink" Target="http://www.wildlife.state.nm.us/conservation/share-with-wildlife/" TargetMode="External"/><Relationship Id="rId137" Type="http://schemas.openxmlformats.org/officeDocument/2006/relationships/hyperlink" Target="https://www.azcentral.com/story/news/local/arizona-environment/2022/03/21/climate-change-dries-colorado-river-force-new-rules-users/9453476002/" TargetMode="External"/><Relationship Id="rId158" Type="http://schemas.openxmlformats.org/officeDocument/2006/relationships/hyperlink" Target="https://usbr.us7.list-manage.com/track/click?u=dee828a4e91f9006e3eef293c&amp;id=5a0afd2baf&amp;e=57c4211ac9" TargetMode="External"/><Relationship Id="rId302" Type="http://schemas.openxmlformats.org/officeDocument/2006/relationships/hyperlink" Target="http://r20.rs6.net/tn.jsp?f=001EHiFXpKMosiIbnpGKulMYVVLtOLaIcBJ493d9V9CkU0Ji-Efv1gIt3EpigdzLm4clYtuwWDMSvrRrgepPDIbe8JYXs2_eTZkfWztic-LE-LJPoB-R8pRGCk15hP70g4PcAYCwv5L3ZYb6wHI4DfcBG_TLJe3uYH16vfjWdJMxzUrszwA3Fe__qd6Rmpph_C5Dz7MGykjmyU=&amp;c=cjle1R8tw_y8mGSiZkP7s_nUkvha-4iMiTQkOFMIFbRwmhi55g2sSA==&amp;ch=M5hbL8A1xoSEJLoe_cW51JE-zFocoPbY0V6ghprRxRNRae8554Azog==" TargetMode="External"/><Relationship Id="rId323" Type="http://schemas.openxmlformats.org/officeDocument/2006/relationships/hyperlink" Target="https://r20.rs6.net/tn.jsp?f=001kn8xx01xG1hrrv6cjP2MRfjMTwzK8_YfuHTfo9wDbiPeP0wIkV4SHxL5z5aHFeXLepVsF8xGAWgCUl5BXMndneidRh3UHqPJXpTUlI-0zGAnvd0WyNshrrvNJmEi1mMXfz-ouLqqakmdxTbU8z2I_w==&amp;c=6nudxpq-QzFG6Ry_JmVEIHVrzUE7uQCd_khL9BT9BG2fx9kjVRHT5Q==&amp;ch=yO_Fv9vPJiGJ7U7-Q0dKxFqaBMbs6Wsu69m3hmfO0RIjIZYkPFWvzA==" TargetMode="External"/><Relationship Id="rId344" Type="http://schemas.openxmlformats.org/officeDocument/2006/relationships/hyperlink" Target="https://r20.rs6.net/tn.jsp?f=001tYP4ZC4UZvohSekUFmbhroZYftIs-0hY8E-V_kMVWOvs4h0hPiqBRD1VfpwNULB0Fx7Fpxs3yy9_2weMyvpN4wGENbk0zEehUxUpoH0IefHaTqG2EUJGD9zTF6IafKq-4vDraqtdCZzJICzA_V4jJA4NsVlbTb-W7R6WWlHgdiJb7nQMjOj8ltbO5WSpmni1eOGuesa6P7scpGEiKnk2jA==&amp;c=xAIVDrI7IZ9g-B1AGCPulUHF0UAsSuyFzq6r4EhOdM6ky0qhDk9NYA==&amp;ch=77lN-Qbn6IdlEasTMpuTxIWCs_bYL7TFpjRfXPhMbn5pQffpMkP7VA==" TargetMode="External"/><Relationship Id="rId20" Type="http://schemas.openxmlformats.org/officeDocument/2006/relationships/hyperlink" Target="https://lnks.gd/l/eyJhbGciOiJIUzI1NiJ9.eyJidWxsZXRpbl9saW5rX2lkIjoxMTAsInVyaSI6ImJwMjpjbGljayIsImJ1bGxldGluX2lkIjoiMjAyMjAzMzAuNTU2NzAzMzEiLCJ1cmwiOiJodHRwczovL3d3dy5lbmVyZ3kuZ292L2VlcmUvYXJ0aWNsZXMvcmVwb3J0LW91dGxpbmVzLXN1cHBseS1jaGFpbi1uZWVkcy1hY2hpZXZlLW9mZnNob3JlLXdpbmQtMjAzMC1nb2FsIn0.uM6Nc4LMSpbWU_OgUfN3_t7t3T9WNeVaZe0p1xVLmsk/s/1420386858/br/128856628949-l" TargetMode="External"/><Relationship Id="rId41" Type="http://schemas.openxmlformats.org/officeDocument/2006/relationships/hyperlink" Target="https://screeningtool.geoplatform.gov/en/" TargetMode="External"/><Relationship Id="rId62" Type="http://schemas.openxmlformats.org/officeDocument/2006/relationships/hyperlink" Target="https://www.federalregister.gov/documents/2022/02/17/2022-03317/endangered-and-threatened-wildlife-and-plants-reclassification-of-stephens-kangaroo-rat-from" TargetMode="External"/><Relationship Id="rId83" Type="http://schemas.openxmlformats.org/officeDocument/2006/relationships/hyperlink" Target="http://url6130.epa.mediaroom.com/ls/click?upn=-2BroytcZInNRyuFbAvAoN5fVfXjk6lOwZkME7E4AjNb5zre3zwxRe8bDpzra7gpa2tGE6Nq-2Fb6d-2BWOSl78hCw5w-3D-3DYN7f_AaQ4O2nolm4SzV0duT1lOPqcWDrFUWLTEL7jouypXbloZLC-2BQee4dgBZZemKYw7k-2BTioevMCEyTbQj6iX4Fi1aB-2FQZgPffOhzRx5uH-2FJruG-2Fr8XEAGN0XXnrqs6FPBTb-2B3dT3h4ayOX6ZD7UKhvOOACUQSxL0iVSnzWxE5KiuBAMrqsXmM9rMGH1DOTVo8-2B9ZqpRWOgRpAuQnbE6gX6Iqrlg5gZd2RGv3Y-2BHCBTxrtdvkznbTUscBXdTfnjJ9XaQ" TargetMode="External"/><Relationship Id="rId179" Type="http://schemas.openxmlformats.org/officeDocument/2006/relationships/hyperlink" Target="https://defensecommunities.us4.list-manage.com/track/click?u=8156c255f5c0e2d33ce307ef7&amp;id=6a21f504f8&amp;e=822f95e226" TargetMode="External"/><Relationship Id="rId365" Type="http://schemas.openxmlformats.org/officeDocument/2006/relationships/footer" Target="footer1.xml"/><Relationship Id="rId190" Type="http://schemas.openxmlformats.org/officeDocument/2006/relationships/hyperlink" Target="https://repiprogram.createsend1.com/t/d-e-flhxtd-l-r/" TargetMode="External"/><Relationship Id="rId204" Type="http://schemas.openxmlformats.org/officeDocument/2006/relationships/hyperlink" Target="http://r.smartbrief.com/resp/oQACDKbjoctUjuiAfDlgfMfCfGWo?format=multipart" TargetMode="External"/><Relationship Id="rId225" Type="http://schemas.openxmlformats.org/officeDocument/2006/relationships/hyperlink" Target="https://link.militarytimes.com/click/27246820.75146/aHR0cHM6Ly93d3cuc3RyaXBlcy5jb20vYnJhbmNoZXMvbWFyaW5lX2NvcnBzLzIwMjItMDQtMDMvbWNhcy15dW1hLWJsYWNrLXNoZWVwLW1hcmluZS1hdHRhY2stc3F1YWRyb24tZi0zNWItNTU2NzU5Ny5odG1sP3V0bV9zb3VyY2U9c2FpbHRocnUmdXRtX21lZGl1bT1lbWFpbCZ1dG1fY2FtcGFpZ249bWlsLWViYg/57588738498e574579743a61B1e6c8060" TargetMode="External"/><Relationship Id="rId246" Type="http://schemas.openxmlformats.org/officeDocument/2006/relationships/hyperlink" Target="https://www.fema.gov/press-release/20220310/biden-harris-administration-issues-call-wildfire-commission-member" TargetMode="External"/><Relationship Id="rId267" Type="http://schemas.openxmlformats.org/officeDocument/2006/relationships/hyperlink" Target="https://eepurl.us2.list-manage.com/track/click?u=5f6de7b069a57255f980944b4&amp;id=24c285023e&amp;e=34607e62b5" TargetMode="External"/><Relationship Id="rId288" Type="http://schemas.openxmlformats.org/officeDocument/2006/relationships/hyperlink" Target="https://stateaviationjournal.us1.list-manage.com/track/click?u=e87f320d3afba63a319b38d2d&amp;id=3be80a6fa4&amp;e=6edabe5e85" TargetMode="External"/><Relationship Id="rId106" Type="http://schemas.openxmlformats.org/officeDocument/2006/relationships/hyperlink" Target="https://stateforesters.us4.list-manage.com/track/click?u=2492b27b98fbec5ae0cfbf521&amp;id=3d9e22f6a8&amp;e=e56d7a4004" TargetMode="External"/><Relationship Id="rId127" Type="http://schemas.openxmlformats.org/officeDocument/2006/relationships/hyperlink" Target="https://lnks.gd/l/eyJhbGciOiJIUzI1NiJ9.eyJidWxsZXRpbl9saW5rX2lkIjoxMTAsInVyaSI6ImJwMjpjbGljayIsImJ1bGxldGluX2lkIjoiMjAyMjAzMjkuNTU1OTg5NjEiLCJ1cmwiOiJodHRwczovL3d3dy5ncmFudHMuZ292L3dlYi9ncmFudHMvdmlldy1vcHBvcnR1bml0eS5odG1sP29wcElkPTMzNzY5NyJ9.ZqYvikiZ0iA5DZCNEnhuAarMyaTqRvjjMlEZHZFPRfQ/s/112186182/br/128788778392-l" TargetMode="External"/><Relationship Id="rId313" Type="http://schemas.openxmlformats.org/officeDocument/2006/relationships/hyperlink" Target="http://r.smartbrief.com/resp/oQuyDKbjoctUfOhEfDlgfMfCNAHE?format=multipart" TargetMode="External"/><Relationship Id="rId10" Type="http://schemas.openxmlformats.org/officeDocument/2006/relationships/hyperlink" Target="mailto:amyduffy@westernregionalpartnership.org" TargetMode="External"/><Relationship Id="rId31" Type="http://schemas.openxmlformats.org/officeDocument/2006/relationships/hyperlink" Target="https://www.gov.ca.gov/2021/05/25/california-announces-historic-agreement-with-federal-partners-to-advance-offshore-wind-development/" TargetMode="External"/><Relationship Id="rId52" Type="http://schemas.openxmlformats.org/officeDocument/2006/relationships/hyperlink" Target="https://lnks.gd/l/eyJhbGciOiJIUzI1NiJ9.eyJidWxsZXRpbl9saW5rX2lkIjoxMDcsInVyaSI6ImJwMjpjbGljayIsImJ1bGxldGluX2lkIjoiMjAyMjAzMTguNTUxMjc3NTEiLCJ1cmwiOiJodHRwczovL3d3dy5ibG0uZ292L3ByZXNzLXJlbGVhc2UvYmxtLXNlZWtzLXB1YmxpYy1pbnB1dC1tYW5hZ2VtZW50LWNvdHRvbndvb2QtY3JlZWstd2lsZC1hbmQtc2NlbmljLXJpdmVyIn0.9JTFKY5PaFXHmYXr008OmOcdI66RVRtp4AqSpeOkCGQ/s/854461416/br/128350455481-l" TargetMode="External"/><Relationship Id="rId73" Type="http://schemas.openxmlformats.org/officeDocument/2006/relationships/hyperlink" Target="https://r20.rs6.net/tn.jsp?f=001HSHdCVLxWKMIFQlZ7iXTWR6XspHYqwYeVIfjh8HQw82629elSDPV3hg7EXnJWGNIZywVMB1NUsT1i64dd7qWM0VQb68a1kzNRNdT9HH7BijXOZY1nLQUKT9j748Nfdhr2eAOewF6N4kKN8ER-_TwWRqoKUGq33dg_xrXjuTxFEGNUV50YWyNRqJX9n-HRt5Q&amp;c=2MXxC5uUN9Ql_O5N5rQQybazLya1AxTdALLNP9JnRmnuNSYcR16THw==&amp;ch=ANFo1G_0n6Gdl42CQHe19BKGdwJ8Q9Wd7PHPYtmbFBg5T5hoyqmqrQ==" TargetMode="External"/><Relationship Id="rId94" Type="http://schemas.openxmlformats.org/officeDocument/2006/relationships/hyperlink" Target="https://stateforesters.us4.list-manage.com/track/click?u=2492b27b98fbec5ae0cfbf521&amp;id=03658f59fd&amp;e=e56d7a4004" TargetMode="External"/><Relationship Id="rId148" Type="http://schemas.openxmlformats.org/officeDocument/2006/relationships/hyperlink" Target="https://www.sierranevadaally.org/2022/03/14/a-land-rush-for-renewable-energy/" TargetMode="External"/><Relationship Id="rId169" Type="http://schemas.openxmlformats.org/officeDocument/2006/relationships/hyperlink" Target="https://r20.rs6.net/tn.jsp?f=001WCzc8_L7FgkU51yyYj8HBOXeRBEczyK2agTZcZEaHOy6ehy5l0XT3yYzwRvyg4u1M69gvnVDBW9MPQ3zn9r44qrgGkx6AWmYZLFneb5zjDjsW0CdsXYCYf2ymLuKaf9oIqWKCckGCgtIpjb57yKfQg==&amp;c=A-CQmxOtDeO0IYXfloos8mHTKlYh7_wfA2lwHtTUNn9gWx8492vYqw==&amp;ch=X6WVMRTQ8wAtWj9243A9uvUM3DxSEX7GhMHem1veYTFSSKORm7PTBQ==" TargetMode="External"/><Relationship Id="rId334" Type="http://schemas.openxmlformats.org/officeDocument/2006/relationships/hyperlink" Target="https://www.youtube.com/watch?v=wJHXNvitGzo" TargetMode="External"/><Relationship Id="rId355" Type="http://schemas.openxmlformats.org/officeDocument/2006/relationships/hyperlink" Target="http://r20.rs6.net/tn.jsp?f=001gBfjjEYcaFM2vp9GOg3E_huTnbGreAXCAqWsqGM6fqeTaiEuXpQ3s9KNJ9IienE108oEmQAmbkRwQJyuYxFXPL8vj-Hpe8ohqaEOc0H55M1XzZZ1GMnDEYeY3M3xfinE9YSLN3eJ0V1UVT6mZpeo1HBQi0XMjZBAPSdUa3IZrfpuTs4IxhdMluF04vzffg9P4G37orJkIB9rmJi8-3FPqbwAZhdIPpRCg4pZ3YSTjWkzyfaHq2g-N0lATxwhmVZ8qI1vB9duxPGUMNisKhH6VfO0PvYE9dxu&amp;c=RvwF1iWb1pObtmsOUN7nQ5ThGCB71e2cmioWx40AkZIgBFK1ftK-Fw==&amp;ch=t0r1-jj8sKgpDVJ6FKI3vkQRuPYXZFnZrO8TBq-cuSkQTDd3I8zgoA==" TargetMode="External"/><Relationship Id="rId4" Type="http://schemas.openxmlformats.org/officeDocument/2006/relationships/settings" Target="settings.xml"/><Relationship Id="rId180" Type="http://schemas.openxmlformats.org/officeDocument/2006/relationships/hyperlink" Target="https://link.militarytimes.com/click/26959955.104033/aHR0cHM6Ly93d3cuZGVmZW5zZW5ld3MuY29tL2Fpci8yMDIyLzAzLzA4L2YtMzUtcHJvZHVjdGlvbi1kZWNpc2lvbi13b250LWNvbWUtdW50aWwtZW5kLW9mLWZpc2NhbC0yMDIzLWF0LWxlYXN0Lw/57588738498e574579743a61B8a0134f1" TargetMode="External"/><Relationship Id="rId215" Type="http://schemas.openxmlformats.org/officeDocument/2006/relationships/hyperlink" Target="https://link.defenseone.com/click/27179970.36091/aHR0cHM6Ly93d3cuZGVmZW5zZW9uZS5jb20vcG9saWN5LzIwMjIvMDMvZmxhdC1hcm15LWJ1ZGdldC1yZXF1ZXN0LXdvdWxkLWZ1bmQtc21hbGxlci1mb3JjZS8zNjM3MjYvP29yZWY9ZGVmZW5zZW9uZV90b2RheV9ubA/542dc73f3b35d0811c8bba13B30a47512" TargetMode="External"/><Relationship Id="rId236" Type="http://schemas.openxmlformats.org/officeDocument/2006/relationships/hyperlink" Target="https://www.dhs.gov/news/2022/03/28/statement-secretary-mayorkas-presidents-fiscal-year-2023-budget" TargetMode="External"/><Relationship Id="rId257" Type="http://schemas.openxmlformats.org/officeDocument/2006/relationships/hyperlink" Target="https://stateforesters.us4.list-manage.com/track/click?u=2492b27b98fbec5ae0cfbf521&amp;id=0fdfd37a17&amp;e=e56d7a4004" TargetMode="External"/><Relationship Id="rId278" Type="http://schemas.openxmlformats.org/officeDocument/2006/relationships/hyperlink" Target="https://stateforesters.us4.list-manage.com/track/click?u=2492b27b98fbec5ae0cfbf521&amp;id=bd7ba09d45&amp;e=e56d7a4004" TargetMode="External"/><Relationship Id="rId303" Type="http://schemas.openxmlformats.org/officeDocument/2006/relationships/hyperlink" Target="http://r.smartbrief.com/resp/oQACDKbjoctUjujkfDlgfMfClUWv?format=multipart" TargetMode="External"/><Relationship Id="rId42" Type="http://schemas.openxmlformats.org/officeDocument/2006/relationships/hyperlink" Target="https://www.whitehouse.gov/wp-content/uploads/2022/02/CEQ-CEJST-QandA.pdf" TargetMode="External"/><Relationship Id="rId84" Type="http://schemas.openxmlformats.org/officeDocument/2006/relationships/hyperlink" Target="http://url6130.epa.mediaroom.com/ls/click?upn=3YOXLNZkrdOropJ86QpKoLlTM2eWw7ntSd95Kqbf7Qp7aFLb6dDT35lNGghx0U2A78L8_AaQ4O2nolm4SzV0duT1lOPqcWDrFUWLTEL7jouypXbloZLC-2BQee4dgBZZemKYw7kROwP1jLuhy6roWxaRaqEDDioKez7b1puZ893rfI-2FRwcScGDuDEEJUyLo6GHEWItwF16uF9yCc1iYW9xTjCryPotxE5WH05cBJsjf7Joja8aQuAxococPjMx6A351xFLVlKN1-2Be1QIqaU-2BbQQxwUUNJbFI9GxGbRwa9J5M8SrOKfB-2Bd2pQ-2Fc7VtqLfd-2BgG42f" TargetMode="External"/><Relationship Id="rId138" Type="http://schemas.openxmlformats.org/officeDocument/2006/relationships/hyperlink" Target="https://www.azcentral.com/in-depth/news/local/arizona-environment/2022/03/01/long-drought-colorado-river-shows-shrinking-lake-powell/9228093002/" TargetMode="External"/><Relationship Id="rId345" Type="http://schemas.openxmlformats.org/officeDocument/2006/relationships/hyperlink" Target="https://r20.rs6.net/tn.jsp?f=001tYP4ZC4UZvohSekUFmbhroZYftIs-0hY8E-V_kMVWOvs4h0hPiqBRD1VfpwNULB0mm2D3Gblejay3ULRJQdPSVNRCDgDKzAFn8p5kCMo8fZoAult33pIrR7OoLMcFEQNxMCKb4tcxkpbXpBp7t42OzgDQMkZS6K6tbofZLdXjK7FfbKhcIwLBtRyN1nkL93WchK7-I4GUg3kPqpCZAXE4HW3VpECplUhFW1OnPaEJ5vSISOKtfLNMA==&amp;c=xAIVDrI7IZ9g-B1AGCPulUHF0UAsSuyFzq6r4EhOdM6ky0qhDk9NYA==&amp;ch=77lN-Qbn6IdlEasTMpuTxIWCs_bYL7TFpjRfXPhMbn5pQffpMkP7VA==" TargetMode="External"/><Relationship Id="rId191" Type="http://schemas.openxmlformats.org/officeDocument/2006/relationships/hyperlink" Target="http://www.repi.mil/Resources/Webinars/ModuleID/84948/ItemID/4659/mctl/EventDetails/" TargetMode="External"/><Relationship Id="rId205" Type="http://schemas.openxmlformats.org/officeDocument/2006/relationships/hyperlink" Target="https://link.airforcetimes.com/click/27014721.106270/aHR0cHM6Ly93d3cuYWlyZm9yY2V0aW1lcy5jb20vbmV3cy95b3VyLWFpci1mb3JjZS8yMDIyLzAzLzExL2Fpci1mb3JjZS1pbnZlc3RpZ2F0aW5nLXVubmFtZWQtZHJvbmUtc2FmZXR5LWluY2lkZW50LWF0LWNyZWVjaC8/57588738498e574579743a61Be7be52b8" TargetMode="External"/><Relationship Id="rId247" Type="http://schemas.openxmlformats.org/officeDocument/2006/relationships/hyperlink" Target="https://lnks.gd/l/eyJhbGciOiJIUzI1NiJ9.eyJidWxsZXRpbl9saW5rX2lkIjoxMDcsInVyaSI6ImJwMjpjbGljayIsImJ1bGxldGluX2lkIjoiMjAyMjAzMDguNTQ1ODQ1MzEiLCJ1cmwiOiJodHRwczovL3d3dy5mZW1hLmdvdi9ncmFudHMvbWl0aWdhdGlvbi9hYm91dC9oYXphcmQtbWl0aWdhdGlvbi1hc3Npc3RhbmNlLWRpdmlzaW9uLXllYXItcmV2aWV3In0.M-Z33tniGpXHD_ZlVoVGN9BiLVClT4TLHt8uvawsdWY/s/10033766/br/127710408984-l" TargetMode="External"/><Relationship Id="rId107" Type="http://schemas.openxmlformats.org/officeDocument/2006/relationships/hyperlink" Target="https://cadwr.app.box.com/s/3sxexd8ygtelqvxssbs9mo3isvwa3erj" TargetMode="External"/><Relationship Id="rId289" Type="http://schemas.openxmlformats.org/officeDocument/2006/relationships/hyperlink" Target="https://stateaviationjournal.us1.list-manage.com/track/click?u=e87f320d3afba63a319b38d2d&amp;id=bec2471b2e&amp;e=6edabe5e85" TargetMode="External"/><Relationship Id="rId11" Type="http://schemas.openxmlformats.org/officeDocument/2006/relationships/hyperlink" Target="https://wrpinfo.org/meetings/wrp-s-october-26th-webinar-on-groundwater-surface-water-interface/" TargetMode="External"/><Relationship Id="rId53" Type="http://schemas.openxmlformats.org/officeDocument/2006/relationships/hyperlink" Target="https://lnks.gd/l/eyJhbGciOiJIUzI1NiJ9.eyJidWxsZXRpbl9saW5rX2lkIjoxMDQsInVyaSI6ImJwMjpjbGljayIsImJ1bGxldGluX2lkIjoiMjAyMjAzMTguNTUxMjc3NTEiLCJ1cmwiOiJodHRwczovL3d3dy5jYWJ1bWJsZWJlZWF0bGFzLm9yZy8ifQ.uJmvn_kksw_wCD9j49k3c8C9JL6J6UBFKWXRbmm5dEg/s/854461416/br/128350455481-l" TargetMode="External"/><Relationship Id="rId149" Type="http://schemas.openxmlformats.org/officeDocument/2006/relationships/hyperlink" Target="https://r20.rs6.net/tn.jsp?f=001BapuhXzPzQwFPufpBIuC8FPGWUY91ogVSILIOyQxpCm5i4VdV_vWNoAJS_Pw1zmV4NzcjpUhiJSTRN9dnSIl_8RxRUlcIHfBbth2y219B3ZZVs2G-CAaetdHMq59aMZQLDyb6P4o9-qQ7g_WXl58UFV_dvzK2Hxyjmf03lj15Ev2OUUxjp1BToftp7vTsnjJYwQtW4H1YbjMF7SUMUe5F9lXRCdxWFxyp8ytOHhqgbLtBKF9j-qnCA==&amp;c=RRMdTk3EW2V99QZnZvOTq4ha2ZqI9SxP42YyY_pqhskyI9EC2XAJxA==&amp;ch=kG7FkLPf-5GsTuPgiORq5vv7Tq9Bub8-1IWGwYf7cC1ISZNBic19Hw==" TargetMode="External"/><Relationship Id="rId314" Type="http://schemas.openxmlformats.org/officeDocument/2006/relationships/hyperlink" Target="https://lnks.gd/l/eyJhbGciOiJIUzI1NiJ9.eyJidWxsZXRpbl9saW5rX2lkIjoxMDQsInVyaSI6ImJwMjpjbGljayIsImJ1bGxldGluX2lkIjoiMjAyMjAzMDkuNTQ2NTY1NjEiLCJ1cmwiOiJodHRwczovL3d3dy5mYWEuZ292L3Vhcy9wcm9ncmFtc19wYXJ0bmVyc2hpcHMvdWFzX2RhdGFfZXhjaGFuZ2UvIn0.V1u9I-Tkgnno_8dXoLdPUKwrk1o72KaaJx0TK7hyLMI/s/60191143/br/127831779864-l" TargetMode="External"/><Relationship Id="rId356" Type="http://schemas.openxmlformats.org/officeDocument/2006/relationships/hyperlink" Target="https://email.highnoon.co/t/r-l-tyluhrtk-utddkyulth-k/" TargetMode="External"/><Relationship Id="rId95" Type="http://schemas.openxmlformats.org/officeDocument/2006/relationships/hyperlink" Target="https://email.highnoon.co/t/r-l-tyluhrtk-utddkyulth-i/" TargetMode="External"/><Relationship Id="rId160" Type="http://schemas.openxmlformats.org/officeDocument/2006/relationships/hyperlink" Target="https://usbr.us7.list-manage.com/track/click?u=dee828a4e91f9006e3eef293c&amp;id=6f30b515b5&amp;e=57c4211ac9" TargetMode="External"/><Relationship Id="rId216" Type="http://schemas.openxmlformats.org/officeDocument/2006/relationships/hyperlink" Target="https://link.defenseone.com/click/27140037.10721/aHR0cHM6Ly93d3cuZGVmZW5zZW9uZS5jb20vZmVhdHVyZS9zdGF0ZS1vZi1kZWZlbnNlLTIwMjIvI2FybXk/60881a23aa72246f8b29b0e4B75fb8499" TargetMode="External"/><Relationship Id="rId258" Type="http://schemas.openxmlformats.org/officeDocument/2006/relationships/hyperlink" Target="https://stateforesters.us4.list-manage.com/track/click?u=2492b27b98fbec5ae0cfbf521&amp;id=68517e5db1&amp;e=e56d7a4004" TargetMode="External"/><Relationship Id="rId22" Type="http://schemas.openxmlformats.org/officeDocument/2006/relationships/hyperlink" Target="https://lnks.gd/l/eyJhbGciOiJIUzI1NiJ9.eyJidWxsZXRpbl9saW5rX2lkIjoxMTIsInVyaSI6ImJwMjpjbGljayIsImJ1bGxldGluX2lkIjoiMjAyMjAzMzAuNTU2NzAzMzEiLCJ1cmwiOiJodHRwczovL25hdGlvbmFsb2Zmc2hvcmV3aW5kLm9yZy8ifQ.uERphNlY1gSXKVG4OMTZR9cDeW25w0-4xK59sVa_M6g/s/1420386858/br/128856628949-l" TargetMode="External"/><Relationship Id="rId64" Type="http://schemas.openxmlformats.org/officeDocument/2006/relationships/hyperlink" Target="https://www.usbr.gov/newsroom/" TargetMode="External"/><Relationship Id="rId118" Type="http://schemas.openxmlformats.org/officeDocument/2006/relationships/hyperlink" Target="https://stateforesters.us4.list-manage.com/track/click?u=2492b27b98fbec5ae0cfbf521&amp;id=8caae8ec4e&amp;e=e56d7a4004" TargetMode="External"/><Relationship Id="rId325" Type="http://schemas.openxmlformats.org/officeDocument/2006/relationships/hyperlink" Target="https://r20.rs6.net/tn.jsp?f=001kn8xx01xG1hrrv6cjP2MRfjMTwzK8_YfuHTfo9wDbiPeP0wIkV4SH4cmQ4HULULW1bmc_nR3mIueXBEjeAj_AhD2GDyjd52wVs1dAvkEjty0dJd1tlGFB4-l_4c_fugXkNhqgq89qIjvwL6jMVifdZf29Sf1UqdYJvNSePivgIBpf9wSAetKHtDZI9EqSui1&amp;c=6nudxpq-QzFG6Ry_JmVEIHVrzUE7uQCd_khL9BT9BG2fx9kjVRHT5Q==&amp;ch=yO_Fv9vPJiGJ7U7-Q0dKxFqaBMbs6Wsu69m3hmfO0RIjIZYkPFWvzA==" TargetMode="External"/><Relationship Id="rId367" Type="http://schemas.openxmlformats.org/officeDocument/2006/relationships/theme" Target="theme/theme1.xml"/><Relationship Id="rId171" Type="http://schemas.openxmlformats.org/officeDocument/2006/relationships/hyperlink" Target="https://link.militarytimes.com/click/27246820.75146/aHR0cHM6Ly93d3cueW91dHViZS5jb20vd2F0Y2g_dj1VZkRmSHNWTXVIWSZ1dG1fc291cmNlPXNhaWx0aHJ1JnV0bV9tZWRpdW09ZW1haWwmdXRtX2NhbXBhaWduPW1pbC1lYmI/57588738498e574579743a61D95dd59a8" TargetMode="External"/><Relationship Id="rId227" Type="http://schemas.openxmlformats.org/officeDocument/2006/relationships/hyperlink" Target="https://link.defenseone.com/click/27252323.55076/aHR0cHM6Ly93d3cuZGVmZW5zZW9uZS5jb20vcG9saWN5LzIwMjIvMDQvbWFyaW5lLWNoaWVmLWRlZmVuZHMtY29ycHMtbGlnaHRlci1kaXJlY3Rpb24vMzYzOTcxLz9vcmVmPWRlZmVuc2Vfb25lX2JyZWFraW5nX25s/542dc73f3b35d0811c8bba13B5a2a584e" TargetMode="External"/><Relationship Id="rId269" Type="http://schemas.openxmlformats.org/officeDocument/2006/relationships/hyperlink" Target="https://azgovernor.us3.list-manage.com/track/click?u=92fdf4d2c03bdcc82721f4a7b&amp;id=adbd2f72b4&amp;e=3fb8d463ec" TargetMode="External"/><Relationship Id="rId33" Type="http://schemas.openxmlformats.org/officeDocument/2006/relationships/hyperlink" Target="https://r20.rs6.net/tn.jsp?f=0012Bab3WPF462qkhHoI9tZXljVl49kEdp7hcr4rmWpkSWZP8_YVcyATpZlUJKWAIrct2XuYOkDvMxM3tVEHU2MxXnPPhUIbKvTiMaojMAG_dUFqsASxeAHsFzEbzNmHQH_UydJODCMQsXxRtaOkBDd_bKDcvYj1lBh17m3D-GiOLBl03yOiHtTzrFCFp2-_EoqJMY6szqtnGrmYGyt5_W20PxlIQrF6J6RtuqTtIo4wfhLvEsIKnm3-NlWil6RHowMhwHVgAK-u5_70Ae89syyog==&amp;c=oeU4ko73NVrlMLyIPgR98q9xT1VYtKEpf5y3TpXLci8UVLxBXs21pw==&amp;ch=Wv8HpvOSZLHvXZjcd4lZSeDg1LsGI4HNGNpxVbZuYAVVABCM798iug==" TargetMode="External"/><Relationship Id="rId129" Type="http://schemas.openxmlformats.org/officeDocument/2006/relationships/hyperlink" Target="https://lnks.gd/l/eyJhbGciOiJIUzI1NiJ9.eyJidWxsZXRpbl9saW5rX2lkIjoxMDgsInVyaSI6ImJwMjpjbGljayIsImJ1bGxldGluX2lkIjoiMjAyMjAzMjkuNTU1OTg5NjEiLCJ1cmwiOiJodHRwczovL3JlZ2lzdGVyLmdvdG93ZWJpbmFyLmNvbS9yZWdpc3Rlci81MzQxNDMwMTA4MzExNDc0MTg3In0.XtZdUqZzpWsT0mn9C6KLvtDnKcYszzb5ZZQGzTxfQpA/s/112186182/br/128788778392-l" TargetMode="External"/><Relationship Id="rId280" Type="http://schemas.openxmlformats.org/officeDocument/2006/relationships/hyperlink" Target="https://stateforesters.us4.list-manage.com/track/click?u=2492b27b98fbec5ae0cfbf521&amp;id=9e4e3c4549&amp;e=e56d7a4004" TargetMode="External"/><Relationship Id="rId336" Type="http://schemas.openxmlformats.org/officeDocument/2006/relationships/hyperlink" Target="https://lnks.gd/l/eyJhbGciOiJIUzI1NiJ9.eyJidWxsZXRpbl9saW5rX2lkIjoxMjMsInVyaSI6ImJwMjpjbGljayIsImJ1bGxldGluX2lkIjoiMjAyMjAzMDQuNTQ0MjY0ODEiLCJ1cmwiOiJodHRwczovL3d3dy55b3V0dWJlLmNvbS93YXRjaD92PWpqQW9GaXR1U1hjIn0.dxrehHQkLNxKAzSft_tNuje6JrRij8uut_Om4uEVd3c/s/854461416/br/127583101807-l" TargetMode="External"/><Relationship Id="rId75" Type="http://schemas.openxmlformats.org/officeDocument/2006/relationships/hyperlink" Target="http://url6130.epa.mediaroom.com/ls/click?upn=-2BroytcZInNRyuFbAvAoN5ZVkaZIK8VHU9jZL7PuIOVPK7wdRHeySB53KGi0vhgNLGl8u46Ztk-2FHMmQoGApA-2Btg-3D-3DbT07_AaQ4O2nolm4SzV0duT1lOPqcWDrFUWLTEL7jouypXbloZLC-2BQee4dgBZZemKYw7kU-2B3bdK-2BQMwnusX26ZxChwN2hbBrCJBsGNpJd3vw-2FYe9Vab9pIUYqdF61NM-2B2vkbbyg3B1lWM-2Bl4QB4GqDLQY-2FSAOW9piiTyp3kM8-2FEMU4alZ70rkPKr24470LAq-2FLhVplNhBmozH-2BRShuyW4Nf7rU2EJouRw-2BbtgedmW8LhlHZeSPXvF19ZoJdwikmy7l8At" TargetMode="External"/><Relationship Id="rId140" Type="http://schemas.openxmlformats.org/officeDocument/2006/relationships/hyperlink" Target="https://link.route-fifty.com/click/27204032.25367/aHR0cHM6Ly93d3cucm91dGUtZmlmdHkuY29tL3B1YmxpYy1zYWZldHkvMjAyMi8wMy9pbnZhc2l2ZS1pbnNlY3RzLXdpbGwta2lsbC0xNG0tdXJiYW4tdHJlZXMvMzYzODMwLz9vcmVmPXJmLXRvZGF5LW5s/542dc73f3b35d0811c8bba13B208f9b05" TargetMode="External"/><Relationship Id="rId182" Type="http://schemas.openxmlformats.org/officeDocument/2006/relationships/hyperlink" Target="https://www.defense.gov/News/News-Stories/Article/Article/2980669/fiscal-2023-budget-funds-military-for-today-future/" TargetMode="External"/><Relationship Id="rId6" Type="http://schemas.openxmlformats.org/officeDocument/2006/relationships/footnotes" Target="footnotes.xml"/><Relationship Id="rId238" Type="http://schemas.openxmlformats.org/officeDocument/2006/relationships/hyperlink" Target="https://r20.rs6.net/tn.jsp?f=001tYP4ZC4UZvohSekUFmbhroZYftIs-0hY8E-V_kMVWOvs4h0hPiqBRD1VfpwNULB0YTvjIV871Bh3GWPwgQsZlMBgLzl2W6KU2R7c0JoR_NHFfw5FNcWwjx4CbC1WjCX6hvwg5x6Gd0j-xnAwE87geemfYWACZ1osgecNRD8WMaLoUtJITMoq-YVLz0L7G8Rt9QlTn35xH5XM_jMoYys_vA==&amp;c=xAIVDrI7IZ9g-B1AGCPulUHF0UAsSuyFzq6r4EhOdM6ky0qhDk9NYA==&amp;ch=77lN-Qbn6IdlEasTMpuTxIWCs_bYL7TFpjRfXPhMbn5pQffpMkP7VA==" TargetMode="External"/><Relationship Id="rId291" Type="http://schemas.openxmlformats.org/officeDocument/2006/relationships/hyperlink" Target="http://r20.rs6.net/tn.jsp?f=001GrORhOKgzbjquGLTbr1Ce0EpySiSCMMfGolSzILdHIRrMhB1I-x6qOuPAmyhO7L8rLFKX00DQVmKLFVulI_-NES-9yhD5O7W2nFvgrihUI7luu0k5lnozd_N2F-ftU7Vasm0Tk-8CBiWsJWlrG_6F4NBVJMQKhIYA6sBpgdqe8kTzj5PiW70NLiIQRs7SlGITMIDG0m2G6PgVr0pHywwVuAaXRqcDws8-ByH9ZpFsH9P8P_RIdBlZkDf3riTOyysKkdJ97myg2F1H4k03Rfp1n73lGpcf5B_OneP_U3foq9CpJNz8Bz7uQ==&amp;c=fzFgOhrXk4OWB2e_jccS0qipJuN_k_RCWZhAc58HiHCQGnubbvj_cg==&amp;ch=RlV6eU-qLMvtMi-7HTHsMivayaIIEVMvBcGI_6iZZImH2BVxAbaOmg==" TargetMode="External"/><Relationship Id="rId305" Type="http://schemas.openxmlformats.org/officeDocument/2006/relationships/hyperlink" Target="https://r20.rs6.net/tn.jsp?f=001RZoIdiRQCaMSWoI24oqyvqpTS7CBRuY2ISJtbOefXmRAWGnxO7ciujdqElPwVfA-CepHZTJ3BrIqAojkLX_LvJSHtqEuPkkCvmXWB43Rx-DeMhKVlPKsYMFKWUMrnM_u2XDfMwR1iuJbjNgR-w_5qJva1SU672uKp9dbLAirXYHLU5nsWSvGd08EWbU2kyOLQjHiaSrwOh_23SU2VYVgQInfW9_SoAZxo9aeTkNXSQhOiR96l-pR-hlAg7KZ__V4Bj75KKiQ0x9_Ztxi0mnbBLrrm0jd--L7JReM9-UZU5Q=&amp;c=sCg-sExnvtd4HCGfXcWviaNHu6wZRBJTCQIQBQ5JLpY3XOEckCPLZg==&amp;ch=LD2OOVxcNYEVrnzhXZEq7aVYXbjaHM8pSTPOQ9Ik2BGvfdQBE7C8VQ==" TargetMode="External"/><Relationship Id="rId347" Type="http://schemas.openxmlformats.org/officeDocument/2006/relationships/hyperlink" Target="http://r20.rs6.net/tn.jsp?f=001pwBc7nM7r7Fkg5n9mIVBNCmEGyIhuIZ15ItaTkl45LWD_YYnOODu8U3FMXrZ7rPTMFgglaHfjp5rbfnerXxprSO07XZjdfs6vOibizDSHfrvQcXSDue5MscJxWGf_UlwRH__AMwF0Uzg9GaozBwaIsPhZ_A1CZoWQwYnNTL6Njcl8NkBo26Zuq74FjleikCs5Yb2c1lzb6U83kvpYvpfeHS-d76cY9fZ0AjQlx_GP4GOxfHpfH1M1nBM32jbcncuoKzbgR5EJhniicnFb641qw==&amp;c=fFqFyCMMFaXZZU89Ryf4b_MWmpeYA0Q1s2hExmZSQqVt-kD4oJYYOg==&amp;ch=zN6IjMI3b0qWI7ebNE1_NG9FYov6UR4u_YogTdFRT-oUXWGaGvYqDg==" TargetMode="External"/><Relationship Id="rId44" Type="http://schemas.openxmlformats.org/officeDocument/2006/relationships/hyperlink" Target="https://files.ctctusercontent.com/eeec124e601/e6099380-d201-4e62-ba1c-cfb9e2f0e75d.pdf?rdr=true" TargetMode="External"/><Relationship Id="rId86" Type="http://schemas.openxmlformats.org/officeDocument/2006/relationships/hyperlink" Target="file:///\\wps\portal\nrcs\detail\national\newsroom\releases\%3fcid=NRCSEPRD1898239%20" TargetMode="External"/><Relationship Id="rId151" Type="http://schemas.openxmlformats.org/officeDocument/2006/relationships/hyperlink" Target="https://r20.rs6.net/tn.jsp?f=001BapuhXzPzQwFPufpBIuC8FPGWUY91ogVSILIOyQxpCm5i4VdV_vWNoAJS_Pw1zmV4-ENV04_a2xnX4d4PxV7p_eCckO9HhYc1dowqUJhSrhBxWr1Cb46PvQGRStG5kGxOGnlYDvQDGXVY-h1gtAocNNS3huN3lF_pPFyT2fpYuL7XjM5M8-FzrTddYJwjkiVCyus60BHRMqtPNDK4tSZspZja8Mh-Sub6RtOOvklHcStBmrUddVPdRdmi_396QCuUjpaqJZSVQA=&amp;c=RRMdTk3EW2V99QZnZvOTq4ha2ZqI9SxP42YyY_pqhskyI9EC2XAJxA==&amp;ch=kG7FkLPf-5GsTuPgiORq5vv7Tq9Bub8-1IWGwYf7cC1ISZNBic19Hw==" TargetMode="External"/><Relationship Id="rId193" Type="http://schemas.openxmlformats.org/officeDocument/2006/relationships/hyperlink" Target="file:////Portals/44/Documents/Webinars/2022%2520REPI%2520Webinar%2520Schedule%2520011322_v2.pdf" TargetMode="External"/><Relationship Id="rId207" Type="http://schemas.openxmlformats.org/officeDocument/2006/relationships/hyperlink" Target="https://link.defenseone.com/click/26888930.15428/aHR0cHM6Ly93d3cuZGVmZW5zZW9uZS5jb20vdGVjaG5vbG9neS8yMDIyLzAzL2Fpci1mb3JjZS1zcGVjaWFsLW9wZXJhdGlvbnMtbG9va3MtcmVpbnZlbnQtaXRzZWxmLWNoZWFwLzM2MjY4OS8_b3JlZj1kX2JyaWVmX25s/542dc73f3b35d0811c8bba13Bfe2caf8f" TargetMode="External"/><Relationship Id="rId249" Type="http://schemas.openxmlformats.org/officeDocument/2006/relationships/hyperlink" Target="https://gov.nv.gov/News/Press/2022/2022-03-07_DEM/" TargetMode="External"/><Relationship Id="rId13" Type="http://schemas.openxmlformats.org/officeDocument/2006/relationships/hyperlink" Target="https://bah16f18.adobeconnect.com/pu42y2go4il3/" TargetMode="External"/><Relationship Id="rId109" Type="http://schemas.openxmlformats.org/officeDocument/2006/relationships/hyperlink" Target="https://www.opc.ca.gov/webmaster/_media_library/2022/02/Item-7_Exhibit-A_SLR-Action-Plan-Final.pdf" TargetMode="External"/><Relationship Id="rId260" Type="http://schemas.openxmlformats.org/officeDocument/2006/relationships/hyperlink" Target="https://lnks.gd/l/eyJhbGciOiJIUzI1NiJ9.eyJidWxsZXRpbl9saW5rX2lkIjoxMTYsInVyaSI6ImJwMjpjbGljayIsImJ1bGxldGluX2lkIjoiMjAyMjA0MDEuNTU4MzM0NzEiLCJ1cmwiOiJodHRwczovL3d3dy5kb2kuZ292L3dpbGRsYW5kZmlyZS9uZXdzL3ByZXNpZGVudHMtMjAyMy1idWRnZXQtcHJvcG9zZXMtc2lnbmlmaWNhbnQtaW52ZXN0bWVudHMtYWRkcmVzcy1uYXRpb25zLXdpbGRmaXJlIn0.AWZk_VD7obRzdI66Ai2JMggcSkhe-2-gK1HKk0tyK6w/s/854461416/br/129220557183-l" TargetMode="External"/><Relationship Id="rId316" Type="http://schemas.openxmlformats.org/officeDocument/2006/relationships/hyperlink" Target="https://stateaviationjournal.us1.list-manage.com/track/click?u=e87f320d3afba63a319b38d2d&amp;id=670b979814&amp;e=6edabe5e85" TargetMode="External"/><Relationship Id="rId55" Type="http://schemas.openxmlformats.org/officeDocument/2006/relationships/hyperlink" Target="https://r20.rs6.net/tn.jsp?f=001KMFpGeo7V76cYe2LmBWuDXnnQB4djrGSlD8bOFG9CWYPPMwVWegCJSf131t0DC3-z3he0g9Wb1g3EefeOy1J2MoKLOzzVd6DdhL1zun-kAOa1s3J1dWU120R0bdqjsnOi8QJgMdSDcNB3eF0RCaWQii9qh3Xhs_Z5IgTw9zSNNkkjM7cOrC_1lYkL-ljJIS5Yo6IqukuhBEeBtIXM_ufDA==&amp;c=dER2Wk6ejSDgk2BWQ6v_dBzneBFxXbLOySVGTuZcDberPBsN3m13_A==&amp;ch=LBJND67Vcu8aQIN72qQfm98L4CulZact-nIxj7YBBZZd3VDr0YxIJQ==" TargetMode="External"/><Relationship Id="rId97" Type="http://schemas.openxmlformats.org/officeDocument/2006/relationships/hyperlink" Target="https://www.gov.ca.gov/2022/03/13/newsom-administration-boosts-state-funding-for-drought-emergency/" TargetMode="External"/><Relationship Id="rId120" Type="http://schemas.openxmlformats.org/officeDocument/2006/relationships/hyperlink" Target="News%20Releases/OPVP/2022/Mar/President%20Nez%20advocates%20for%20a%20seat%20at%20the%20table%20for%20the%20Navajo%20Nation%20in%20the%20management%20of%20the%20Colorado%20River%20Basin.pdf" TargetMode="External"/><Relationship Id="rId358" Type="http://schemas.openxmlformats.org/officeDocument/2006/relationships/hyperlink" Target="https://azgovernor.us3.list-manage.com/track/click?u=92fdf4d2c03bdcc82721f4a7b&amp;id=0296609ee3&amp;e=3fb8d463ec" TargetMode="External"/><Relationship Id="rId162" Type="http://schemas.openxmlformats.org/officeDocument/2006/relationships/hyperlink" Target="https://r20.rs6.net/tn.jsp?f=0012Bab3WPF462qkhHoI9tZXljVl49kEdp7hcr4rmWpkSWZP8_YVcyATpZlUJKWAIrcpJpcArmCkgzQwdNNBxpfMCFzdL7EYIkyxfa8eyt197Qc1AmiTvuFDpKEuE4kFC4Qg5gvYnZsup2_7A-FzL-GKbPqM9ikmadzNeJZDilewnKeAWEVRoGK2nVMZY8FjuqiJVaCaMli_ydoBSuNq1CY0Hjkw8_PVesw2XA8FO0z1qrVYlBJy9p0KpVCQT7Uwfvg&amp;c=oeU4ko73NVrlMLyIPgR98q9xT1VYtKEpf5y3TpXLci8UVLxBXs21pw==&amp;ch=Wv8HpvOSZLHvXZjcd4lZSeDg1LsGI4HNGNpxVbZuYAVVABCM798iug==" TargetMode="External"/><Relationship Id="rId218" Type="http://schemas.openxmlformats.org/officeDocument/2006/relationships/hyperlink" Target="https://link.defenseone.com/click/26937086.19426/aHR0cHM6Ly93d3cuZGVmZW5zZW9uZS5jb20vdGVjaG5vbG9neS8yMDIyLzAzL25hdnktcGlja3MtaGlpcy1yZW11cy0zMDAtbGlvbmZpc2gtdW5kZXJ3YXRlci1kcm9uZS1wcm9ncmFtLzM2Mzg1Mi8_b3JlZj1kX2JyaWVmX25s/542dc73f3b35d0811c8bba13B5e9eeb1f" TargetMode="External"/><Relationship Id="rId271" Type="http://schemas.openxmlformats.org/officeDocument/2006/relationships/hyperlink" Target="https://stateforesters.us4.list-manage.com/track/click?u=2492b27b98fbec5ae0cfbf521&amp;id=dd1e76fa64&amp;e=e56d7a4004" TargetMode="External"/><Relationship Id="rId24" Type="http://schemas.openxmlformats.org/officeDocument/2006/relationships/hyperlink" Target="https://www.energy.gov/eere/articles/how-historic-weatherization-investments-will-make-life-better-low-income-families" TargetMode="External"/><Relationship Id="rId66" Type="http://schemas.openxmlformats.org/officeDocument/2006/relationships/hyperlink" Target="https://d.docs.live.net/0c1be50fcc51a7af/LLC/WRP/Updates/grants.gov" TargetMode="External"/><Relationship Id="rId131" Type="http://schemas.openxmlformats.org/officeDocument/2006/relationships/hyperlink" Target="https://lnks.gd/l/eyJhbGciOiJIUzI1NiJ9.eyJidWxsZXRpbl9saW5rX2lkIjoxMTcsInVyaSI6ImJwMjpjbGljayIsImJ1bGxldGluX2lkIjoiMjAyMjAzMTEuNTQ4MDYzNjEiLCJ1cmwiOiJodHRwczovL2RvaS5nb3YvcHJlc3NyZWxlYXNlcy93aGl0ZS1ob3VzZS1jb3VuY2lsLW5hdGl2ZS1hbWVyaWNhbi1hZmZhaXJzLWRpc2N1c3Nlcy1pbnRlcmFnZW5jeS1lZmZvcnQtcHJvdGVjdC1hbmQifQ.YK2lsICpdoK2X0GPuSgJ3KJN5Ka6dQERjYZ6rjV1Lm0/s/854461416/br/128016505932-l" TargetMode="External"/><Relationship Id="rId327" Type="http://schemas.openxmlformats.org/officeDocument/2006/relationships/hyperlink" Target="https://r20.rs6.net/tn.jsp?f=001NofC9VYeJNncEzz0NLwkbbPBTQsEEYOMgT53Pxe2OLogmfQ_YRQmDo1rq3C_Ja54EsGQmrEJYoQeBAL4tSmKtuhxuCKg99e_X26yGtyECmOiSVkTLobaVK4gQ6vUVfZmazLP0T4IJB0il1yyB2woEV4EnqT1p-SQRjDfCDF4n1U=&amp;c=6iokVc1WzyV-VhEDwgf0hWVbRwoIQ6pZD18CtU7kjax2dWI0iI6ZrA==&amp;ch=dbMXueAv-iY6e6SaM7nyLRATjD9dX1AjLwUmFB_aGwTJpxrHuMuVUQ==" TargetMode="External"/><Relationship Id="rId173" Type="http://schemas.openxmlformats.org/officeDocument/2006/relationships/hyperlink" Target="https://link.defenseone.com/click/27189422.61077/aHR0cHM6Ly93d3cuZGVmZW5zZW9uZS5jb20vcG9saWN5LzIwMjIvMDMvY2hpbmEtdG9wcy10aHJlYXRzLW5ldy1kZWZlbnNlLXN0cmF0ZWd5LzM2Mzc1NC8_b3JlZj1kZWZlbnNlX29uZV9icmVha2luZ19ubA/542dc73f3b35d0811c8bba13Bbd53c9a6" TargetMode="External"/><Relationship Id="rId229" Type="http://schemas.openxmlformats.org/officeDocument/2006/relationships/hyperlink" Target="https://link.marinecorpstimes.com/click/27184308.107520/aHR0cHM6Ly93d3cubWFyaW5lY29ycHN0aW1lcy5jb20vbmV3cy95b3VyLW1hcmluZS1jb3Jwcy8yMDIyLzAzLzI4L21hcmluZS1jb3Jwcy13YW50cy1tb25leS1mb3Itc2hpcHMtbWlzc2lsZXMtc2Vuc29ycy8_dXRtX3NvdXJjZT1zYWlsdGhydSZ1dG1fbWVkaXVtPWVtYWlsJnV0bV9jYW1wYWlnbj1taWwtZWJi/57588738498e574579743a61B6633cd9b" TargetMode="External"/><Relationship Id="rId240" Type="http://schemas.openxmlformats.org/officeDocument/2006/relationships/hyperlink" Target="https://lnks.gd/l/eyJhbGciOiJIUzI1NiJ9.eyJidWxsZXRpbl9saW5rX2lkIjoxMjAsInVyaSI6ImJwMjpjbGljayIsImJ1bGxldGluX2lkIjoiMjAyMjA0MDUuNTU5NzIyMzEiLCJ1cmwiOiJodHRwczovL2ZlbWEuY29ubmVjdHNvbHV0aW9ucy5jb20vZW9nX2U0L2V2ZW50L3JlZ2lzdHJhdGlvbi5odG1sIn0.NEtuJn5AENZYLVrybKT2Q1n1vK80d7GgdqilwL2G27Y/s/10033766/br/129355605703-l" TargetMode="External"/><Relationship Id="rId35" Type="http://schemas.openxmlformats.org/officeDocument/2006/relationships/hyperlink" Target="https://www.bia.gov/news/bureau-indian-affairs-advances-nevada-solar-projects-continuing-efforts-develop-robust-clean" TargetMode="External"/><Relationship Id="rId77" Type="http://schemas.openxmlformats.org/officeDocument/2006/relationships/hyperlink" Target="http://url6130.epa.mediaroom.com/ls/click?upn=-2BroytcZInNRyuFbAvAoN5QMKurcHxjifjS-2BSuHznv-2Ba5AyPKfHyAfRHMuFojYCPnriHLt96e2Ne3SM4tAiprOg-3D-3Dc2l0_AaQ4O2nolm4SzV0duT1lOPqcWDrFUWLTEL7jouypXbloZLC-2BQee4dgBZZemKYw7kghACiHvFTokuEYY7KtLUq5KlV1ItJNLYoyn2txzsa8tDDTcBGUulvxjNB0nD0ZyGkxFmbi3RaaMrqK7zHQTYqxA2vqvRjtpBmgk4hdAj-2Ba4lnQHouBZ8A0iO6UKi3Y80DjKlHtF8ge5DB5OWw5m59YOSR92bMl-2FM6k522ccNSBZrMplCmy6LoeBGqlGj54rC" TargetMode="External"/><Relationship Id="rId100" Type="http://schemas.openxmlformats.org/officeDocument/2006/relationships/hyperlink" Target="http://click1.trk-washingtonexaminer.com/zrzmzcgsppfkdfzpkbgsbkgqjskcbwtwjvsjfgbfzssrw_dmhprhgdmppftmrscdpgph.html?a=Daily+on+Energy+032922&amp;b=03%2F29%2F2022&amp;c=WEX_Daily+on+Energy&amp;d=24307622&amp;e=acc29f3c176ce66d97d74ade2fdba05b9e3c1d9e6214b0774d1c5a4f05579b94" TargetMode="External"/><Relationship Id="rId282" Type="http://schemas.openxmlformats.org/officeDocument/2006/relationships/hyperlink" Target="https://stateforesters.us4.list-manage.com/track/click?u=2492b27b98fbec5ae0cfbf521&amp;id=c29112f91f&amp;e=e56d7a4004" TargetMode="External"/><Relationship Id="rId338" Type="http://schemas.openxmlformats.org/officeDocument/2006/relationships/hyperlink" Target="http://r20.rs6.net/tn.jsp?f=001vNlmtMdHardhbj2rQIrCQ08o-7R_qZbKIII5K-uTO2bTL8a4imBXRU6MHvXX-K5lMEyEVmNrIATwXzH7BxKc_Z0WSxZgjH1_574CDGRXovErsSte9h3y8Go0g6bVSQGylUY7SPVhUa1sBJ3rtkNp9bI0wntXkzW0KsYvPsETUXQqLtWpAHHvQb8H3u9w-R02hl_Uco04FOEMsB8fOBCSDHkJ7zbalG1q8tAo74gb2fwsTQDGwlwGzCZnRUDDCtQZ-HFdIQSiuD7DSA8EpUSESQ==&amp;c=W_rtSkalRwYdXKYnoMZ1myULkTrzvm6Eoorp5stVtNs4e64FUEOEhQ==&amp;ch=yPmX1vdaMt9QxnqMudRFsVLxhZG62Ao-qE8SK-hxRBkyrL2w-_TQ2w==" TargetMode="External"/><Relationship Id="rId8" Type="http://schemas.openxmlformats.org/officeDocument/2006/relationships/image" Target="media/image1.jpeg"/><Relationship Id="rId142" Type="http://schemas.openxmlformats.org/officeDocument/2006/relationships/hyperlink" Target="https://click.pewtrusts.org/?qs=b1ca35e3c79f3a34d2385af218114384bf38892939f7d1dc68e5c095cc4020c876e4036c6d89fcce04589ee179a86922f421a7b11c2b7188" TargetMode="External"/><Relationship Id="rId184" Type="http://schemas.openxmlformats.org/officeDocument/2006/relationships/hyperlink" Target="https://defensecommunities.us4.list-manage.com/track/click?u=8156c255f5c0e2d33ce307ef7&amp;id=030852ac4e&amp;e=822f95e226" TargetMode="External"/><Relationship Id="rId251" Type="http://schemas.openxmlformats.org/officeDocument/2006/relationships/hyperlink" Target="https://www.whitehouse.gov/briefing-room/statements-releases/2022/03/21/fact-sheet-act-now-to-protect-against-potential-cyberattacks/" TargetMode="External"/><Relationship Id="rId46" Type="http://schemas.openxmlformats.org/officeDocument/2006/relationships/hyperlink" Target="https://www.doi.gov/pressreleases/president-biden-designates-amache-national-historic-site-americas-newest-national-park" TargetMode="External"/><Relationship Id="rId293" Type="http://schemas.openxmlformats.org/officeDocument/2006/relationships/hyperlink" Target="http://r.smartbrief.com/resp/oPuzDKbjoctTpHtEfDlgfMfCIyZu?format=multipart" TargetMode="External"/><Relationship Id="rId307" Type="http://schemas.openxmlformats.org/officeDocument/2006/relationships/hyperlink" Target="http://r.smartbrief.com/resp/oTlPDKbjoctVzNjUfDlgfMfCljPU?format=multipart" TargetMode="External"/><Relationship Id="rId349" Type="http://schemas.openxmlformats.org/officeDocument/2006/relationships/hyperlink" Target="https://r20.rs6.net/tn.jsp?f=001SkgggeNfgL3-JkaO63ihQSXXcfZ4J-ma51ANfphAMoe73zQ9zMP7wn1suufbnXl3pqsSmZkel0J80oDyj1ttxiMVs2hgQWfSlJL9O8u6l5vvmwMo3c0ea_orVsiuVLNie5vj5yR4jEIjxrrfUAPV4M81gNwQNhE0CkACoRkr0iPUsMfSMPySmR0XeBwBIlTynJbgiOHRy85CtpApcihJnU-oOgTtmapzPW26iatLOf1s-Mrkyn-Q4g==&amp;c=RUAiFM21L9WRb1tgeuYQotQX_gT5r7IqzqNbodYWmQchSz4qYyh9aA==&amp;ch=roAwrozGVAEHau13pGgrG-6xmTZzgDplO0OAp36A3zCRNHmfNgk5rQ==" TargetMode="External"/><Relationship Id="rId88" Type="http://schemas.openxmlformats.org/officeDocument/2006/relationships/hyperlink" Target="https://gn.ecivis.com/GO/gn_redir/T/1o0sro6vj7hqm" TargetMode="External"/><Relationship Id="rId111" Type="http://schemas.openxmlformats.org/officeDocument/2006/relationships/hyperlink" Target="https://stateforesters.us4.list-manage.com/track/click?u=2492b27b98fbec5ae0cfbf521&amp;id=1523d3d444&amp;e=e56d7a4004" TargetMode="External"/><Relationship Id="rId153" Type="http://schemas.openxmlformats.org/officeDocument/2006/relationships/hyperlink" Target="https://email.highnoon.co/t/r-l-tymykly-utddkyulth-u/" TargetMode="External"/><Relationship Id="rId195" Type="http://schemas.openxmlformats.org/officeDocument/2006/relationships/hyperlink" Target="https://link.airforcetimes.com/click/27246820.75146/aHR0cHM6Ly93d3cuYWlyZm9yY2V0aW1lcy5jb20vbmV3cy95b3VyLWFpci1mb3JjZS8yMDIyLzA0LzAxL2Fpci1mb3JjZS1zZWVrcy1tb3JlLXRoYW4tNWItdG8tc2hvcmUtdXAtb3V0ZGF0ZWQtaW5mcmFzdHJ1Y3R1cmUvP3V0bV9zb3VyY2U9c2FpbHRocnUmdXRtX21lZGl1bT1lbWFpbCZ1dG1fY2FtcGFpZ249bWlsLWViYg/57588738498e574579743a61B020e5b1c" TargetMode="External"/><Relationship Id="rId209" Type="http://schemas.openxmlformats.org/officeDocument/2006/relationships/hyperlink" Target="https://link.defenseone.com/click/27213885.57077/aHR0cHM6Ly93d3cuZGVmZW5zZW9uZS5jb20vcG9saWN5LzIwMjIvMDMvYWJvdXQtZmFjZS1hcm15LWV4cGVjdHMtc2hyaW5rLW5leHQteWVhci8zNjM4NzgvP29yZWY9ZGVmZW5zZV9vbmVfYnJlYWtpbmdfbmw/542dc73f3b35d0811c8bba13B4bdd92ad" TargetMode="External"/><Relationship Id="rId360" Type="http://schemas.openxmlformats.org/officeDocument/2006/relationships/hyperlink" Target="https://coresiliency.us13.list-manage.com/track/click?u=1d97570d5b1d9d9b89bf4591b&amp;id=dbb848e888&amp;e=1278e580ca" TargetMode="Externa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459181A-7EC2-4E4B-BAAA-8188ADBE4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17</Pages>
  <Words>20569</Words>
  <Characters>117244</Characters>
  <Application>Microsoft Office Word</Application>
  <DocSecurity>0</DocSecurity>
  <Lines>977</Lines>
  <Paragraphs>275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duffy</dc:creator>
  <cp:keywords/>
  <dc:description/>
  <cp:lastModifiedBy>amy duffy</cp:lastModifiedBy>
  <cp:revision>5</cp:revision>
  <cp:lastPrinted>2016-10-06T00:28:00Z</cp:lastPrinted>
  <dcterms:created xsi:type="dcterms:W3CDTF">2022-04-09T03:08:00Z</dcterms:created>
  <dcterms:modified xsi:type="dcterms:W3CDTF">2022-04-11T03:04:00Z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