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D43AF" w14:textId="77777777" w:rsidR="00D56519" w:rsidRPr="00EE63C6" w:rsidRDefault="00BD1DF7" w:rsidP="007D27F7">
      <w:pPr>
        <w:pStyle w:val="Title"/>
        <w:spacing w:after="0"/>
        <w:rPr>
          <w:rFonts w:ascii="Segoe UI" w:hAnsi="Segoe UI" w:cs="Segoe UI"/>
          <w:color w:val="000000" w:themeColor="text1"/>
          <w:sz w:val="48"/>
          <w:szCs w:val="48"/>
        </w:rPr>
      </w:pPr>
      <w:r w:rsidRPr="00EE63C6">
        <w:rPr>
          <w:rFonts w:ascii="Segoe UI" w:hAnsi="Segoe UI" w:cs="Segoe UI"/>
          <w:noProof/>
          <w:sz w:val="23"/>
          <w:szCs w:val="23"/>
          <w:lang w:eastAsia="en-US"/>
        </w:rPr>
        <w:drawing>
          <wp:inline distT="0" distB="0" distL="0" distR="0" wp14:anchorId="5499DD7F" wp14:editId="2DD32FB3">
            <wp:extent cx="991235" cy="470274"/>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P main logo - hi res 0603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555" cy="489403"/>
                    </a:xfrm>
                    <a:prstGeom prst="rect">
                      <a:avLst/>
                    </a:prstGeom>
                  </pic:spPr>
                </pic:pic>
              </a:graphicData>
            </a:graphic>
          </wp:inline>
        </w:drawing>
      </w:r>
      <w:r w:rsidR="00807E8F" w:rsidRPr="00EE63C6">
        <w:rPr>
          <w:rFonts w:ascii="Segoe UI" w:hAnsi="Segoe UI" w:cs="Segoe UI"/>
          <w:color w:val="000000" w:themeColor="text1"/>
          <w:sz w:val="48"/>
          <w:szCs w:val="48"/>
        </w:rPr>
        <w:t>Western Regional Partnership</w:t>
      </w:r>
    </w:p>
    <w:p w14:paraId="4F3A8430" w14:textId="5ED85BB1" w:rsidR="009E12D7" w:rsidRPr="00485B5F" w:rsidRDefault="00752AC3" w:rsidP="007D27F7">
      <w:pPr>
        <w:rPr>
          <w:rFonts w:cs="Segoe UI"/>
          <w:b/>
          <w:color w:val="064476"/>
          <w:sz w:val="28"/>
          <w:szCs w:val="28"/>
        </w:rPr>
      </w:pPr>
      <w:r>
        <w:rPr>
          <w:rFonts w:cs="Segoe UI"/>
          <w:b/>
          <w:color w:val="064476"/>
          <w:sz w:val="28"/>
          <w:szCs w:val="28"/>
        </w:rPr>
        <w:t>January 2023</w:t>
      </w:r>
      <w:r w:rsidR="00660926" w:rsidRPr="00485B5F">
        <w:rPr>
          <w:rFonts w:cs="Segoe UI"/>
          <w:b/>
          <w:color w:val="064476"/>
          <w:sz w:val="28"/>
          <w:szCs w:val="28"/>
        </w:rPr>
        <w:t xml:space="preserve"> Updates</w:t>
      </w:r>
    </w:p>
    <w:p w14:paraId="12EE09C5" w14:textId="766380E9" w:rsidR="00D56519" w:rsidRDefault="00660926" w:rsidP="00CD1E6B">
      <w:pPr>
        <w:ind w:left="0" w:firstLine="0"/>
        <w:rPr>
          <w:rFonts w:cs="Segoe UI"/>
          <w:szCs w:val="23"/>
        </w:rPr>
      </w:pPr>
      <w:r w:rsidRPr="00EE63C6">
        <w:rPr>
          <w:rFonts w:cs="Segoe UI"/>
          <w:szCs w:val="23"/>
        </w:rPr>
        <w:t xml:space="preserve">WRP </w:t>
      </w:r>
      <w:r w:rsidR="00906FFC" w:rsidRPr="00EE63C6">
        <w:rPr>
          <w:rFonts w:cs="Segoe UI"/>
          <w:szCs w:val="23"/>
        </w:rPr>
        <w:t>sends</w:t>
      </w:r>
      <w:r w:rsidR="00860B18" w:rsidRPr="00EE63C6">
        <w:rPr>
          <w:rFonts w:cs="Segoe UI"/>
          <w:szCs w:val="23"/>
        </w:rPr>
        <w:t xml:space="preserve"> out monthly updates on agency efforts relevant to the WRP </w:t>
      </w:r>
      <w:r w:rsidR="00BE29B7" w:rsidRPr="00EE63C6">
        <w:rPr>
          <w:rFonts w:cs="Segoe UI"/>
          <w:szCs w:val="23"/>
        </w:rPr>
        <w:t>Mission.  This includes publicly</w:t>
      </w:r>
      <w:r w:rsidR="004661AB" w:rsidRPr="00EE63C6">
        <w:rPr>
          <w:rFonts w:cs="Segoe UI"/>
          <w:szCs w:val="23"/>
        </w:rPr>
        <w:t xml:space="preserve"> available information from </w:t>
      </w:r>
      <w:r w:rsidR="00860B18" w:rsidRPr="00EE63C6">
        <w:rPr>
          <w:rFonts w:cs="Segoe UI"/>
          <w:szCs w:val="23"/>
        </w:rPr>
        <w:t>WRP Partners and agency news releases, etc. to assist to create greater awareness of current WRP Partner actions.  If you have any updates you would like to share, please email that</w:t>
      </w:r>
      <w:r w:rsidRPr="00EE63C6">
        <w:rPr>
          <w:rFonts w:cs="Segoe UI"/>
          <w:szCs w:val="23"/>
        </w:rPr>
        <w:t xml:space="preserve"> information</w:t>
      </w:r>
      <w:r w:rsidR="00860B18" w:rsidRPr="00EE63C6">
        <w:rPr>
          <w:rFonts w:cs="Segoe UI"/>
          <w:szCs w:val="23"/>
        </w:rPr>
        <w:t xml:space="preserve"> to </w:t>
      </w:r>
      <w:hyperlink r:id="rId9" w:history="1">
        <w:r w:rsidR="00860B18" w:rsidRPr="00EE63C6">
          <w:rPr>
            <w:rStyle w:val="Hyperlink"/>
            <w:rFonts w:cs="Segoe UI"/>
            <w:color w:val="000000" w:themeColor="text1"/>
            <w:szCs w:val="23"/>
          </w:rPr>
          <w:t>amyduffy@westernregionalpartnership.org</w:t>
        </w:r>
      </w:hyperlink>
      <w:r w:rsidR="00860B18" w:rsidRPr="00EE63C6">
        <w:rPr>
          <w:rFonts w:cs="Segoe UI"/>
          <w:szCs w:val="23"/>
        </w:rPr>
        <w:t xml:space="preserve">.  </w:t>
      </w:r>
      <w:r w:rsidRPr="00EE63C6">
        <w:rPr>
          <w:rFonts w:cs="Segoe UI"/>
          <w:szCs w:val="23"/>
        </w:rPr>
        <w:t xml:space="preserve"> </w:t>
      </w:r>
    </w:p>
    <w:p w14:paraId="47E37F09" w14:textId="77777777" w:rsidR="00CD1E6B" w:rsidRDefault="00CD1E6B" w:rsidP="00CD1E6B">
      <w:pPr>
        <w:rPr>
          <w:rFonts w:cs="Segoe UI"/>
          <w:b/>
          <w:color w:val="002060"/>
          <w:szCs w:val="23"/>
        </w:rPr>
      </w:pPr>
    </w:p>
    <w:p w14:paraId="65958AF3" w14:textId="7D8D49D1" w:rsidR="00CD1E6B" w:rsidRPr="00CD1E6B" w:rsidRDefault="00CD1E6B" w:rsidP="00CD1E6B">
      <w:pPr>
        <w:jc w:val="center"/>
        <w:rPr>
          <w:rFonts w:cs="Segoe UI"/>
          <w:b/>
          <w:color w:val="002060"/>
          <w:szCs w:val="23"/>
        </w:rPr>
      </w:pPr>
      <w:r w:rsidRPr="000B6AAE">
        <w:rPr>
          <w:rFonts w:cs="Segoe UI"/>
          <w:b/>
          <w:color w:val="002060"/>
          <w:szCs w:val="23"/>
        </w:rPr>
        <w:t>In this edition of WRP Monthly updates:</w:t>
      </w:r>
    </w:p>
    <w:sdt>
      <w:sdtPr>
        <w:rPr>
          <w:rFonts w:ascii="Segoe UI" w:eastAsiaTheme="minorHAnsi" w:hAnsi="Segoe UI" w:cs="Segoe UI"/>
          <w:b w:val="0"/>
          <w:color w:val="666660" w:themeColor="text2" w:themeTint="BF"/>
          <w:sz w:val="24"/>
          <w:szCs w:val="24"/>
        </w:rPr>
        <w:id w:val="374506723"/>
        <w:docPartObj>
          <w:docPartGallery w:val="Table of Contents"/>
          <w:docPartUnique/>
        </w:docPartObj>
      </w:sdtPr>
      <w:sdtEndPr>
        <w:rPr>
          <w:bCs/>
          <w:noProof/>
          <w:color w:val="000000" w:themeColor="text1"/>
          <w:sz w:val="23"/>
        </w:rPr>
      </w:sdtEndPr>
      <w:sdtContent>
        <w:p w14:paraId="389B81FE" w14:textId="7D3F9FFE" w:rsidR="000B6AAE" w:rsidRPr="000B6AAE" w:rsidRDefault="000B6AAE" w:rsidP="007D27F7">
          <w:pPr>
            <w:pStyle w:val="TOCHeading"/>
            <w:spacing w:before="0" w:after="0"/>
            <w:rPr>
              <w:rFonts w:ascii="Segoe UI" w:hAnsi="Segoe UI" w:cs="Segoe UI"/>
              <w:sz w:val="28"/>
              <w:szCs w:val="28"/>
            </w:rPr>
          </w:pPr>
          <w:r w:rsidRPr="000B6AAE">
            <w:rPr>
              <w:rFonts w:ascii="Segoe UI" w:hAnsi="Segoe UI" w:cs="Segoe UI"/>
              <w:sz w:val="28"/>
              <w:szCs w:val="28"/>
            </w:rPr>
            <w:t>Table of Contents</w:t>
          </w:r>
        </w:p>
        <w:p w14:paraId="1EB1C3F0" w14:textId="0B97629E" w:rsidR="00E16D13" w:rsidRDefault="000B6AAE">
          <w:pPr>
            <w:pStyle w:val="TOC1"/>
            <w:rPr>
              <w:rFonts w:asciiTheme="minorHAnsi" w:eastAsiaTheme="minorEastAsia" w:hAnsiTheme="minorHAnsi" w:cstheme="minorBidi"/>
              <w:b w:val="0"/>
              <w:bCs w:val="0"/>
              <w:noProof/>
              <w:color w:val="auto"/>
              <w:sz w:val="22"/>
              <w:szCs w:val="22"/>
              <w:lang w:eastAsia="en-US"/>
            </w:rPr>
          </w:pPr>
          <w:r w:rsidRPr="000B6AAE">
            <w:rPr>
              <w:rFonts w:cs="Segoe UI"/>
            </w:rPr>
            <w:fldChar w:fldCharType="begin"/>
          </w:r>
          <w:r w:rsidRPr="000B6AAE">
            <w:rPr>
              <w:rFonts w:cs="Segoe UI"/>
            </w:rPr>
            <w:instrText xml:space="preserve"> TOC \o "1-3" \h \z \u </w:instrText>
          </w:r>
          <w:r w:rsidRPr="000B6AAE">
            <w:rPr>
              <w:rFonts w:cs="Segoe UI"/>
            </w:rPr>
            <w:fldChar w:fldCharType="separate"/>
          </w:r>
          <w:hyperlink w:anchor="_Toc126851587" w:history="1">
            <w:r w:rsidR="00E16D13" w:rsidRPr="00514703">
              <w:rPr>
                <w:rStyle w:val="Hyperlink"/>
                <w:rFonts w:cs="Segoe UI"/>
                <w:noProof/>
              </w:rPr>
              <w:t>WRP Updates</w:t>
            </w:r>
            <w:r w:rsidR="00E16D13">
              <w:rPr>
                <w:noProof/>
                <w:webHidden/>
              </w:rPr>
              <w:tab/>
            </w:r>
            <w:r w:rsidR="00E16D13">
              <w:rPr>
                <w:noProof/>
                <w:webHidden/>
              </w:rPr>
              <w:fldChar w:fldCharType="begin"/>
            </w:r>
            <w:r w:rsidR="00E16D13">
              <w:rPr>
                <w:noProof/>
                <w:webHidden/>
              </w:rPr>
              <w:instrText xml:space="preserve"> PAGEREF _Toc126851587 \h </w:instrText>
            </w:r>
            <w:r w:rsidR="00E16D13">
              <w:rPr>
                <w:noProof/>
                <w:webHidden/>
              </w:rPr>
            </w:r>
            <w:r w:rsidR="00E16D13">
              <w:rPr>
                <w:noProof/>
                <w:webHidden/>
              </w:rPr>
              <w:fldChar w:fldCharType="separate"/>
            </w:r>
            <w:r w:rsidR="00E16D13">
              <w:rPr>
                <w:noProof/>
                <w:webHidden/>
              </w:rPr>
              <w:t>3</w:t>
            </w:r>
            <w:r w:rsidR="00E16D13">
              <w:rPr>
                <w:noProof/>
                <w:webHidden/>
              </w:rPr>
              <w:fldChar w:fldCharType="end"/>
            </w:r>
          </w:hyperlink>
        </w:p>
        <w:p w14:paraId="24B69F0A" w14:textId="64F3567E"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588" w:history="1">
            <w:r w:rsidR="00E16D13" w:rsidRPr="00E16D13">
              <w:rPr>
                <w:rStyle w:val="Hyperlink"/>
                <w:rFonts w:cs="Segoe UI"/>
                <w:i w:val="0"/>
                <w:iCs w:val="0"/>
                <w:noProof/>
              </w:rPr>
              <w:t>WRP Job Opening - - WRP Administrative Coordinator I</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_Toc126851588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3</w:t>
            </w:r>
            <w:r w:rsidR="00E16D13" w:rsidRPr="00E16D13">
              <w:rPr>
                <w:i w:val="0"/>
                <w:iCs w:val="0"/>
                <w:noProof/>
                <w:webHidden/>
              </w:rPr>
              <w:fldChar w:fldCharType="end"/>
            </w:r>
          </w:hyperlink>
        </w:p>
        <w:p w14:paraId="0CFFF5BD" w14:textId="3F5113DA"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589" w:history="1">
            <w:r w:rsidR="00E16D13" w:rsidRPr="00E16D13">
              <w:rPr>
                <w:rStyle w:val="Hyperlink"/>
                <w:rFonts w:cs="Segoe UI"/>
                <w:i w:val="0"/>
                <w:iCs w:val="0"/>
                <w:noProof/>
              </w:rPr>
              <w:t>WRP Tribal Engagement Committee</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_Toc126851589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3</w:t>
            </w:r>
            <w:r w:rsidR="00E16D13" w:rsidRPr="00E16D13">
              <w:rPr>
                <w:i w:val="0"/>
                <w:iCs w:val="0"/>
                <w:noProof/>
                <w:webHidden/>
              </w:rPr>
              <w:fldChar w:fldCharType="end"/>
            </w:r>
          </w:hyperlink>
        </w:p>
        <w:p w14:paraId="5283027D" w14:textId="0C62486A" w:rsidR="00E16D13" w:rsidRDefault="00000000">
          <w:pPr>
            <w:pStyle w:val="TOC1"/>
            <w:rPr>
              <w:rFonts w:asciiTheme="minorHAnsi" w:eastAsiaTheme="minorEastAsia" w:hAnsiTheme="minorHAnsi" w:cstheme="minorBidi"/>
              <w:b w:val="0"/>
              <w:bCs w:val="0"/>
              <w:noProof/>
              <w:color w:val="auto"/>
              <w:sz w:val="22"/>
              <w:szCs w:val="22"/>
              <w:lang w:eastAsia="en-US"/>
            </w:rPr>
          </w:pPr>
          <w:hyperlink w:anchor="_Toc126851590" w:history="1">
            <w:r w:rsidR="00E16D13" w:rsidRPr="00514703">
              <w:rPr>
                <w:rStyle w:val="Hyperlink"/>
                <w:rFonts w:cs="Segoe UI"/>
                <w:noProof/>
              </w:rPr>
              <w:t>Energy</w:t>
            </w:r>
            <w:r w:rsidR="00E16D13">
              <w:rPr>
                <w:noProof/>
                <w:webHidden/>
              </w:rPr>
              <w:tab/>
            </w:r>
            <w:r w:rsidR="00E16D13">
              <w:rPr>
                <w:noProof/>
                <w:webHidden/>
              </w:rPr>
              <w:fldChar w:fldCharType="begin"/>
            </w:r>
            <w:r w:rsidR="00E16D13">
              <w:rPr>
                <w:noProof/>
                <w:webHidden/>
              </w:rPr>
              <w:instrText xml:space="preserve"> PAGEREF _Toc126851590 \h </w:instrText>
            </w:r>
            <w:r w:rsidR="00E16D13">
              <w:rPr>
                <w:noProof/>
                <w:webHidden/>
              </w:rPr>
            </w:r>
            <w:r w:rsidR="00E16D13">
              <w:rPr>
                <w:noProof/>
                <w:webHidden/>
              </w:rPr>
              <w:fldChar w:fldCharType="separate"/>
            </w:r>
            <w:r w:rsidR="00E16D13">
              <w:rPr>
                <w:noProof/>
                <w:webHidden/>
              </w:rPr>
              <w:t>4</w:t>
            </w:r>
            <w:r w:rsidR="00E16D13">
              <w:rPr>
                <w:noProof/>
                <w:webHidden/>
              </w:rPr>
              <w:fldChar w:fldCharType="end"/>
            </w:r>
          </w:hyperlink>
        </w:p>
        <w:p w14:paraId="07036369" w14:textId="75ADA6B2"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591" w:history="1">
            <w:r w:rsidR="00E16D13" w:rsidRPr="00E16D13">
              <w:rPr>
                <w:rStyle w:val="Hyperlink"/>
                <w:rFonts w:cs="Segoe UI"/>
                <w:i w:val="0"/>
                <w:iCs w:val="0"/>
                <w:noProof/>
              </w:rPr>
              <w:t>Federal Updates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_Toc126851591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4</w:t>
            </w:r>
            <w:r w:rsidR="00E16D13" w:rsidRPr="00E16D13">
              <w:rPr>
                <w:i w:val="0"/>
                <w:iCs w:val="0"/>
                <w:noProof/>
                <w:webHidden/>
              </w:rPr>
              <w:fldChar w:fldCharType="end"/>
            </w:r>
          </w:hyperlink>
        </w:p>
        <w:p w14:paraId="3223221F" w14:textId="49329CB9"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598" w:history="1">
            <w:r w:rsidR="00E16D13" w:rsidRPr="00E16D13">
              <w:rPr>
                <w:rStyle w:val="Hyperlink"/>
                <w:rFonts w:cs="Segoe UI"/>
                <w:i w:val="0"/>
                <w:iCs w:val="0"/>
                <w:noProof/>
              </w:rPr>
              <w:t>State Updates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_Toc126851598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5</w:t>
            </w:r>
            <w:r w:rsidR="00E16D13" w:rsidRPr="00E16D13">
              <w:rPr>
                <w:i w:val="0"/>
                <w:iCs w:val="0"/>
                <w:noProof/>
                <w:webHidden/>
              </w:rPr>
              <w:fldChar w:fldCharType="end"/>
            </w:r>
          </w:hyperlink>
        </w:p>
        <w:p w14:paraId="08E0D309" w14:textId="53BF1AEB"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599" w:history="1">
            <w:r w:rsidR="00E16D13" w:rsidRPr="00E16D13">
              <w:rPr>
                <w:rStyle w:val="Hyperlink"/>
                <w:rFonts w:cs="Segoe UI"/>
                <w:i w:val="0"/>
                <w:iCs w:val="0"/>
                <w:noProof/>
              </w:rPr>
              <w:t>Tribal Updates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_Toc126851599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5</w:t>
            </w:r>
            <w:r w:rsidR="00E16D13" w:rsidRPr="00E16D13">
              <w:rPr>
                <w:i w:val="0"/>
                <w:iCs w:val="0"/>
                <w:noProof/>
                <w:webHidden/>
              </w:rPr>
              <w:fldChar w:fldCharType="end"/>
            </w:r>
          </w:hyperlink>
        </w:p>
        <w:p w14:paraId="340CB698" w14:textId="188C0FA4"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00" w:history="1">
            <w:r w:rsidR="00E16D13" w:rsidRPr="00E16D13">
              <w:rPr>
                <w:rStyle w:val="Hyperlink"/>
                <w:rFonts w:cs="Segoe UI"/>
                <w:i w:val="0"/>
                <w:iCs w:val="0"/>
                <w:noProof/>
              </w:rPr>
              <w:t>Regional</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_Toc126851600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6</w:t>
            </w:r>
            <w:r w:rsidR="00E16D13" w:rsidRPr="00E16D13">
              <w:rPr>
                <w:i w:val="0"/>
                <w:iCs w:val="0"/>
                <w:noProof/>
                <w:webHidden/>
              </w:rPr>
              <w:fldChar w:fldCharType="end"/>
            </w:r>
          </w:hyperlink>
        </w:p>
        <w:p w14:paraId="66C5B324" w14:textId="3DAD2FA1" w:rsidR="00E16D13" w:rsidRDefault="00000000">
          <w:pPr>
            <w:pStyle w:val="TOC1"/>
            <w:rPr>
              <w:rFonts w:asciiTheme="minorHAnsi" w:eastAsiaTheme="minorEastAsia" w:hAnsiTheme="minorHAnsi" w:cstheme="minorBidi"/>
              <w:b w:val="0"/>
              <w:bCs w:val="0"/>
              <w:noProof/>
              <w:color w:val="auto"/>
              <w:sz w:val="22"/>
              <w:szCs w:val="22"/>
              <w:lang w:eastAsia="en-US"/>
            </w:rPr>
          </w:pPr>
          <w:hyperlink w:anchor="_Toc126851601" w:history="1">
            <w:r w:rsidR="00E16D13" w:rsidRPr="00514703">
              <w:rPr>
                <w:rStyle w:val="Hyperlink"/>
                <w:rFonts w:cs="Segoe UI"/>
                <w:noProof/>
              </w:rPr>
              <w:t>Natural Resources</w:t>
            </w:r>
            <w:r w:rsidR="00E16D13">
              <w:rPr>
                <w:noProof/>
                <w:webHidden/>
              </w:rPr>
              <w:tab/>
            </w:r>
            <w:r w:rsidR="00E16D13">
              <w:rPr>
                <w:noProof/>
                <w:webHidden/>
              </w:rPr>
              <w:fldChar w:fldCharType="begin"/>
            </w:r>
            <w:r w:rsidR="00E16D13">
              <w:rPr>
                <w:noProof/>
                <w:webHidden/>
              </w:rPr>
              <w:instrText xml:space="preserve"> PAGEREF _Toc126851601 \h </w:instrText>
            </w:r>
            <w:r w:rsidR="00E16D13">
              <w:rPr>
                <w:noProof/>
                <w:webHidden/>
              </w:rPr>
            </w:r>
            <w:r w:rsidR="00E16D13">
              <w:rPr>
                <w:noProof/>
                <w:webHidden/>
              </w:rPr>
              <w:fldChar w:fldCharType="separate"/>
            </w:r>
            <w:r w:rsidR="00E16D13">
              <w:rPr>
                <w:noProof/>
                <w:webHidden/>
              </w:rPr>
              <w:t>6</w:t>
            </w:r>
            <w:r w:rsidR="00E16D13">
              <w:rPr>
                <w:noProof/>
                <w:webHidden/>
              </w:rPr>
              <w:fldChar w:fldCharType="end"/>
            </w:r>
          </w:hyperlink>
        </w:p>
        <w:p w14:paraId="497668AF" w14:textId="486EA989"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02" w:history="1">
            <w:r w:rsidR="00E16D13" w:rsidRPr="00E16D13">
              <w:rPr>
                <w:rStyle w:val="Hyperlink"/>
                <w:rFonts w:cs="Segoe UI"/>
                <w:i w:val="0"/>
                <w:iCs w:val="0"/>
                <w:noProof/>
              </w:rPr>
              <w:t>Federal Updates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_Toc126851602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6</w:t>
            </w:r>
            <w:r w:rsidR="00E16D13" w:rsidRPr="00E16D13">
              <w:rPr>
                <w:i w:val="0"/>
                <w:iCs w:val="0"/>
                <w:noProof/>
                <w:webHidden/>
              </w:rPr>
              <w:fldChar w:fldCharType="end"/>
            </w:r>
          </w:hyperlink>
        </w:p>
        <w:p w14:paraId="70972615" w14:textId="07A47110"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14" w:history="1">
            <w:r w:rsidR="00E16D13" w:rsidRPr="00E16D13">
              <w:rPr>
                <w:rStyle w:val="Hyperlink"/>
                <w:rFonts w:cs="Segoe UI"/>
                <w:i w:val="0"/>
                <w:iCs w:val="0"/>
                <w:noProof/>
              </w:rPr>
              <w:t>State Updates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_Toc126851614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8</w:t>
            </w:r>
            <w:r w:rsidR="00E16D13" w:rsidRPr="00E16D13">
              <w:rPr>
                <w:i w:val="0"/>
                <w:iCs w:val="0"/>
                <w:noProof/>
                <w:webHidden/>
              </w:rPr>
              <w:fldChar w:fldCharType="end"/>
            </w:r>
          </w:hyperlink>
        </w:p>
        <w:p w14:paraId="719CE3B8" w14:textId="4C6C964C"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15" w:history="1">
            <w:r w:rsidR="00E16D13" w:rsidRPr="00E16D13">
              <w:rPr>
                <w:rStyle w:val="Hyperlink"/>
                <w:rFonts w:cs="Segoe UI"/>
                <w:i w:val="0"/>
                <w:iCs w:val="0"/>
                <w:noProof/>
              </w:rPr>
              <w:t>Tribal Updates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_Toc126851615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10</w:t>
            </w:r>
            <w:r w:rsidR="00E16D13" w:rsidRPr="00E16D13">
              <w:rPr>
                <w:i w:val="0"/>
                <w:iCs w:val="0"/>
                <w:noProof/>
                <w:webHidden/>
              </w:rPr>
              <w:fldChar w:fldCharType="end"/>
            </w:r>
          </w:hyperlink>
        </w:p>
        <w:p w14:paraId="5C36EB09" w14:textId="5BBB892D"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18" w:history="1">
            <w:r w:rsidR="00E16D13" w:rsidRPr="00E16D13">
              <w:rPr>
                <w:rStyle w:val="Hyperlink"/>
                <w:rFonts w:cs="Segoe UI"/>
                <w:i w:val="0"/>
                <w:iCs w:val="0"/>
                <w:noProof/>
              </w:rPr>
              <w:t>Region</w:t>
            </w:r>
            <w:r w:rsidR="00E16D13" w:rsidRPr="00E16D13">
              <w:rPr>
                <w:rStyle w:val="Hyperlink"/>
                <w:rFonts w:cs="Segoe UI"/>
                <w:i w:val="0"/>
                <w:iCs w:val="0"/>
                <w:noProof/>
              </w:rPr>
              <w:t>a</w:t>
            </w:r>
            <w:r w:rsidR="00E16D13" w:rsidRPr="00E16D13">
              <w:rPr>
                <w:rStyle w:val="Hyperlink"/>
                <w:rFonts w:cs="Segoe UI"/>
                <w:i w:val="0"/>
                <w:iCs w:val="0"/>
                <w:noProof/>
              </w:rPr>
              <w:t>l Updates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_Toc126851618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10</w:t>
            </w:r>
            <w:r w:rsidR="00E16D13" w:rsidRPr="00E16D13">
              <w:rPr>
                <w:i w:val="0"/>
                <w:iCs w:val="0"/>
                <w:noProof/>
                <w:webHidden/>
              </w:rPr>
              <w:fldChar w:fldCharType="end"/>
            </w:r>
          </w:hyperlink>
        </w:p>
        <w:p w14:paraId="41E39C26" w14:textId="0C0BD53C" w:rsidR="00E16D13" w:rsidRDefault="00000000">
          <w:pPr>
            <w:pStyle w:val="TOC1"/>
            <w:rPr>
              <w:rFonts w:asciiTheme="minorHAnsi" w:eastAsiaTheme="minorEastAsia" w:hAnsiTheme="minorHAnsi" w:cstheme="minorBidi"/>
              <w:b w:val="0"/>
              <w:bCs w:val="0"/>
              <w:noProof/>
              <w:color w:val="auto"/>
              <w:sz w:val="22"/>
              <w:szCs w:val="22"/>
              <w:lang w:eastAsia="en-US"/>
            </w:rPr>
          </w:pPr>
          <w:hyperlink w:anchor="_Toc126851619" w:history="1">
            <w:r w:rsidR="00E16D13" w:rsidRPr="00514703">
              <w:rPr>
                <w:rStyle w:val="Hyperlink"/>
                <w:rFonts w:cs="Segoe UI"/>
                <w:noProof/>
              </w:rPr>
              <w:t>Military Readiness, Homeland Security,</w:t>
            </w:r>
            <w:r w:rsidR="00E16D13">
              <w:rPr>
                <w:rStyle w:val="Hyperlink"/>
                <w:rFonts w:cs="Segoe UI"/>
                <w:noProof/>
              </w:rPr>
              <w:t xml:space="preserve"> Disaster Preparedness and Aviation</w:t>
            </w:r>
            <w:r w:rsidR="00E16D13">
              <w:rPr>
                <w:noProof/>
                <w:webHidden/>
              </w:rPr>
              <w:tab/>
            </w:r>
            <w:r w:rsidR="00E16D13">
              <w:rPr>
                <w:noProof/>
                <w:webHidden/>
              </w:rPr>
              <w:fldChar w:fldCharType="begin"/>
            </w:r>
            <w:r w:rsidR="00E16D13">
              <w:rPr>
                <w:noProof/>
                <w:webHidden/>
              </w:rPr>
              <w:instrText xml:space="preserve"> PAGEREF _Toc126851619 \h </w:instrText>
            </w:r>
            <w:r w:rsidR="00E16D13">
              <w:rPr>
                <w:noProof/>
                <w:webHidden/>
              </w:rPr>
            </w:r>
            <w:r w:rsidR="00E16D13">
              <w:rPr>
                <w:noProof/>
                <w:webHidden/>
              </w:rPr>
              <w:fldChar w:fldCharType="separate"/>
            </w:r>
            <w:r w:rsidR="00E16D13">
              <w:rPr>
                <w:noProof/>
                <w:webHidden/>
              </w:rPr>
              <w:t>11</w:t>
            </w:r>
            <w:r w:rsidR="00E16D13">
              <w:rPr>
                <w:noProof/>
                <w:webHidden/>
              </w:rPr>
              <w:fldChar w:fldCharType="end"/>
            </w:r>
          </w:hyperlink>
        </w:p>
        <w:p w14:paraId="5C205E35" w14:textId="768B2F30"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21" w:history="1">
            <w:r w:rsidR="00E16D13" w:rsidRPr="00E16D13">
              <w:rPr>
                <w:rStyle w:val="Hyperlink"/>
                <w:rFonts w:cs="Segoe UI"/>
                <w:i w:val="0"/>
                <w:iCs w:val="0"/>
                <w:noProof/>
              </w:rPr>
              <w:t>Military Readiness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_Toc126851621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11</w:t>
            </w:r>
            <w:r w:rsidR="00E16D13" w:rsidRPr="00E16D13">
              <w:rPr>
                <w:i w:val="0"/>
                <w:iCs w:val="0"/>
                <w:noProof/>
                <w:webHidden/>
              </w:rPr>
              <w:fldChar w:fldCharType="end"/>
            </w:r>
          </w:hyperlink>
        </w:p>
        <w:p w14:paraId="769400B2" w14:textId="1BC260B6"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32" w:history="1">
            <w:r w:rsidR="00E16D13" w:rsidRPr="00E16D13">
              <w:rPr>
                <w:rStyle w:val="Hyperlink"/>
                <w:rFonts w:cs="Segoe UI"/>
                <w:i w:val="0"/>
                <w:iCs w:val="0"/>
                <w:noProof/>
              </w:rPr>
              <w:t>Homeland Security/Disaster Preparedness</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_Toc126851632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13</w:t>
            </w:r>
            <w:r w:rsidR="00E16D13" w:rsidRPr="00E16D13">
              <w:rPr>
                <w:i w:val="0"/>
                <w:iCs w:val="0"/>
                <w:noProof/>
                <w:webHidden/>
              </w:rPr>
              <w:fldChar w:fldCharType="end"/>
            </w:r>
          </w:hyperlink>
        </w:p>
        <w:p w14:paraId="43848254" w14:textId="31D8E985"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39" w:history="1">
            <w:r w:rsidR="00E16D13" w:rsidRPr="00E16D13">
              <w:rPr>
                <w:rStyle w:val="Hyperlink"/>
                <w:rFonts w:cs="Segoe UI"/>
                <w:i w:val="0"/>
                <w:iCs w:val="0"/>
                <w:noProof/>
              </w:rPr>
              <w:t>Aviation</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_Toc126851639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14</w:t>
            </w:r>
            <w:r w:rsidR="00E16D13" w:rsidRPr="00E16D13">
              <w:rPr>
                <w:i w:val="0"/>
                <w:iCs w:val="0"/>
                <w:noProof/>
                <w:webHidden/>
              </w:rPr>
              <w:fldChar w:fldCharType="end"/>
            </w:r>
          </w:hyperlink>
        </w:p>
        <w:p w14:paraId="07CA8C8C" w14:textId="71A1D0FB" w:rsidR="00E16D13" w:rsidRPr="00E16D13" w:rsidRDefault="00000000" w:rsidP="00E16D13">
          <w:pPr>
            <w:pStyle w:val="TOC2"/>
            <w:ind w:left="490"/>
            <w:rPr>
              <w:rFonts w:asciiTheme="minorHAnsi" w:eastAsiaTheme="minorEastAsia" w:hAnsiTheme="minorHAnsi" w:cstheme="minorBidi"/>
              <w:i w:val="0"/>
              <w:iCs w:val="0"/>
              <w:noProof/>
              <w:color w:val="auto"/>
              <w:sz w:val="22"/>
              <w:szCs w:val="22"/>
              <w:lang w:eastAsia="en-US"/>
            </w:rPr>
          </w:pPr>
          <w:hyperlink w:anchor="_Toc126851651" w:history="1">
            <w:r w:rsidR="00E16D13" w:rsidRPr="00E16D13">
              <w:rPr>
                <w:rStyle w:val="Hyperlink"/>
                <w:rFonts w:cs="Segoe UI"/>
                <w:i w:val="0"/>
                <w:iCs w:val="0"/>
                <w:noProof/>
              </w:rPr>
              <w:t>Spectrum</w:t>
            </w:r>
            <w:r w:rsidR="00E16D13" w:rsidRPr="00E16D13">
              <w:rPr>
                <w:i w:val="0"/>
                <w:iCs w:val="0"/>
                <w:noProof/>
                <w:webHidden/>
              </w:rPr>
              <w:tab/>
            </w:r>
            <w:r w:rsidR="00E16D13" w:rsidRPr="00E16D13">
              <w:rPr>
                <w:i w:val="0"/>
                <w:iCs w:val="0"/>
                <w:noProof/>
                <w:webHidden/>
              </w:rPr>
              <w:fldChar w:fldCharType="begin"/>
            </w:r>
            <w:r w:rsidR="00E16D13" w:rsidRPr="00E16D13">
              <w:rPr>
                <w:i w:val="0"/>
                <w:iCs w:val="0"/>
                <w:noProof/>
                <w:webHidden/>
              </w:rPr>
              <w:instrText xml:space="preserve"> PAGEREF _Toc126851651 \h </w:instrText>
            </w:r>
            <w:r w:rsidR="00E16D13" w:rsidRPr="00E16D13">
              <w:rPr>
                <w:i w:val="0"/>
                <w:iCs w:val="0"/>
                <w:noProof/>
                <w:webHidden/>
              </w:rPr>
            </w:r>
            <w:r w:rsidR="00E16D13" w:rsidRPr="00E16D13">
              <w:rPr>
                <w:i w:val="0"/>
                <w:iCs w:val="0"/>
                <w:noProof/>
                <w:webHidden/>
              </w:rPr>
              <w:fldChar w:fldCharType="separate"/>
            </w:r>
            <w:r w:rsidR="00E16D13" w:rsidRPr="00E16D13">
              <w:rPr>
                <w:i w:val="0"/>
                <w:iCs w:val="0"/>
                <w:noProof/>
                <w:webHidden/>
              </w:rPr>
              <w:t>15</w:t>
            </w:r>
            <w:r w:rsidR="00E16D13" w:rsidRPr="00E16D13">
              <w:rPr>
                <w:i w:val="0"/>
                <w:iCs w:val="0"/>
                <w:noProof/>
                <w:webHidden/>
              </w:rPr>
              <w:fldChar w:fldCharType="end"/>
            </w:r>
          </w:hyperlink>
        </w:p>
        <w:p w14:paraId="007E8744" w14:textId="659E6538" w:rsidR="00E16D13" w:rsidRDefault="00000000">
          <w:pPr>
            <w:pStyle w:val="TOC1"/>
            <w:rPr>
              <w:rFonts w:asciiTheme="minorHAnsi" w:eastAsiaTheme="minorEastAsia" w:hAnsiTheme="minorHAnsi" w:cstheme="minorBidi"/>
              <w:b w:val="0"/>
              <w:bCs w:val="0"/>
              <w:noProof/>
              <w:color w:val="auto"/>
              <w:sz w:val="22"/>
              <w:szCs w:val="22"/>
              <w:lang w:eastAsia="en-US"/>
            </w:rPr>
          </w:pPr>
          <w:hyperlink w:anchor="_Toc126851652" w:history="1">
            <w:r w:rsidR="00E16D13" w:rsidRPr="00514703">
              <w:rPr>
                <w:rStyle w:val="Hyperlink"/>
                <w:rFonts w:cs="Segoe UI"/>
                <w:noProof/>
              </w:rPr>
              <w:t>GIS</w:t>
            </w:r>
            <w:r w:rsidR="00E16D13">
              <w:rPr>
                <w:noProof/>
                <w:webHidden/>
              </w:rPr>
              <w:tab/>
              <w:t>.………………………………………………………………………………………………………………………………………………</w:t>
            </w:r>
            <w:r w:rsidR="00E16D13">
              <w:rPr>
                <w:noProof/>
                <w:webHidden/>
              </w:rPr>
              <w:fldChar w:fldCharType="begin"/>
            </w:r>
            <w:r w:rsidR="00E16D13">
              <w:rPr>
                <w:noProof/>
                <w:webHidden/>
              </w:rPr>
              <w:instrText xml:space="preserve"> PAGEREF _Toc126851652 \h </w:instrText>
            </w:r>
            <w:r w:rsidR="00E16D13">
              <w:rPr>
                <w:noProof/>
                <w:webHidden/>
              </w:rPr>
            </w:r>
            <w:r w:rsidR="00E16D13">
              <w:rPr>
                <w:noProof/>
                <w:webHidden/>
              </w:rPr>
              <w:fldChar w:fldCharType="separate"/>
            </w:r>
            <w:r w:rsidR="00E16D13">
              <w:rPr>
                <w:noProof/>
                <w:webHidden/>
              </w:rPr>
              <w:t>15</w:t>
            </w:r>
            <w:r w:rsidR="00E16D13">
              <w:rPr>
                <w:noProof/>
                <w:webHidden/>
              </w:rPr>
              <w:fldChar w:fldCharType="end"/>
            </w:r>
          </w:hyperlink>
        </w:p>
        <w:p w14:paraId="1117FC38" w14:textId="4EBC260D" w:rsidR="00E16D13" w:rsidRDefault="00000000">
          <w:pPr>
            <w:pStyle w:val="TOC1"/>
            <w:rPr>
              <w:rFonts w:asciiTheme="minorHAnsi" w:eastAsiaTheme="minorEastAsia" w:hAnsiTheme="minorHAnsi" w:cstheme="minorBidi"/>
              <w:b w:val="0"/>
              <w:bCs w:val="0"/>
              <w:noProof/>
              <w:color w:val="auto"/>
              <w:sz w:val="22"/>
              <w:szCs w:val="22"/>
              <w:lang w:eastAsia="en-US"/>
            </w:rPr>
          </w:pPr>
          <w:hyperlink w:anchor="_Toc126851653" w:history="1">
            <w:r w:rsidR="00E16D13" w:rsidRPr="00514703">
              <w:rPr>
                <w:rStyle w:val="Hyperlink"/>
                <w:rFonts w:cs="Segoe UI"/>
                <w:noProof/>
              </w:rPr>
              <w:t>Miscellaneous</w:t>
            </w:r>
            <w:r w:rsidR="00E16D13">
              <w:rPr>
                <w:noProof/>
                <w:webHidden/>
              </w:rPr>
              <w:tab/>
            </w:r>
            <w:r w:rsidR="00E16D13">
              <w:rPr>
                <w:noProof/>
                <w:webHidden/>
              </w:rPr>
              <w:fldChar w:fldCharType="begin"/>
            </w:r>
            <w:r w:rsidR="00E16D13">
              <w:rPr>
                <w:noProof/>
                <w:webHidden/>
              </w:rPr>
              <w:instrText xml:space="preserve"> PAGEREF _Toc126851653 \h </w:instrText>
            </w:r>
            <w:r w:rsidR="00E16D13">
              <w:rPr>
                <w:noProof/>
                <w:webHidden/>
              </w:rPr>
            </w:r>
            <w:r w:rsidR="00E16D13">
              <w:rPr>
                <w:noProof/>
                <w:webHidden/>
              </w:rPr>
              <w:fldChar w:fldCharType="separate"/>
            </w:r>
            <w:r w:rsidR="00E16D13">
              <w:rPr>
                <w:noProof/>
                <w:webHidden/>
              </w:rPr>
              <w:t>15</w:t>
            </w:r>
            <w:r w:rsidR="00E16D13">
              <w:rPr>
                <w:noProof/>
                <w:webHidden/>
              </w:rPr>
              <w:fldChar w:fldCharType="end"/>
            </w:r>
          </w:hyperlink>
        </w:p>
        <w:p w14:paraId="40D6B727" w14:textId="0F04358B" w:rsidR="000B6AAE" w:rsidRPr="000B6AAE" w:rsidRDefault="000B6AAE" w:rsidP="007D27F7">
          <w:pPr>
            <w:rPr>
              <w:rFonts w:cs="Segoe UI"/>
            </w:rPr>
          </w:pPr>
          <w:r w:rsidRPr="000B6AAE">
            <w:rPr>
              <w:rFonts w:cs="Segoe UI"/>
              <w:b/>
              <w:bCs/>
              <w:noProof/>
            </w:rPr>
            <w:fldChar w:fldCharType="end"/>
          </w:r>
        </w:p>
      </w:sdtContent>
    </w:sdt>
    <w:p w14:paraId="700838E2" w14:textId="066E64EB" w:rsidR="0050161C" w:rsidRPr="000B6AAE" w:rsidRDefault="00151176" w:rsidP="007D27F7">
      <w:pPr>
        <w:pStyle w:val="Heading1"/>
        <w:keepNext w:val="0"/>
        <w:keepLines w:val="0"/>
        <w:widowControl w:val="0"/>
        <w:spacing w:before="0" w:after="0"/>
        <w:jc w:val="center"/>
        <w:rPr>
          <w:rFonts w:ascii="Segoe UI" w:hAnsi="Segoe UI" w:cs="Segoe UI"/>
          <w:color w:val="0070C0"/>
          <w:sz w:val="32"/>
        </w:rPr>
      </w:pPr>
      <w:bookmarkStart w:id="0" w:name="_Toc126851587"/>
      <w:r w:rsidRPr="000B6AAE">
        <w:rPr>
          <w:rFonts w:ascii="Segoe UI" w:hAnsi="Segoe UI" w:cs="Segoe UI"/>
          <w:color w:val="0070C0"/>
          <w:sz w:val="32"/>
        </w:rPr>
        <w:t>WRP Updates</w:t>
      </w:r>
      <w:bookmarkEnd w:id="0"/>
    </w:p>
    <w:p w14:paraId="25D6B357" w14:textId="77777777" w:rsidR="006C59CA" w:rsidRPr="00CB5750" w:rsidRDefault="006C59CA" w:rsidP="007D27F7">
      <w:pPr>
        <w:pStyle w:val="Heading2"/>
        <w:shd w:val="clear" w:color="auto" w:fill="F2F2F2" w:themeFill="background1" w:themeFillShade="F2"/>
        <w:spacing w:before="0"/>
        <w:rPr>
          <w:rFonts w:ascii="Segoe UI" w:hAnsi="Segoe UI" w:cs="Segoe UI"/>
          <w:b/>
          <w:bCs/>
          <w:color w:val="000000"/>
          <w:sz w:val="23"/>
          <w:szCs w:val="23"/>
        </w:rPr>
      </w:pPr>
      <w:bookmarkStart w:id="1" w:name="_Toc123638602"/>
      <w:bookmarkStart w:id="2" w:name="_Toc126851588"/>
      <w:r w:rsidRPr="00CB5750">
        <w:rPr>
          <w:rFonts w:ascii="Segoe UI" w:hAnsi="Segoe UI" w:cs="Segoe UI"/>
          <w:b/>
          <w:bCs/>
          <w:color w:val="000000"/>
          <w:sz w:val="23"/>
          <w:szCs w:val="23"/>
        </w:rPr>
        <w:t>WRP Job Opening - -</w:t>
      </w:r>
      <w:r w:rsidRPr="00CB5750">
        <w:rPr>
          <w:rFonts w:ascii="Segoe UI" w:hAnsi="Segoe UI" w:cs="Segoe UI"/>
          <w:color w:val="000000"/>
          <w:sz w:val="23"/>
          <w:szCs w:val="23"/>
        </w:rPr>
        <w:t xml:space="preserve"> </w:t>
      </w:r>
      <w:r w:rsidRPr="00CB5750">
        <w:rPr>
          <w:rFonts w:ascii="Segoe UI" w:hAnsi="Segoe UI" w:cs="Segoe UI"/>
          <w:b/>
          <w:bCs/>
          <w:color w:val="000000"/>
          <w:sz w:val="23"/>
          <w:szCs w:val="23"/>
        </w:rPr>
        <w:t>WRP Administrative Coordinator I</w:t>
      </w:r>
      <w:bookmarkEnd w:id="1"/>
      <w:bookmarkEnd w:id="2"/>
    </w:p>
    <w:p w14:paraId="2ACD6ED8" w14:textId="305DB342" w:rsidR="006C59CA" w:rsidRDefault="006C59CA" w:rsidP="007D27F7">
      <w:pPr>
        <w:ind w:left="0" w:firstLine="0"/>
        <w:rPr>
          <w:rStyle w:val="Hyperlink"/>
          <w:rFonts w:eastAsiaTheme="majorEastAsia" w:cs="Segoe UI"/>
          <w:szCs w:val="23"/>
        </w:rPr>
      </w:pPr>
      <w:r w:rsidRPr="00CB5750">
        <w:rPr>
          <w:rFonts w:cs="Segoe UI"/>
          <w:b/>
          <w:bCs/>
          <w:color w:val="000000"/>
          <w:szCs w:val="23"/>
        </w:rPr>
        <w:t>This position will provide administrative support to the Western Regional Partnership (WRP) and the WRP Coordinator</w:t>
      </w:r>
      <w:r w:rsidRPr="00CB5750">
        <w:rPr>
          <w:rFonts w:cs="Segoe UI"/>
          <w:color w:val="000000"/>
          <w:szCs w:val="23"/>
        </w:rPr>
        <w:t>. This position is grant funded and administered through Texas A &amp; M. This is a new position to help augment WRP Efforts. This position is remote (meaning no location requirements). We are looking for someone with bachelor’s degree or equivalent combination of education and experience plus an additional two (2) years of related experience. Preferred Experience includes working with: Federal, state, or Tribal entities; managing multiple projects and initiatives with varying subjects, timelines, and milestones; and developing informational materials to ensure understanding across diverse audiences.</w:t>
      </w:r>
      <w:r w:rsidRPr="00CB5750">
        <w:rPr>
          <w:rStyle w:val="apple-converted-space"/>
          <w:rFonts w:eastAsiaTheme="majorEastAsia" w:cs="Segoe UI"/>
          <w:color w:val="000000"/>
          <w:szCs w:val="23"/>
        </w:rPr>
        <w:t> </w:t>
      </w:r>
      <w:r w:rsidRPr="00CB5750">
        <w:rPr>
          <w:rFonts w:cs="Segoe UI"/>
          <w:b/>
          <w:bCs/>
          <w:color w:val="000000"/>
          <w:szCs w:val="23"/>
        </w:rPr>
        <w:t>The job link is available here:</w:t>
      </w:r>
      <w:r w:rsidRPr="00CB5750">
        <w:rPr>
          <w:rStyle w:val="apple-converted-space"/>
          <w:rFonts w:eastAsiaTheme="majorEastAsia" w:cs="Segoe UI"/>
          <w:b/>
          <w:bCs/>
          <w:color w:val="000000"/>
          <w:szCs w:val="23"/>
        </w:rPr>
        <w:t> </w:t>
      </w:r>
      <w:hyperlink r:id="rId10" w:tooltip="https://tamus.wd1.myworkdayjobs.com/en-US/AgriLife_Research_External/job/Administrative-Coordinator-I_R-056352" w:history="1">
        <w:r w:rsidRPr="00CB5750">
          <w:rPr>
            <w:rStyle w:val="Hyperlink"/>
            <w:rFonts w:eastAsiaTheme="majorEastAsia" w:cs="Segoe UI"/>
            <w:szCs w:val="23"/>
          </w:rPr>
          <w:t>https://tamus.wd1.myworkdayjobs.com/en-US/AgriLife_Research_External/job/Administrative-Coordinator-I_R-056352</w:t>
        </w:r>
      </w:hyperlink>
    </w:p>
    <w:p w14:paraId="69CA9905" w14:textId="77777777" w:rsidR="006C59CA" w:rsidRPr="00F51916" w:rsidRDefault="006C59CA" w:rsidP="007D27F7">
      <w:pPr>
        <w:pStyle w:val="Heading2"/>
        <w:shd w:val="clear" w:color="auto" w:fill="F2F2F2" w:themeFill="background1" w:themeFillShade="F2"/>
        <w:spacing w:before="0"/>
        <w:rPr>
          <w:rFonts w:ascii="Segoe UI" w:hAnsi="Segoe UI" w:cs="Segoe UI"/>
          <w:b/>
          <w:bCs/>
          <w:color w:val="000000"/>
          <w:sz w:val="23"/>
          <w:szCs w:val="23"/>
        </w:rPr>
      </w:pPr>
      <w:bookmarkStart w:id="3" w:name="_Toc123638603"/>
      <w:bookmarkStart w:id="4" w:name="_Toc126851589"/>
      <w:r w:rsidRPr="00F51916">
        <w:rPr>
          <w:rFonts w:ascii="Segoe UI" w:hAnsi="Segoe UI" w:cs="Segoe UI"/>
          <w:b/>
          <w:bCs/>
          <w:color w:val="000000"/>
          <w:sz w:val="23"/>
          <w:szCs w:val="23"/>
        </w:rPr>
        <w:lastRenderedPageBreak/>
        <w:t>WRP Tribal Engagement Committee</w:t>
      </w:r>
      <w:bookmarkEnd w:id="3"/>
      <w:bookmarkEnd w:id="4"/>
      <w:r w:rsidRPr="00F51916">
        <w:rPr>
          <w:rFonts w:ascii="Segoe UI" w:hAnsi="Segoe UI" w:cs="Segoe UI"/>
          <w:b/>
          <w:bCs/>
          <w:color w:val="000000"/>
          <w:sz w:val="23"/>
          <w:szCs w:val="23"/>
        </w:rPr>
        <w:t xml:space="preserve"> </w:t>
      </w:r>
    </w:p>
    <w:p w14:paraId="20F82F6C" w14:textId="1A9D324B" w:rsidR="007D27F7" w:rsidRPr="00C81316" w:rsidRDefault="006C59CA" w:rsidP="007D27F7">
      <w:pPr>
        <w:ind w:left="0" w:firstLine="0"/>
        <w:rPr>
          <w:rFonts w:cs="Segoe UI"/>
          <w:color w:val="212121"/>
          <w:szCs w:val="23"/>
        </w:rPr>
      </w:pPr>
      <w:r w:rsidRPr="007D27F7">
        <w:rPr>
          <w:rFonts w:cs="Segoe UI"/>
          <w:color w:val="000000"/>
          <w:szCs w:val="23"/>
        </w:rPr>
        <w:t xml:space="preserve">Please join the WRP Tribal Engagement Committee for a call on Friday, </w:t>
      </w:r>
      <w:r w:rsidR="007D27F7" w:rsidRPr="007D27F7">
        <w:rPr>
          <w:rFonts w:cs="Segoe UI"/>
          <w:color w:val="000000"/>
          <w:szCs w:val="23"/>
        </w:rPr>
        <w:t>February 24th</w:t>
      </w:r>
      <w:r w:rsidRPr="007D27F7">
        <w:rPr>
          <w:rFonts w:cs="Segoe UI"/>
          <w:color w:val="000000"/>
          <w:szCs w:val="23"/>
        </w:rPr>
        <w:t xml:space="preserve"> from 10:00 to 11:30 </w:t>
      </w:r>
      <w:r w:rsidRPr="00C81316">
        <w:rPr>
          <w:rFonts w:cs="Segoe UI"/>
          <w:color w:val="000000"/>
          <w:szCs w:val="23"/>
        </w:rPr>
        <w:t xml:space="preserve">am Pacific. On this call there will be </w:t>
      </w:r>
      <w:r w:rsidR="007D27F7" w:rsidRPr="00C81316">
        <w:rPr>
          <w:rStyle w:val="Strong"/>
          <w:rFonts w:cs="Segoe UI"/>
          <w:color w:val="212121"/>
          <w:szCs w:val="23"/>
        </w:rPr>
        <w:t>National Transmission Needs Study</w:t>
      </w:r>
      <w:r w:rsidR="007D27F7" w:rsidRPr="00C81316">
        <w:rPr>
          <w:rStyle w:val="apple-converted-space"/>
          <w:rFonts w:cs="Segoe UI"/>
          <w:color w:val="212121"/>
          <w:szCs w:val="23"/>
        </w:rPr>
        <w:t> </w:t>
      </w:r>
      <w:r w:rsidR="007D27F7" w:rsidRPr="00C81316">
        <w:rPr>
          <w:rFonts w:cs="Segoe UI"/>
          <w:color w:val="212121"/>
          <w:szCs w:val="23"/>
        </w:rPr>
        <w:t>by Adria Brooks, U.S. Department of Energy. Please click</w:t>
      </w:r>
      <w:r w:rsidR="007D27F7" w:rsidRPr="00C81316">
        <w:rPr>
          <w:rStyle w:val="apple-converted-space"/>
          <w:rFonts w:cs="Segoe UI"/>
          <w:color w:val="212121"/>
          <w:szCs w:val="23"/>
        </w:rPr>
        <w:t> </w:t>
      </w:r>
      <w:hyperlink r:id="rId11" w:tooltip="https://wrpinfo.org/rsvp/?meetingId=69349" w:history="1">
        <w:r w:rsidR="007D27F7" w:rsidRPr="00C81316">
          <w:rPr>
            <w:rStyle w:val="Hyperlink"/>
            <w:rFonts w:cs="Segoe UI"/>
            <w:color w:val="0078D7"/>
            <w:szCs w:val="23"/>
          </w:rPr>
          <w:t>here</w:t>
        </w:r>
      </w:hyperlink>
      <w:r w:rsidR="007D27F7" w:rsidRPr="00C81316">
        <w:rPr>
          <w:rFonts w:cs="Segoe UI"/>
          <w:color w:val="212121"/>
          <w:szCs w:val="23"/>
        </w:rPr>
        <w:t xml:space="preserve"> to RSVP.</w:t>
      </w:r>
    </w:p>
    <w:p w14:paraId="1B9F26B7" w14:textId="439CE830" w:rsidR="007D27F7" w:rsidRPr="00C81316" w:rsidRDefault="007D27F7" w:rsidP="007D27F7">
      <w:pPr>
        <w:ind w:left="0" w:firstLine="0"/>
        <w:rPr>
          <w:rFonts w:cs="Segoe UI"/>
          <w:color w:val="212121"/>
          <w:szCs w:val="23"/>
        </w:rPr>
      </w:pPr>
    </w:p>
    <w:p w14:paraId="7F7BB564" w14:textId="77777777" w:rsidR="007D27F7" w:rsidRPr="00C81316" w:rsidRDefault="007D27F7" w:rsidP="00C81316">
      <w:pPr>
        <w:pStyle w:val="Heading2"/>
        <w:shd w:val="clear" w:color="auto" w:fill="F2F2F2" w:themeFill="background1" w:themeFillShade="F2"/>
        <w:rPr>
          <w:rFonts w:ascii="Segoe UI" w:hAnsi="Segoe UI" w:cs="Segoe UI"/>
          <w:b/>
          <w:bCs/>
          <w:color w:val="212121"/>
          <w:sz w:val="23"/>
          <w:szCs w:val="23"/>
        </w:rPr>
      </w:pPr>
      <w:r w:rsidRPr="00C81316">
        <w:rPr>
          <w:rFonts w:ascii="Segoe UI" w:hAnsi="Segoe UI" w:cs="Segoe UI"/>
          <w:b/>
          <w:bCs/>
          <w:color w:val="212121"/>
          <w:sz w:val="23"/>
          <w:szCs w:val="23"/>
        </w:rPr>
        <w:t xml:space="preserve">WRP 2023-2024 priority “Enhancing Resilience to Avoid Cascading Disaster.” </w:t>
      </w:r>
    </w:p>
    <w:p w14:paraId="75844BA2" w14:textId="1DB6D5DE" w:rsidR="007D27F7" w:rsidRPr="00C81316" w:rsidRDefault="007D27F7" w:rsidP="007D27F7">
      <w:pPr>
        <w:ind w:left="0" w:firstLine="0"/>
        <w:rPr>
          <w:rFonts w:cs="Segoe UI"/>
          <w:color w:val="212121"/>
          <w:szCs w:val="23"/>
        </w:rPr>
      </w:pPr>
      <w:r w:rsidRPr="00C81316">
        <w:rPr>
          <w:rFonts w:cs="Segoe UI"/>
          <w:color w:val="212121"/>
          <w:szCs w:val="23"/>
        </w:rPr>
        <w:t>Principals/WRP members are asked to respond to the accompanying survey ASAP (original due date was January 31, 2023) to identify areas of commonality for WRP focus to support WRP Partners’ efforts.</w:t>
      </w:r>
    </w:p>
    <w:p w14:paraId="06FE6DE5" w14:textId="77777777" w:rsidR="006C59CA" w:rsidRDefault="006C59CA" w:rsidP="007D27F7">
      <w:pPr>
        <w:ind w:left="0" w:firstLine="0"/>
        <w:rPr>
          <w:rStyle w:val="Hyperlink"/>
          <w:rFonts w:eastAsiaTheme="majorEastAsia" w:cs="Segoe UI"/>
          <w:szCs w:val="23"/>
        </w:rPr>
      </w:pPr>
    </w:p>
    <w:p w14:paraId="2384FCE0" w14:textId="77777777" w:rsidR="00106252" w:rsidRPr="000B6AAE" w:rsidRDefault="00BD1DF7" w:rsidP="007D27F7">
      <w:pPr>
        <w:pStyle w:val="Heading1"/>
        <w:keepNext w:val="0"/>
        <w:keepLines w:val="0"/>
        <w:widowControl w:val="0"/>
        <w:spacing w:before="0" w:after="0"/>
        <w:jc w:val="center"/>
        <w:rPr>
          <w:rFonts w:ascii="Segoe UI" w:hAnsi="Segoe UI" w:cs="Segoe UI"/>
          <w:color w:val="0070C0"/>
          <w:sz w:val="32"/>
        </w:rPr>
      </w:pPr>
      <w:bookmarkStart w:id="5" w:name="_Toc126851590"/>
      <w:r w:rsidRPr="000B6AAE">
        <w:rPr>
          <w:rFonts w:ascii="Segoe UI" w:hAnsi="Segoe UI" w:cs="Segoe UI"/>
          <w:color w:val="0070C0"/>
          <w:sz w:val="32"/>
        </w:rPr>
        <w:t>Energy</w:t>
      </w:r>
      <w:bookmarkEnd w:id="5"/>
    </w:p>
    <w:p w14:paraId="3FE5D5CC" w14:textId="77777777" w:rsidR="00272162" w:rsidRPr="000B6AAE" w:rsidRDefault="00272162" w:rsidP="007D27F7">
      <w:pPr>
        <w:pStyle w:val="Heading2"/>
        <w:keepNext w:val="0"/>
        <w:keepLines w:val="0"/>
        <w:widowControl w:val="0"/>
        <w:shd w:val="clear" w:color="auto" w:fill="F2F2F2" w:themeFill="background1" w:themeFillShade="F2"/>
        <w:spacing w:before="0"/>
        <w:rPr>
          <w:rFonts w:ascii="Segoe UI" w:hAnsi="Segoe UI" w:cs="Segoe UI"/>
          <w:b/>
          <w:bCs/>
          <w:color w:val="000000" w:themeColor="text1"/>
          <w:sz w:val="28"/>
          <w:szCs w:val="28"/>
        </w:rPr>
      </w:pPr>
      <w:bookmarkStart w:id="6" w:name="_Toc126851591"/>
      <w:r w:rsidRPr="000B6AAE">
        <w:rPr>
          <w:rFonts w:ascii="Segoe UI" w:hAnsi="Segoe UI" w:cs="Segoe UI"/>
          <w:b/>
          <w:bCs/>
          <w:color w:val="000000" w:themeColor="text1"/>
          <w:sz w:val="28"/>
          <w:szCs w:val="28"/>
        </w:rPr>
        <w:t>Federal Updates</w:t>
      </w:r>
      <w:bookmarkEnd w:id="6"/>
      <w:r w:rsidRPr="000B6AAE">
        <w:rPr>
          <w:rFonts w:ascii="Segoe UI" w:hAnsi="Segoe UI" w:cs="Segoe UI"/>
          <w:b/>
          <w:bCs/>
          <w:color w:val="000000" w:themeColor="text1"/>
          <w:sz w:val="28"/>
          <w:szCs w:val="28"/>
        </w:rPr>
        <w:t xml:space="preserve"> </w:t>
      </w:r>
    </w:p>
    <w:p w14:paraId="09203BF9" w14:textId="36D29172" w:rsidR="00897F57" w:rsidRPr="007D27F7" w:rsidRDefault="00000000" w:rsidP="007D27F7">
      <w:pPr>
        <w:pStyle w:val="Heading3"/>
        <w:keepNext w:val="0"/>
        <w:keepLines w:val="0"/>
        <w:widowControl w:val="0"/>
        <w:numPr>
          <w:ilvl w:val="0"/>
          <w:numId w:val="28"/>
        </w:numPr>
        <w:spacing w:before="0"/>
        <w:ind w:left="360"/>
        <w:rPr>
          <w:rFonts w:ascii="Segoe UI" w:hAnsi="Segoe UI" w:cs="Segoe UI"/>
          <w:color w:val="000000" w:themeColor="text1"/>
        </w:rPr>
      </w:pPr>
      <w:hyperlink r:id="rId12" w:history="1">
        <w:bookmarkStart w:id="7" w:name="_Toc126851592"/>
        <w:r w:rsidR="00897F57" w:rsidRPr="007D27F7">
          <w:rPr>
            <w:rStyle w:val="Hyperlink"/>
            <w:rFonts w:ascii="Segoe UI" w:hAnsi="Segoe UI" w:cs="Segoe UI"/>
          </w:rPr>
          <w:t>Renewable Energy Modernization Rule</w:t>
        </w:r>
      </w:hyperlink>
      <w:r w:rsidR="00C70685" w:rsidRPr="007D27F7">
        <w:rPr>
          <w:rFonts w:ascii="Segoe UI" w:hAnsi="Segoe UI" w:cs="Segoe UI"/>
          <w:color w:val="000000" w:themeColor="text1"/>
        </w:rPr>
        <w:t xml:space="preserve"> by the </w:t>
      </w:r>
      <w:hyperlink r:id="rId13" w:history="1">
        <w:r w:rsidR="00C70685" w:rsidRPr="007D27F7">
          <w:rPr>
            <w:rStyle w:val="Hyperlink"/>
            <w:rFonts w:ascii="Segoe UI" w:hAnsi="Segoe UI" w:cs="Segoe UI"/>
          </w:rPr>
          <w:t>Ocean Energy Management Bureau</w:t>
        </w:r>
      </w:hyperlink>
      <w:r w:rsidR="00C70685" w:rsidRPr="007D27F7">
        <w:rPr>
          <w:rFonts w:ascii="Segoe UI" w:hAnsi="Segoe UI" w:cs="Segoe UI"/>
          <w:color w:val="000000" w:themeColor="text1"/>
        </w:rPr>
        <w:t> on </w:t>
      </w:r>
      <w:hyperlink r:id="rId14" w:history="1">
        <w:r w:rsidR="00C70685" w:rsidRPr="007D27F7">
          <w:rPr>
            <w:rStyle w:val="Hyperlink"/>
            <w:rFonts w:ascii="Segoe UI" w:hAnsi="Segoe UI" w:cs="Segoe UI"/>
          </w:rPr>
          <w:t>01/30/2023</w:t>
        </w:r>
      </w:hyperlink>
      <w:r w:rsidR="00C70685" w:rsidRPr="007D27F7">
        <w:rPr>
          <w:rFonts w:ascii="Segoe UI" w:hAnsi="Segoe UI" w:cs="Segoe UI"/>
          <w:color w:val="000000" w:themeColor="text1"/>
        </w:rPr>
        <w:t>.</w:t>
      </w:r>
      <w:bookmarkEnd w:id="7"/>
    </w:p>
    <w:p w14:paraId="103DAF39" w14:textId="793F36A4" w:rsidR="00A14FD7" w:rsidRPr="007D27F7" w:rsidRDefault="00000000" w:rsidP="007D27F7">
      <w:pPr>
        <w:pStyle w:val="Heading3"/>
        <w:keepNext w:val="0"/>
        <w:keepLines w:val="0"/>
        <w:widowControl w:val="0"/>
        <w:numPr>
          <w:ilvl w:val="0"/>
          <w:numId w:val="28"/>
        </w:numPr>
        <w:spacing w:before="0"/>
        <w:ind w:left="360"/>
        <w:rPr>
          <w:rFonts w:ascii="Segoe UI" w:hAnsi="Segoe UI" w:cs="Segoe UI"/>
          <w:color w:val="000000" w:themeColor="text1"/>
        </w:rPr>
      </w:pPr>
      <w:hyperlink r:id="rId15" w:history="1">
        <w:bookmarkStart w:id="8" w:name="_Toc126851593"/>
        <w:r w:rsidR="00A14FD7" w:rsidRPr="007D27F7">
          <w:rPr>
            <w:rStyle w:val="Hyperlink"/>
            <w:rFonts w:ascii="Segoe UI" w:hAnsi="Segoe UI" w:cs="Segoe UI"/>
          </w:rPr>
          <w:t>Remarks by Vice President Harris at a Transmission Line Groundbreaking Event</w:t>
        </w:r>
        <w:bookmarkEnd w:id="8"/>
        <w:r w:rsidR="00A14FD7" w:rsidRPr="007D27F7">
          <w:rPr>
            <w:rStyle w:val="Hyperlink"/>
            <w:rFonts w:ascii="Segoe UI" w:hAnsi="Segoe UI" w:cs="Segoe UI"/>
          </w:rPr>
          <w:t> </w:t>
        </w:r>
      </w:hyperlink>
    </w:p>
    <w:p w14:paraId="427B0999" w14:textId="259996DF" w:rsidR="006E2265" w:rsidRPr="007D27F7" w:rsidRDefault="006E2265" w:rsidP="007D27F7">
      <w:pPr>
        <w:pStyle w:val="Heading3"/>
        <w:keepNext w:val="0"/>
        <w:keepLines w:val="0"/>
        <w:widowControl w:val="0"/>
        <w:spacing w:before="0"/>
        <w:rPr>
          <w:rFonts w:ascii="Segoe UI" w:hAnsi="Segoe UI" w:cs="Segoe UI"/>
          <w:b/>
          <w:bCs/>
          <w:color w:val="000000" w:themeColor="text1"/>
        </w:rPr>
      </w:pPr>
      <w:bookmarkStart w:id="9" w:name="_Toc126851594"/>
      <w:r w:rsidRPr="007D27F7">
        <w:rPr>
          <w:rFonts w:ascii="Segoe UI" w:hAnsi="Segoe UI" w:cs="Segoe UI"/>
          <w:b/>
          <w:bCs/>
          <w:color w:val="000000" w:themeColor="text1"/>
        </w:rPr>
        <w:t>FERC</w:t>
      </w:r>
      <w:bookmarkEnd w:id="9"/>
    </w:p>
    <w:p w14:paraId="4CB3ABF6" w14:textId="12640148" w:rsidR="00893C91" w:rsidRPr="007D27F7" w:rsidRDefault="00000000" w:rsidP="007D27F7">
      <w:pPr>
        <w:pStyle w:val="ListParagraph"/>
        <w:numPr>
          <w:ilvl w:val="0"/>
          <w:numId w:val="22"/>
        </w:numPr>
        <w:ind w:left="360"/>
        <w:rPr>
          <w:rFonts w:cs="Segoe UI"/>
        </w:rPr>
      </w:pPr>
      <w:hyperlink r:id="rId16" w:history="1">
        <w:r w:rsidR="00CD54D6" w:rsidRPr="007D27F7">
          <w:rPr>
            <w:rStyle w:val="Hyperlink"/>
            <w:rFonts w:cs="Segoe UI"/>
          </w:rPr>
          <w:t>January 2023 Highlights | FERC insight | Volume 1</w:t>
        </w:r>
      </w:hyperlink>
    </w:p>
    <w:p w14:paraId="6B1CCF20" w14:textId="1DB3A4A3" w:rsidR="00CD54D6" w:rsidRPr="007D27F7" w:rsidRDefault="00000000" w:rsidP="007D27F7">
      <w:pPr>
        <w:pStyle w:val="ListParagraph"/>
        <w:numPr>
          <w:ilvl w:val="0"/>
          <w:numId w:val="22"/>
        </w:numPr>
        <w:ind w:left="360"/>
        <w:rPr>
          <w:rFonts w:cs="Segoe UI"/>
        </w:rPr>
      </w:pPr>
      <w:hyperlink r:id="rId17" w:history="1">
        <w:r w:rsidR="00CD54D6" w:rsidRPr="007D27F7">
          <w:rPr>
            <w:rStyle w:val="Hyperlink"/>
            <w:rFonts w:cs="Segoe UI"/>
          </w:rPr>
          <w:t>FERC Strengthens Reliability Standards for Monitoring Electric Grid Cyber Systems</w:t>
        </w:r>
      </w:hyperlink>
    </w:p>
    <w:p w14:paraId="5EC06867" w14:textId="7487A92A" w:rsidR="00CD54D6" w:rsidRPr="007D27F7" w:rsidRDefault="00000000" w:rsidP="007D27F7">
      <w:pPr>
        <w:pStyle w:val="ListParagraph"/>
        <w:numPr>
          <w:ilvl w:val="0"/>
          <w:numId w:val="22"/>
        </w:numPr>
        <w:ind w:left="360"/>
        <w:rPr>
          <w:rFonts w:cs="Segoe UI"/>
        </w:rPr>
      </w:pPr>
      <w:hyperlink r:id="rId18" w:history="1">
        <w:r w:rsidR="00CD54D6" w:rsidRPr="007D27F7">
          <w:rPr>
            <w:rStyle w:val="Hyperlink"/>
            <w:rFonts w:cs="Segoe UI"/>
          </w:rPr>
          <w:t>Presentation | Internal Network Security Monitoring for High and Medium Impact Bulk Electric System Cyber Systems</w:t>
        </w:r>
      </w:hyperlink>
    </w:p>
    <w:p w14:paraId="3AE17C47" w14:textId="25738C84" w:rsidR="007E61D5" w:rsidRPr="007D27F7" w:rsidRDefault="007E61D5" w:rsidP="007D27F7">
      <w:pPr>
        <w:pStyle w:val="Heading3"/>
        <w:keepNext w:val="0"/>
        <w:keepLines w:val="0"/>
        <w:widowControl w:val="0"/>
        <w:spacing w:before="0"/>
        <w:rPr>
          <w:rStyle w:val="Hyperlink"/>
          <w:rFonts w:ascii="Segoe UI" w:hAnsi="Segoe UI" w:cs="Segoe UI"/>
          <w:b/>
          <w:bCs/>
          <w:color w:val="000000" w:themeColor="text1"/>
          <w:u w:val="none"/>
        </w:rPr>
      </w:pPr>
      <w:bookmarkStart w:id="10" w:name="_Toc126851595"/>
      <w:r w:rsidRPr="007D27F7">
        <w:rPr>
          <w:rStyle w:val="Hyperlink"/>
          <w:rFonts w:ascii="Segoe UI" w:hAnsi="Segoe UI" w:cs="Segoe UI"/>
          <w:b/>
          <w:bCs/>
          <w:color w:val="000000" w:themeColor="text1"/>
          <w:u w:val="none"/>
        </w:rPr>
        <w:t>DOE</w:t>
      </w:r>
      <w:bookmarkEnd w:id="10"/>
    </w:p>
    <w:p w14:paraId="298CAEF2" w14:textId="33E9EBD9" w:rsidR="007E1C87" w:rsidRPr="007D27F7" w:rsidRDefault="00000000" w:rsidP="007D27F7">
      <w:pPr>
        <w:pStyle w:val="ListParagraph"/>
        <w:numPr>
          <w:ilvl w:val="0"/>
          <w:numId w:val="13"/>
        </w:numPr>
        <w:ind w:left="360"/>
        <w:rPr>
          <w:rFonts w:cs="Segoe UI"/>
        </w:rPr>
      </w:pPr>
      <w:hyperlink r:id="rId19" w:history="1">
        <w:r w:rsidR="007E1C87" w:rsidRPr="007D27F7">
          <w:rPr>
            <w:rStyle w:val="Hyperlink"/>
            <w:rFonts w:cs="Segoe UI"/>
          </w:rPr>
          <w:t>Interior Department Takes Steps to Strengthen Offshore Clean Energy Development</w:t>
        </w:r>
      </w:hyperlink>
    </w:p>
    <w:p w14:paraId="0942F7F7" w14:textId="4D6151D1" w:rsidR="007E1C87" w:rsidRPr="007D27F7" w:rsidRDefault="00000000" w:rsidP="007D27F7">
      <w:pPr>
        <w:pStyle w:val="ListParagraph"/>
        <w:numPr>
          <w:ilvl w:val="0"/>
          <w:numId w:val="13"/>
        </w:numPr>
        <w:ind w:left="360"/>
        <w:rPr>
          <w:rFonts w:cs="Segoe UI"/>
        </w:rPr>
      </w:pPr>
      <w:hyperlink r:id="rId20" w:history="1">
        <w:r w:rsidR="007E1C87" w:rsidRPr="007D27F7">
          <w:rPr>
            <w:rStyle w:val="Hyperlink"/>
            <w:rFonts w:cs="Segoe UI"/>
          </w:rPr>
          <w:t>Interior Department Finalizes Offshore Wind Safety and Environmental Responsibilities</w:t>
        </w:r>
      </w:hyperlink>
    </w:p>
    <w:p w14:paraId="2EE05E9B" w14:textId="18DA4983" w:rsidR="009F54AE" w:rsidRPr="007D27F7" w:rsidRDefault="00000000" w:rsidP="007D27F7">
      <w:pPr>
        <w:pStyle w:val="ListParagraph"/>
        <w:numPr>
          <w:ilvl w:val="0"/>
          <w:numId w:val="13"/>
        </w:numPr>
        <w:ind w:left="360"/>
        <w:rPr>
          <w:rFonts w:cs="Segoe UI"/>
        </w:rPr>
      </w:pPr>
      <w:hyperlink r:id="rId21" w:history="1">
        <w:r w:rsidR="009F54AE" w:rsidRPr="007D27F7">
          <w:rPr>
            <w:rStyle w:val="Hyperlink"/>
            <w:rFonts w:cs="Segoe UI"/>
          </w:rPr>
          <w:t>Biden-Harris Administration Celebrates Groundbreaking of New Transmission Line, Delivering Clean, Reliable, Affordable Energy to Millions of Americans</w:t>
        </w:r>
      </w:hyperlink>
    </w:p>
    <w:p w14:paraId="17F71DC1" w14:textId="5ACABDCE" w:rsidR="00BD03C4" w:rsidRPr="007D27F7" w:rsidRDefault="00000000" w:rsidP="007D27F7">
      <w:pPr>
        <w:pStyle w:val="ListParagraph"/>
        <w:numPr>
          <w:ilvl w:val="0"/>
          <w:numId w:val="13"/>
        </w:numPr>
        <w:ind w:left="360"/>
        <w:rPr>
          <w:rFonts w:cs="Segoe UI"/>
        </w:rPr>
      </w:pPr>
      <w:hyperlink r:id="rId22" w:history="1">
        <w:r w:rsidR="001E1B76" w:rsidRPr="007D27F7">
          <w:rPr>
            <w:rStyle w:val="Hyperlink"/>
            <w:rFonts w:cs="Segoe UI"/>
          </w:rPr>
          <w:t>DOE Invests More Than $130 Million to Lower Nation’s Carbon Pollution</w:t>
        </w:r>
      </w:hyperlink>
    </w:p>
    <w:p w14:paraId="0E347F6C" w14:textId="65C6D570" w:rsidR="0083066C" w:rsidRPr="007D27F7" w:rsidRDefault="00000000" w:rsidP="007D27F7">
      <w:pPr>
        <w:pStyle w:val="ListParagraph"/>
        <w:numPr>
          <w:ilvl w:val="0"/>
          <w:numId w:val="13"/>
        </w:numPr>
        <w:ind w:left="360"/>
        <w:rPr>
          <w:rFonts w:cs="Segoe UI"/>
        </w:rPr>
      </w:pPr>
      <w:hyperlink r:id="rId23" w:tgtFrame="_blank" w:history="1">
        <w:r w:rsidR="00E77C2E" w:rsidRPr="007D27F7">
          <w:rPr>
            <w:rStyle w:val="Hyperlink"/>
            <w:rFonts w:cs="Segoe UI"/>
          </w:rPr>
          <w:t>Gearing Up for 2030: Building the Offshore Wind Supply Chain and Identifying the Workforce Needed to Deploy 30 Gigawatts and Beyond</w:t>
        </w:r>
      </w:hyperlink>
      <w:r w:rsidR="0083066C" w:rsidRPr="007D27F7">
        <w:rPr>
          <w:rFonts w:cs="Segoe UI"/>
        </w:rPr>
        <w:t xml:space="preserve"> Thursday, </w:t>
      </w:r>
      <w:r w:rsidR="0083066C" w:rsidRPr="007D27F7">
        <w:rPr>
          <w:rFonts w:cs="Segoe UI"/>
          <w:highlight w:val="yellow"/>
        </w:rPr>
        <w:t>March 2</w:t>
      </w:r>
      <w:r w:rsidR="0083066C" w:rsidRPr="007D27F7">
        <w:rPr>
          <w:rFonts w:cs="Segoe UI"/>
        </w:rPr>
        <w:t xml:space="preserve">, 2023, 11 a.m. MST, Online. </w:t>
      </w:r>
      <w:hyperlink r:id="rId24" w:tgtFrame="_blank" w:history="1">
        <w:r w:rsidR="0083066C" w:rsidRPr="007D27F7">
          <w:rPr>
            <w:rStyle w:val="Hyperlink"/>
            <w:rFonts w:cs="Segoe UI"/>
          </w:rPr>
          <w:t>Register to attend the webinar</w:t>
        </w:r>
      </w:hyperlink>
      <w:r w:rsidR="0083066C" w:rsidRPr="007D27F7">
        <w:rPr>
          <w:rFonts w:cs="Segoe UI"/>
        </w:rPr>
        <w:t>—even if you can’t make the live event! After the webinar, we’ll send the recording to all registrants.</w:t>
      </w:r>
    </w:p>
    <w:p w14:paraId="38A3FB1C" w14:textId="540D3662" w:rsidR="0077247B" w:rsidRPr="007D27F7" w:rsidRDefault="0077247B" w:rsidP="007D27F7">
      <w:pPr>
        <w:pStyle w:val="ListParagraph"/>
        <w:numPr>
          <w:ilvl w:val="0"/>
          <w:numId w:val="13"/>
        </w:numPr>
        <w:ind w:left="360"/>
        <w:rPr>
          <w:rFonts w:cs="Segoe UI"/>
        </w:rPr>
      </w:pPr>
      <w:r w:rsidRPr="007D27F7">
        <w:rPr>
          <w:rFonts w:cs="Segoe UI"/>
        </w:rPr>
        <w:t xml:space="preserve">RFI: Regarding Grant Program to Facilitate the Siting of Interstate Electricity Transmission Lines. </w:t>
      </w:r>
      <w:r w:rsidR="00B11810" w:rsidRPr="007D27F7">
        <w:rPr>
          <w:rFonts w:cs="Segoe UI"/>
          <w:i/>
          <w:iCs/>
        </w:rPr>
        <w:t>Request for Information (RFI)</w:t>
      </w:r>
      <w:r w:rsidR="00B11810" w:rsidRPr="007D27F7">
        <w:rPr>
          <w:rFonts w:cs="Segoe UI"/>
        </w:rPr>
        <w:t xml:space="preserve">: For public input regarding issues related to the provision of grants to facilitate the siting of interstate and offshore electricity transmission lines. Due: </w:t>
      </w:r>
      <w:r w:rsidR="00B11810" w:rsidRPr="007D27F7">
        <w:rPr>
          <w:rFonts w:cs="Segoe UI"/>
          <w:highlight w:val="yellow"/>
        </w:rPr>
        <w:t>February 28</w:t>
      </w:r>
      <w:r w:rsidR="00B11810" w:rsidRPr="007D27F7">
        <w:rPr>
          <w:rFonts w:cs="Segoe UI"/>
        </w:rPr>
        <w:t xml:space="preserve">, 2023. </w:t>
      </w:r>
      <w:hyperlink r:id="rId25" w:tgtFrame="_blank" w:history="1">
        <w:r w:rsidR="00B11810" w:rsidRPr="007D27F7">
          <w:rPr>
            <w:rStyle w:val="Hyperlink"/>
            <w:rFonts w:cs="Segoe UI"/>
          </w:rPr>
          <w:t>Learn more</w:t>
        </w:r>
      </w:hyperlink>
    </w:p>
    <w:p w14:paraId="7DA1E871" w14:textId="34EB0ECF" w:rsidR="00C02ED4" w:rsidRPr="007D27F7" w:rsidRDefault="00000000" w:rsidP="007D27F7">
      <w:pPr>
        <w:pStyle w:val="ListParagraph"/>
        <w:numPr>
          <w:ilvl w:val="0"/>
          <w:numId w:val="13"/>
        </w:numPr>
        <w:ind w:left="360"/>
        <w:rPr>
          <w:rFonts w:cs="Segoe UI"/>
        </w:rPr>
      </w:pPr>
      <w:hyperlink r:id="rId26" w:history="1">
        <w:r w:rsidR="00E02A3A" w:rsidRPr="007D27F7">
          <w:rPr>
            <w:rStyle w:val="Hyperlink"/>
            <w:rFonts w:cs="Segoe UI"/>
          </w:rPr>
          <w:t>Clean Energy to Communities Program.</w:t>
        </w:r>
      </w:hyperlink>
      <w:r w:rsidR="00E02A3A" w:rsidRPr="007D27F7">
        <w:rPr>
          <w:rFonts w:cs="Segoe UI"/>
        </w:rPr>
        <w:t xml:space="preserve"> </w:t>
      </w:r>
    </w:p>
    <w:p w14:paraId="65F84FBC" w14:textId="0AF53FEC" w:rsidR="00674B98" w:rsidRPr="007D27F7" w:rsidRDefault="00674B98" w:rsidP="007D27F7">
      <w:pPr>
        <w:pStyle w:val="ListParagraph"/>
        <w:numPr>
          <w:ilvl w:val="0"/>
          <w:numId w:val="13"/>
        </w:numPr>
        <w:ind w:left="360"/>
        <w:rPr>
          <w:rFonts w:cs="Segoe UI"/>
        </w:rPr>
      </w:pPr>
      <w:r w:rsidRPr="007D27F7">
        <w:rPr>
          <w:rFonts w:cs="Segoe UI"/>
        </w:rPr>
        <w:t>Biden-Harris Administration Announces $47 Million To Develop Affordable Clean Hydrogen Technologies</w:t>
      </w:r>
      <w:r w:rsidR="00884122" w:rsidRPr="007D27F7">
        <w:rPr>
          <w:rFonts w:cs="Segoe UI"/>
        </w:rPr>
        <w:t xml:space="preserve">. The application process will include two phases: a Concept Paper phase and a Full Application phase. Concept papers are due on </w:t>
      </w:r>
      <w:r w:rsidR="00884122" w:rsidRPr="007D27F7">
        <w:rPr>
          <w:rFonts w:cs="Segoe UI"/>
          <w:highlight w:val="yellow"/>
        </w:rPr>
        <w:t>February 24</w:t>
      </w:r>
      <w:r w:rsidR="00884122" w:rsidRPr="007D27F7">
        <w:rPr>
          <w:rFonts w:cs="Segoe UI"/>
        </w:rPr>
        <w:t xml:space="preserve">, 2023, and full applications are due on </w:t>
      </w:r>
      <w:r w:rsidR="00884122" w:rsidRPr="007D27F7">
        <w:rPr>
          <w:rFonts w:cs="Segoe UI"/>
          <w:highlight w:val="yellow"/>
        </w:rPr>
        <w:t>April 28</w:t>
      </w:r>
      <w:r w:rsidR="00884122" w:rsidRPr="007D27F7">
        <w:rPr>
          <w:rFonts w:cs="Segoe UI"/>
        </w:rPr>
        <w:t xml:space="preserve">, 2023. Learn more about this </w:t>
      </w:r>
      <w:hyperlink r:id="rId27" w:tgtFrame="_blank" w:history="1">
        <w:r w:rsidR="00884122" w:rsidRPr="007D27F7">
          <w:rPr>
            <w:rStyle w:val="Hyperlink"/>
            <w:rFonts w:cs="Segoe UI"/>
          </w:rPr>
          <w:t>funding opportunity</w:t>
        </w:r>
      </w:hyperlink>
      <w:r w:rsidR="00884122" w:rsidRPr="007D27F7">
        <w:rPr>
          <w:rFonts w:cs="Segoe UI"/>
        </w:rPr>
        <w:t xml:space="preserve"> and the draft </w:t>
      </w:r>
      <w:hyperlink r:id="rId28" w:tgtFrame="_blank" w:history="1">
        <w:r w:rsidR="00884122" w:rsidRPr="007D27F7">
          <w:rPr>
            <w:rStyle w:val="Hyperlink"/>
            <w:rFonts w:cs="Segoe UI"/>
          </w:rPr>
          <w:t>DOE National Clean Hydrogen Strategy and Roadmap</w:t>
        </w:r>
      </w:hyperlink>
      <w:r w:rsidR="00884122" w:rsidRPr="007D27F7">
        <w:rPr>
          <w:rFonts w:cs="Segoe UI"/>
        </w:rPr>
        <w:t>. </w:t>
      </w:r>
    </w:p>
    <w:p w14:paraId="4EC4F933" w14:textId="37482676" w:rsidR="006861A7" w:rsidRPr="007D27F7" w:rsidRDefault="00AC4F11" w:rsidP="007D27F7">
      <w:pPr>
        <w:pStyle w:val="ListParagraph"/>
        <w:numPr>
          <w:ilvl w:val="0"/>
          <w:numId w:val="13"/>
        </w:numPr>
        <w:ind w:left="360"/>
        <w:rPr>
          <w:rFonts w:cs="Segoe UI"/>
        </w:rPr>
      </w:pPr>
      <w:r w:rsidRPr="007D27F7">
        <w:rPr>
          <w:rFonts w:cs="Segoe UI"/>
        </w:rPr>
        <w:t>DOE Set to Announce Tribal Energy Funding Opportunity This Spring. Planned FOA Will Solicit Applications to Deploy Clean Energy Technology on Tribal Lands</w:t>
      </w:r>
      <w:r w:rsidR="006861A7" w:rsidRPr="007D27F7">
        <w:rPr>
          <w:rFonts w:cs="Segoe UI"/>
        </w:rPr>
        <w:t xml:space="preserve">. </w:t>
      </w:r>
      <w:hyperlink r:id="rId29" w:tgtFrame="_blank" w:history="1">
        <w:r w:rsidR="006861A7" w:rsidRPr="007D27F7">
          <w:rPr>
            <w:rStyle w:val="Hyperlink"/>
            <w:rFonts w:cs="Segoe UI"/>
          </w:rPr>
          <w:t>Read the NOI announcement</w:t>
        </w:r>
      </w:hyperlink>
      <w:r w:rsidR="006861A7" w:rsidRPr="007D27F7">
        <w:rPr>
          <w:rFonts w:cs="Segoe UI"/>
        </w:rPr>
        <w:t xml:space="preserve"> and download the </w:t>
      </w:r>
      <w:hyperlink r:id="rId30" w:history="1">
        <w:r w:rsidR="006861A7" w:rsidRPr="007D27F7">
          <w:rPr>
            <w:rStyle w:val="Hyperlink"/>
            <w:rFonts w:cs="Segoe UI"/>
          </w:rPr>
          <w:t>NOI for Clean Energy Technology Deployment on Tribal Lands – 2023 (DE-FOA-0002974)</w:t>
        </w:r>
      </w:hyperlink>
      <w:r w:rsidR="006861A7" w:rsidRPr="007D27F7">
        <w:rPr>
          <w:rFonts w:cs="Segoe UI"/>
        </w:rPr>
        <w:t>.</w:t>
      </w:r>
    </w:p>
    <w:p w14:paraId="2050F425" w14:textId="47B809CA" w:rsidR="00F452E5" w:rsidRPr="007D27F7" w:rsidRDefault="00F452E5" w:rsidP="007D27F7">
      <w:pPr>
        <w:pStyle w:val="ListParagraph"/>
        <w:numPr>
          <w:ilvl w:val="0"/>
          <w:numId w:val="13"/>
        </w:numPr>
        <w:ind w:left="360"/>
        <w:rPr>
          <w:rFonts w:cs="Segoe UI"/>
        </w:rPr>
      </w:pPr>
      <w:r w:rsidRPr="007D27F7">
        <w:rPr>
          <w:rFonts w:cs="Segoe UI"/>
        </w:rPr>
        <w:lastRenderedPageBreak/>
        <w:t xml:space="preserve">The </w:t>
      </w:r>
      <w:hyperlink r:id="rId31" w:history="1">
        <w:r w:rsidRPr="007D27F7">
          <w:rPr>
            <w:rStyle w:val="Hyperlink"/>
            <w:rFonts w:cs="Segoe UI"/>
          </w:rPr>
          <w:t>2021 Regional Feedstock Partnership Biomass Quality Assessment Final Report</w:t>
        </w:r>
      </w:hyperlink>
      <w:r w:rsidRPr="007D27F7">
        <w:rPr>
          <w:rFonts w:cs="Segoe UI"/>
        </w:rPr>
        <w:t>, an INL-led team assessment of what effect variable environmental conditions can have on the chemical properties of biomass, compared biomass data from 2012, the year drought affected 65% of the country, to biomass data from the same locations in 2010, a non-drought year.</w:t>
      </w:r>
    </w:p>
    <w:p w14:paraId="50D54FD8" w14:textId="60B1CEA2" w:rsidR="00FE6324" w:rsidRPr="007D27F7" w:rsidRDefault="00FE6324" w:rsidP="007D27F7">
      <w:pPr>
        <w:pStyle w:val="ListParagraph"/>
        <w:numPr>
          <w:ilvl w:val="0"/>
          <w:numId w:val="13"/>
        </w:numPr>
        <w:ind w:left="360"/>
        <w:rPr>
          <w:rFonts w:cs="Segoe UI"/>
        </w:rPr>
      </w:pPr>
      <w:r w:rsidRPr="007D27F7">
        <w:rPr>
          <w:rFonts w:cs="Segoe UI"/>
        </w:rPr>
        <w:t xml:space="preserve">Please join the Departments of Energy, Interior, Commerce, and Transportation for the first ever Floating Offshore Wind Shot™ Summit on </w:t>
      </w:r>
      <w:r w:rsidRPr="007D27F7">
        <w:rPr>
          <w:rFonts w:cs="Segoe UI"/>
          <w:highlight w:val="yellow"/>
        </w:rPr>
        <w:t>February 22nd and 23rd</w:t>
      </w:r>
      <w:r w:rsidRPr="007D27F7">
        <w:rPr>
          <w:rFonts w:cs="Segoe UI"/>
        </w:rPr>
        <w:t>, 2023.</w:t>
      </w:r>
      <w:r w:rsidR="000063F1" w:rsidRPr="007D27F7">
        <w:rPr>
          <w:rFonts w:cs="Segoe UI"/>
        </w:rPr>
        <w:t xml:space="preserve"> </w:t>
      </w:r>
      <w:hyperlink r:id="rId32" w:tgtFrame="_blank" w:history="1">
        <w:r w:rsidR="000063F1" w:rsidRPr="007D27F7">
          <w:rPr>
            <w:rStyle w:val="Hyperlink"/>
            <w:rFonts w:cs="Segoe UI"/>
          </w:rPr>
          <w:t>Learn more and register on the summit website.</w:t>
        </w:r>
      </w:hyperlink>
    </w:p>
    <w:p w14:paraId="7B5B5F50" w14:textId="3120C293" w:rsidR="00923056" w:rsidRPr="007D27F7" w:rsidRDefault="00923056" w:rsidP="007D27F7">
      <w:pPr>
        <w:pStyle w:val="ListParagraph"/>
        <w:numPr>
          <w:ilvl w:val="0"/>
          <w:numId w:val="13"/>
        </w:numPr>
        <w:ind w:left="360"/>
        <w:rPr>
          <w:rFonts w:cs="Segoe UI"/>
        </w:rPr>
      </w:pPr>
      <w:r w:rsidRPr="007D27F7">
        <w:rPr>
          <w:rFonts w:cs="Segoe UI"/>
        </w:rPr>
        <w:t xml:space="preserve">National Offshore Wind Research and Development Consortium (NOWRDC) </w:t>
      </w:r>
      <w:hyperlink r:id="rId33" w:history="1">
        <w:r w:rsidRPr="007D27F7">
          <w:rPr>
            <w:rStyle w:val="Hyperlink"/>
            <w:rFonts w:cs="Segoe UI"/>
          </w:rPr>
          <w:t>released a report</w:t>
        </w:r>
      </w:hyperlink>
      <w:r w:rsidRPr="007D27F7">
        <w:rPr>
          <w:rFonts w:cs="Segoe UI"/>
        </w:rPr>
        <w:t xml:space="preserve"> identifying how the United States can develop a robust and equitable domestic supply chain required to achieve the national offshore wind target of 30 gigawatts (GW) by 2030.</w:t>
      </w:r>
    </w:p>
    <w:p w14:paraId="0280EAFE" w14:textId="72B09545" w:rsidR="00B52FAD" w:rsidRPr="007D27F7" w:rsidRDefault="00B52FAD" w:rsidP="007D27F7">
      <w:pPr>
        <w:pStyle w:val="ListParagraph"/>
        <w:numPr>
          <w:ilvl w:val="0"/>
          <w:numId w:val="13"/>
        </w:numPr>
        <w:ind w:left="360"/>
        <w:rPr>
          <w:rFonts w:cs="Segoe UI"/>
        </w:rPr>
      </w:pPr>
      <w:r w:rsidRPr="007D27F7">
        <w:rPr>
          <w:rFonts w:cs="Segoe UI"/>
        </w:rPr>
        <w:t xml:space="preserve">Apply by </w:t>
      </w:r>
      <w:r w:rsidRPr="007D27F7">
        <w:rPr>
          <w:rFonts w:cs="Segoe UI"/>
          <w:highlight w:val="yellow"/>
        </w:rPr>
        <w:t>March 31</w:t>
      </w:r>
      <w:r w:rsidRPr="007D27F7">
        <w:rPr>
          <w:rFonts w:cs="Segoe UI"/>
        </w:rPr>
        <w:t xml:space="preserve">, 2023. </w:t>
      </w:r>
      <w:hyperlink r:id="rId34" w:history="1">
        <w:r w:rsidRPr="007D27F7">
          <w:rPr>
            <w:rStyle w:val="Hyperlink"/>
            <w:rFonts w:cs="Segoe UI"/>
          </w:rPr>
          <w:t>DOE’s Preventing Outages and Enhancing the Resilience of the Electric Grid</w:t>
        </w:r>
      </w:hyperlink>
      <w:r w:rsidRPr="007D27F7">
        <w:rPr>
          <w:rFonts w:cs="Segoe UI"/>
        </w:rPr>
        <w:t xml:space="preserve"> formula Grant Program will provide $2.3 billion over a 5-year period to improve the resilience of the electric grid against disruptive events.</w:t>
      </w:r>
    </w:p>
    <w:p w14:paraId="6700A41E" w14:textId="2E86C002" w:rsidR="00034781" w:rsidRPr="007D27F7" w:rsidRDefault="00034781" w:rsidP="007D27F7">
      <w:pPr>
        <w:pStyle w:val="ListParagraph"/>
        <w:numPr>
          <w:ilvl w:val="0"/>
          <w:numId w:val="13"/>
        </w:numPr>
        <w:ind w:left="360"/>
        <w:rPr>
          <w:rFonts w:cs="Segoe UI"/>
        </w:rPr>
      </w:pPr>
      <w:r w:rsidRPr="007D27F7">
        <w:rPr>
          <w:rFonts w:cs="Segoe UI"/>
        </w:rPr>
        <w:t xml:space="preserve">On Jan. 5, DOE issued an </w:t>
      </w:r>
      <w:hyperlink r:id="rId35" w:history="1">
        <w:r w:rsidRPr="007D27F7">
          <w:rPr>
            <w:rStyle w:val="Hyperlink"/>
            <w:rFonts w:cs="Segoe UI"/>
          </w:rPr>
          <w:t>amendment to the Administrative and Legal Requirements Document</w:t>
        </w:r>
      </w:hyperlink>
      <w:r w:rsidRPr="007D27F7">
        <w:rPr>
          <w:rFonts w:cs="Segoe UI"/>
        </w:rPr>
        <w:t xml:space="preserve"> (ALRD) for the State and Tribal Grid Resilience Formula Grants program to include Year 2 funding allocations. This amendment provides eligible entities access to $459 million in Year 2 funding, in addition to the previously allocated $471.6 million allocated for Year 1. The Grid Deployment Office is eager to ensure each state and tribal entity gets their allotted funds, even if they aren’t sure of their projects yet. </w:t>
      </w:r>
      <w:hyperlink r:id="rId36" w:history="1">
        <w:r w:rsidRPr="007D27F7">
          <w:rPr>
            <w:rStyle w:val="Hyperlink"/>
            <w:rFonts w:cs="Segoe UI"/>
          </w:rPr>
          <w:t>Learn more and apply under Funding Opportunities</w:t>
        </w:r>
      </w:hyperlink>
      <w:r w:rsidRPr="007D27F7">
        <w:rPr>
          <w:rFonts w:cs="Segoe UI"/>
        </w:rPr>
        <w:t>.</w:t>
      </w:r>
    </w:p>
    <w:p w14:paraId="36D21598" w14:textId="78C2DF62" w:rsidR="00110FF6" w:rsidRPr="007D27F7" w:rsidRDefault="00000000" w:rsidP="007D27F7">
      <w:pPr>
        <w:pStyle w:val="ListParagraph"/>
        <w:numPr>
          <w:ilvl w:val="0"/>
          <w:numId w:val="13"/>
        </w:numPr>
        <w:ind w:left="360"/>
        <w:rPr>
          <w:rFonts w:cs="Segoe UI"/>
        </w:rPr>
      </w:pPr>
      <w:hyperlink r:id="rId37" w:history="1">
        <w:r w:rsidR="005E5433" w:rsidRPr="007D27F7">
          <w:rPr>
            <w:rStyle w:val="Hyperlink"/>
            <w:rFonts w:cs="Segoe UI"/>
          </w:rPr>
          <w:t>DOE Opens Call for Deployable Solutions to Secure America's Power Grid</w:t>
        </w:r>
      </w:hyperlink>
    </w:p>
    <w:p w14:paraId="194740A3" w14:textId="4B84B4D8" w:rsidR="00FC3C92" w:rsidRPr="007D27F7" w:rsidRDefault="00FC3C92" w:rsidP="007D27F7">
      <w:pPr>
        <w:pStyle w:val="Heading3"/>
        <w:keepNext w:val="0"/>
        <w:keepLines w:val="0"/>
        <w:widowControl w:val="0"/>
        <w:spacing w:before="0"/>
        <w:rPr>
          <w:rStyle w:val="Hyperlink"/>
          <w:rFonts w:ascii="Segoe UI" w:hAnsi="Segoe UI" w:cs="Segoe UI"/>
          <w:b/>
          <w:bCs/>
          <w:color w:val="000000" w:themeColor="text1"/>
          <w:u w:val="none"/>
        </w:rPr>
      </w:pPr>
      <w:bookmarkStart w:id="11" w:name="_Toc126851596"/>
      <w:r w:rsidRPr="007D27F7">
        <w:rPr>
          <w:rStyle w:val="Hyperlink"/>
          <w:rFonts w:ascii="Segoe UI" w:hAnsi="Segoe UI" w:cs="Segoe UI"/>
          <w:b/>
          <w:bCs/>
          <w:color w:val="000000" w:themeColor="text1"/>
          <w:u w:val="none"/>
        </w:rPr>
        <w:t>DOI</w:t>
      </w:r>
      <w:bookmarkEnd w:id="11"/>
    </w:p>
    <w:p w14:paraId="2B9BF2E1" w14:textId="3A9A6E48" w:rsidR="00D011CB" w:rsidRPr="007D27F7" w:rsidRDefault="00000000" w:rsidP="007D27F7">
      <w:pPr>
        <w:pStyle w:val="ListParagraph"/>
        <w:numPr>
          <w:ilvl w:val="0"/>
          <w:numId w:val="13"/>
        </w:numPr>
        <w:ind w:left="360"/>
        <w:rPr>
          <w:rFonts w:cs="Segoe UI"/>
        </w:rPr>
      </w:pPr>
      <w:hyperlink r:id="rId38" w:history="1">
        <w:r w:rsidR="00D011CB" w:rsidRPr="007D27F7">
          <w:rPr>
            <w:rStyle w:val="Hyperlink"/>
            <w:rFonts w:cs="Segoe UI"/>
          </w:rPr>
          <w:t>Interior Department finalizes offshore wind safety and environmental responsibilities</w:t>
        </w:r>
      </w:hyperlink>
    </w:p>
    <w:p w14:paraId="10944355" w14:textId="656D4278" w:rsidR="00392EA4" w:rsidRPr="007D27F7" w:rsidRDefault="00000000" w:rsidP="007D27F7">
      <w:pPr>
        <w:pStyle w:val="ListParagraph"/>
        <w:numPr>
          <w:ilvl w:val="0"/>
          <w:numId w:val="13"/>
        </w:numPr>
        <w:ind w:left="360"/>
        <w:rPr>
          <w:rFonts w:cs="Segoe UI"/>
        </w:rPr>
      </w:pPr>
      <w:hyperlink r:id="rId39" w:history="1">
        <w:r w:rsidR="00D011CB" w:rsidRPr="007D27F7">
          <w:rPr>
            <w:rStyle w:val="Hyperlink"/>
            <w:rFonts w:cs="Segoe UI"/>
          </w:rPr>
          <w:t>Biden-Harris Administration celebrates groundbreaking of new and affordable transmission line</w:t>
        </w:r>
      </w:hyperlink>
    </w:p>
    <w:p w14:paraId="65B1C8C8" w14:textId="320ADC38" w:rsidR="0000782F" w:rsidRPr="007D27F7" w:rsidRDefault="0000782F" w:rsidP="007D27F7">
      <w:pPr>
        <w:pStyle w:val="Heading3"/>
        <w:keepNext w:val="0"/>
        <w:keepLines w:val="0"/>
        <w:widowControl w:val="0"/>
        <w:spacing w:before="0"/>
        <w:rPr>
          <w:rStyle w:val="Hyperlink"/>
          <w:rFonts w:ascii="Segoe UI" w:hAnsi="Segoe UI" w:cs="Segoe UI"/>
          <w:b/>
          <w:bCs/>
          <w:color w:val="000000" w:themeColor="text1"/>
          <w:u w:val="none"/>
        </w:rPr>
      </w:pPr>
      <w:bookmarkStart w:id="12" w:name="_Toc126851597"/>
      <w:r w:rsidRPr="007D27F7">
        <w:rPr>
          <w:rStyle w:val="Hyperlink"/>
          <w:rFonts w:ascii="Segoe UI" w:hAnsi="Segoe UI" w:cs="Segoe UI"/>
          <w:b/>
          <w:bCs/>
          <w:color w:val="000000" w:themeColor="text1"/>
          <w:u w:val="none"/>
        </w:rPr>
        <w:t>DOI-BLM</w:t>
      </w:r>
      <w:bookmarkEnd w:id="12"/>
    </w:p>
    <w:p w14:paraId="63BCDEB7" w14:textId="1B5B3946" w:rsidR="00926386" w:rsidRPr="007D27F7" w:rsidRDefault="00000000" w:rsidP="007D27F7">
      <w:pPr>
        <w:pStyle w:val="ListParagraph"/>
        <w:numPr>
          <w:ilvl w:val="0"/>
          <w:numId w:val="13"/>
        </w:numPr>
        <w:ind w:left="360"/>
        <w:rPr>
          <w:rFonts w:cs="Segoe UI"/>
        </w:rPr>
      </w:pPr>
      <w:hyperlink r:id="rId40" w:history="1">
        <w:r w:rsidR="00926386" w:rsidRPr="007D27F7">
          <w:rPr>
            <w:rStyle w:val="Hyperlink"/>
            <w:rFonts w:cs="Segoe UI"/>
          </w:rPr>
          <w:t>Bureau of Land Management leases public lands for renewable energy development</w:t>
        </w:r>
      </w:hyperlink>
    </w:p>
    <w:p w14:paraId="0BAC7BAF" w14:textId="0A375EBF" w:rsidR="00401F4B" w:rsidRPr="007D27F7" w:rsidRDefault="00000000" w:rsidP="007D27F7">
      <w:pPr>
        <w:pStyle w:val="ListParagraph"/>
        <w:numPr>
          <w:ilvl w:val="0"/>
          <w:numId w:val="13"/>
        </w:numPr>
        <w:ind w:left="360"/>
        <w:rPr>
          <w:rStyle w:val="Hyperlink"/>
          <w:rFonts w:cs="Segoe UI"/>
          <w:color w:val="000000" w:themeColor="text1"/>
          <w:u w:val="none"/>
        </w:rPr>
      </w:pPr>
      <w:hyperlink r:id="rId41" w:history="1">
        <w:r w:rsidR="00522826" w:rsidRPr="007D27F7">
          <w:rPr>
            <w:rStyle w:val="Hyperlink"/>
            <w:rFonts w:cs="Segoe UI"/>
          </w:rPr>
          <w:t>BLM hosts meeting for public input on changes to solar energy program</w:t>
        </w:r>
      </w:hyperlink>
    </w:p>
    <w:p w14:paraId="093A889A" w14:textId="77777777" w:rsidR="007D27F7" w:rsidRPr="00E6799B" w:rsidRDefault="007D27F7" w:rsidP="007D27F7">
      <w:pPr>
        <w:pStyle w:val="ListParagraph"/>
        <w:ind w:left="360" w:firstLine="0"/>
        <w:rPr>
          <w:rFonts w:cs="Segoe UI"/>
        </w:rPr>
      </w:pPr>
    </w:p>
    <w:p w14:paraId="314E108B" w14:textId="77777777" w:rsidR="00272162" w:rsidRPr="000B6AAE" w:rsidRDefault="004C61B7" w:rsidP="007D27F7">
      <w:pPr>
        <w:pStyle w:val="Heading2"/>
        <w:keepNext w:val="0"/>
        <w:keepLines w:val="0"/>
        <w:widowControl w:val="0"/>
        <w:shd w:val="clear" w:color="auto" w:fill="F2F2F2" w:themeFill="background1" w:themeFillShade="F2"/>
        <w:spacing w:before="0"/>
        <w:rPr>
          <w:rFonts w:ascii="Segoe UI" w:hAnsi="Segoe UI" w:cs="Segoe UI"/>
          <w:color w:val="000000" w:themeColor="text1"/>
          <w:sz w:val="28"/>
          <w:szCs w:val="28"/>
        </w:rPr>
      </w:pPr>
      <w:bookmarkStart w:id="13" w:name="_Toc126851598"/>
      <w:r w:rsidRPr="000B6AAE">
        <w:rPr>
          <w:rFonts w:ascii="Segoe UI" w:hAnsi="Segoe UI" w:cs="Segoe UI"/>
          <w:b/>
          <w:color w:val="000000" w:themeColor="text1"/>
          <w:sz w:val="28"/>
          <w:szCs w:val="28"/>
        </w:rPr>
        <w:t>State Updates</w:t>
      </w:r>
      <w:bookmarkEnd w:id="13"/>
    </w:p>
    <w:p w14:paraId="3AEBE174" w14:textId="7FF55C81" w:rsidR="00906FFC" w:rsidRPr="007D27F7" w:rsidRDefault="00906FFC" w:rsidP="007D27F7">
      <w:pPr>
        <w:widowControl w:val="0"/>
        <w:autoSpaceDE w:val="0"/>
        <w:autoSpaceDN w:val="0"/>
        <w:adjustRightInd w:val="0"/>
        <w:rPr>
          <w:rStyle w:val="Hyperlink"/>
          <w:rFonts w:cs="Segoe UI"/>
          <w:b/>
          <w:bCs/>
          <w:color w:val="000000" w:themeColor="text1"/>
          <w:szCs w:val="23"/>
          <w:u w:val="none"/>
        </w:rPr>
      </w:pPr>
      <w:r w:rsidRPr="007D27F7">
        <w:rPr>
          <w:rStyle w:val="Hyperlink"/>
          <w:rFonts w:cs="Segoe UI"/>
          <w:b/>
          <w:bCs/>
          <w:color w:val="000000" w:themeColor="text1"/>
          <w:szCs w:val="23"/>
          <w:u w:val="none"/>
        </w:rPr>
        <w:t>CA</w:t>
      </w:r>
    </w:p>
    <w:p w14:paraId="2FC499E3" w14:textId="46255A30" w:rsidR="00C23671" w:rsidRPr="00C23671" w:rsidRDefault="00000000" w:rsidP="007D27F7">
      <w:pPr>
        <w:pStyle w:val="ListParagraph"/>
        <w:widowControl w:val="0"/>
        <w:numPr>
          <w:ilvl w:val="0"/>
          <w:numId w:val="10"/>
        </w:numPr>
        <w:autoSpaceDE w:val="0"/>
        <w:autoSpaceDN w:val="0"/>
        <w:adjustRightInd w:val="0"/>
        <w:ind w:left="360"/>
        <w:rPr>
          <w:rFonts w:cs="Segoe UI"/>
          <w:color w:val="auto"/>
          <w:szCs w:val="23"/>
        </w:rPr>
      </w:pPr>
      <w:hyperlink r:id="rId42" w:history="1">
        <w:r w:rsidR="00C23671" w:rsidRPr="00C23671">
          <w:rPr>
            <w:rStyle w:val="Hyperlink"/>
            <w:rFonts w:cs="Segoe UI"/>
            <w:szCs w:val="23"/>
          </w:rPr>
          <w:t>California’s plan to keep Diablo Canyon nuclear plant online hits regulatory snag</w:t>
        </w:r>
      </w:hyperlink>
    </w:p>
    <w:p w14:paraId="5BBD79D7" w14:textId="79403881" w:rsidR="00FB00DB" w:rsidRPr="00FB00DB" w:rsidRDefault="00000000" w:rsidP="007D27F7">
      <w:pPr>
        <w:pStyle w:val="ListParagraph"/>
        <w:widowControl w:val="0"/>
        <w:numPr>
          <w:ilvl w:val="0"/>
          <w:numId w:val="10"/>
        </w:numPr>
        <w:autoSpaceDE w:val="0"/>
        <w:autoSpaceDN w:val="0"/>
        <w:adjustRightInd w:val="0"/>
        <w:ind w:left="360"/>
        <w:rPr>
          <w:rFonts w:cs="Segoe UI"/>
          <w:color w:val="auto"/>
          <w:szCs w:val="23"/>
        </w:rPr>
      </w:pPr>
      <w:hyperlink r:id="rId43" w:tooltip="California to provide more water to residents following recent heavy rains" w:history="1">
        <w:r w:rsidR="00FB00DB" w:rsidRPr="00FB00DB">
          <w:rPr>
            <w:rStyle w:val="Hyperlink"/>
            <w:rFonts w:cs="Segoe UI"/>
            <w:szCs w:val="23"/>
          </w:rPr>
          <w:t>California to provide more water to residents following recent heavy rains</w:t>
        </w:r>
      </w:hyperlink>
    </w:p>
    <w:p w14:paraId="0CD491A1" w14:textId="7212F13C" w:rsidR="00C173FF" w:rsidRDefault="00C173FF" w:rsidP="007D27F7">
      <w:pPr>
        <w:pStyle w:val="ListParagraph"/>
        <w:widowControl w:val="0"/>
        <w:numPr>
          <w:ilvl w:val="0"/>
          <w:numId w:val="10"/>
        </w:numPr>
        <w:autoSpaceDE w:val="0"/>
        <w:autoSpaceDN w:val="0"/>
        <w:adjustRightInd w:val="0"/>
        <w:ind w:left="360"/>
        <w:rPr>
          <w:rStyle w:val="Hyperlink"/>
          <w:rFonts w:cs="Segoe UI"/>
          <w:color w:val="auto"/>
          <w:szCs w:val="23"/>
          <w:u w:val="none"/>
        </w:rPr>
      </w:pPr>
      <w:r w:rsidRPr="00C173FF">
        <w:rPr>
          <w:rFonts w:cs="Segoe UI"/>
          <w:color w:val="auto"/>
          <w:szCs w:val="23"/>
        </w:rPr>
        <w:t xml:space="preserve">California has established the world’s first Storage Procurement Targets that require our largest utilities to bring energy storage online. Our agencies have also established a new </w:t>
      </w:r>
      <w:hyperlink r:id="rId44" w:history="1">
        <w:r w:rsidRPr="00C173FF">
          <w:rPr>
            <w:rStyle w:val="Hyperlink"/>
            <w:rFonts w:cs="Segoe UI"/>
            <w:szCs w:val="23"/>
          </w:rPr>
          <w:t>Long-Duration Energy Storage Program</w:t>
        </w:r>
      </w:hyperlink>
      <w:r w:rsidRPr="00C173FF">
        <w:rPr>
          <w:rFonts w:cs="Segoe UI"/>
          <w:color w:val="auto"/>
          <w:szCs w:val="23"/>
        </w:rPr>
        <w:t xml:space="preserve"> to fund large projects that will help store clean energy across the state.</w:t>
      </w:r>
    </w:p>
    <w:p w14:paraId="4A074BA6" w14:textId="54B3B286" w:rsidR="00FA5041" w:rsidRPr="00FA5041" w:rsidRDefault="006D7B85" w:rsidP="007D27F7">
      <w:pPr>
        <w:pStyle w:val="ListParagraph"/>
        <w:widowControl w:val="0"/>
        <w:numPr>
          <w:ilvl w:val="0"/>
          <w:numId w:val="10"/>
        </w:numPr>
        <w:autoSpaceDE w:val="0"/>
        <w:autoSpaceDN w:val="0"/>
        <w:adjustRightInd w:val="0"/>
        <w:ind w:left="360"/>
        <w:rPr>
          <w:rStyle w:val="Hyperlink"/>
          <w:rFonts w:cs="Segoe UI"/>
          <w:color w:val="auto"/>
          <w:szCs w:val="23"/>
          <w:u w:val="none"/>
        </w:rPr>
      </w:pPr>
      <w:r w:rsidRPr="006D7B85">
        <w:rPr>
          <w:rStyle w:val="Hyperlink"/>
          <w:rFonts w:cs="Segoe UI"/>
          <w:color w:val="auto"/>
          <w:szCs w:val="23"/>
          <w:u w:val="none"/>
        </w:rPr>
        <w:t>World-changing technology is coming to California just beyond the horizon as you cast your eyes to the Pacific Ocean. Progress to establish floating wind turbines is speeding ahead as the U.S. Bureau of Ocean Energy Management completed lease agreements in December for five areas off the California coast that could power more than 1.5 million homes.</w:t>
      </w:r>
      <w:r w:rsidR="003C3A11">
        <w:rPr>
          <w:rStyle w:val="Hyperlink"/>
          <w:rFonts w:cs="Segoe UI"/>
          <w:color w:val="auto"/>
          <w:szCs w:val="23"/>
          <w:u w:val="none"/>
        </w:rPr>
        <w:t xml:space="preserve"> </w:t>
      </w:r>
      <w:hyperlink r:id="rId45" w:history="1">
        <w:r w:rsidR="003C3A11" w:rsidRPr="003C3A11">
          <w:rPr>
            <w:rStyle w:val="Hyperlink"/>
            <w:rFonts w:cs="Segoe UI"/>
            <w:szCs w:val="23"/>
          </w:rPr>
          <w:t>Offshore Renewable Energy</w:t>
        </w:r>
      </w:hyperlink>
    </w:p>
    <w:p w14:paraId="3D70F5EC" w14:textId="700ABC36" w:rsidR="00872DCD" w:rsidRPr="00C81316" w:rsidRDefault="00872DCD" w:rsidP="00C81316">
      <w:pPr>
        <w:widowControl w:val="0"/>
        <w:rPr>
          <w:rFonts w:cs="Segoe UI"/>
          <w:b/>
          <w:bCs/>
          <w:szCs w:val="23"/>
        </w:rPr>
      </w:pPr>
      <w:r w:rsidRPr="007D27F7">
        <w:rPr>
          <w:rFonts w:cs="Segoe UI"/>
          <w:b/>
          <w:bCs/>
          <w:szCs w:val="23"/>
        </w:rPr>
        <w:t>CO</w:t>
      </w:r>
      <w:r w:rsidR="00C81316">
        <w:rPr>
          <w:rFonts w:cs="Segoe UI"/>
          <w:b/>
          <w:bCs/>
          <w:szCs w:val="23"/>
        </w:rPr>
        <w:t xml:space="preserve">: </w:t>
      </w:r>
      <w:hyperlink r:id="rId46" w:history="1">
        <w:r w:rsidRPr="00C81316">
          <w:rPr>
            <w:rStyle w:val="Hyperlink"/>
            <w:rFonts w:cs="Segoe UI"/>
            <w:szCs w:val="23"/>
          </w:rPr>
          <w:t>Gov. Polis proposes new funding for geothermal expansion in State of the State Address</w:t>
        </w:r>
      </w:hyperlink>
    </w:p>
    <w:p w14:paraId="4F8FD807" w14:textId="38F11C89" w:rsidR="004B70BB" w:rsidRPr="00C81316" w:rsidRDefault="006E2265" w:rsidP="00C81316">
      <w:pPr>
        <w:widowControl w:val="0"/>
        <w:rPr>
          <w:rStyle w:val="Hyperlink"/>
          <w:rFonts w:cs="Segoe UI"/>
          <w:b/>
          <w:bCs/>
          <w:color w:val="000000" w:themeColor="text1"/>
          <w:szCs w:val="23"/>
          <w:u w:val="none"/>
        </w:rPr>
      </w:pPr>
      <w:r w:rsidRPr="007D27F7">
        <w:rPr>
          <w:rFonts w:cs="Segoe UI"/>
          <w:b/>
          <w:bCs/>
          <w:szCs w:val="23"/>
        </w:rPr>
        <w:t>WGA</w:t>
      </w:r>
      <w:r w:rsidR="00C81316">
        <w:rPr>
          <w:rFonts w:cs="Segoe UI"/>
          <w:b/>
          <w:bCs/>
          <w:szCs w:val="23"/>
        </w:rPr>
        <w:t>:</w:t>
      </w:r>
      <w:r w:rsidR="004B70BB" w:rsidRPr="00C81316">
        <w:rPr>
          <w:rFonts w:cs="Segoe UI"/>
          <w:szCs w:val="23"/>
        </w:rPr>
        <w:t xml:space="preserve"> </w:t>
      </w:r>
      <w:hyperlink r:id="rId47" w:history="1">
        <w:r w:rsidR="001051DB" w:rsidRPr="00C81316">
          <w:rPr>
            <w:rStyle w:val="Hyperlink"/>
            <w:rFonts w:cs="Segoe UI"/>
            <w:szCs w:val="23"/>
          </w:rPr>
          <w:t>New WGA webinar explores the potential to use geothermal energy for long-term energy storage</w:t>
        </w:r>
      </w:hyperlink>
    </w:p>
    <w:p w14:paraId="3EABC96F" w14:textId="77777777" w:rsidR="007D27F7" w:rsidRPr="00D650C7" w:rsidRDefault="007D27F7" w:rsidP="007D27F7">
      <w:pPr>
        <w:pStyle w:val="ListParagraph"/>
        <w:widowControl w:val="0"/>
        <w:ind w:left="360" w:firstLine="0"/>
        <w:rPr>
          <w:rFonts w:cs="Segoe UI"/>
          <w:szCs w:val="23"/>
        </w:rPr>
      </w:pPr>
    </w:p>
    <w:p w14:paraId="35F766EB" w14:textId="7B9074B3" w:rsidR="00112C01" w:rsidRDefault="009F4765" w:rsidP="007D27F7">
      <w:pPr>
        <w:pStyle w:val="Heading2"/>
        <w:keepNext w:val="0"/>
        <w:keepLines w:val="0"/>
        <w:widowControl w:val="0"/>
        <w:shd w:val="clear" w:color="auto" w:fill="F2F2F2" w:themeFill="background1" w:themeFillShade="F2"/>
        <w:spacing w:before="0"/>
        <w:rPr>
          <w:rFonts w:ascii="Segoe UI" w:hAnsi="Segoe UI" w:cs="Segoe UI"/>
          <w:b/>
          <w:bCs/>
          <w:color w:val="000000" w:themeColor="text1"/>
          <w:sz w:val="28"/>
          <w:szCs w:val="28"/>
        </w:rPr>
      </w:pPr>
      <w:bookmarkStart w:id="14" w:name="_Toc126851599"/>
      <w:r w:rsidRPr="00935447">
        <w:rPr>
          <w:rFonts w:ascii="Segoe UI" w:hAnsi="Segoe UI" w:cs="Segoe UI"/>
          <w:b/>
          <w:bCs/>
          <w:color w:val="000000" w:themeColor="text1"/>
          <w:sz w:val="28"/>
          <w:szCs w:val="28"/>
        </w:rPr>
        <w:lastRenderedPageBreak/>
        <w:t>Tribal Updates</w:t>
      </w:r>
      <w:bookmarkEnd w:id="14"/>
    </w:p>
    <w:p w14:paraId="201115FE" w14:textId="06413E3B" w:rsidR="007F2459" w:rsidRDefault="007F2459" w:rsidP="007D27F7">
      <w:pPr>
        <w:pStyle w:val="ListParagraph"/>
        <w:numPr>
          <w:ilvl w:val="0"/>
          <w:numId w:val="9"/>
        </w:numPr>
        <w:ind w:left="360"/>
      </w:pPr>
      <w:r>
        <w:t xml:space="preserve">The U.S. Department of the Interior Indian Affairs awards Tribal Energy Development Capacity Grants to 18 Tribes nationwide, including five in California, to develop Tribal energy resources. </w:t>
      </w:r>
      <w:hyperlink r:id="rId48" w:history="1">
        <w:r w:rsidRPr="005A0A93">
          <w:rPr>
            <w:rStyle w:val="Hyperlink"/>
          </w:rPr>
          <w:t>Learn more</w:t>
        </w:r>
      </w:hyperlink>
    </w:p>
    <w:p w14:paraId="4EAB273F" w14:textId="3EF38A65" w:rsidR="00F33E55" w:rsidRPr="00E6799B" w:rsidRDefault="00000000" w:rsidP="007D27F7">
      <w:pPr>
        <w:pStyle w:val="ListParagraph"/>
        <w:numPr>
          <w:ilvl w:val="0"/>
          <w:numId w:val="9"/>
        </w:numPr>
        <w:ind w:left="360"/>
      </w:pPr>
      <w:hyperlink r:id="rId49" w:history="1">
        <w:r w:rsidR="00F33E55" w:rsidRPr="00E6799B">
          <w:rPr>
            <w:rStyle w:val="Hyperlink"/>
          </w:rPr>
          <w:t>Application opens for PRC Tribal Advisory Council</w:t>
        </w:r>
      </w:hyperlink>
    </w:p>
    <w:p w14:paraId="15C97891" w14:textId="03B4EB15" w:rsidR="00436E93" w:rsidRPr="00E6799B" w:rsidRDefault="00000000" w:rsidP="007D27F7">
      <w:pPr>
        <w:pStyle w:val="ListParagraph"/>
        <w:numPr>
          <w:ilvl w:val="0"/>
          <w:numId w:val="9"/>
        </w:numPr>
        <w:ind w:left="360"/>
      </w:pPr>
      <w:hyperlink r:id="rId50" w:history="1">
        <w:r w:rsidR="00436E93" w:rsidRPr="00E6799B">
          <w:rPr>
            <w:rStyle w:val="Hyperlink"/>
          </w:rPr>
          <w:t>Q&amp;A With Stephanie Bostwick: Capacity Building and Energy Sovereignty for Tribal Nations</w:t>
        </w:r>
      </w:hyperlink>
    </w:p>
    <w:p w14:paraId="072D3E6F" w14:textId="536CF395" w:rsidR="00127DBC" w:rsidRPr="00E6799B" w:rsidRDefault="00127DBC" w:rsidP="007D27F7">
      <w:pPr>
        <w:pStyle w:val="ListParagraph"/>
        <w:numPr>
          <w:ilvl w:val="0"/>
          <w:numId w:val="9"/>
        </w:numPr>
        <w:ind w:left="360"/>
      </w:pPr>
      <w:r w:rsidRPr="00E6799B">
        <w:t>Applications for the Office of Indian Energy’s two funding opportunity announcements (FOAs) issued in November are due in February. Under these two FOAs, which aim to unlock the benefits of clean energy for Native communities, we will award a total of $35 million to Indian tribes to:</w:t>
      </w:r>
    </w:p>
    <w:p w14:paraId="1564D0F6" w14:textId="57B11B86" w:rsidR="00C81316" w:rsidRDefault="00000000" w:rsidP="00C81316">
      <w:pPr>
        <w:pStyle w:val="ListParagraph"/>
        <w:numPr>
          <w:ilvl w:val="0"/>
          <w:numId w:val="32"/>
        </w:numPr>
      </w:pPr>
      <w:hyperlink r:id="rId51" w:history="1">
        <w:r w:rsidR="00127DBC" w:rsidRPr="00E6799B">
          <w:rPr>
            <w:rStyle w:val="Hyperlink"/>
          </w:rPr>
          <w:t>Deploy clean energy technology on Tribal lands (DE-FOA-0002774)</w:t>
        </w:r>
      </w:hyperlink>
      <w:r w:rsidR="00127DBC" w:rsidRPr="00E6799B">
        <w:t xml:space="preserve">—applications are due </w:t>
      </w:r>
      <w:r w:rsidR="00127DBC" w:rsidRPr="00C81316">
        <w:rPr>
          <w:highlight w:val="yellow"/>
        </w:rPr>
        <w:t>Feb. 9</w:t>
      </w:r>
      <w:r w:rsidR="00127DBC" w:rsidRPr="00E6799B">
        <w:t xml:space="preserve">, 2023, at 5 p.m. ET. </w:t>
      </w:r>
    </w:p>
    <w:p w14:paraId="1A10A0E8" w14:textId="2A1C2930" w:rsidR="00127DBC" w:rsidRPr="00E6799B" w:rsidRDefault="00000000" w:rsidP="00C81316">
      <w:pPr>
        <w:pStyle w:val="ListParagraph"/>
        <w:numPr>
          <w:ilvl w:val="0"/>
          <w:numId w:val="32"/>
        </w:numPr>
      </w:pPr>
      <w:hyperlink r:id="rId52" w:history="1">
        <w:r w:rsidR="00127DBC" w:rsidRPr="00E6799B">
          <w:rPr>
            <w:rStyle w:val="Hyperlink"/>
          </w:rPr>
          <w:t>Power unelectrified Tribal buildings (DE-FOA-0002771)</w:t>
        </w:r>
      </w:hyperlink>
      <w:r w:rsidR="00127DBC" w:rsidRPr="00E6799B">
        <w:t xml:space="preserve">—applications are due </w:t>
      </w:r>
      <w:r w:rsidR="00127DBC" w:rsidRPr="00C81316">
        <w:rPr>
          <w:highlight w:val="yellow"/>
        </w:rPr>
        <w:t>Feb. 23</w:t>
      </w:r>
      <w:r w:rsidR="00127DBC" w:rsidRPr="00E6799B">
        <w:t>, 2023, at 5 p.m. ET.</w:t>
      </w:r>
    </w:p>
    <w:p w14:paraId="5FAEB7AC" w14:textId="62F4B6D8" w:rsidR="00127DBC" w:rsidRPr="00E6799B" w:rsidRDefault="00127DBC" w:rsidP="007D27F7">
      <w:pPr>
        <w:pStyle w:val="ListParagraph"/>
        <w:ind w:left="360" w:firstLine="0"/>
      </w:pPr>
      <w:r w:rsidRPr="00E6799B">
        <w:t xml:space="preserve">For help navigating the application process, visit the </w:t>
      </w:r>
      <w:hyperlink r:id="rId53" w:history="1">
        <w:r w:rsidRPr="00E6799B">
          <w:rPr>
            <w:rStyle w:val="Hyperlink"/>
          </w:rPr>
          <w:t>Manuals page on the Indian Energy Funding Opportunity Exchange</w:t>
        </w:r>
      </w:hyperlink>
      <w:r w:rsidRPr="00E6799B">
        <w:t>.</w:t>
      </w:r>
    </w:p>
    <w:p w14:paraId="243F096C" w14:textId="5F5B7433" w:rsidR="003B2DFA" w:rsidRPr="007D27F7" w:rsidRDefault="00000000" w:rsidP="007D27F7">
      <w:pPr>
        <w:pStyle w:val="ListParagraph"/>
        <w:numPr>
          <w:ilvl w:val="0"/>
          <w:numId w:val="9"/>
        </w:numPr>
        <w:ind w:left="360"/>
        <w:rPr>
          <w:rStyle w:val="Hyperlink"/>
          <w:color w:val="000000" w:themeColor="text1"/>
          <w:u w:val="none"/>
        </w:rPr>
      </w:pPr>
      <w:hyperlink r:id="rId54" w:history="1">
        <w:r w:rsidR="00684001" w:rsidRPr="00E6799B">
          <w:rPr>
            <w:rStyle w:val="Hyperlink"/>
          </w:rPr>
          <w:t>Project Success Story: Microgrid Boosts San Pasqual Band’s Energy Sovereignty and Security</w:t>
        </w:r>
      </w:hyperlink>
    </w:p>
    <w:p w14:paraId="5285B04D" w14:textId="77777777" w:rsidR="007D27F7" w:rsidRPr="00E6799B" w:rsidRDefault="007D27F7" w:rsidP="007D27F7">
      <w:pPr>
        <w:pStyle w:val="ListParagraph"/>
        <w:ind w:left="360" w:firstLine="0"/>
      </w:pPr>
    </w:p>
    <w:p w14:paraId="259F5349" w14:textId="7F22E65E" w:rsidR="00453292" w:rsidRDefault="00B76254" w:rsidP="007D27F7">
      <w:pPr>
        <w:pStyle w:val="Heading2"/>
        <w:keepNext w:val="0"/>
        <w:keepLines w:val="0"/>
        <w:widowControl w:val="0"/>
        <w:shd w:val="clear" w:color="auto" w:fill="F2F2F2" w:themeFill="background1" w:themeFillShade="F2"/>
        <w:spacing w:before="0"/>
        <w:rPr>
          <w:rFonts w:ascii="Segoe UI" w:hAnsi="Segoe UI" w:cs="Segoe UI"/>
          <w:b/>
          <w:bCs/>
          <w:color w:val="000000" w:themeColor="text1"/>
          <w:sz w:val="28"/>
          <w:szCs w:val="28"/>
        </w:rPr>
      </w:pPr>
      <w:bookmarkStart w:id="15" w:name="_Toc126851600"/>
      <w:r w:rsidRPr="00935447">
        <w:rPr>
          <w:rFonts w:ascii="Segoe UI" w:hAnsi="Segoe UI" w:cs="Segoe UI"/>
          <w:b/>
          <w:bCs/>
          <w:color w:val="000000" w:themeColor="text1"/>
          <w:sz w:val="28"/>
          <w:szCs w:val="28"/>
        </w:rPr>
        <w:t>Regional</w:t>
      </w:r>
      <w:bookmarkEnd w:id="15"/>
    </w:p>
    <w:p w14:paraId="2B72C693" w14:textId="28FC7159" w:rsidR="0046680B" w:rsidRDefault="00000000" w:rsidP="007D27F7">
      <w:pPr>
        <w:pStyle w:val="ListParagraph"/>
        <w:numPr>
          <w:ilvl w:val="0"/>
          <w:numId w:val="9"/>
        </w:numPr>
        <w:ind w:left="360"/>
      </w:pPr>
      <w:hyperlink r:id="rId55" w:history="1">
        <w:r w:rsidR="0046680B" w:rsidRPr="00656BEC">
          <w:rPr>
            <w:rStyle w:val="Hyperlink"/>
          </w:rPr>
          <w:t>New transmission line to increase energy reliability between AZ and CA</w:t>
        </w:r>
      </w:hyperlink>
    </w:p>
    <w:p w14:paraId="36FB38C8" w14:textId="1581B112" w:rsidR="00D37CDA" w:rsidRDefault="00000000" w:rsidP="007D27F7">
      <w:pPr>
        <w:pStyle w:val="ListParagraph"/>
        <w:numPr>
          <w:ilvl w:val="0"/>
          <w:numId w:val="9"/>
        </w:numPr>
        <w:ind w:left="360"/>
      </w:pPr>
      <w:hyperlink r:id="rId56" w:history="1">
        <w:r w:rsidR="00D37CDA" w:rsidRPr="00C75A4E">
          <w:rPr>
            <w:rStyle w:val="Hyperlink"/>
          </w:rPr>
          <w:t>HVDC transmission line to connect three ISO regions</w:t>
        </w:r>
      </w:hyperlink>
      <w:r w:rsidR="00D37CDA">
        <w:t xml:space="preserve"> Once complete, the </w:t>
      </w:r>
      <w:proofErr w:type="spellStart"/>
      <w:r w:rsidR="00D37CDA">
        <w:t>SunZia</w:t>
      </w:r>
      <w:proofErr w:type="spellEnd"/>
      <w:r w:rsidR="00D37CDA">
        <w:t xml:space="preserve"> Transmission and Wind project represents the largest clean energy project in the U.S., including $8 billion in total ...</w:t>
      </w:r>
    </w:p>
    <w:p w14:paraId="7C3FA818" w14:textId="2745AC99" w:rsidR="00497CA6" w:rsidRPr="00497CA6" w:rsidRDefault="00000000" w:rsidP="007D27F7">
      <w:pPr>
        <w:pStyle w:val="ListParagraph"/>
        <w:numPr>
          <w:ilvl w:val="0"/>
          <w:numId w:val="9"/>
        </w:numPr>
        <w:ind w:left="360"/>
      </w:pPr>
      <w:hyperlink r:id="rId57" w:tooltip="States Reimagine Power Grids for Wind and Solar Future" w:history="1">
        <w:r w:rsidR="00497CA6" w:rsidRPr="00497CA6">
          <w:rPr>
            <w:rStyle w:val="Hyperlink"/>
          </w:rPr>
          <w:t>States Reimagine Power Grids for Wind and Solar Future</w:t>
        </w:r>
      </w:hyperlink>
    </w:p>
    <w:p w14:paraId="17C8E72C" w14:textId="7A8F1D39" w:rsidR="0097533B" w:rsidRPr="007D27F7" w:rsidRDefault="00000000" w:rsidP="007D27F7">
      <w:pPr>
        <w:pStyle w:val="ListParagraph"/>
        <w:numPr>
          <w:ilvl w:val="0"/>
          <w:numId w:val="9"/>
        </w:numPr>
        <w:ind w:left="360"/>
        <w:rPr>
          <w:rStyle w:val="Hyperlink"/>
          <w:color w:val="000000" w:themeColor="text1"/>
          <w:u w:val="none"/>
        </w:rPr>
      </w:pPr>
      <w:hyperlink r:id="rId58" w:history="1">
        <w:r w:rsidR="008C1411" w:rsidRPr="008C1411">
          <w:rPr>
            <w:rStyle w:val="Hyperlink"/>
          </w:rPr>
          <w:t>Ripe For Disruption: U.S. Power Generators Must Act</w:t>
        </w:r>
      </w:hyperlink>
    </w:p>
    <w:p w14:paraId="5F6109F1" w14:textId="77777777" w:rsidR="007D27F7" w:rsidRDefault="007D27F7" w:rsidP="007D27F7">
      <w:pPr>
        <w:pStyle w:val="ListParagraph"/>
        <w:ind w:left="360" w:firstLine="0"/>
      </w:pPr>
    </w:p>
    <w:p w14:paraId="659E0F12" w14:textId="137ECD90" w:rsidR="009E12D7" w:rsidRPr="000B6AAE" w:rsidRDefault="00BD1DF7" w:rsidP="007D27F7">
      <w:pPr>
        <w:pStyle w:val="Heading1"/>
        <w:keepNext w:val="0"/>
        <w:keepLines w:val="0"/>
        <w:widowControl w:val="0"/>
        <w:spacing w:before="0" w:after="0"/>
        <w:jc w:val="center"/>
        <w:rPr>
          <w:rFonts w:ascii="Segoe UI" w:hAnsi="Segoe UI" w:cs="Segoe UI"/>
          <w:color w:val="0070C0"/>
          <w:sz w:val="32"/>
        </w:rPr>
      </w:pPr>
      <w:bookmarkStart w:id="16" w:name="_Toc126851601"/>
      <w:r w:rsidRPr="000B6AAE">
        <w:rPr>
          <w:rFonts w:ascii="Segoe UI" w:hAnsi="Segoe UI" w:cs="Segoe UI"/>
          <w:color w:val="0070C0"/>
          <w:sz w:val="32"/>
        </w:rPr>
        <w:t>Natural Resources</w:t>
      </w:r>
      <w:bookmarkEnd w:id="16"/>
    </w:p>
    <w:p w14:paraId="7BB50226" w14:textId="77777777" w:rsidR="00B52DA7" w:rsidRPr="000B6AAE" w:rsidRDefault="00B60C3B" w:rsidP="007D27F7">
      <w:pPr>
        <w:pStyle w:val="Heading2"/>
        <w:keepNext w:val="0"/>
        <w:keepLines w:val="0"/>
        <w:widowControl w:val="0"/>
        <w:shd w:val="clear" w:color="auto" w:fill="F2F2F2" w:themeFill="background1" w:themeFillShade="F2"/>
        <w:spacing w:before="0"/>
        <w:rPr>
          <w:rFonts w:ascii="Segoe UI" w:hAnsi="Segoe UI" w:cs="Segoe UI"/>
          <w:color w:val="000000" w:themeColor="text1"/>
          <w:sz w:val="28"/>
          <w:szCs w:val="28"/>
        </w:rPr>
      </w:pPr>
      <w:bookmarkStart w:id="17" w:name="_Toc126851602"/>
      <w:r w:rsidRPr="000B6AAE">
        <w:rPr>
          <w:rFonts w:ascii="Segoe UI" w:hAnsi="Segoe UI" w:cs="Segoe UI"/>
          <w:b/>
          <w:color w:val="000000" w:themeColor="text1"/>
          <w:sz w:val="28"/>
          <w:szCs w:val="28"/>
        </w:rPr>
        <w:t>Federal Updates</w:t>
      </w:r>
      <w:bookmarkEnd w:id="17"/>
    </w:p>
    <w:p w14:paraId="3F7D4EF5" w14:textId="6031D3E2" w:rsidR="0092213B" w:rsidRPr="007D27F7" w:rsidRDefault="00000000" w:rsidP="007D27F7">
      <w:pPr>
        <w:pStyle w:val="Heading3"/>
        <w:keepNext w:val="0"/>
        <w:keepLines w:val="0"/>
        <w:widowControl w:val="0"/>
        <w:numPr>
          <w:ilvl w:val="0"/>
          <w:numId w:val="3"/>
        </w:numPr>
        <w:spacing w:before="0"/>
        <w:rPr>
          <w:rFonts w:ascii="Segoe UI" w:hAnsi="Segoe UI" w:cs="Segoe UI"/>
          <w:color w:val="000000" w:themeColor="text1"/>
          <w:szCs w:val="23"/>
        </w:rPr>
      </w:pPr>
      <w:hyperlink r:id="rId59" w:history="1">
        <w:bookmarkStart w:id="18" w:name="_Toc126851603"/>
        <w:r w:rsidR="0092213B" w:rsidRPr="007D27F7">
          <w:rPr>
            <w:rStyle w:val="Hyperlink"/>
            <w:rFonts w:ascii="Segoe UI" w:hAnsi="Segoe UI" w:cs="Segoe UI"/>
            <w:szCs w:val="23"/>
          </w:rPr>
          <w:t>Vice President Harris Convenes Climate Leaders at the White House</w:t>
        </w:r>
        <w:bookmarkEnd w:id="18"/>
      </w:hyperlink>
    </w:p>
    <w:p w14:paraId="44E9C786" w14:textId="6E75FD24" w:rsidR="0092213B" w:rsidRPr="007D27F7" w:rsidRDefault="00000000" w:rsidP="007D27F7">
      <w:pPr>
        <w:pStyle w:val="Heading3"/>
        <w:keepNext w:val="0"/>
        <w:keepLines w:val="0"/>
        <w:widowControl w:val="0"/>
        <w:numPr>
          <w:ilvl w:val="0"/>
          <w:numId w:val="3"/>
        </w:numPr>
        <w:spacing w:before="0"/>
        <w:rPr>
          <w:rFonts w:ascii="Segoe UI" w:hAnsi="Segoe UI" w:cs="Segoe UI"/>
          <w:color w:val="000000" w:themeColor="text1"/>
          <w:szCs w:val="23"/>
        </w:rPr>
      </w:pPr>
      <w:hyperlink r:id="rId60" w:history="1">
        <w:bookmarkStart w:id="19" w:name="_Toc126851604"/>
        <w:r w:rsidR="0092213B" w:rsidRPr="007D27F7">
          <w:rPr>
            <w:rStyle w:val="Hyperlink"/>
            <w:rFonts w:ascii="Segoe UI" w:hAnsi="Segoe UI" w:cs="Segoe UI"/>
            <w:szCs w:val="23"/>
          </w:rPr>
          <w:t>Remarks by Vice President Harris and California Natural Resources Secretary Wade Crowfoot on Drought and Flood Resilience</w:t>
        </w:r>
        <w:bookmarkEnd w:id="19"/>
      </w:hyperlink>
    </w:p>
    <w:p w14:paraId="2FAF5097" w14:textId="0AA05BAE" w:rsidR="00AA6104" w:rsidRPr="007D27F7" w:rsidRDefault="00000000" w:rsidP="007D27F7">
      <w:pPr>
        <w:pStyle w:val="Heading3"/>
        <w:keepNext w:val="0"/>
        <w:keepLines w:val="0"/>
        <w:widowControl w:val="0"/>
        <w:numPr>
          <w:ilvl w:val="0"/>
          <w:numId w:val="3"/>
        </w:numPr>
        <w:spacing w:before="0"/>
        <w:rPr>
          <w:rFonts w:ascii="Segoe UI" w:hAnsi="Segoe UI" w:cs="Segoe UI"/>
          <w:color w:val="000000" w:themeColor="text1"/>
          <w:szCs w:val="23"/>
        </w:rPr>
      </w:pPr>
      <w:hyperlink r:id="rId61" w:history="1">
        <w:bookmarkStart w:id="20" w:name="_Toc126851605"/>
        <w:r w:rsidR="0086059E" w:rsidRPr="007D27F7">
          <w:rPr>
            <w:rStyle w:val="Hyperlink"/>
            <w:rFonts w:ascii="Segoe UI" w:hAnsi="Segoe UI" w:cs="Segoe UI"/>
            <w:szCs w:val="23"/>
          </w:rPr>
          <w:t>White House Launches New Push to Help States Remove Lead Pipes That Carry Drinking Water</w:t>
        </w:r>
        <w:bookmarkEnd w:id="20"/>
        <w:r w:rsidR="0086059E" w:rsidRPr="007D27F7">
          <w:rPr>
            <w:rStyle w:val="Hyperlink"/>
            <w:rFonts w:ascii="Segoe UI" w:hAnsi="Segoe UI" w:cs="Segoe UI"/>
            <w:szCs w:val="23"/>
          </w:rPr>
          <w:t xml:space="preserve"> </w:t>
        </w:r>
      </w:hyperlink>
    </w:p>
    <w:p w14:paraId="6A20591F" w14:textId="00FE1D1B" w:rsidR="00263812" w:rsidRPr="007D27F7" w:rsidRDefault="00263812" w:rsidP="007D27F7">
      <w:pPr>
        <w:pStyle w:val="Heading3"/>
        <w:keepNext w:val="0"/>
        <w:keepLines w:val="0"/>
        <w:widowControl w:val="0"/>
        <w:spacing w:before="0"/>
        <w:ind w:left="0" w:firstLine="0"/>
        <w:rPr>
          <w:rStyle w:val="Hyperlink"/>
          <w:rFonts w:ascii="Segoe UI" w:hAnsi="Segoe UI" w:cs="Segoe UI"/>
          <w:b/>
          <w:bCs/>
          <w:color w:val="000000" w:themeColor="text1"/>
          <w:szCs w:val="23"/>
          <w:u w:val="none"/>
        </w:rPr>
      </w:pPr>
      <w:bookmarkStart w:id="21" w:name="_Toc126851606"/>
      <w:r w:rsidRPr="007D27F7">
        <w:rPr>
          <w:rStyle w:val="Hyperlink"/>
          <w:rFonts w:ascii="Segoe UI" w:hAnsi="Segoe UI" w:cs="Segoe UI"/>
          <w:b/>
          <w:bCs/>
          <w:color w:val="000000" w:themeColor="text1"/>
          <w:szCs w:val="23"/>
          <w:u w:val="none"/>
        </w:rPr>
        <w:t>DOI</w:t>
      </w:r>
      <w:bookmarkEnd w:id="21"/>
    </w:p>
    <w:p w14:paraId="74D876D9" w14:textId="4517E6C3" w:rsidR="006200C6" w:rsidRPr="007D27F7" w:rsidRDefault="00000000" w:rsidP="007D27F7">
      <w:pPr>
        <w:pStyle w:val="ListParagraph"/>
        <w:numPr>
          <w:ilvl w:val="0"/>
          <w:numId w:val="3"/>
        </w:numPr>
        <w:ind w:left="360"/>
        <w:rPr>
          <w:rFonts w:cs="Segoe UI"/>
          <w:szCs w:val="23"/>
        </w:rPr>
      </w:pPr>
      <w:hyperlink r:id="rId62" w:history="1">
        <w:r w:rsidR="006200C6" w:rsidRPr="007D27F7">
          <w:rPr>
            <w:rStyle w:val="Hyperlink"/>
            <w:rFonts w:cs="Segoe UI"/>
            <w:szCs w:val="23"/>
          </w:rPr>
          <w:t>DOI releases draft guidance for $500 million in grants to address orphaned oil and gas wells</w:t>
        </w:r>
      </w:hyperlink>
    </w:p>
    <w:p w14:paraId="2FBECBEE" w14:textId="48A1737E" w:rsidR="007E1C87" w:rsidRPr="007D27F7" w:rsidRDefault="00000000" w:rsidP="007D27F7">
      <w:pPr>
        <w:pStyle w:val="ListParagraph"/>
        <w:numPr>
          <w:ilvl w:val="0"/>
          <w:numId w:val="3"/>
        </w:numPr>
        <w:ind w:left="360"/>
        <w:rPr>
          <w:rFonts w:cs="Segoe UI"/>
          <w:szCs w:val="23"/>
        </w:rPr>
      </w:pPr>
      <w:hyperlink r:id="rId63" w:history="1">
        <w:r w:rsidR="007E1C87" w:rsidRPr="007D27F7">
          <w:rPr>
            <w:rStyle w:val="Hyperlink"/>
            <w:rFonts w:cs="Segoe UI"/>
            <w:szCs w:val="23"/>
          </w:rPr>
          <w:t>Assistant Secretary Trujillo Highlights Bipartisan Infrastructure Law Drought Resilience Investments in Colorado</w:t>
        </w:r>
      </w:hyperlink>
    </w:p>
    <w:p w14:paraId="1FE87221" w14:textId="78F37AE6" w:rsidR="00BB24B6" w:rsidRPr="007D27F7" w:rsidRDefault="00000000" w:rsidP="007D27F7">
      <w:pPr>
        <w:pStyle w:val="ListParagraph"/>
        <w:numPr>
          <w:ilvl w:val="0"/>
          <w:numId w:val="3"/>
        </w:numPr>
        <w:ind w:left="360"/>
        <w:rPr>
          <w:rFonts w:cs="Segoe UI"/>
          <w:szCs w:val="23"/>
        </w:rPr>
      </w:pPr>
      <w:hyperlink r:id="rId64" w:history="1">
        <w:r w:rsidR="00BB24B6" w:rsidRPr="007D27F7">
          <w:rPr>
            <w:rStyle w:val="Hyperlink"/>
            <w:rFonts w:cs="Segoe UI"/>
            <w:szCs w:val="23"/>
          </w:rPr>
          <w:t>Biden-Harris Administration Protects Boundary Waters Area Watershed</w:t>
        </w:r>
      </w:hyperlink>
    </w:p>
    <w:p w14:paraId="77E3FBF5" w14:textId="6007A241" w:rsidR="005353A5" w:rsidRPr="007D27F7" w:rsidRDefault="00000000" w:rsidP="007D27F7">
      <w:pPr>
        <w:pStyle w:val="ListParagraph"/>
        <w:numPr>
          <w:ilvl w:val="0"/>
          <w:numId w:val="3"/>
        </w:numPr>
        <w:ind w:left="360"/>
        <w:rPr>
          <w:rFonts w:cs="Segoe UI"/>
          <w:szCs w:val="23"/>
        </w:rPr>
      </w:pPr>
      <w:hyperlink r:id="rId65" w:history="1">
        <w:r w:rsidR="001A57C0" w:rsidRPr="007D27F7">
          <w:rPr>
            <w:rStyle w:val="Hyperlink"/>
            <w:rFonts w:cs="Segoe UI"/>
            <w:szCs w:val="23"/>
          </w:rPr>
          <w:t>Biden-Harris Administration invests more than $84 million in 36 drought resiliency projects</w:t>
        </w:r>
      </w:hyperlink>
    </w:p>
    <w:p w14:paraId="4B9EDDD6" w14:textId="48D1C43F" w:rsidR="00140F0A" w:rsidRPr="007D27F7" w:rsidRDefault="00621C12" w:rsidP="007D27F7">
      <w:pPr>
        <w:pStyle w:val="Heading3"/>
        <w:keepNext w:val="0"/>
        <w:keepLines w:val="0"/>
        <w:widowControl w:val="0"/>
        <w:spacing w:before="0"/>
        <w:rPr>
          <w:rStyle w:val="Hyperlink"/>
          <w:rFonts w:ascii="Segoe UI" w:hAnsi="Segoe UI" w:cs="Segoe UI"/>
          <w:b/>
          <w:color w:val="000000" w:themeColor="text1"/>
          <w:szCs w:val="23"/>
          <w:u w:val="none"/>
        </w:rPr>
      </w:pPr>
      <w:bookmarkStart w:id="22" w:name="_Toc126851607"/>
      <w:r w:rsidRPr="007D27F7">
        <w:rPr>
          <w:rStyle w:val="Hyperlink"/>
          <w:rFonts w:ascii="Segoe UI" w:hAnsi="Segoe UI" w:cs="Segoe UI"/>
          <w:b/>
          <w:color w:val="000000" w:themeColor="text1"/>
          <w:szCs w:val="23"/>
          <w:u w:val="none"/>
        </w:rPr>
        <w:t>DOI-BLM</w:t>
      </w:r>
      <w:bookmarkEnd w:id="22"/>
    </w:p>
    <w:p w14:paraId="7B3C43C7" w14:textId="70597FDE" w:rsidR="005A0A93" w:rsidRPr="007D27F7" w:rsidRDefault="005A0A93" w:rsidP="007D27F7">
      <w:pPr>
        <w:pStyle w:val="ListParagraph"/>
        <w:numPr>
          <w:ilvl w:val="0"/>
          <w:numId w:val="3"/>
        </w:numPr>
        <w:ind w:left="360"/>
        <w:rPr>
          <w:rFonts w:cs="Segoe UI"/>
          <w:szCs w:val="23"/>
        </w:rPr>
      </w:pPr>
      <w:r w:rsidRPr="007D27F7">
        <w:rPr>
          <w:rFonts w:cs="Segoe UI"/>
          <w:szCs w:val="23"/>
        </w:rPr>
        <w:t xml:space="preserve">To manage priority habitats and species, identify and implement strategies that promote building resiliency to climate change and environmental stressors, including drought; wild land fire; unusual weather events; and insects/disease. Due: </w:t>
      </w:r>
      <w:r w:rsidRPr="007D27F7">
        <w:rPr>
          <w:rFonts w:cs="Segoe UI"/>
          <w:szCs w:val="23"/>
          <w:highlight w:val="yellow"/>
        </w:rPr>
        <w:t>April 3</w:t>
      </w:r>
      <w:r w:rsidRPr="007D27F7">
        <w:rPr>
          <w:rFonts w:cs="Segoe UI"/>
          <w:szCs w:val="23"/>
        </w:rPr>
        <w:t xml:space="preserve">, 2023. </w:t>
      </w:r>
      <w:hyperlink r:id="rId66" w:history="1">
        <w:r w:rsidRPr="007D27F7">
          <w:rPr>
            <w:rStyle w:val="Hyperlink"/>
            <w:rFonts w:cs="Segoe UI"/>
            <w:szCs w:val="23"/>
          </w:rPr>
          <w:t>Learn more</w:t>
        </w:r>
      </w:hyperlink>
    </w:p>
    <w:p w14:paraId="6572FBE1" w14:textId="0FFD15DC" w:rsidR="00306232" w:rsidRPr="007D27F7" w:rsidRDefault="00000000" w:rsidP="007D27F7">
      <w:pPr>
        <w:pStyle w:val="ListParagraph"/>
        <w:numPr>
          <w:ilvl w:val="0"/>
          <w:numId w:val="3"/>
        </w:numPr>
        <w:ind w:left="360"/>
        <w:rPr>
          <w:rFonts w:cs="Segoe UI"/>
          <w:szCs w:val="23"/>
        </w:rPr>
      </w:pPr>
      <w:hyperlink r:id="rId67" w:history="1">
        <w:r w:rsidR="00306232" w:rsidRPr="007D27F7">
          <w:rPr>
            <w:rStyle w:val="Hyperlink"/>
            <w:rFonts w:cs="Segoe UI"/>
            <w:szCs w:val="23"/>
          </w:rPr>
          <w:t>BLM acquires lands for habitat conservation, recreation opportunities</w:t>
        </w:r>
      </w:hyperlink>
    </w:p>
    <w:p w14:paraId="7CB91DA6" w14:textId="73D8F66F" w:rsidR="00DD5108" w:rsidRPr="007D27F7" w:rsidRDefault="00000000" w:rsidP="007D27F7">
      <w:pPr>
        <w:pStyle w:val="ListParagraph"/>
        <w:numPr>
          <w:ilvl w:val="0"/>
          <w:numId w:val="3"/>
        </w:numPr>
        <w:ind w:left="360"/>
        <w:rPr>
          <w:rFonts w:cs="Segoe UI"/>
          <w:szCs w:val="23"/>
        </w:rPr>
      </w:pPr>
      <w:hyperlink r:id="rId68" w:history="1">
        <w:r w:rsidR="00DD5108" w:rsidRPr="007D27F7">
          <w:rPr>
            <w:rStyle w:val="Hyperlink"/>
            <w:rFonts w:cs="Segoe UI"/>
            <w:szCs w:val="23"/>
          </w:rPr>
          <w:t>Ask an Expert: Diving Deeper into BLM Vegetation Analysis</w:t>
        </w:r>
      </w:hyperlink>
    </w:p>
    <w:p w14:paraId="240CB5D0" w14:textId="7555EEDA" w:rsidR="00E77331" w:rsidRPr="007D27F7" w:rsidRDefault="00E77331" w:rsidP="007D27F7">
      <w:pPr>
        <w:pStyle w:val="ListParagraph"/>
        <w:numPr>
          <w:ilvl w:val="0"/>
          <w:numId w:val="3"/>
        </w:numPr>
        <w:ind w:left="360"/>
        <w:rPr>
          <w:rFonts w:cs="Segoe UI"/>
          <w:szCs w:val="23"/>
        </w:rPr>
      </w:pPr>
      <w:r w:rsidRPr="007D27F7">
        <w:rPr>
          <w:rFonts w:cs="Segoe UI"/>
          <w:szCs w:val="23"/>
        </w:rPr>
        <w:lastRenderedPageBreak/>
        <w:t>Remote Sensing Technology Highlights Challenges and Opportunities for BLM-managed Rangelands</w:t>
      </w:r>
      <w:r w:rsidR="00DD5108" w:rsidRPr="007D27F7">
        <w:rPr>
          <w:rFonts w:cs="Segoe UI"/>
          <w:szCs w:val="23"/>
        </w:rPr>
        <w:t xml:space="preserve">. Recently </w:t>
      </w:r>
      <w:hyperlink r:id="rId69" w:tgtFrame="_blank" w:history="1">
        <w:r w:rsidR="00DD5108" w:rsidRPr="007D27F7">
          <w:rPr>
            <w:rStyle w:val="Hyperlink"/>
            <w:rFonts w:cs="Segoe UI"/>
            <w:szCs w:val="23"/>
          </w:rPr>
          <w:t>published science</w:t>
        </w:r>
      </w:hyperlink>
      <w:r w:rsidR="00DD5108" w:rsidRPr="007D27F7">
        <w:rPr>
          <w:rFonts w:cs="Segoe UI"/>
          <w:szCs w:val="23"/>
        </w:rPr>
        <w:t xml:space="preserve"> shows the power of new remote-sensing tools for monitoring rangelands and developing effective strategies for adaptive management and conservation, especially in the American West that falls under a mix of private, federal, tribal, and state management.</w:t>
      </w:r>
    </w:p>
    <w:p w14:paraId="69BEBADB" w14:textId="21D35214" w:rsidR="003648D6" w:rsidRPr="007D27F7" w:rsidRDefault="007D27F7" w:rsidP="007D27F7">
      <w:pPr>
        <w:pStyle w:val="ListParagraph"/>
        <w:numPr>
          <w:ilvl w:val="0"/>
          <w:numId w:val="3"/>
        </w:numPr>
        <w:ind w:left="360"/>
        <w:rPr>
          <w:rFonts w:cs="Segoe UI"/>
          <w:szCs w:val="23"/>
        </w:rPr>
      </w:pPr>
      <w:r>
        <w:rPr>
          <w:rFonts w:cs="Segoe UI"/>
          <w:szCs w:val="23"/>
        </w:rPr>
        <w:t>BLM</w:t>
      </w:r>
      <w:r w:rsidR="003648D6" w:rsidRPr="007D27F7">
        <w:rPr>
          <w:rFonts w:cs="Segoe UI"/>
          <w:szCs w:val="23"/>
        </w:rPr>
        <w:t xml:space="preserve"> Headquarters Threatened and Endangered Species Program. </w:t>
      </w:r>
      <w:r w:rsidR="008022D7" w:rsidRPr="007D27F7">
        <w:rPr>
          <w:rFonts w:cs="Segoe UI"/>
          <w:szCs w:val="23"/>
        </w:rPr>
        <w:t>For projects that will result in or facilitate national implementation or outreach of tangible on the ground actions that will improve species populations or reduce population level threats. Due: </w:t>
      </w:r>
      <w:r w:rsidR="008022D7" w:rsidRPr="007D27F7">
        <w:rPr>
          <w:rFonts w:cs="Segoe UI"/>
          <w:szCs w:val="23"/>
          <w:highlight w:val="yellow"/>
        </w:rPr>
        <w:t>March 24</w:t>
      </w:r>
      <w:r w:rsidR="008022D7" w:rsidRPr="007D27F7">
        <w:rPr>
          <w:rFonts w:cs="Segoe UI"/>
          <w:szCs w:val="23"/>
        </w:rPr>
        <w:t xml:space="preserve">, 2023. </w:t>
      </w:r>
      <w:hyperlink r:id="rId70" w:tgtFrame="_blank" w:history="1">
        <w:r w:rsidR="008022D7" w:rsidRPr="007D27F7">
          <w:rPr>
            <w:rStyle w:val="Hyperlink"/>
            <w:rFonts w:cs="Segoe UI"/>
            <w:szCs w:val="23"/>
          </w:rPr>
          <w:t>Learn more</w:t>
        </w:r>
      </w:hyperlink>
    </w:p>
    <w:p w14:paraId="19832CC7" w14:textId="780B6F6E" w:rsidR="00323423" w:rsidRPr="007D27F7" w:rsidRDefault="00000000" w:rsidP="007D27F7">
      <w:pPr>
        <w:pStyle w:val="ListParagraph"/>
        <w:numPr>
          <w:ilvl w:val="0"/>
          <w:numId w:val="3"/>
        </w:numPr>
        <w:ind w:left="360"/>
        <w:rPr>
          <w:rFonts w:cs="Segoe UI"/>
          <w:szCs w:val="23"/>
        </w:rPr>
      </w:pPr>
      <w:hyperlink r:id="rId71" w:history="1">
        <w:r w:rsidR="00323423" w:rsidRPr="007D27F7">
          <w:rPr>
            <w:rStyle w:val="Hyperlink"/>
            <w:rFonts w:cs="Segoe UI"/>
            <w:szCs w:val="23"/>
          </w:rPr>
          <w:t>Bureau of Land Management Headquarters National Landscape Conservation System- Management Studies Support Program</w:t>
        </w:r>
      </w:hyperlink>
    </w:p>
    <w:p w14:paraId="5A0DB593" w14:textId="0AB9EB43" w:rsidR="00B1033B" w:rsidRPr="007D27F7" w:rsidRDefault="00000000" w:rsidP="007D27F7">
      <w:pPr>
        <w:pStyle w:val="ListParagraph"/>
        <w:numPr>
          <w:ilvl w:val="0"/>
          <w:numId w:val="3"/>
        </w:numPr>
        <w:ind w:left="360"/>
        <w:rPr>
          <w:rFonts w:cs="Segoe UI"/>
          <w:szCs w:val="23"/>
        </w:rPr>
      </w:pPr>
      <w:hyperlink r:id="rId72" w:history="1">
        <w:r w:rsidR="00B1033B" w:rsidRPr="007D27F7">
          <w:rPr>
            <w:rStyle w:val="Hyperlink"/>
            <w:rFonts w:cs="Segoe UI"/>
            <w:szCs w:val="23"/>
          </w:rPr>
          <w:t>BLM acquires lands for habitat conservation, recreation opportunities through LWCF</w:t>
        </w:r>
      </w:hyperlink>
    </w:p>
    <w:p w14:paraId="3590B17D" w14:textId="4655864B" w:rsidR="00A76249" w:rsidRPr="007D27F7" w:rsidRDefault="00000000" w:rsidP="007D27F7">
      <w:pPr>
        <w:pStyle w:val="ListParagraph"/>
        <w:numPr>
          <w:ilvl w:val="0"/>
          <w:numId w:val="3"/>
        </w:numPr>
        <w:ind w:left="360"/>
        <w:rPr>
          <w:rFonts w:cs="Segoe UI"/>
          <w:szCs w:val="23"/>
        </w:rPr>
      </w:pPr>
      <w:hyperlink r:id="rId73" w:tgtFrame="_blank" w:history="1">
        <w:r w:rsidR="00A76249" w:rsidRPr="007D27F7">
          <w:rPr>
            <w:rStyle w:val="Hyperlink"/>
            <w:rFonts w:cs="Segoe UI"/>
            <w:szCs w:val="23"/>
          </w:rPr>
          <w:t>BLM Increases Public Access through the Land and Water Conservation Fund</w:t>
        </w:r>
      </w:hyperlink>
    </w:p>
    <w:p w14:paraId="0E284A82" w14:textId="67B8BF53" w:rsidR="00B93846" w:rsidRPr="007D27F7" w:rsidRDefault="00000000" w:rsidP="007D27F7">
      <w:pPr>
        <w:pStyle w:val="ListParagraph"/>
        <w:numPr>
          <w:ilvl w:val="0"/>
          <w:numId w:val="3"/>
        </w:numPr>
        <w:ind w:left="360"/>
        <w:rPr>
          <w:rFonts w:cs="Segoe UI"/>
          <w:szCs w:val="23"/>
        </w:rPr>
      </w:pPr>
      <w:hyperlink r:id="rId74" w:history="1">
        <w:r w:rsidR="00BB4296" w:rsidRPr="007D27F7">
          <w:rPr>
            <w:rStyle w:val="Hyperlink"/>
            <w:rFonts w:cs="Segoe UI"/>
            <w:szCs w:val="23"/>
          </w:rPr>
          <w:t>BLM to hold virtual information forum on Draft Waste Prevention Rule</w:t>
        </w:r>
      </w:hyperlink>
    </w:p>
    <w:p w14:paraId="6A2F33A7" w14:textId="0285220A" w:rsidR="00813D8A" w:rsidRPr="007D27F7" w:rsidRDefault="00813D8A" w:rsidP="007D27F7">
      <w:pPr>
        <w:pStyle w:val="Heading3"/>
        <w:keepNext w:val="0"/>
        <w:keepLines w:val="0"/>
        <w:widowControl w:val="0"/>
        <w:spacing w:before="0"/>
        <w:rPr>
          <w:rStyle w:val="Hyperlink"/>
          <w:rFonts w:ascii="Segoe UI" w:hAnsi="Segoe UI" w:cs="Segoe UI"/>
          <w:b/>
          <w:color w:val="000000" w:themeColor="text1"/>
          <w:szCs w:val="23"/>
          <w:u w:val="none"/>
        </w:rPr>
      </w:pPr>
      <w:bookmarkStart w:id="23" w:name="_Toc126851608"/>
      <w:r w:rsidRPr="007D27F7">
        <w:rPr>
          <w:rStyle w:val="Hyperlink"/>
          <w:rFonts w:ascii="Segoe UI" w:hAnsi="Segoe UI" w:cs="Segoe UI"/>
          <w:b/>
          <w:color w:val="000000" w:themeColor="text1"/>
          <w:szCs w:val="23"/>
          <w:u w:val="none"/>
        </w:rPr>
        <w:t>DOI-USFWS</w:t>
      </w:r>
      <w:bookmarkEnd w:id="23"/>
    </w:p>
    <w:p w14:paraId="1096D82C" w14:textId="53FAFF57" w:rsidR="00444C3E" w:rsidRPr="007D27F7" w:rsidRDefault="00000000" w:rsidP="007D27F7">
      <w:pPr>
        <w:pStyle w:val="ListParagraph"/>
        <w:numPr>
          <w:ilvl w:val="0"/>
          <w:numId w:val="3"/>
        </w:numPr>
        <w:ind w:left="360"/>
        <w:rPr>
          <w:rFonts w:cs="Segoe UI"/>
          <w:szCs w:val="23"/>
        </w:rPr>
      </w:pPr>
      <w:hyperlink r:id="rId75" w:history="1">
        <w:r w:rsidR="00444C3E" w:rsidRPr="007D27F7">
          <w:rPr>
            <w:rStyle w:val="Hyperlink"/>
            <w:rFonts w:cs="Segoe UI"/>
            <w:szCs w:val="23"/>
          </w:rPr>
          <w:t>Endangered and Threatened Wildlife and Plants; Endangered Species Status for Sacramento Mountains Checkerspot Butterfly</w:t>
        </w:r>
      </w:hyperlink>
    </w:p>
    <w:p w14:paraId="0ABF8E08" w14:textId="34287ED7" w:rsidR="006F4326" w:rsidRPr="007D27F7" w:rsidRDefault="00000000" w:rsidP="007D27F7">
      <w:pPr>
        <w:pStyle w:val="ListParagraph"/>
        <w:numPr>
          <w:ilvl w:val="0"/>
          <w:numId w:val="3"/>
        </w:numPr>
        <w:ind w:left="360"/>
        <w:rPr>
          <w:rFonts w:cs="Segoe UI"/>
          <w:szCs w:val="23"/>
        </w:rPr>
      </w:pPr>
      <w:hyperlink r:id="rId76" w:history="1">
        <w:r w:rsidR="006F4326" w:rsidRPr="007D27F7">
          <w:rPr>
            <w:rStyle w:val="Hyperlink"/>
            <w:rFonts w:cs="Segoe UI"/>
            <w:szCs w:val="23"/>
          </w:rPr>
          <w:t>Focusing on Collaborative Partnerships and Natural Infrastructure</w:t>
        </w:r>
      </w:hyperlink>
    </w:p>
    <w:p w14:paraId="04628705" w14:textId="51E64A5C" w:rsidR="002250A1" w:rsidRPr="007D27F7" w:rsidRDefault="00000000" w:rsidP="007D27F7">
      <w:pPr>
        <w:pStyle w:val="ListParagraph"/>
        <w:numPr>
          <w:ilvl w:val="0"/>
          <w:numId w:val="3"/>
        </w:numPr>
        <w:ind w:left="360"/>
        <w:rPr>
          <w:rFonts w:cs="Segoe UI"/>
          <w:szCs w:val="23"/>
        </w:rPr>
      </w:pPr>
      <w:hyperlink r:id="rId77" w:tgtFrame="_blank" w:history="1">
        <w:r w:rsidR="003E16C3" w:rsidRPr="007D27F7">
          <w:rPr>
            <w:rStyle w:val="Hyperlink"/>
            <w:rFonts w:cs="Segoe UI"/>
            <w:szCs w:val="23"/>
          </w:rPr>
          <w:t>USFWS Extends Effective Date for Lesser Prairie-Chicken Listing</w:t>
        </w:r>
      </w:hyperlink>
    </w:p>
    <w:p w14:paraId="679F6EC0" w14:textId="452593DB" w:rsidR="00B74745" w:rsidRPr="007D27F7" w:rsidRDefault="00B74745" w:rsidP="007D27F7">
      <w:pPr>
        <w:pStyle w:val="Heading3"/>
        <w:keepNext w:val="0"/>
        <w:keepLines w:val="0"/>
        <w:widowControl w:val="0"/>
        <w:spacing w:before="0"/>
        <w:rPr>
          <w:rStyle w:val="Hyperlink"/>
          <w:rFonts w:ascii="Segoe UI" w:hAnsi="Segoe UI" w:cs="Segoe UI"/>
          <w:b/>
          <w:color w:val="000000" w:themeColor="text1"/>
          <w:szCs w:val="23"/>
          <w:u w:val="none"/>
        </w:rPr>
      </w:pPr>
      <w:bookmarkStart w:id="24" w:name="_Toc126851609"/>
      <w:r w:rsidRPr="007D27F7">
        <w:rPr>
          <w:rStyle w:val="Hyperlink"/>
          <w:rFonts w:ascii="Segoe UI" w:hAnsi="Segoe UI" w:cs="Segoe UI"/>
          <w:b/>
          <w:color w:val="000000" w:themeColor="text1"/>
          <w:szCs w:val="23"/>
          <w:u w:val="none"/>
        </w:rPr>
        <w:t>DOI-Bu</w:t>
      </w:r>
      <w:r w:rsidR="006B2409" w:rsidRPr="007D27F7">
        <w:rPr>
          <w:rStyle w:val="Hyperlink"/>
          <w:rFonts w:ascii="Segoe UI" w:hAnsi="Segoe UI" w:cs="Segoe UI"/>
          <w:b/>
          <w:color w:val="000000" w:themeColor="text1"/>
          <w:szCs w:val="23"/>
          <w:u w:val="none"/>
        </w:rPr>
        <w:t xml:space="preserve">reau of </w:t>
      </w:r>
      <w:r w:rsidRPr="007D27F7">
        <w:rPr>
          <w:rStyle w:val="Hyperlink"/>
          <w:rFonts w:ascii="Segoe UI" w:hAnsi="Segoe UI" w:cs="Segoe UI"/>
          <w:b/>
          <w:color w:val="000000" w:themeColor="text1"/>
          <w:szCs w:val="23"/>
          <w:u w:val="none"/>
        </w:rPr>
        <w:t>Rec</w:t>
      </w:r>
      <w:r w:rsidR="006B2409" w:rsidRPr="007D27F7">
        <w:rPr>
          <w:rStyle w:val="Hyperlink"/>
          <w:rFonts w:ascii="Segoe UI" w:hAnsi="Segoe UI" w:cs="Segoe UI"/>
          <w:b/>
          <w:color w:val="000000" w:themeColor="text1"/>
          <w:szCs w:val="23"/>
          <w:u w:val="none"/>
        </w:rPr>
        <w:t>lamation</w:t>
      </w:r>
      <w:bookmarkEnd w:id="24"/>
    </w:p>
    <w:p w14:paraId="4C6D10CB" w14:textId="5F9E8A21" w:rsidR="001D618F" w:rsidRPr="007D27F7" w:rsidRDefault="00000000" w:rsidP="007D27F7">
      <w:pPr>
        <w:pStyle w:val="ListParagraph"/>
        <w:numPr>
          <w:ilvl w:val="0"/>
          <w:numId w:val="3"/>
        </w:numPr>
        <w:ind w:left="360"/>
        <w:rPr>
          <w:rFonts w:cs="Segoe UI"/>
          <w:szCs w:val="23"/>
        </w:rPr>
      </w:pPr>
      <w:hyperlink r:id="rId78" w:history="1">
        <w:r w:rsidR="001D618F" w:rsidRPr="007D27F7">
          <w:rPr>
            <w:rStyle w:val="Hyperlink"/>
            <w:rFonts w:cs="Segoe UI"/>
            <w:szCs w:val="23"/>
          </w:rPr>
          <w:t>Biden-Harris Administration makes $80 million in Bipartisan Infrastructure Law funds available for projects that conserve water and improve watershed health</w:t>
        </w:r>
      </w:hyperlink>
    </w:p>
    <w:p w14:paraId="11128617" w14:textId="6F91EE3A" w:rsidR="00E41FCA" w:rsidRPr="007D27F7" w:rsidRDefault="00700F69" w:rsidP="007D27F7">
      <w:pPr>
        <w:pStyle w:val="ListParagraph"/>
        <w:numPr>
          <w:ilvl w:val="0"/>
          <w:numId w:val="3"/>
        </w:numPr>
        <w:ind w:left="360"/>
        <w:rPr>
          <w:rFonts w:cs="Segoe UI"/>
          <w:szCs w:val="23"/>
        </w:rPr>
      </w:pPr>
      <w:r w:rsidRPr="007D27F7">
        <w:rPr>
          <w:rFonts w:cs="Segoe UI"/>
          <w:szCs w:val="23"/>
        </w:rPr>
        <w:t xml:space="preserve">The U.S. Bureau of Reclamation (Reclamation) is making approximately </w:t>
      </w:r>
      <w:hyperlink r:id="rId79" w:tgtFrame="_blank" w:history="1">
        <w:r w:rsidRPr="007D27F7">
          <w:rPr>
            <w:rStyle w:val="Hyperlink"/>
            <w:rFonts w:cs="Segoe UI"/>
            <w:szCs w:val="23"/>
          </w:rPr>
          <w:t>$80 million in funding</w:t>
        </w:r>
      </w:hyperlink>
      <w:r w:rsidRPr="007D27F7">
        <w:rPr>
          <w:rFonts w:cs="Segoe UI"/>
          <w:szCs w:val="23"/>
        </w:rPr>
        <w:t xml:space="preserve"> available for water management and restoration projects that will result in significant benefits to ecosystem or watershed health. A maximum grant of $3 million is available for each project; work on projects must be completed within three years. The funding is being made available as part of Reclamation's </w:t>
      </w:r>
      <w:proofErr w:type="spellStart"/>
      <w:r w:rsidRPr="007D27F7">
        <w:rPr>
          <w:rFonts w:cs="Segoe UI"/>
          <w:szCs w:val="23"/>
        </w:rPr>
        <w:fldChar w:fldCharType="begin"/>
      </w:r>
      <w:r w:rsidRPr="007D27F7">
        <w:rPr>
          <w:rFonts w:cs="Segoe UI"/>
          <w:szCs w:val="23"/>
        </w:rPr>
        <w:instrText xml:space="preserve"> HYPERLINK "https://lnks.gd/l/eyJhbGciOiJIUzI1NiJ9.eyJidWxsZXRpbl9saW5rX2lkIjoxMDQsInVyaSI6ImJwMjpjbGljayIsImJ1bGxldGluX2lkIjoiMjAyMzAyMDEuNzA4MTQzNTEiLCJ1cmwiOiJodHRwczovL3d3dy51c2JyLmdvdi93YXRlcnNtYXJ0Lz91dG1fbWVkaXVtPWVtYWlsJnV0bV9zb3VyY2U9Z292ZGVsaXZlcnkifQ.xOnFTn1SghgleFWb08UzFPkCbkonsa4EsyEgquVMh8Y/s/1821941275/br/153788375933-l" \t "_blank" </w:instrText>
      </w:r>
      <w:r w:rsidRPr="007D27F7">
        <w:rPr>
          <w:rFonts w:cs="Segoe UI"/>
          <w:szCs w:val="23"/>
        </w:rPr>
      </w:r>
      <w:r w:rsidRPr="007D27F7">
        <w:rPr>
          <w:rFonts w:cs="Segoe UI"/>
          <w:szCs w:val="23"/>
        </w:rPr>
        <w:fldChar w:fldCharType="separate"/>
      </w:r>
      <w:r w:rsidRPr="007D27F7">
        <w:rPr>
          <w:rStyle w:val="Hyperlink"/>
          <w:rFonts w:cs="Segoe UI"/>
          <w:szCs w:val="23"/>
        </w:rPr>
        <w:t>WaterSMART</w:t>
      </w:r>
      <w:proofErr w:type="spellEnd"/>
      <w:r w:rsidRPr="007D27F7">
        <w:rPr>
          <w:rStyle w:val="Hyperlink"/>
          <w:rFonts w:cs="Segoe UI"/>
          <w:szCs w:val="23"/>
        </w:rPr>
        <w:t xml:space="preserve"> program</w:t>
      </w:r>
      <w:r w:rsidRPr="007D27F7">
        <w:rPr>
          <w:rFonts w:cs="Segoe UI"/>
          <w:szCs w:val="23"/>
        </w:rPr>
        <w:fldChar w:fldCharType="end"/>
      </w:r>
      <w:r w:rsidRPr="007D27F7">
        <w:rPr>
          <w:rFonts w:cs="Segoe UI"/>
          <w:szCs w:val="23"/>
        </w:rPr>
        <w:t>.</w:t>
      </w:r>
    </w:p>
    <w:p w14:paraId="49D86A4A" w14:textId="3189DDE6" w:rsidR="0003317B" w:rsidRPr="007D27F7" w:rsidRDefault="0003317B" w:rsidP="007D27F7">
      <w:pPr>
        <w:pStyle w:val="ListParagraph"/>
        <w:numPr>
          <w:ilvl w:val="0"/>
          <w:numId w:val="3"/>
        </w:numPr>
        <w:ind w:left="360"/>
        <w:rPr>
          <w:rFonts w:cs="Segoe UI"/>
          <w:szCs w:val="23"/>
        </w:rPr>
      </w:pPr>
      <w:proofErr w:type="spellStart"/>
      <w:r w:rsidRPr="007D27F7">
        <w:rPr>
          <w:rFonts w:cs="Segoe UI"/>
          <w:szCs w:val="23"/>
        </w:rPr>
        <w:t>WaterSMART</w:t>
      </w:r>
      <w:proofErr w:type="spellEnd"/>
      <w:r w:rsidRPr="007D27F7">
        <w:rPr>
          <w:rFonts w:cs="Segoe UI"/>
          <w:szCs w:val="23"/>
        </w:rPr>
        <w:t xml:space="preserve"> Environmental Water Resources Projects</w:t>
      </w:r>
      <w:r w:rsidR="007E35CF" w:rsidRPr="007D27F7">
        <w:rPr>
          <w:rFonts w:cs="Segoe UI"/>
          <w:szCs w:val="23"/>
        </w:rPr>
        <w:t xml:space="preserve">. For water conservation, water management, and restoration projects that provide significant environmental benefits and have been developed as part of a collaborative process to help carry out an established strategy to increase the reliability of water resources. Due: </w:t>
      </w:r>
      <w:r w:rsidR="007E35CF" w:rsidRPr="007D27F7">
        <w:rPr>
          <w:rFonts w:cs="Segoe UI"/>
          <w:szCs w:val="23"/>
          <w:highlight w:val="yellow"/>
        </w:rPr>
        <w:t>March 28</w:t>
      </w:r>
      <w:r w:rsidR="007E35CF" w:rsidRPr="007D27F7">
        <w:rPr>
          <w:rFonts w:cs="Segoe UI"/>
          <w:szCs w:val="23"/>
        </w:rPr>
        <w:t xml:space="preserve">, 2023. </w:t>
      </w:r>
      <w:hyperlink r:id="rId80" w:tgtFrame="_blank" w:history="1">
        <w:r w:rsidR="007E35CF" w:rsidRPr="007D27F7">
          <w:rPr>
            <w:rStyle w:val="Hyperlink"/>
            <w:rFonts w:cs="Segoe UI"/>
            <w:szCs w:val="23"/>
          </w:rPr>
          <w:t>Learn more</w:t>
        </w:r>
      </w:hyperlink>
    </w:p>
    <w:p w14:paraId="65292923" w14:textId="7EF9A268" w:rsidR="003D5FF5" w:rsidRPr="007D27F7" w:rsidRDefault="00000000" w:rsidP="007D27F7">
      <w:pPr>
        <w:pStyle w:val="ListParagraph"/>
        <w:numPr>
          <w:ilvl w:val="0"/>
          <w:numId w:val="3"/>
        </w:numPr>
        <w:ind w:left="360"/>
        <w:rPr>
          <w:rFonts w:cs="Segoe UI"/>
          <w:szCs w:val="23"/>
        </w:rPr>
      </w:pPr>
      <w:hyperlink r:id="rId81" w:history="1">
        <w:proofErr w:type="spellStart"/>
        <w:r w:rsidR="003D5FF5" w:rsidRPr="007D27F7">
          <w:rPr>
            <w:rStyle w:val="Hyperlink"/>
            <w:rFonts w:cs="Segoe UI"/>
            <w:szCs w:val="23"/>
          </w:rPr>
          <w:t>WaterSMART</w:t>
        </w:r>
        <w:proofErr w:type="spellEnd"/>
        <w:r w:rsidR="003D5FF5" w:rsidRPr="007D27F7">
          <w:rPr>
            <w:rStyle w:val="Hyperlink"/>
            <w:rFonts w:cs="Segoe UI"/>
            <w:szCs w:val="23"/>
          </w:rPr>
          <w:t>: Water Recycling and Desalination Planning</w:t>
        </w:r>
      </w:hyperlink>
    </w:p>
    <w:p w14:paraId="01DB61C2" w14:textId="47DC2FF8" w:rsidR="00601B1A" w:rsidRPr="007D27F7" w:rsidRDefault="00B74D0C" w:rsidP="007D27F7">
      <w:pPr>
        <w:pStyle w:val="ListParagraph"/>
        <w:numPr>
          <w:ilvl w:val="0"/>
          <w:numId w:val="3"/>
        </w:numPr>
        <w:ind w:left="360"/>
        <w:rPr>
          <w:rFonts w:cs="Segoe UI"/>
          <w:szCs w:val="23"/>
        </w:rPr>
      </w:pPr>
      <w:r w:rsidRPr="007D27F7">
        <w:rPr>
          <w:rFonts w:cs="Segoe UI"/>
          <w:szCs w:val="23"/>
        </w:rPr>
        <w:t>The Department of the Interior Bureau of Reclamation awards $84.7 million to help 36 communities throughout the West, including 17 in California, prepare and respond to the challenges of drought.</w:t>
      </w:r>
      <w:r w:rsidR="00BF7D1B" w:rsidRPr="007D27F7">
        <w:rPr>
          <w:rFonts w:cs="Segoe UI"/>
          <w:szCs w:val="23"/>
        </w:rPr>
        <w:t xml:space="preserve"> </w:t>
      </w:r>
      <w:hyperlink r:id="rId82" w:tgtFrame="_blank" w:history="1">
        <w:r w:rsidR="00BF7D1B" w:rsidRPr="007D27F7">
          <w:rPr>
            <w:rStyle w:val="Hyperlink"/>
            <w:rFonts w:cs="Segoe UI"/>
            <w:szCs w:val="23"/>
          </w:rPr>
          <w:t>Learn more</w:t>
        </w:r>
      </w:hyperlink>
    </w:p>
    <w:p w14:paraId="3114A6EA" w14:textId="60B5F515" w:rsidR="008C66F3" w:rsidRPr="007D27F7" w:rsidRDefault="008C66F3" w:rsidP="007D27F7">
      <w:pPr>
        <w:pStyle w:val="Heading3"/>
        <w:keepNext w:val="0"/>
        <w:keepLines w:val="0"/>
        <w:widowControl w:val="0"/>
        <w:spacing w:before="0"/>
        <w:rPr>
          <w:rStyle w:val="Hyperlink"/>
          <w:rFonts w:ascii="Segoe UI" w:hAnsi="Segoe UI" w:cs="Segoe UI"/>
          <w:b/>
          <w:color w:val="000000" w:themeColor="text1"/>
          <w:szCs w:val="23"/>
          <w:u w:val="none"/>
        </w:rPr>
      </w:pPr>
      <w:bookmarkStart w:id="25" w:name="_Toc126851610"/>
      <w:r w:rsidRPr="007D27F7">
        <w:rPr>
          <w:rStyle w:val="Hyperlink"/>
          <w:rFonts w:ascii="Segoe UI" w:hAnsi="Segoe UI" w:cs="Segoe UI"/>
          <w:b/>
          <w:color w:val="000000" w:themeColor="text1"/>
          <w:szCs w:val="23"/>
          <w:u w:val="none"/>
        </w:rPr>
        <w:t>DOI-USGS</w:t>
      </w:r>
      <w:bookmarkEnd w:id="25"/>
    </w:p>
    <w:p w14:paraId="3D02A490" w14:textId="39B6D36A" w:rsidR="00FD7BBF" w:rsidRPr="007D27F7" w:rsidRDefault="00FD7BBF" w:rsidP="007D27F7">
      <w:pPr>
        <w:pStyle w:val="ListParagraph"/>
        <w:numPr>
          <w:ilvl w:val="0"/>
          <w:numId w:val="3"/>
        </w:numPr>
        <w:ind w:left="360"/>
        <w:rPr>
          <w:rFonts w:cs="Segoe UI"/>
          <w:szCs w:val="23"/>
        </w:rPr>
      </w:pPr>
      <w:r w:rsidRPr="007D27F7">
        <w:rPr>
          <w:rFonts w:cs="Segoe UI"/>
          <w:szCs w:val="23"/>
        </w:rPr>
        <w:t xml:space="preserve">The western bumble bee was once common in western North America, but increasing temperatures, drought, and pesticide use have contributed to a 57% decline in the occurrence of this species in its historical range, </w:t>
      </w:r>
      <w:hyperlink r:id="rId83" w:history="1">
        <w:r w:rsidRPr="007D27F7">
          <w:rPr>
            <w:rStyle w:val="Hyperlink"/>
            <w:rFonts w:cs="Segoe UI"/>
            <w:szCs w:val="23"/>
          </w:rPr>
          <w:t>according to a new U.S. Geological Survey-led study</w:t>
        </w:r>
      </w:hyperlink>
      <w:r w:rsidRPr="007D27F7">
        <w:rPr>
          <w:rFonts w:cs="Segoe UI"/>
          <w:szCs w:val="23"/>
        </w:rPr>
        <w:t xml:space="preserve">.  </w:t>
      </w:r>
    </w:p>
    <w:p w14:paraId="385AA337" w14:textId="47059A70" w:rsidR="002403CD" w:rsidRPr="007D27F7" w:rsidRDefault="00000000" w:rsidP="007D27F7">
      <w:pPr>
        <w:pStyle w:val="ListParagraph"/>
        <w:numPr>
          <w:ilvl w:val="0"/>
          <w:numId w:val="3"/>
        </w:numPr>
        <w:ind w:left="360"/>
        <w:rPr>
          <w:rFonts w:cs="Segoe UI"/>
          <w:szCs w:val="23"/>
        </w:rPr>
      </w:pPr>
      <w:hyperlink r:id="rId84" w:history="1">
        <w:r w:rsidR="002403CD" w:rsidRPr="007D27F7">
          <w:rPr>
            <w:rStyle w:val="Hyperlink"/>
            <w:rFonts w:cs="Segoe UI"/>
            <w:szCs w:val="23"/>
          </w:rPr>
          <w:t xml:space="preserve">The U.S. Geological Survey announced today it is providing an opportunity to comment by </w:t>
        </w:r>
        <w:r w:rsidR="002403CD" w:rsidRPr="007D27F7">
          <w:rPr>
            <w:rStyle w:val="Hyperlink"/>
            <w:rFonts w:cs="Segoe UI"/>
            <w:szCs w:val="23"/>
            <w:highlight w:val="yellow"/>
          </w:rPr>
          <w:t>March</w:t>
        </w:r>
        <w:r w:rsidR="002403CD" w:rsidRPr="007D27F7">
          <w:rPr>
            <w:rStyle w:val="Hyperlink"/>
            <w:rFonts w:cs="Segoe UI"/>
            <w:szCs w:val="23"/>
          </w:rPr>
          <w:t xml:space="preserve"> </w:t>
        </w:r>
        <w:r w:rsidR="002403CD" w:rsidRPr="007D27F7">
          <w:rPr>
            <w:rStyle w:val="Hyperlink"/>
            <w:rFonts w:cs="Segoe UI"/>
            <w:szCs w:val="23"/>
            <w:highlight w:val="yellow"/>
          </w:rPr>
          <w:t>16</w:t>
        </w:r>
        <w:r w:rsidR="002403CD" w:rsidRPr="007D27F7">
          <w:rPr>
            <w:rStyle w:val="Hyperlink"/>
            <w:rFonts w:cs="Segoe UI"/>
            <w:szCs w:val="23"/>
          </w:rPr>
          <w:t>, 2023, on helium supply risk.</w:t>
        </w:r>
      </w:hyperlink>
    </w:p>
    <w:p w14:paraId="2F35AF39" w14:textId="0D4F5ACA" w:rsidR="00D82B59" w:rsidRPr="007D27F7" w:rsidRDefault="00000000" w:rsidP="007D27F7">
      <w:pPr>
        <w:pStyle w:val="ListParagraph"/>
        <w:numPr>
          <w:ilvl w:val="0"/>
          <w:numId w:val="3"/>
        </w:numPr>
        <w:ind w:left="360"/>
        <w:rPr>
          <w:rFonts w:cs="Segoe UI"/>
          <w:szCs w:val="23"/>
        </w:rPr>
      </w:pPr>
      <w:hyperlink r:id="rId85" w:tgtFrame="_blank" w:history="1">
        <w:r w:rsidR="00FF6AE2" w:rsidRPr="007D27F7">
          <w:rPr>
            <w:rStyle w:val="Hyperlink"/>
            <w:rFonts w:cs="Segoe UI"/>
            <w:szCs w:val="23"/>
          </w:rPr>
          <w:t>USGS Announces Publication of Third Big Game Migration Map</w:t>
        </w:r>
      </w:hyperlink>
      <w:r w:rsidR="00FF6AE2" w:rsidRPr="007D27F7">
        <w:rPr>
          <w:rFonts w:cs="Segoe UI"/>
          <w:szCs w:val="23"/>
        </w:rPr>
        <w:t xml:space="preserve"> </w:t>
      </w:r>
      <w:hyperlink r:id="rId86" w:history="1"/>
    </w:p>
    <w:p w14:paraId="5C05510B" w14:textId="77777777" w:rsidR="00C81316" w:rsidRDefault="00C81316" w:rsidP="007D27F7">
      <w:pPr>
        <w:pStyle w:val="Heading3"/>
        <w:keepNext w:val="0"/>
        <w:keepLines w:val="0"/>
        <w:widowControl w:val="0"/>
        <w:spacing w:before="0"/>
        <w:rPr>
          <w:rStyle w:val="Hyperlink"/>
          <w:rFonts w:ascii="Segoe UI" w:hAnsi="Segoe UI" w:cs="Segoe UI"/>
          <w:b/>
          <w:color w:val="000000" w:themeColor="text1"/>
          <w:szCs w:val="23"/>
          <w:u w:val="none"/>
        </w:rPr>
      </w:pPr>
      <w:bookmarkStart w:id="26" w:name="_Toc126851611"/>
    </w:p>
    <w:p w14:paraId="36D3AAE9" w14:textId="77777777" w:rsidR="00C81316" w:rsidRDefault="00C81316" w:rsidP="007D27F7">
      <w:pPr>
        <w:pStyle w:val="Heading3"/>
        <w:keepNext w:val="0"/>
        <w:keepLines w:val="0"/>
        <w:widowControl w:val="0"/>
        <w:spacing w:before="0"/>
        <w:rPr>
          <w:rStyle w:val="Hyperlink"/>
          <w:rFonts w:ascii="Segoe UI" w:hAnsi="Segoe UI" w:cs="Segoe UI"/>
          <w:b/>
          <w:color w:val="000000" w:themeColor="text1"/>
          <w:szCs w:val="23"/>
          <w:u w:val="none"/>
        </w:rPr>
      </w:pPr>
    </w:p>
    <w:p w14:paraId="327A4D31" w14:textId="53030B41" w:rsidR="00574678" w:rsidRPr="007D27F7" w:rsidRDefault="00574678" w:rsidP="007D27F7">
      <w:pPr>
        <w:pStyle w:val="Heading3"/>
        <w:keepNext w:val="0"/>
        <w:keepLines w:val="0"/>
        <w:widowControl w:val="0"/>
        <w:spacing w:before="0"/>
        <w:rPr>
          <w:rStyle w:val="Hyperlink"/>
          <w:rFonts w:ascii="Segoe UI" w:hAnsi="Segoe UI" w:cs="Segoe UI"/>
          <w:b/>
          <w:color w:val="000000" w:themeColor="text1"/>
          <w:szCs w:val="23"/>
          <w:u w:val="none"/>
        </w:rPr>
      </w:pPr>
      <w:r w:rsidRPr="007D27F7">
        <w:rPr>
          <w:rStyle w:val="Hyperlink"/>
          <w:rFonts w:ascii="Segoe UI" w:hAnsi="Segoe UI" w:cs="Segoe UI"/>
          <w:b/>
          <w:color w:val="000000" w:themeColor="text1"/>
          <w:szCs w:val="23"/>
          <w:u w:val="none"/>
        </w:rPr>
        <w:lastRenderedPageBreak/>
        <w:t>DOE</w:t>
      </w:r>
      <w:bookmarkEnd w:id="26"/>
    </w:p>
    <w:p w14:paraId="5F92B7E3" w14:textId="6DC932CA" w:rsidR="00574678" w:rsidRPr="007D27F7" w:rsidRDefault="00000000" w:rsidP="007D27F7">
      <w:pPr>
        <w:pStyle w:val="ListParagraph"/>
        <w:numPr>
          <w:ilvl w:val="0"/>
          <w:numId w:val="3"/>
        </w:numPr>
        <w:ind w:left="360"/>
        <w:rPr>
          <w:rFonts w:cs="Segoe UI"/>
        </w:rPr>
      </w:pPr>
      <w:hyperlink r:id="rId87" w:tgtFrame="_blank" w:history="1">
        <w:r w:rsidR="0059095D" w:rsidRPr="007D27F7">
          <w:rPr>
            <w:rStyle w:val="Hyperlink"/>
            <w:rFonts w:cs="Segoe UI"/>
          </w:rPr>
          <w:t>Offshore Wind Energy Basics Webinar: Navigating Offshore Wind Energy Decision-Making Processes</w:t>
        </w:r>
      </w:hyperlink>
    </w:p>
    <w:p w14:paraId="495F7409" w14:textId="54DE5A8A" w:rsidR="0059095D" w:rsidRPr="007D27F7" w:rsidRDefault="00000000" w:rsidP="007D27F7">
      <w:pPr>
        <w:pStyle w:val="ListParagraph"/>
        <w:numPr>
          <w:ilvl w:val="0"/>
          <w:numId w:val="3"/>
        </w:numPr>
        <w:ind w:left="360"/>
        <w:rPr>
          <w:rFonts w:cs="Segoe UI"/>
        </w:rPr>
      </w:pPr>
      <w:hyperlink r:id="rId88" w:tgtFrame="_blank" w:history="1">
        <w:r w:rsidR="0059095D" w:rsidRPr="007D27F7">
          <w:rPr>
            <w:rStyle w:val="Hyperlink"/>
            <w:rFonts w:cs="Segoe UI"/>
          </w:rPr>
          <w:t>New Data Can Help Improve Modeling Tools for Small Wind Turbines</w:t>
        </w:r>
      </w:hyperlink>
    </w:p>
    <w:p w14:paraId="547DD1B9" w14:textId="51F58D88" w:rsidR="0059095D" w:rsidRPr="007D27F7" w:rsidRDefault="00000000" w:rsidP="007D27F7">
      <w:pPr>
        <w:pStyle w:val="ListParagraph"/>
        <w:numPr>
          <w:ilvl w:val="0"/>
          <w:numId w:val="3"/>
        </w:numPr>
        <w:ind w:left="360"/>
        <w:rPr>
          <w:rFonts w:cs="Segoe UI"/>
        </w:rPr>
      </w:pPr>
      <w:hyperlink r:id="rId89" w:tgtFrame="_blank" w:history="1">
        <w:r w:rsidR="0059095D" w:rsidRPr="007D27F7">
          <w:rPr>
            <w:rStyle w:val="Hyperlink"/>
            <w:rFonts w:cs="Segoe UI"/>
          </w:rPr>
          <w:t>Technology and Innovation in Wind and Wildlife Webinar Series</w:t>
        </w:r>
      </w:hyperlink>
    </w:p>
    <w:p w14:paraId="2B3777DF" w14:textId="777363E8" w:rsidR="00906FFC" w:rsidRPr="007D27F7" w:rsidRDefault="000F3D62" w:rsidP="007D27F7">
      <w:pPr>
        <w:pStyle w:val="Heading3"/>
        <w:keepNext w:val="0"/>
        <w:keepLines w:val="0"/>
        <w:widowControl w:val="0"/>
        <w:spacing w:before="0"/>
        <w:rPr>
          <w:rStyle w:val="Hyperlink"/>
          <w:rFonts w:ascii="Segoe UI" w:hAnsi="Segoe UI" w:cs="Segoe UI"/>
          <w:b/>
          <w:color w:val="000000" w:themeColor="text1"/>
          <w:szCs w:val="23"/>
          <w:u w:val="none"/>
        </w:rPr>
      </w:pPr>
      <w:bookmarkStart w:id="27" w:name="_Toc126851612"/>
      <w:r w:rsidRPr="007D27F7">
        <w:rPr>
          <w:rStyle w:val="Hyperlink"/>
          <w:rFonts w:ascii="Segoe UI" w:hAnsi="Segoe UI" w:cs="Segoe UI"/>
          <w:b/>
          <w:color w:val="000000" w:themeColor="text1"/>
          <w:szCs w:val="23"/>
          <w:u w:val="none"/>
        </w:rPr>
        <w:t>EPA</w:t>
      </w:r>
      <w:bookmarkEnd w:id="27"/>
    </w:p>
    <w:p w14:paraId="7B911191" w14:textId="75EBB1F6" w:rsidR="00AD562B" w:rsidRPr="007D27F7" w:rsidRDefault="00AD562B" w:rsidP="007D27F7">
      <w:pPr>
        <w:pStyle w:val="ListParagraph"/>
        <w:numPr>
          <w:ilvl w:val="0"/>
          <w:numId w:val="3"/>
        </w:numPr>
        <w:ind w:left="360"/>
        <w:rPr>
          <w:rFonts w:cs="Segoe UI"/>
          <w:szCs w:val="23"/>
        </w:rPr>
      </w:pPr>
      <w:r w:rsidRPr="007D27F7">
        <w:rPr>
          <w:rFonts w:cs="Segoe UI"/>
          <w:szCs w:val="23"/>
        </w:rPr>
        <w:t>EPA announced the availability of $50 million in grant funding from President Biden’s Bipartisan Infrastructure Law to help states, Tribes and territories develop and implement Underground Injection Control (UIC) Class VI programs. Under the Safe Drinking Water Act, Class VI programs ensure that groundwater resources are protected while supporting geologic sequestration of carbon dioxide (CO2) to reduce greenhouse gas emissions and mitigate climate change.</w:t>
      </w:r>
      <w:r w:rsidR="00F925C2" w:rsidRPr="007D27F7">
        <w:rPr>
          <w:rFonts w:cs="Segoe UI"/>
          <w:szCs w:val="23"/>
        </w:rPr>
        <w:t xml:space="preserve"> </w:t>
      </w:r>
      <w:hyperlink r:id="rId90" w:history="1">
        <w:r w:rsidR="00F925C2" w:rsidRPr="007D27F7">
          <w:rPr>
            <w:rStyle w:val="Hyperlink"/>
            <w:rFonts w:cs="Segoe UI"/>
            <w:szCs w:val="23"/>
          </w:rPr>
          <w:t>Additional tools, resources and information about Class VI wells are available here</w:t>
        </w:r>
      </w:hyperlink>
    </w:p>
    <w:p w14:paraId="3714A981" w14:textId="09AAE147" w:rsidR="0036766B" w:rsidRPr="007D27F7" w:rsidRDefault="0088372E" w:rsidP="007D27F7">
      <w:pPr>
        <w:pStyle w:val="ListParagraph"/>
        <w:numPr>
          <w:ilvl w:val="0"/>
          <w:numId w:val="3"/>
        </w:numPr>
        <w:ind w:left="360"/>
        <w:rPr>
          <w:rFonts w:cs="Segoe UI"/>
          <w:szCs w:val="23"/>
        </w:rPr>
      </w:pPr>
      <w:r w:rsidRPr="007D27F7">
        <w:rPr>
          <w:rFonts w:cs="Segoe UI"/>
          <w:szCs w:val="23"/>
        </w:rPr>
        <w:t xml:space="preserve">EPA is seeking public comment on its proposal to address environmental justice, climate change, and PFAS contamination in its National Enforcement and Compliance Initiatives (NECIs).  </w:t>
      </w:r>
      <w:r w:rsidR="0036766B" w:rsidRPr="007D27F7">
        <w:rPr>
          <w:rFonts w:cs="Segoe UI"/>
          <w:szCs w:val="23"/>
        </w:rPr>
        <w:t>EPA is soliciting comments on the proposed changes to the NECIs during a 60 public comment period.</w:t>
      </w:r>
      <w:r w:rsidR="0036766B" w:rsidRPr="007D27F7">
        <w:rPr>
          <w:rFonts w:cs="Segoe UI"/>
          <w:szCs w:val="23"/>
        </w:rPr>
        <w:br/>
      </w:r>
      <w:hyperlink r:id="rId91" w:history="1">
        <w:r w:rsidR="0036766B" w:rsidRPr="007D27F7">
          <w:rPr>
            <w:rStyle w:val="Hyperlink"/>
            <w:rFonts w:cs="Segoe UI"/>
            <w:szCs w:val="23"/>
          </w:rPr>
          <w:t>Read EPA’s Federal Register Notice and learn how to submit comments</w:t>
        </w:r>
      </w:hyperlink>
    </w:p>
    <w:p w14:paraId="433A8030" w14:textId="4E7143BE" w:rsidR="002F120D" w:rsidRPr="007D27F7" w:rsidRDefault="00000000" w:rsidP="007D27F7">
      <w:pPr>
        <w:pStyle w:val="ListParagraph"/>
        <w:numPr>
          <w:ilvl w:val="0"/>
          <w:numId w:val="3"/>
        </w:numPr>
        <w:ind w:left="360"/>
        <w:rPr>
          <w:rFonts w:cs="Segoe UI"/>
          <w:szCs w:val="23"/>
        </w:rPr>
      </w:pPr>
      <w:hyperlink r:id="rId92" w:history="1">
        <w:r w:rsidR="002F120D" w:rsidRPr="007D27F7">
          <w:rPr>
            <w:rStyle w:val="Hyperlink"/>
            <w:rFonts w:cs="Segoe UI"/>
            <w:szCs w:val="23"/>
          </w:rPr>
          <w:t>EPA Environmental Justice Grants for Underserved and Overburdened Communities</w:t>
        </w:r>
      </w:hyperlink>
      <w:r w:rsidR="002F120D" w:rsidRPr="007D27F7">
        <w:rPr>
          <w:rFonts w:cs="Segoe UI"/>
          <w:szCs w:val="23"/>
        </w:rPr>
        <w:t xml:space="preserve"> $100 million. Apply by </w:t>
      </w:r>
      <w:r w:rsidR="002F120D" w:rsidRPr="007D27F7">
        <w:rPr>
          <w:rFonts w:cs="Segoe UI"/>
          <w:szCs w:val="23"/>
          <w:highlight w:val="yellow"/>
        </w:rPr>
        <w:t>April 10</w:t>
      </w:r>
      <w:r w:rsidR="002F120D" w:rsidRPr="007D27F7">
        <w:rPr>
          <w:rFonts w:cs="Segoe UI"/>
          <w:szCs w:val="23"/>
        </w:rPr>
        <w:t>, 2023</w:t>
      </w:r>
    </w:p>
    <w:p w14:paraId="5691D94A" w14:textId="11BD81E4" w:rsidR="00841175" w:rsidRPr="007D27F7" w:rsidRDefault="00841175" w:rsidP="007D27F7">
      <w:pPr>
        <w:pStyle w:val="ListParagraph"/>
        <w:numPr>
          <w:ilvl w:val="0"/>
          <w:numId w:val="3"/>
        </w:numPr>
        <w:ind w:left="360"/>
        <w:rPr>
          <w:rFonts w:cs="Segoe UI"/>
          <w:szCs w:val="23"/>
        </w:rPr>
      </w:pPr>
      <w:r w:rsidRPr="007D27F7">
        <w:rPr>
          <w:rFonts w:cs="Segoe UI"/>
          <w:szCs w:val="23"/>
        </w:rPr>
        <w:t xml:space="preserve">EPA is announcing a proposal to strengthen a key national ambient air quality standard (NAAQS) for fine particle pollution, also known as PM2.5, to better protect communities, including those most overburdened by pollution. EPA will accept public comment for 60 days after the proposal is published in the Federal Register.  Additional information will also be made available on the </w:t>
      </w:r>
      <w:hyperlink r:id="rId93" w:history="1">
        <w:r w:rsidRPr="007D27F7">
          <w:rPr>
            <w:rStyle w:val="Hyperlink"/>
            <w:rFonts w:cs="Segoe UI"/>
            <w:szCs w:val="23"/>
          </w:rPr>
          <w:t>National Ambient Air Quality Standards (NAAQS) for PM webpage</w:t>
        </w:r>
      </w:hyperlink>
      <w:r w:rsidRPr="007D27F7">
        <w:rPr>
          <w:rFonts w:cs="Segoe UI"/>
          <w:szCs w:val="23"/>
        </w:rPr>
        <w:t>.</w:t>
      </w:r>
    </w:p>
    <w:p w14:paraId="7C45064C" w14:textId="6C781A32" w:rsidR="00043606" w:rsidRPr="007D27F7" w:rsidRDefault="00043606" w:rsidP="007D27F7">
      <w:pPr>
        <w:pStyle w:val="ListParagraph"/>
        <w:numPr>
          <w:ilvl w:val="0"/>
          <w:numId w:val="3"/>
        </w:numPr>
        <w:ind w:left="360"/>
        <w:rPr>
          <w:rFonts w:cs="Segoe UI"/>
          <w:szCs w:val="23"/>
        </w:rPr>
      </w:pPr>
      <w:r w:rsidRPr="007D27F7">
        <w:rPr>
          <w:rFonts w:cs="Segoe UI"/>
          <w:szCs w:val="23"/>
        </w:rPr>
        <w:t xml:space="preserve">EPA announced the availability of $40 million in grants for recycling infrastructure projects for Tribes and intertribal consortia. EPA published a Request for Applications to solicit interest by Tribes and intertribal consortia for the </w:t>
      </w:r>
      <w:hyperlink r:id="rId94" w:history="1">
        <w:r w:rsidRPr="007D27F7">
          <w:rPr>
            <w:rStyle w:val="Hyperlink"/>
            <w:rFonts w:cs="Segoe UI"/>
            <w:szCs w:val="23"/>
          </w:rPr>
          <w:t>third funding opportunity</w:t>
        </w:r>
      </w:hyperlink>
      <w:r w:rsidRPr="007D27F7">
        <w:rPr>
          <w:rFonts w:cs="Segoe UI"/>
          <w:szCs w:val="23"/>
        </w:rPr>
        <w:t xml:space="preserve"> in the new Solid Waste Infrastructure for Recycling (SWIFR) grant program funded by the 2021 Bipartisan Infrastructure Law.</w:t>
      </w:r>
      <w:r w:rsidR="002E06DA" w:rsidRPr="007D27F7">
        <w:rPr>
          <w:rFonts w:cs="Segoe UI"/>
          <w:szCs w:val="23"/>
        </w:rPr>
        <w:t xml:space="preserve"> Applications are due by </w:t>
      </w:r>
      <w:r w:rsidR="002E06DA" w:rsidRPr="007D27F7">
        <w:rPr>
          <w:rFonts w:cs="Segoe UI"/>
          <w:szCs w:val="23"/>
          <w:highlight w:val="yellow"/>
        </w:rPr>
        <w:t>April 4</w:t>
      </w:r>
      <w:r w:rsidR="002E06DA" w:rsidRPr="007D27F7">
        <w:rPr>
          <w:rFonts w:cs="Segoe UI"/>
          <w:szCs w:val="23"/>
        </w:rPr>
        <w:t xml:space="preserve">, 2023, via </w:t>
      </w:r>
      <w:hyperlink r:id="rId95" w:history="1">
        <w:r w:rsidR="002E06DA" w:rsidRPr="007D27F7">
          <w:rPr>
            <w:rStyle w:val="Hyperlink"/>
            <w:rFonts w:cs="Segoe UI"/>
            <w:szCs w:val="23"/>
          </w:rPr>
          <w:t>www.grants.gov</w:t>
        </w:r>
      </w:hyperlink>
      <w:r w:rsidR="002E06DA" w:rsidRPr="007D27F7">
        <w:rPr>
          <w:rFonts w:cs="Segoe UI"/>
          <w:szCs w:val="23"/>
        </w:rPr>
        <w:t>.</w:t>
      </w:r>
    </w:p>
    <w:p w14:paraId="72446C6A" w14:textId="0E94C48D" w:rsidR="009276A0" w:rsidRPr="007D27F7" w:rsidRDefault="00442F99" w:rsidP="007D27F7">
      <w:pPr>
        <w:pStyle w:val="ListParagraph"/>
        <w:numPr>
          <w:ilvl w:val="0"/>
          <w:numId w:val="3"/>
        </w:numPr>
        <w:ind w:left="360"/>
        <w:rPr>
          <w:rFonts w:cs="Segoe UI"/>
          <w:szCs w:val="23"/>
        </w:rPr>
      </w:pPr>
      <w:r w:rsidRPr="007D27F7">
        <w:rPr>
          <w:rFonts w:cs="Segoe UI"/>
          <w:szCs w:val="23"/>
        </w:rPr>
        <w:t xml:space="preserve">EPA issued the next Toxic Substances Control Act (TSCA) test order requiring testing on per- and polyfluoroalkyl substances (PFAS) under EPA’s the </w:t>
      </w:r>
      <w:hyperlink r:id="rId96" w:history="1">
        <w:r w:rsidRPr="007D27F7">
          <w:rPr>
            <w:rStyle w:val="Hyperlink"/>
            <w:rFonts w:cs="Segoe UI"/>
            <w:szCs w:val="23"/>
          </w:rPr>
          <w:t>National PFAS Testing Strategy</w:t>
        </w:r>
      </w:hyperlink>
      <w:r w:rsidRPr="007D27F7">
        <w:rPr>
          <w:rFonts w:cs="Segoe UI"/>
          <w:szCs w:val="23"/>
        </w:rPr>
        <w:t>.</w:t>
      </w:r>
    </w:p>
    <w:p w14:paraId="1698A81B" w14:textId="6818E6E5" w:rsidR="00502108" w:rsidRPr="007D27F7" w:rsidRDefault="00502108" w:rsidP="007D27F7">
      <w:pPr>
        <w:pStyle w:val="ListParagraph"/>
        <w:numPr>
          <w:ilvl w:val="0"/>
          <w:numId w:val="3"/>
        </w:numPr>
        <w:ind w:left="360"/>
        <w:rPr>
          <w:rFonts w:cs="Segoe UI"/>
          <w:szCs w:val="23"/>
        </w:rPr>
      </w:pPr>
      <w:r w:rsidRPr="007D27F7">
        <w:rPr>
          <w:rFonts w:cs="Segoe UI"/>
          <w:szCs w:val="23"/>
        </w:rPr>
        <w:t>EPA released a new interactive webpage, called the “</w:t>
      </w:r>
      <w:hyperlink r:id="rId97" w:history="1">
        <w:r w:rsidRPr="007D27F7">
          <w:rPr>
            <w:rStyle w:val="Hyperlink"/>
            <w:rFonts w:cs="Segoe UI"/>
            <w:szCs w:val="23"/>
          </w:rPr>
          <w:t>PFAS Analytic Tools</w:t>
        </w:r>
      </w:hyperlink>
      <w:r w:rsidRPr="007D27F7">
        <w:rPr>
          <w:rFonts w:cs="Segoe UI"/>
          <w:szCs w:val="23"/>
        </w:rPr>
        <w:t>,” which provides information about per- and polyfluoroalkyl substances (PFAS) across the country.</w:t>
      </w:r>
    </w:p>
    <w:p w14:paraId="2159356A" w14:textId="6EB64C40" w:rsidR="009D4B0B" w:rsidRPr="007D27F7" w:rsidRDefault="009D4B0B" w:rsidP="007D27F7">
      <w:pPr>
        <w:rPr>
          <w:rFonts w:cs="Segoe UI"/>
          <w:b/>
          <w:bCs/>
          <w:szCs w:val="23"/>
        </w:rPr>
      </w:pPr>
      <w:r w:rsidRPr="007D27F7">
        <w:rPr>
          <w:rFonts w:cs="Segoe UI"/>
          <w:b/>
          <w:bCs/>
          <w:szCs w:val="23"/>
        </w:rPr>
        <w:t>USDA-USFS</w:t>
      </w:r>
      <w:r w:rsidR="007D27F7" w:rsidRPr="007D27F7">
        <w:rPr>
          <w:rFonts w:cs="Segoe UI"/>
          <w:b/>
          <w:bCs/>
          <w:szCs w:val="23"/>
        </w:rPr>
        <w:t xml:space="preserve">: </w:t>
      </w:r>
      <w:r w:rsidR="00C02ED4" w:rsidRPr="007D27F7">
        <w:rPr>
          <w:rFonts w:cs="Segoe UI"/>
          <w:szCs w:val="23"/>
        </w:rPr>
        <w:t xml:space="preserve">To advance its ‘Confronting the Wildfire Crisis’ strategy, the U.S. Forest Service announces 11 additional landscapes—following a year of progress in collaborating with partners across the 10 initial landscapes identified in 2022 to address wildfire risk to infrastructure and communities.  </w:t>
      </w:r>
      <w:hyperlink r:id="rId98" w:tgtFrame="_blank" w:history="1">
        <w:r w:rsidR="00C02ED4" w:rsidRPr="007D27F7">
          <w:rPr>
            <w:rStyle w:val="Hyperlink"/>
            <w:rFonts w:cs="Segoe UI"/>
            <w:szCs w:val="23"/>
          </w:rPr>
          <w:t>Learn more</w:t>
        </w:r>
      </w:hyperlink>
      <w:r w:rsidR="00C02ED4" w:rsidRPr="007D27F7">
        <w:rPr>
          <w:rFonts w:cs="Segoe UI"/>
          <w:szCs w:val="23"/>
        </w:rPr>
        <w:t xml:space="preserve"> </w:t>
      </w:r>
      <w:hyperlink r:id="rId99" w:history="1"/>
    </w:p>
    <w:p w14:paraId="3F97E852" w14:textId="01D3EB61" w:rsidR="004D2E28" w:rsidRPr="007D27F7" w:rsidRDefault="00C242B2" w:rsidP="007D27F7">
      <w:pPr>
        <w:pStyle w:val="Heading3"/>
        <w:keepNext w:val="0"/>
        <w:keepLines w:val="0"/>
        <w:widowControl w:val="0"/>
        <w:spacing w:before="0"/>
        <w:rPr>
          <w:rStyle w:val="Hyperlink"/>
          <w:rFonts w:ascii="Segoe UI" w:hAnsi="Segoe UI" w:cs="Segoe UI"/>
          <w:b/>
          <w:color w:val="000000" w:themeColor="text1"/>
          <w:szCs w:val="23"/>
          <w:u w:val="none"/>
        </w:rPr>
      </w:pPr>
      <w:bookmarkStart w:id="28" w:name="_Toc126851613"/>
      <w:r w:rsidRPr="007D27F7">
        <w:rPr>
          <w:rStyle w:val="Hyperlink"/>
          <w:rFonts w:ascii="Segoe UI" w:hAnsi="Segoe UI" w:cs="Segoe UI"/>
          <w:b/>
          <w:color w:val="000000" w:themeColor="text1"/>
          <w:szCs w:val="23"/>
          <w:u w:val="none"/>
        </w:rPr>
        <w:t>NOAA</w:t>
      </w:r>
      <w:r w:rsidR="007D27F7" w:rsidRPr="007D27F7">
        <w:rPr>
          <w:rStyle w:val="Hyperlink"/>
          <w:rFonts w:ascii="Segoe UI" w:hAnsi="Segoe UI" w:cs="Segoe UI"/>
          <w:b/>
          <w:color w:val="000000" w:themeColor="text1"/>
          <w:szCs w:val="23"/>
          <w:u w:val="none"/>
        </w:rPr>
        <w:t xml:space="preserve">: </w:t>
      </w:r>
      <w:hyperlink r:id="rId100" w:history="1">
        <w:r w:rsidR="00A871AA" w:rsidRPr="007D27F7">
          <w:rPr>
            <w:rStyle w:val="Hyperlink"/>
            <w:rFonts w:ascii="Segoe UI" w:hAnsi="Segoe UI" w:cs="Segoe UI"/>
            <w:szCs w:val="23"/>
          </w:rPr>
          <w:t>Record drought gripped much of the U.S. in 2022</w:t>
        </w:r>
        <w:bookmarkEnd w:id="28"/>
      </w:hyperlink>
    </w:p>
    <w:p w14:paraId="6C410B40" w14:textId="77777777" w:rsidR="007D27F7" w:rsidRPr="00190F24" w:rsidRDefault="007D27F7" w:rsidP="007D27F7">
      <w:pPr>
        <w:pStyle w:val="ListParagraph"/>
        <w:ind w:left="360" w:firstLine="0"/>
        <w:rPr>
          <w:rFonts w:cs="Segoe UI"/>
          <w:szCs w:val="23"/>
        </w:rPr>
      </w:pPr>
    </w:p>
    <w:p w14:paraId="3C5AF0E8" w14:textId="2A27E199" w:rsidR="00B60C3B" w:rsidRPr="00190F24" w:rsidRDefault="00B60C3B" w:rsidP="007D27F7">
      <w:pPr>
        <w:pStyle w:val="Heading2"/>
        <w:keepNext w:val="0"/>
        <w:keepLines w:val="0"/>
        <w:widowControl w:val="0"/>
        <w:shd w:val="clear" w:color="auto" w:fill="F2F2F2" w:themeFill="background1" w:themeFillShade="F2"/>
        <w:spacing w:before="0"/>
        <w:rPr>
          <w:rFonts w:ascii="Segoe UI" w:hAnsi="Segoe UI" w:cs="Segoe UI"/>
          <w:b/>
          <w:bCs/>
          <w:color w:val="000000" w:themeColor="text1"/>
          <w:sz w:val="23"/>
          <w:szCs w:val="23"/>
        </w:rPr>
      </w:pPr>
      <w:bookmarkStart w:id="29" w:name="_Toc126851614"/>
      <w:r w:rsidRPr="00190F24">
        <w:rPr>
          <w:rFonts w:ascii="Segoe UI" w:hAnsi="Segoe UI" w:cs="Segoe UI"/>
          <w:b/>
          <w:bCs/>
          <w:color w:val="000000" w:themeColor="text1"/>
          <w:sz w:val="23"/>
          <w:szCs w:val="23"/>
        </w:rPr>
        <w:t>State Updates</w:t>
      </w:r>
      <w:bookmarkEnd w:id="29"/>
      <w:r w:rsidRPr="00190F24">
        <w:rPr>
          <w:rFonts w:ascii="Segoe UI" w:hAnsi="Segoe UI" w:cs="Segoe UI"/>
          <w:b/>
          <w:bCs/>
          <w:color w:val="000000" w:themeColor="text1"/>
          <w:sz w:val="23"/>
          <w:szCs w:val="23"/>
        </w:rPr>
        <w:t xml:space="preserve"> </w:t>
      </w:r>
    </w:p>
    <w:p w14:paraId="5E04E635" w14:textId="248AF125" w:rsidR="001972A4" w:rsidRPr="007D27F7" w:rsidRDefault="00AC6508" w:rsidP="007D27F7">
      <w:pPr>
        <w:widowControl w:val="0"/>
        <w:rPr>
          <w:rFonts w:cs="Segoe UI"/>
          <w:b/>
          <w:bCs/>
          <w:szCs w:val="23"/>
        </w:rPr>
      </w:pPr>
      <w:r w:rsidRPr="007D27F7">
        <w:rPr>
          <w:rFonts w:cs="Segoe UI"/>
          <w:b/>
          <w:bCs/>
          <w:szCs w:val="23"/>
        </w:rPr>
        <w:t>A</w:t>
      </w:r>
      <w:r w:rsidR="00F103BC" w:rsidRPr="007D27F7">
        <w:rPr>
          <w:rFonts w:cs="Segoe UI"/>
          <w:b/>
          <w:bCs/>
          <w:szCs w:val="23"/>
        </w:rPr>
        <w:t>Z</w:t>
      </w:r>
    </w:p>
    <w:p w14:paraId="18182C8C" w14:textId="04A5BE07" w:rsidR="002B22F8" w:rsidRPr="00190F24" w:rsidRDefault="00000000" w:rsidP="007D27F7">
      <w:pPr>
        <w:pStyle w:val="ListParagraph"/>
        <w:widowControl w:val="0"/>
        <w:numPr>
          <w:ilvl w:val="0"/>
          <w:numId w:val="3"/>
        </w:numPr>
        <w:ind w:left="360"/>
        <w:rPr>
          <w:rFonts w:cs="Segoe UI"/>
          <w:szCs w:val="23"/>
        </w:rPr>
      </w:pPr>
      <w:hyperlink r:id="rId101" w:history="1">
        <w:r w:rsidR="002B22F8" w:rsidRPr="00190F24">
          <w:rPr>
            <w:rStyle w:val="Hyperlink"/>
            <w:rFonts w:cs="Segoe UI"/>
            <w:szCs w:val="23"/>
          </w:rPr>
          <w:t>Governor Hobbs Announces Actions to Modernize Arizona’s Groundwater Management</w:t>
        </w:r>
      </w:hyperlink>
    </w:p>
    <w:p w14:paraId="02970269" w14:textId="081B3DA2" w:rsidR="006F73E6" w:rsidRPr="00190F24" w:rsidRDefault="001C1FF0" w:rsidP="007D27F7">
      <w:pPr>
        <w:pStyle w:val="ListParagraph"/>
        <w:widowControl w:val="0"/>
        <w:numPr>
          <w:ilvl w:val="0"/>
          <w:numId w:val="3"/>
        </w:numPr>
        <w:ind w:left="360"/>
        <w:rPr>
          <w:rFonts w:cs="Segoe UI"/>
          <w:szCs w:val="23"/>
        </w:rPr>
      </w:pPr>
      <w:r w:rsidRPr="00190F24">
        <w:rPr>
          <w:rFonts w:cs="Segoe UI"/>
          <w:szCs w:val="23"/>
        </w:rPr>
        <w:t>Notice of Final Rulemaking (NFRM) for Surface Water Protection Program (SWPP) Rule</w:t>
      </w:r>
      <w:r w:rsidR="006F73E6" w:rsidRPr="00190F24">
        <w:rPr>
          <w:rFonts w:cs="Segoe UI"/>
          <w:szCs w:val="23"/>
        </w:rPr>
        <w:t xml:space="preserve">. The rule is due to be published in the January 27, 2023, issue of the Arizona Administrative Register and will be </w:t>
      </w:r>
      <w:r w:rsidR="006F73E6" w:rsidRPr="00190F24">
        <w:rPr>
          <w:rFonts w:cs="Segoe UI"/>
          <w:szCs w:val="23"/>
        </w:rPr>
        <w:lastRenderedPageBreak/>
        <w:t xml:space="preserve">available on the </w:t>
      </w:r>
      <w:hyperlink r:id="rId102" w:history="1">
        <w:r w:rsidR="006F73E6" w:rsidRPr="00190F24">
          <w:rPr>
            <w:rStyle w:val="Hyperlink"/>
            <w:rFonts w:cs="Segoe UI"/>
            <w:szCs w:val="23"/>
          </w:rPr>
          <w:t>Secretary of State's website</w:t>
        </w:r>
      </w:hyperlink>
      <w:r w:rsidR="006F73E6" w:rsidRPr="00190F24">
        <w:rPr>
          <w:rFonts w:cs="Segoe UI"/>
          <w:szCs w:val="23"/>
        </w:rPr>
        <w:t xml:space="preserve">. In the meantime, we have posted the Notice of Final Rulemaking (NFRM) on our SWPP stakeholder meetings and materials webpage | </w:t>
      </w:r>
      <w:hyperlink r:id="rId103" w:tgtFrame="_blank" w:history="1">
        <w:r w:rsidR="006F73E6" w:rsidRPr="00190F24">
          <w:rPr>
            <w:rStyle w:val="Hyperlink"/>
            <w:rFonts w:cs="Segoe UI"/>
            <w:szCs w:val="23"/>
          </w:rPr>
          <w:t>View Page &gt;</w:t>
        </w:r>
      </w:hyperlink>
    </w:p>
    <w:p w14:paraId="764419BC" w14:textId="77777777" w:rsidR="006F73E6" w:rsidRPr="00190F24" w:rsidRDefault="006F73E6" w:rsidP="007D27F7">
      <w:pPr>
        <w:pStyle w:val="ListParagraph"/>
        <w:widowControl w:val="0"/>
        <w:ind w:left="360" w:firstLine="0"/>
        <w:rPr>
          <w:rFonts w:cs="Segoe UI"/>
          <w:szCs w:val="23"/>
        </w:rPr>
      </w:pPr>
      <w:r w:rsidRPr="00190F24">
        <w:rPr>
          <w:rFonts w:cs="Segoe UI"/>
          <w:szCs w:val="23"/>
        </w:rPr>
        <w:t>The effective date for the SWPP rule is February 20, 2023. ADEQ filed the rule with the Secretary of State on December 22, 2022. Per Arizona Administrative Code § 41-1032, the rule is effective 60 days after filing.</w:t>
      </w:r>
    </w:p>
    <w:p w14:paraId="7C4327FF" w14:textId="70790B51" w:rsidR="004E35C1" w:rsidRPr="00190F24" w:rsidRDefault="007F040D" w:rsidP="007D27F7">
      <w:pPr>
        <w:pStyle w:val="ListParagraph"/>
        <w:widowControl w:val="0"/>
        <w:numPr>
          <w:ilvl w:val="0"/>
          <w:numId w:val="3"/>
        </w:numPr>
        <w:ind w:left="360"/>
        <w:rPr>
          <w:rFonts w:cs="Segoe UI"/>
          <w:szCs w:val="23"/>
        </w:rPr>
      </w:pPr>
      <w:r w:rsidRPr="00190F24">
        <w:rPr>
          <w:rFonts w:cs="Segoe UI"/>
          <w:szCs w:val="23"/>
        </w:rPr>
        <w:t>The Arizona Game and Fish Department released the Arizona Wildlife Conservation Strategy (AWCS), a major update to the official State Wildlife Action Plan that will serve as the Department’s roadmap for wildlife conservation over the next decade. For the first time, the Department’s State Wildlife Action Plan will be available in an easy-to-view online platform (</w:t>
      </w:r>
      <w:hyperlink r:id="rId104" w:history="1">
        <w:r w:rsidRPr="00190F24">
          <w:rPr>
            <w:rStyle w:val="Hyperlink"/>
            <w:rFonts w:cs="Segoe UI"/>
            <w:szCs w:val="23"/>
          </w:rPr>
          <w:t>https://awcs.azgfd.com/</w:t>
        </w:r>
      </w:hyperlink>
      <w:r w:rsidRPr="00190F24">
        <w:rPr>
          <w:rFonts w:cs="Segoe UI"/>
          <w:szCs w:val="23"/>
        </w:rPr>
        <w:t>) within the AWCS.</w:t>
      </w:r>
    </w:p>
    <w:p w14:paraId="4F356A4F" w14:textId="6BD24237" w:rsidR="003E2B5B" w:rsidRPr="00190F24" w:rsidRDefault="00000000" w:rsidP="007D27F7">
      <w:pPr>
        <w:pStyle w:val="ListParagraph"/>
        <w:widowControl w:val="0"/>
        <w:numPr>
          <w:ilvl w:val="0"/>
          <w:numId w:val="3"/>
        </w:numPr>
        <w:ind w:left="360"/>
        <w:rPr>
          <w:rFonts w:cs="Segoe UI"/>
          <w:szCs w:val="23"/>
        </w:rPr>
      </w:pPr>
      <w:hyperlink r:id="rId105" w:tgtFrame="_blank" w:history="1">
        <w:r w:rsidR="003E2B5B" w:rsidRPr="00190F24">
          <w:rPr>
            <w:rStyle w:val="Hyperlink"/>
            <w:rFonts w:cs="Segoe UI"/>
            <w:szCs w:val="23"/>
          </w:rPr>
          <w:t>At Peak of Its Wealth and Influence, Arizona’s Desert Civilization Confronts A Reckoning Over Water</w:t>
        </w:r>
      </w:hyperlink>
    </w:p>
    <w:p w14:paraId="123C14AD" w14:textId="1C93050C" w:rsidR="00AA6104" w:rsidRPr="00190F24" w:rsidRDefault="00000000" w:rsidP="007D27F7">
      <w:pPr>
        <w:pStyle w:val="ListParagraph"/>
        <w:widowControl w:val="0"/>
        <w:numPr>
          <w:ilvl w:val="0"/>
          <w:numId w:val="3"/>
        </w:numPr>
        <w:ind w:left="360"/>
        <w:rPr>
          <w:rFonts w:cs="Segoe UI"/>
          <w:szCs w:val="23"/>
        </w:rPr>
      </w:pPr>
      <w:hyperlink r:id="rId106" w:history="1">
        <w:r w:rsidR="0098230D" w:rsidRPr="00190F24">
          <w:rPr>
            <w:rStyle w:val="Hyperlink"/>
            <w:rFonts w:cs="Segoe UI"/>
            <w:szCs w:val="23"/>
          </w:rPr>
          <w:t>Brenda Burman begins as new Central Arizona Project general manager amid historic water cuts</w:t>
        </w:r>
      </w:hyperlink>
    </w:p>
    <w:p w14:paraId="08B5E80A" w14:textId="42B0C32B" w:rsidR="0005470F" w:rsidRPr="007D27F7" w:rsidRDefault="00F103BC" w:rsidP="007D27F7">
      <w:pPr>
        <w:widowControl w:val="0"/>
        <w:ind w:left="0" w:firstLine="0"/>
        <w:rPr>
          <w:rStyle w:val="Hyperlink"/>
          <w:rFonts w:cs="Segoe UI"/>
          <w:b/>
          <w:bCs/>
          <w:color w:val="000000" w:themeColor="text1"/>
          <w:szCs w:val="23"/>
          <w:u w:val="none"/>
        </w:rPr>
      </w:pPr>
      <w:r w:rsidRPr="007D27F7">
        <w:rPr>
          <w:rStyle w:val="Hyperlink"/>
          <w:rFonts w:cs="Segoe UI"/>
          <w:b/>
          <w:bCs/>
          <w:color w:val="000000" w:themeColor="text1"/>
          <w:szCs w:val="23"/>
          <w:u w:val="none"/>
        </w:rPr>
        <w:t>CA</w:t>
      </w:r>
    </w:p>
    <w:p w14:paraId="70F3D8DA" w14:textId="7D677513" w:rsidR="00541EE6" w:rsidRPr="00034375" w:rsidRDefault="00000000" w:rsidP="007D27F7">
      <w:pPr>
        <w:pStyle w:val="ListParagraph"/>
        <w:widowControl w:val="0"/>
        <w:numPr>
          <w:ilvl w:val="0"/>
          <w:numId w:val="3"/>
        </w:numPr>
        <w:ind w:left="360"/>
        <w:rPr>
          <w:rFonts w:cs="Segoe UI"/>
          <w:szCs w:val="23"/>
        </w:rPr>
      </w:pPr>
      <w:hyperlink r:id="rId107" w:history="1">
        <w:r w:rsidR="00541EE6" w:rsidRPr="00034375">
          <w:rPr>
            <w:rStyle w:val="Hyperlink"/>
            <w:rFonts w:cs="Segoe UI"/>
            <w:szCs w:val="23"/>
          </w:rPr>
          <w:t>State Water Project to Increase Expected 2023 Deliveries</w:t>
        </w:r>
      </w:hyperlink>
    </w:p>
    <w:p w14:paraId="03E394FC" w14:textId="2F30748C" w:rsidR="00BD47EC" w:rsidRPr="00190F24" w:rsidRDefault="00BD47EC" w:rsidP="007D27F7">
      <w:pPr>
        <w:pStyle w:val="ListParagraph"/>
        <w:widowControl w:val="0"/>
        <w:numPr>
          <w:ilvl w:val="0"/>
          <w:numId w:val="3"/>
        </w:numPr>
        <w:ind w:left="360"/>
        <w:rPr>
          <w:rFonts w:cs="Segoe UI"/>
          <w:szCs w:val="23"/>
        </w:rPr>
      </w:pPr>
      <w:r w:rsidRPr="00190F24">
        <w:rPr>
          <w:rFonts w:cs="Segoe UI"/>
          <w:szCs w:val="23"/>
        </w:rPr>
        <w:t xml:space="preserve">The Wildlife Conservation Board (WCB) has approved </w:t>
      </w:r>
      <w:hyperlink r:id="rId108" w:history="1">
        <w:r w:rsidRPr="00190F24">
          <w:rPr>
            <w:rStyle w:val="Hyperlink"/>
            <w:rFonts w:cs="Segoe UI"/>
            <w:szCs w:val="23"/>
          </w:rPr>
          <w:t>more than $70 million in grants</w:t>
        </w:r>
      </w:hyperlink>
      <w:r w:rsidRPr="00190F24">
        <w:rPr>
          <w:rFonts w:cs="Segoe UI"/>
          <w:szCs w:val="23"/>
        </w:rPr>
        <w:t xml:space="preserve"> to help restore and protect fish and wildlife habitat throughout California. The funding is being spread among three projects. Funding for the projects supports nature-based solutions, and the </w:t>
      </w:r>
      <w:hyperlink r:id="rId109" w:history="1">
        <w:r w:rsidRPr="00190F24">
          <w:rPr>
            <w:rStyle w:val="Hyperlink"/>
            <w:rFonts w:cs="Segoe UI"/>
            <w:szCs w:val="23"/>
          </w:rPr>
          <w:t>30x30</w:t>
        </w:r>
      </w:hyperlink>
      <w:r w:rsidRPr="00190F24">
        <w:rPr>
          <w:rFonts w:cs="Segoe UI"/>
          <w:szCs w:val="23"/>
        </w:rPr>
        <w:t xml:space="preserve"> initiative, which is California’s goal to conserve 30 percent of lands and coastal waters by 2030.</w:t>
      </w:r>
    </w:p>
    <w:p w14:paraId="0AAD4850" w14:textId="073DB0F1" w:rsidR="0080131D" w:rsidRPr="00190F24" w:rsidRDefault="00B663F7" w:rsidP="007D27F7">
      <w:pPr>
        <w:pStyle w:val="ListParagraph"/>
        <w:widowControl w:val="0"/>
        <w:numPr>
          <w:ilvl w:val="0"/>
          <w:numId w:val="3"/>
        </w:numPr>
        <w:ind w:left="360"/>
        <w:rPr>
          <w:rFonts w:cs="Segoe UI"/>
          <w:szCs w:val="23"/>
        </w:rPr>
      </w:pPr>
      <w:r w:rsidRPr="00190F24">
        <w:rPr>
          <w:rFonts w:cs="Segoe UI"/>
          <w:szCs w:val="23"/>
        </w:rPr>
        <w:t xml:space="preserve">DWR is accepting applications for $25 million in grants available through the </w:t>
      </w:r>
      <w:hyperlink r:id="rId110" w:history="1">
        <w:proofErr w:type="spellStart"/>
        <w:r w:rsidRPr="00190F24">
          <w:rPr>
            <w:rStyle w:val="Hyperlink"/>
            <w:rFonts w:cs="Segoe UI"/>
            <w:szCs w:val="23"/>
          </w:rPr>
          <w:t>LandFlex</w:t>
        </w:r>
        <w:proofErr w:type="spellEnd"/>
        <w:r w:rsidRPr="00190F24">
          <w:rPr>
            <w:rStyle w:val="Hyperlink"/>
            <w:rFonts w:cs="Segoe UI"/>
            <w:szCs w:val="23"/>
          </w:rPr>
          <w:t xml:space="preserve"> Grant Program</w:t>
        </w:r>
      </w:hyperlink>
      <w:r w:rsidRPr="00190F24">
        <w:rPr>
          <w:rFonts w:cs="Segoe UI"/>
          <w:szCs w:val="23"/>
        </w:rPr>
        <w:t xml:space="preserve">. The program will provide </w:t>
      </w:r>
      <w:hyperlink r:id="rId111" w:history="1">
        <w:r w:rsidRPr="00190F24">
          <w:rPr>
            <w:rStyle w:val="Hyperlink"/>
            <w:rFonts w:cs="Segoe UI"/>
            <w:szCs w:val="23"/>
          </w:rPr>
          <w:t>block grants to groundwater sustainability agencies for distribution among farmers</w:t>
        </w:r>
      </w:hyperlink>
      <w:r w:rsidRPr="00190F24">
        <w:rPr>
          <w:rFonts w:cs="Segoe UI"/>
          <w:szCs w:val="23"/>
        </w:rPr>
        <w:t xml:space="preserve"> who limit agricultural water use by idling land as a drought-relief measure and reduce groundwater overdraft.</w:t>
      </w:r>
    </w:p>
    <w:p w14:paraId="575E4109" w14:textId="4888D7B8" w:rsidR="00241C71" w:rsidRPr="00190F24" w:rsidRDefault="00241C71" w:rsidP="007D27F7">
      <w:pPr>
        <w:pStyle w:val="ListParagraph"/>
        <w:widowControl w:val="0"/>
        <w:numPr>
          <w:ilvl w:val="0"/>
          <w:numId w:val="3"/>
        </w:numPr>
        <w:ind w:left="360"/>
        <w:rPr>
          <w:rFonts w:cs="Segoe UI"/>
          <w:szCs w:val="23"/>
        </w:rPr>
      </w:pPr>
      <w:r w:rsidRPr="00190F24">
        <w:rPr>
          <w:rFonts w:cs="Segoe UI"/>
          <w:szCs w:val="23"/>
        </w:rPr>
        <w:t xml:space="preserve">DWR has </w:t>
      </w:r>
      <w:hyperlink r:id="rId112" w:history="1">
        <w:r w:rsidRPr="00190F24">
          <w:rPr>
            <w:rStyle w:val="Hyperlink"/>
            <w:rFonts w:cs="Segoe UI"/>
            <w:szCs w:val="23"/>
          </w:rPr>
          <w:t>established an interagency task force</w:t>
        </w:r>
      </w:hyperlink>
      <w:r w:rsidRPr="00190F24">
        <w:rPr>
          <w:rFonts w:cs="Segoe UI"/>
          <w:szCs w:val="23"/>
        </w:rPr>
        <w:t xml:space="preserve">, that will include members of the public, to help prepare for drought conditions. The </w:t>
      </w:r>
      <w:hyperlink r:id="rId113" w:history="1">
        <w:r w:rsidRPr="00190F24">
          <w:rPr>
            <w:rStyle w:val="Hyperlink"/>
            <w:rFonts w:cs="Segoe UI"/>
            <w:szCs w:val="23"/>
          </w:rPr>
          <w:t>Drought Resilience Interagency and Partners (DRIP) Collaborative</w:t>
        </w:r>
      </w:hyperlink>
      <w:r w:rsidRPr="00190F24">
        <w:rPr>
          <w:rFonts w:cs="Segoe UI"/>
          <w:szCs w:val="23"/>
        </w:rPr>
        <w:t xml:space="preserve"> will develop partnerships among government agencies, experts, and community representatives to address drought-planning issues. Those interested in joining the DRIP Collaborative must fill out an interest form by Friday, </w:t>
      </w:r>
      <w:r w:rsidRPr="00034375">
        <w:rPr>
          <w:rFonts w:cs="Segoe UI"/>
          <w:szCs w:val="23"/>
          <w:highlight w:val="yellow"/>
        </w:rPr>
        <w:t>Feb. 24</w:t>
      </w:r>
      <w:r w:rsidRPr="00190F24">
        <w:rPr>
          <w:rFonts w:cs="Segoe UI"/>
          <w:szCs w:val="23"/>
        </w:rPr>
        <w:t>.</w:t>
      </w:r>
    </w:p>
    <w:p w14:paraId="421E0CC1" w14:textId="4DFF549F" w:rsidR="009A4664" w:rsidRPr="00190F24" w:rsidRDefault="00000000" w:rsidP="007D27F7">
      <w:pPr>
        <w:pStyle w:val="ListParagraph"/>
        <w:widowControl w:val="0"/>
        <w:numPr>
          <w:ilvl w:val="0"/>
          <w:numId w:val="3"/>
        </w:numPr>
        <w:ind w:left="360"/>
        <w:rPr>
          <w:rFonts w:cs="Segoe UI"/>
          <w:szCs w:val="23"/>
        </w:rPr>
      </w:pPr>
      <w:hyperlink r:id="rId114" w:history="1">
        <w:r w:rsidR="001A3A6E" w:rsidRPr="00190F24">
          <w:rPr>
            <w:rStyle w:val="Hyperlink"/>
            <w:rFonts w:cs="Segoe UI"/>
            <w:szCs w:val="23"/>
          </w:rPr>
          <w:t>Nearly all of California exits the worst drought categories in U.S. Drought Monitor</w:t>
        </w:r>
      </w:hyperlink>
    </w:p>
    <w:p w14:paraId="540635FE" w14:textId="48E63222" w:rsidR="00B329CF" w:rsidRPr="00190F24" w:rsidRDefault="00B329CF" w:rsidP="007D27F7">
      <w:pPr>
        <w:pStyle w:val="ListParagraph"/>
        <w:widowControl w:val="0"/>
        <w:numPr>
          <w:ilvl w:val="0"/>
          <w:numId w:val="3"/>
        </w:numPr>
        <w:ind w:left="360"/>
        <w:rPr>
          <w:rFonts w:cs="Segoe UI"/>
          <w:szCs w:val="23"/>
        </w:rPr>
      </w:pPr>
      <w:r w:rsidRPr="00190F24">
        <w:rPr>
          <w:rFonts w:cs="Segoe UI"/>
          <w:szCs w:val="23"/>
        </w:rPr>
        <w:t xml:space="preserve">The </w:t>
      </w:r>
      <w:hyperlink r:id="rId115" w:tgtFrame="_blank" w:history="1">
        <w:r w:rsidRPr="00190F24">
          <w:rPr>
            <w:rStyle w:val="Hyperlink"/>
            <w:rFonts w:cs="Segoe UI"/>
            <w:szCs w:val="23"/>
          </w:rPr>
          <w:t>California Water Data Coalition</w:t>
        </w:r>
      </w:hyperlink>
      <w:r w:rsidRPr="00190F24">
        <w:rPr>
          <w:rFonts w:cs="Segoe UI"/>
          <w:szCs w:val="23"/>
        </w:rPr>
        <w:t xml:space="preserve"> has published a </w:t>
      </w:r>
      <w:hyperlink r:id="rId116" w:tgtFrame="_blank" w:history="1">
        <w:r w:rsidRPr="00190F24">
          <w:rPr>
            <w:rStyle w:val="Hyperlink"/>
            <w:rFonts w:cs="Segoe UI"/>
            <w:szCs w:val="23"/>
          </w:rPr>
          <w:t>year-in-review document</w:t>
        </w:r>
      </w:hyperlink>
      <w:r w:rsidRPr="00190F24">
        <w:rPr>
          <w:rFonts w:cs="Segoe UI"/>
          <w:szCs w:val="23"/>
        </w:rPr>
        <w:t>, highlighting some of the coalition’s accomplishments during 2022.</w:t>
      </w:r>
    </w:p>
    <w:p w14:paraId="41CBF01A" w14:textId="70CDA8CB" w:rsidR="00974703" w:rsidRPr="00190F24" w:rsidRDefault="00000000" w:rsidP="007D27F7">
      <w:pPr>
        <w:pStyle w:val="ListParagraph"/>
        <w:widowControl w:val="0"/>
        <w:numPr>
          <w:ilvl w:val="0"/>
          <w:numId w:val="3"/>
        </w:numPr>
        <w:ind w:left="360"/>
        <w:rPr>
          <w:rFonts w:cs="Segoe UI"/>
          <w:szCs w:val="23"/>
        </w:rPr>
      </w:pPr>
      <w:hyperlink r:id="rId117" w:tooltip="California snowpack far above average amid January storms, but a lot more is needed" w:history="1">
        <w:r w:rsidR="00974703" w:rsidRPr="00190F24">
          <w:rPr>
            <w:rStyle w:val="Hyperlink"/>
            <w:rFonts w:cs="Segoe UI"/>
            <w:szCs w:val="23"/>
          </w:rPr>
          <w:t>California snowpack far above average amid January storms, but a lot more is needed</w:t>
        </w:r>
      </w:hyperlink>
    </w:p>
    <w:p w14:paraId="0119DCAB" w14:textId="0EBE9E4F" w:rsidR="004F0880" w:rsidRPr="00190F24" w:rsidRDefault="002E6188" w:rsidP="007D27F7">
      <w:pPr>
        <w:pStyle w:val="ListParagraph"/>
        <w:widowControl w:val="0"/>
        <w:numPr>
          <w:ilvl w:val="0"/>
          <w:numId w:val="3"/>
        </w:numPr>
        <w:ind w:left="360"/>
        <w:rPr>
          <w:rFonts w:cs="Segoe UI"/>
          <w:szCs w:val="23"/>
        </w:rPr>
      </w:pPr>
      <w:r w:rsidRPr="00190F24">
        <w:rPr>
          <w:rFonts w:cs="Segoe UI"/>
          <w:szCs w:val="23"/>
        </w:rPr>
        <w:t xml:space="preserve">The </w:t>
      </w:r>
      <w:hyperlink r:id="rId118" w:tgtFrame="_blank" w:history="1">
        <w:r w:rsidRPr="00190F24">
          <w:rPr>
            <w:rStyle w:val="Hyperlink"/>
            <w:rFonts w:cs="Segoe UI"/>
            <w:szCs w:val="23"/>
          </w:rPr>
          <w:t>draft Salton Sea Long-Range Plan</w:t>
        </w:r>
      </w:hyperlink>
      <w:r w:rsidRPr="00190F24">
        <w:rPr>
          <w:rFonts w:cs="Segoe UI"/>
          <w:szCs w:val="23"/>
        </w:rPr>
        <w:t xml:space="preserve"> has been released and is ready for public review. The goal of the plan is to improve air quality, water quality, and wildlife habitats </w:t>
      </w:r>
      <w:proofErr w:type="gramStart"/>
      <w:r w:rsidRPr="00190F24">
        <w:rPr>
          <w:rFonts w:cs="Segoe UI"/>
          <w:szCs w:val="23"/>
        </w:rPr>
        <w:t>in order to</w:t>
      </w:r>
      <w:proofErr w:type="gramEnd"/>
      <w:r w:rsidRPr="00190F24">
        <w:rPr>
          <w:rFonts w:cs="Segoe UI"/>
          <w:szCs w:val="23"/>
        </w:rPr>
        <w:t xml:space="preserve"> reduce consequences brought on by the recession of the sea. A Spanish version of the draft plan will be available on the </w:t>
      </w:r>
      <w:hyperlink r:id="rId119" w:tgtFrame="_blank" w:history="1">
        <w:r w:rsidRPr="00190F24">
          <w:rPr>
            <w:rStyle w:val="Hyperlink"/>
            <w:rFonts w:cs="Segoe UI"/>
            <w:szCs w:val="23"/>
          </w:rPr>
          <w:t>Salton Sea Management Program website</w:t>
        </w:r>
      </w:hyperlink>
      <w:r w:rsidRPr="00190F24">
        <w:rPr>
          <w:rFonts w:cs="Segoe UI"/>
          <w:szCs w:val="23"/>
        </w:rPr>
        <w:t xml:space="preserve"> later this month. After it is posted the 45-day public comment period will begin. Instructions for submitting comments are on the first page of the draft document.</w:t>
      </w:r>
    </w:p>
    <w:p w14:paraId="2577FCEB" w14:textId="75417E23" w:rsidR="00B44D7D" w:rsidRPr="00190F24" w:rsidRDefault="00DE55F9" w:rsidP="007D27F7">
      <w:pPr>
        <w:pStyle w:val="ListParagraph"/>
        <w:widowControl w:val="0"/>
        <w:numPr>
          <w:ilvl w:val="0"/>
          <w:numId w:val="3"/>
        </w:numPr>
        <w:ind w:left="360"/>
        <w:rPr>
          <w:rFonts w:cs="Segoe UI"/>
          <w:szCs w:val="23"/>
        </w:rPr>
      </w:pPr>
      <w:r w:rsidRPr="00190F24">
        <w:rPr>
          <w:rFonts w:cs="Segoe UI"/>
          <w:szCs w:val="23"/>
        </w:rPr>
        <w:t xml:space="preserve">The California Department of Fish and Wildlife has </w:t>
      </w:r>
      <w:hyperlink r:id="rId120" w:tgtFrame="_blank" w:history="1">
        <w:r w:rsidRPr="00190F24">
          <w:rPr>
            <w:rStyle w:val="Hyperlink"/>
            <w:rFonts w:cs="Segoe UI"/>
            <w:szCs w:val="23"/>
          </w:rPr>
          <w:t>awarded a total of $11 million in grants</w:t>
        </w:r>
      </w:hyperlink>
      <w:r w:rsidRPr="00190F24">
        <w:rPr>
          <w:rFonts w:cs="Segoe UI"/>
          <w:szCs w:val="23"/>
        </w:rPr>
        <w:t xml:space="preserve"> to </w:t>
      </w:r>
      <w:hyperlink r:id="rId121" w:tgtFrame="_blank" w:history="1">
        <w:r w:rsidRPr="00190F24">
          <w:rPr>
            <w:rStyle w:val="Hyperlink"/>
            <w:rFonts w:cs="Segoe UI"/>
            <w:szCs w:val="23"/>
          </w:rPr>
          <w:t>25 restoration projects</w:t>
        </w:r>
      </w:hyperlink>
      <w:r w:rsidRPr="00190F24">
        <w:rPr>
          <w:rFonts w:cs="Segoe UI"/>
          <w:szCs w:val="23"/>
        </w:rPr>
        <w:t>. The funding is for efforts that will enhance and protect anadromous salmonid habitats. The projects include removal of barriers to fish migration and creation of managed water resources systems that can better withstand drought conditions.</w:t>
      </w:r>
    </w:p>
    <w:p w14:paraId="3C3285F9" w14:textId="37609BB1" w:rsidR="00087F26" w:rsidRPr="006E7363" w:rsidRDefault="00087F26" w:rsidP="007D27F7">
      <w:pPr>
        <w:widowControl w:val="0"/>
        <w:ind w:left="0" w:firstLine="0"/>
        <w:rPr>
          <w:rStyle w:val="Hyperlink"/>
          <w:rFonts w:cs="Segoe UI"/>
          <w:b/>
          <w:bCs/>
          <w:color w:val="000000" w:themeColor="text1"/>
          <w:szCs w:val="23"/>
          <w:u w:val="none"/>
        </w:rPr>
      </w:pPr>
      <w:r w:rsidRPr="006E7363">
        <w:rPr>
          <w:rStyle w:val="Hyperlink"/>
          <w:rFonts w:cs="Segoe UI"/>
          <w:b/>
          <w:bCs/>
          <w:color w:val="000000" w:themeColor="text1"/>
          <w:szCs w:val="23"/>
          <w:u w:val="none"/>
        </w:rPr>
        <w:t>CO</w:t>
      </w:r>
    </w:p>
    <w:p w14:paraId="5A366F0C" w14:textId="5A8D9BD3" w:rsidR="00CC2EAC" w:rsidRPr="00034375" w:rsidRDefault="00000000" w:rsidP="007D27F7">
      <w:pPr>
        <w:pStyle w:val="ListParagraph"/>
        <w:widowControl w:val="0"/>
        <w:numPr>
          <w:ilvl w:val="0"/>
          <w:numId w:val="26"/>
        </w:numPr>
        <w:ind w:left="360"/>
        <w:rPr>
          <w:rFonts w:cs="Segoe UI"/>
          <w:szCs w:val="23"/>
        </w:rPr>
      </w:pPr>
      <w:hyperlink r:id="rId122" w:history="1">
        <w:r w:rsidR="00CC2EAC" w:rsidRPr="00034375">
          <w:rPr>
            <w:rStyle w:val="Hyperlink"/>
            <w:rFonts w:cs="Segoe UI"/>
            <w:szCs w:val="23"/>
          </w:rPr>
          <w:t>2023 Colorado Water Plan Will Inspire Action to Build Stronger Water Future</w:t>
        </w:r>
      </w:hyperlink>
    </w:p>
    <w:p w14:paraId="3FA72F41" w14:textId="47065D4F" w:rsidR="00087F26" w:rsidRPr="00190F24" w:rsidRDefault="00000000" w:rsidP="007D27F7">
      <w:pPr>
        <w:pStyle w:val="ListParagraph"/>
        <w:widowControl w:val="0"/>
        <w:numPr>
          <w:ilvl w:val="0"/>
          <w:numId w:val="26"/>
        </w:numPr>
        <w:ind w:left="360"/>
        <w:rPr>
          <w:rStyle w:val="Hyperlink"/>
          <w:rFonts w:cs="Segoe UI"/>
          <w:color w:val="000000" w:themeColor="text1"/>
          <w:szCs w:val="23"/>
          <w:u w:val="none"/>
        </w:rPr>
      </w:pPr>
      <w:hyperlink r:id="rId123" w:tgtFrame="_blank" w:history="1">
        <w:r w:rsidR="00087F26" w:rsidRPr="00190F24">
          <w:rPr>
            <w:rStyle w:val="Hyperlink"/>
            <w:rFonts w:cs="Segoe UI"/>
            <w:szCs w:val="23"/>
          </w:rPr>
          <w:t>Colorado's Dunham Ranches Protected Through Conservation Easement</w:t>
        </w:r>
      </w:hyperlink>
    </w:p>
    <w:p w14:paraId="3AE8DA57" w14:textId="03E9AA3D" w:rsidR="00CC2EAC" w:rsidRPr="006E7363" w:rsidRDefault="00CC2EAC" w:rsidP="006E7363">
      <w:pPr>
        <w:widowControl w:val="0"/>
        <w:ind w:left="0" w:firstLine="0"/>
        <w:rPr>
          <w:rStyle w:val="Hyperlink"/>
          <w:rFonts w:cs="Segoe UI"/>
          <w:b/>
          <w:bCs/>
          <w:color w:val="000000" w:themeColor="text1"/>
          <w:szCs w:val="23"/>
          <w:u w:val="none"/>
        </w:rPr>
      </w:pPr>
      <w:r w:rsidRPr="006E7363">
        <w:rPr>
          <w:rStyle w:val="Hyperlink"/>
          <w:rFonts w:cs="Segoe UI"/>
          <w:b/>
          <w:bCs/>
          <w:color w:val="000000" w:themeColor="text1"/>
          <w:szCs w:val="23"/>
          <w:u w:val="none"/>
        </w:rPr>
        <w:t>NV</w:t>
      </w:r>
      <w:r w:rsidR="006E7363">
        <w:rPr>
          <w:rStyle w:val="Hyperlink"/>
          <w:rFonts w:cs="Segoe UI"/>
          <w:b/>
          <w:bCs/>
          <w:color w:val="000000" w:themeColor="text1"/>
          <w:szCs w:val="23"/>
          <w:u w:val="none"/>
        </w:rPr>
        <w:t xml:space="preserve">: </w:t>
      </w:r>
      <w:hyperlink r:id="rId124" w:history="1">
        <w:r w:rsidRPr="006E7363">
          <w:rPr>
            <w:rStyle w:val="Hyperlink"/>
            <w:rFonts w:cs="Segoe UI"/>
            <w:szCs w:val="23"/>
          </w:rPr>
          <w:t>Governor Lombardo Statement on Colorado River Proposal Letter</w:t>
        </w:r>
      </w:hyperlink>
    </w:p>
    <w:p w14:paraId="7A0B154E" w14:textId="720FDD05" w:rsidR="0021318B" w:rsidRPr="006E7363" w:rsidRDefault="0021318B" w:rsidP="007D27F7">
      <w:pPr>
        <w:widowControl w:val="0"/>
        <w:ind w:left="0" w:firstLine="0"/>
        <w:rPr>
          <w:rStyle w:val="Hyperlink"/>
          <w:rFonts w:cs="Segoe UI"/>
          <w:b/>
          <w:bCs/>
          <w:color w:val="000000" w:themeColor="text1"/>
          <w:szCs w:val="23"/>
          <w:u w:val="none"/>
        </w:rPr>
      </w:pPr>
      <w:r w:rsidRPr="006E7363">
        <w:rPr>
          <w:rStyle w:val="Hyperlink"/>
          <w:rFonts w:cs="Segoe UI"/>
          <w:b/>
          <w:bCs/>
          <w:color w:val="000000" w:themeColor="text1"/>
          <w:szCs w:val="23"/>
          <w:u w:val="none"/>
        </w:rPr>
        <w:t>NM</w:t>
      </w:r>
    </w:p>
    <w:p w14:paraId="22618733" w14:textId="0C4FEFC9" w:rsidR="00CD17A9" w:rsidRPr="00190F24" w:rsidRDefault="00000000" w:rsidP="007D27F7">
      <w:pPr>
        <w:pStyle w:val="ListParagraph"/>
        <w:widowControl w:val="0"/>
        <w:numPr>
          <w:ilvl w:val="0"/>
          <w:numId w:val="24"/>
        </w:numPr>
        <w:ind w:left="360"/>
        <w:rPr>
          <w:rFonts w:cs="Segoe UI"/>
          <w:szCs w:val="23"/>
        </w:rPr>
      </w:pPr>
      <w:hyperlink r:id="rId125" w:history="1">
        <w:r w:rsidR="00CD17A9" w:rsidRPr="00190F24">
          <w:rPr>
            <w:rStyle w:val="Hyperlink"/>
            <w:rFonts w:cs="Segoe UI"/>
            <w:szCs w:val="23"/>
          </w:rPr>
          <w:t>Governor introduces bipartisan “Land of Enchantment Legacy Fund” proposal for land and water conservation</w:t>
        </w:r>
      </w:hyperlink>
    </w:p>
    <w:p w14:paraId="406A35A1" w14:textId="6A38DC1F" w:rsidR="0021318B" w:rsidRPr="00190F24" w:rsidRDefault="00000000" w:rsidP="007D27F7">
      <w:pPr>
        <w:pStyle w:val="ListParagraph"/>
        <w:widowControl w:val="0"/>
        <w:numPr>
          <w:ilvl w:val="0"/>
          <w:numId w:val="24"/>
        </w:numPr>
        <w:ind w:left="360"/>
        <w:rPr>
          <w:rFonts w:cs="Segoe UI"/>
          <w:szCs w:val="23"/>
        </w:rPr>
      </w:pPr>
      <w:hyperlink r:id="rId126" w:tooltip="New Mexico Town, Still Reeling from Historic Fire, Receives Federal Aid to Repair Drinking Water System" w:history="1">
        <w:r w:rsidR="0021318B" w:rsidRPr="00190F24">
          <w:rPr>
            <w:rStyle w:val="Hyperlink"/>
            <w:rFonts w:cs="Segoe UI"/>
            <w:szCs w:val="23"/>
          </w:rPr>
          <w:t>New Mexico Town, Still Reeling from Historic Fire, Receives Federal Aid to Repair Drinking Water System</w:t>
        </w:r>
      </w:hyperlink>
    </w:p>
    <w:p w14:paraId="4686D239" w14:textId="45096ED1" w:rsidR="0021318B" w:rsidRPr="00190F24" w:rsidRDefault="00000000" w:rsidP="007D27F7">
      <w:pPr>
        <w:pStyle w:val="ListParagraph"/>
        <w:widowControl w:val="0"/>
        <w:numPr>
          <w:ilvl w:val="0"/>
          <w:numId w:val="24"/>
        </w:numPr>
        <w:ind w:left="360"/>
        <w:rPr>
          <w:rStyle w:val="Hyperlink"/>
          <w:rFonts w:cs="Segoe UI"/>
          <w:color w:val="000000" w:themeColor="text1"/>
          <w:szCs w:val="23"/>
          <w:u w:val="none"/>
        </w:rPr>
      </w:pPr>
      <w:hyperlink r:id="rId127" w:tgtFrame="_blank" w:history="1">
        <w:r w:rsidR="00411E08" w:rsidRPr="00190F24">
          <w:rPr>
            <w:rStyle w:val="Hyperlink"/>
            <w:rFonts w:cs="Segoe UI"/>
            <w:szCs w:val="23"/>
          </w:rPr>
          <w:t>In New Mexico, Partners Collaborate to End Siege from Megafires</w:t>
        </w:r>
      </w:hyperlink>
    </w:p>
    <w:p w14:paraId="47FEBA37" w14:textId="114707C4" w:rsidR="006E7363" w:rsidRDefault="00511AF7" w:rsidP="006E7363">
      <w:pPr>
        <w:widowControl w:val="0"/>
        <w:ind w:left="0" w:firstLine="0"/>
        <w:rPr>
          <w:rStyle w:val="Hyperlink"/>
          <w:rFonts w:cs="Segoe UI"/>
          <w:szCs w:val="23"/>
        </w:rPr>
      </w:pPr>
      <w:r w:rsidRPr="006E7363">
        <w:rPr>
          <w:rStyle w:val="Hyperlink"/>
          <w:rFonts w:cs="Segoe UI"/>
          <w:b/>
          <w:bCs/>
          <w:color w:val="000000" w:themeColor="text1"/>
          <w:szCs w:val="23"/>
          <w:u w:val="none"/>
        </w:rPr>
        <w:t>UT</w:t>
      </w:r>
      <w:r w:rsidR="006E7363">
        <w:rPr>
          <w:rStyle w:val="Hyperlink"/>
          <w:rFonts w:cs="Segoe UI"/>
          <w:b/>
          <w:bCs/>
          <w:color w:val="000000" w:themeColor="text1"/>
          <w:szCs w:val="23"/>
          <w:u w:val="none"/>
        </w:rPr>
        <w:t xml:space="preserve">: </w:t>
      </w:r>
      <w:hyperlink r:id="rId128" w:tooltip="Great Salt Lake set to vanish in 5 years, experts warn Utah lawmakers" w:history="1">
        <w:r w:rsidR="00006C44" w:rsidRPr="006E7363">
          <w:rPr>
            <w:rStyle w:val="Hyperlink"/>
            <w:rFonts w:cs="Segoe UI"/>
            <w:szCs w:val="23"/>
          </w:rPr>
          <w:t>Great Salt Lake set to vanish in 5 years, experts warn Utah lawmakers</w:t>
        </w:r>
      </w:hyperlink>
    </w:p>
    <w:p w14:paraId="6D01AB3D" w14:textId="77777777" w:rsidR="006E7363" w:rsidRPr="006E7363" w:rsidRDefault="006E7363" w:rsidP="006E7363">
      <w:pPr>
        <w:widowControl w:val="0"/>
        <w:ind w:left="0" w:firstLine="0"/>
        <w:rPr>
          <w:rStyle w:val="Hyperlink"/>
          <w:rFonts w:cs="Segoe UI"/>
          <w:szCs w:val="23"/>
        </w:rPr>
      </w:pPr>
    </w:p>
    <w:p w14:paraId="59ABA890" w14:textId="77777777" w:rsidR="005F68DA" w:rsidRDefault="005F68DA" w:rsidP="007D27F7">
      <w:pPr>
        <w:pStyle w:val="Heading2"/>
        <w:keepNext w:val="0"/>
        <w:keepLines w:val="0"/>
        <w:widowControl w:val="0"/>
        <w:shd w:val="clear" w:color="auto" w:fill="F2F2F2" w:themeFill="background1" w:themeFillShade="F2"/>
        <w:spacing w:before="0"/>
        <w:rPr>
          <w:rFonts w:ascii="Segoe UI" w:hAnsi="Segoe UI" w:cs="Segoe UI"/>
          <w:bCs/>
          <w:color w:val="000000" w:themeColor="text1"/>
          <w:sz w:val="23"/>
          <w:szCs w:val="23"/>
        </w:rPr>
      </w:pPr>
      <w:bookmarkStart w:id="30" w:name="_Toc126851615"/>
      <w:r w:rsidRPr="000B6AAE">
        <w:rPr>
          <w:rFonts w:ascii="Segoe UI" w:hAnsi="Segoe UI" w:cs="Segoe UI"/>
          <w:b/>
          <w:color w:val="000000" w:themeColor="text1"/>
          <w:sz w:val="28"/>
          <w:szCs w:val="28"/>
        </w:rPr>
        <w:t>Tribal Updates</w:t>
      </w:r>
      <w:bookmarkEnd w:id="30"/>
    </w:p>
    <w:p w14:paraId="3ABABF16" w14:textId="6ADDEF67" w:rsidR="00514C4A" w:rsidRPr="00190F24" w:rsidRDefault="00000000" w:rsidP="007D27F7">
      <w:pPr>
        <w:pStyle w:val="Heading2"/>
        <w:keepNext w:val="0"/>
        <w:keepLines w:val="0"/>
        <w:widowControl w:val="0"/>
        <w:numPr>
          <w:ilvl w:val="0"/>
          <w:numId w:val="3"/>
        </w:numPr>
        <w:spacing w:before="0"/>
        <w:rPr>
          <w:rFonts w:ascii="Segoe UI" w:hAnsi="Segoe UI" w:cs="Segoe UI"/>
          <w:bCs/>
          <w:color w:val="000000" w:themeColor="text1"/>
          <w:sz w:val="23"/>
          <w:szCs w:val="23"/>
        </w:rPr>
      </w:pPr>
      <w:hyperlink r:id="rId129" w:tgtFrame="_blank" w:history="1">
        <w:bookmarkStart w:id="31" w:name="_Toc126851616"/>
        <w:r w:rsidR="00514C4A" w:rsidRPr="00190F24">
          <w:rPr>
            <w:rStyle w:val="Hyperlink"/>
            <w:rFonts w:ascii="Segoe UI" w:hAnsi="Segoe UI" w:cs="Segoe UI"/>
            <w:bCs/>
            <w:sz w:val="23"/>
            <w:szCs w:val="23"/>
          </w:rPr>
          <w:t>USGS Non-Indigenous Aquatic Species Sighting Report Form</w:t>
        </w:r>
        <w:bookmarkEnd w:id="31"/>
      </w:hyperlink>
    </w:p>
    <w:p w14:paraId="3FD89B4D" w14:textId="77777777" w:rsidR="006E7363" w:rsidRPr="006E7363" w:rsidRDefault="00000000" w:rsidP="007D27F7">
      <w:pPr>
        <w:pStyle w:val="Heading2"/>
        <w:keepNext w:val="0"/>
        <w:keepLines w:val="0"/>
        <w:widowControl w:val="0"/>
        <w:numPr>
          <w:ilvl w:val="0"/>
          <w:numId w:val="3"/>
        </w:numPr>
        <w:spacing w:before="0"/>
        <w:rPr>
          <w:rStyle w:val="Hyperlink"/>
          <w:rFonts w:ascii="Segoe UI" w:hAnsi="Segoe UI" w:cs="Segoe UI"/>
          <w:bCs/>
          <w:color w:val="000000" w:themeColor="text1"/>
          <w:sz w:val="23"/>
          <w:szCs w:val="23"/>
          <w:u w:val="none"/>
        </w:rPr>
      </w:pPr>
      <w:hyperlink r:id="rId130" w:tgtFrame="_blank" w:history="1">
        <w:bookmarkStart w:id="32" w:name="_Toc126851617"/>
        <w:r w:rsidR="00033AA4" w:rsidRPr="00190F24">
          <w:rPr>
            <w:rStyle w:val="Hyperlink"/>
            <w:rFonts w:ascii="Segoe UI" w:hAnsi="Segoe UI" w:cs="Segoe UI"/>
            <w:sz w:val="23"/>
            <w:szCs w:val="23"/>
          </w:rPr>
          <w:t>Bills solidify water rights for 5 Arizona Tribes</w:t>
        </w:r>
        <w:bookmarkEnd w:id="32"/>
      </w:hyperlink>
    </w:p>
    <w:p w14:paraId="1CBF2682" w14:textId="2DC6D4A5" w:rsidR="00377FB5" w:rsidRPr="00D650C7" w:rsidRDefault="00000000" w:rsidP="006E7363">
      <w:pPr>
        <w:pStyle w:val="Heading2"/>
        <w:keepNext w:val="0"/>
        <w:keepLines w:val="0"/>
        <w:widowControl w:val="0"/>
        <w:spacing w:before="0"/>
        <w:ind w:firstLine="0"/>
        <w:rPr>
          <w:rFonts w:ascii="Segoe UI" w:hAnsi="Segoe UI" w:cs="Segoe UI"/>
          <w:bCs/>
          <w:color w:val="000000" w:themeColor="text1"/>
          <w:sz w:val="23"/>
          <w:szCs w:val="23"/>
        </w:rPr>
      </w:pPr>
      <w:hyperlink r:id="rId131" w:history="1"/>
    </w:p>
    <w:p w14:paraId="11E7B79B" w14:textId="602AF078" w:rsidR="004B52E4" w:rsidRPr="000B6AAE" w:rsidRDefault="00B60C3B" w:rsidP="007D27F7">
      <w:pPr>
        <w:pStyle w:val="Heading2"/>
        <w:keepNext w:val="0"/>
        <w:keepLines w:val="0"/>
        <w:widowControl w:val="0"/>
        <w:shd w:val="clear" w:color="auto" w:fill="F2F2F2" w:themeFill="background1" w:themeFillShade="F2"/>
        <w:spacing w:before="0"/>
        <w:rPr>
          <w:rFonts w:ascii="Segoe UI" w:hAnsi="Segoe UI" w:cs="Segoe UI"/>
          <w:b/>
          <w:color w:val="000000" w:themeColor="text1"/>
          <w:sz w:val="28"/>
          <w:szCs w:val="28"/>
        </w:rPr>
      </w:pPr>
      <w:bookmarkStart w:id="33" w:name="_Toc126851618"/>
      <w:r w:rsidRPr="000B6AAE">
        <w:rPr>
          <w:rFonts w:ascii="Segoe UI" w:hAnsi="Segoe UI" w:cs="Segoe UI"/>
          <w:b/>
          <w:color w:val="000000" w:themeColor="text1"/>
          <w:sz w:val="28"/>
          <w:szCs w:val="28"/>
        </w:rPr>
        <w:t>Regional Updates</w:t>
      </w:r>
      <w:bookmarkEnd w:id="33"/>
    </w:p>
    <w:p w14:paraId="0845ECED" w14:textId="7F58D5A9" w:rsidR="00F355A0" w:rsidRPr="00F355A0" w:rsidRDefault="00000000" w:rsidP="007D27F7">
      <w:pPr>
        <w:pStyle w:val="ListParagraph"/>
        <w:numPr>
          <w:ilvl w:val="0"/>
          <w:numId w:val="2"/>
        </w:numPr>
        <w:rPr>
          <w:rFonts w:cs="Segoe UI"/>
          <w:szCs w:val="23"/>
        </w:rPr>
      </w:pPr>
      <w:hyperlink r:id="rId132" w:tgtFrame="_blank" w:history="1">
        <w:r w:rsidR="00B52CD4" w:rsidRPr="00B52CD4">
          <w:rPr>
            <w:rStyle w:val="Hyperlink"/>
            <w:rFonts w:cs="Segoe UI"/>
            <w:szCs w:val="23"/>
          </w:rPr>
          <w:t>States submit Colorado River Plan without California</w:t>
        </w:r>
      </w:hyperlink>
    </w:p>
    <w:p w14:paraId="0BE959C6" w14:textId="16E27241" w:rsidR="004C5F5C" w:rsidRPr="004C5F5C" w:rsidRDefault="00000000" w:rsidP="007D27F7">
      <w:pPr>
        <w:pStyle w:val="ListParagraph"/>
        <w:numPr>
          <w:ilvl w:val="0"/>
          <w:numId w:val="2"/>
        </w:numPr>
        <w:rPr>
          <w:rFonts w:cs="Segoe UI"/>
          <w:szCs w:val="23"/>
        </w:rPr>
      </w:pPr>
      <w:hyperlink r:id="rId133" w:history="1">
        <w:r w:rsidR="004C5F5C" w:rsidRPr="00E026F3">
          <w:rPr>
            <w:rStyle w:val="Hyperlink"/>
            <w:rFonts w:cs="Segoe UI"/>
            <w:szCs w:val="23"/>
          </w:rPr>
          <w:t>A Year of Wins for Wildlife Crossings</w:t>
        </w:r>
      </w:hyperlink>
    </w:p>
    <w:p w14:paraId="3FAA46D9" w14:textId="35334BA2" w:rsidR="004D4BBE" w:rsidRPr="00190F24" w:rsidRDefault="00000000" w:rsidP="007D27F7">
      <w:pPr>
        <w:pStyle w:val="ListParagraph"/>
        <w:numPr>
          <w:ilvl w:val="0"/>
          <w:numId w:val="2"/>
        </w:numPr>
        <w:rPr>
          <w:rFonts w:cs="Segoe UI"/>
          <w:szCs w:val="23"/>
        </w:rPr>
      </w:pPr>
      <w:hyperlink r:id="rId134" w:tooltip="Fighting to avoid massive water cuts, California offers proposal on Colorado River crisis" w:history="1">
        <w:r w:rsidR="004D4BBE" w:rsidRPr="00190F24">
          <w:rPr>
            <w:rStyle w:val="Hyperlink"/>
            <w:rFonts w:cs="Segoe UI"/>
            <w:szCs w:val="23"/>
          </w:rPr>
          <w:t>Fighting to avoid massive water cuts, California offers proposal on Colorado River crisis</w:t>
        </w:r>
      </w:hyperlink>
    </w:p>
    <w:p w14:paraId="34737342" w14:textId="07F7920A" w:rsidR="00DB62FE" w:rsidRDefault="00DB62FE" w:rsidP="007D27F7">
      <w:pPr>
        <w:pStyle w:val="ListParagraph"/>
        <w:numPr>
          <w:ilvl w:val="0"/>
          <w:numId w:val="2"/>
        </w:numPr>
        <w:rPr>
          <w:rFonts w:cs="Segoe UI"/>
          <w:szCs w:val="23"/>
        </w:rPr>
      </w:pPr>
      <w:r w:rsidRPr="00DB62FE">
        <w:rPr>
          <w:rFonts w:cs="Segoe UI"/>
          <w:szCs w:val="23"/>
        </w:rPr>
        <w:t>The National Wildlife Federation launches a searchable database for communities interested in implementing nature-based solutions, aiming to connect community planners and other stakeholders with sources of federal funding for infrastructure projects that incorporate natural elements.</w:t>
      </w:r>
      <w:r>
        <w:rPr>
          <w:rFonts w:cs="Segoe UI"/>
          <w:szCs w:val="23"/>
        </w:rPr>
        <w:t xml:space="preserve"> </w:t>
      </w:r>
      <w:hyperlink r:id="rId135" w:tgtFrame="_blank" w:history="1">
        <w:r w:rsidRPr="00DB62FE">
          <w:rPr>
            <w:rStyle w:val="Hyperlink"/>
            <w:rFonts w:cs="Segoe UI"/>
            <w:szCs w:val="23"/>
          </w:rPr>
          <w:t>Explore the database</w:t>
        </w:r>
      </w:hyperlink>
    </w:p>
    <w:p w14:paraId="70532494" w14:textId="6C63319E" w:rsidR="00426E76" w:rsidRPr="00426E76" w:rsidRDefault="00000000" w:rsidP="007D27F7">
      <w:pPr>
        <w:pStyle w:val="ListParagraph"/>
        <w:numPr>
          <w:ilvl w:val="0"/>
          <w:numId w:val="2"/>
        </w:numPr>
        <w:rPr>
          <w:rFonts w:cs="Segoe UI"/>
          <w:szCs w:val="23"/>
        </w:rPr>
      </w:pPr>
      <w:hyperlink r:id="rId136" w:tooltip="California is the lone holdout as 6 other states agree to Colorado River cuts" w:history="1">
        <w:r w:rsidR="00426E76" w:rsidRPr="00426E76">
          <w:rPr>
            <w:rStyle w:val="Hyperlink"/>
            <w:rFonts w:cs="Segoe UI"/>
            <w:szCs w:val="23"/>
          </w:rPr>
          <w:t>California is the lone holdout as 6 other states agree to Colorado River cuts</w:t>
        </w:r>
      </w:hyperlink>
    </w:p>
    <w:p w14:paraId="0985BDEE" w14:textId="660F3438" w:rsidR="00652976" w:rsidRPr="00652976" w:rsidRDefault="00000000" w:rsidP="007D27F7">
      <w:pPr>
        <w:pStyle w:val="ListParagraph"/>
        <w:numPr>
          <w:ilvl w:val="0"/>
          <w:numId w:val="2"/>
        </w:numPr>
        <w:rPr>
          <w:rFonts w:cs="Segoe UI"/>
          <w:szCs w:val="23"/>
        </w:rPr>
      </w:pPr>
      <w:hyperlink r:id="rId137" w:history="1">
        <w:r w:rsidR="00652976" w:rsidRPr="00C316E2">
          <w:rPr>
            <w:rStyle w:val="Hyperlink"/>
            <w:rFonts w:cs="Segoe UI"/>
            <w:szCs w:val="23"/>
          </w:rPr>
          <w:t>In the West, pressure to count water lost to evaporation</w:t>
        </w:r>
      </w:hyperlink>
    </w:p>
    <w:p w14:paraId="60CD066C" w14:textId="5F92459F" w:rsidR="00500060" w:rsidRPr="00500060" w:rsidRDefault="00000000" w:rsidP="007D27F7">
      <w:pPr>
        <w:pStyle w:val="ListParagraph"/>
        <w:numPr>
          <w:ilvl w:val="0"/>
          <w:numId w:val="2"/>
        </w:numPr>
        <w:rPr>
          <w:rFonts w:cs="Segoe UI"/>
          <w:szCs w:val="23"/>
        </w:rPr>
      </w:pPr>
      <w:hyperlink r:id="rId138" w:tgtFrame="_blank" w:history="1">
        <w:r w:rsidR="00500060" w:rsidRPr="00500060">
          <w:rPr>
            <w:rStyle w:val="Hyperlink"/>
            <w:rFonts w:cs="Segoe UI"/>
            <w:szCs w:val="23"/>
          </w:rPr>
          <w:t>Circle of Blue Water News Weekly – January 19, 2023</w:t>
        </w:r>
      </w:hyperlink>
    </w:p>
    <w:p w14:paraId="7AE47608" w14:textId="08F958B6" w:rsidR="008500E7" w:rsidRDefault="00000000" w:rsidP="007D27F7">
      <w:pPr>
        <w:pStyle w:val="ListParagraph"/>
        <w:numPr>
          <w:ilvl w:val="0"/>
          <w:numId w:val="2"/>
        </w:numPr>
        <w:rPr>
          <w:rFonts w:cs="Segoe UI"/>
          <w:szCs w:val="23"/>
        </w:rPr>
      </w:pPr>
      <w:hyperlink r:id="rId139" w:tgtFrame="_blank" w:history="1">
        <w:r w:rsidR="008500E7" w:rsidRPr="008500E7">
          <w:rPr>
            <w:rStyle w:val="Hyperlink"/>
            <w:rFonts w:cs="Segoe UI"/>
            <w:szCs w:val="23"/>
          </w:rPr>
          <w:t>National Water Use Data Summit</w:t>
        </w:r>
      </w:hyperlink>
      <w:r w:rsidR="008500E7" w:rsidRPr="008500E7">
        <w:rPr>
          <w:rFonts w:cs="Segoe UI"/>
          <w:szCs w:val="23"/>
        </w:rPr>
        <w:t xml:space="preserve"> will be a virtual event on Wednesday, </w:t>
      </w:r>
      <w:r w:rsidR="008500E7" w:rsidRPr="008500E7">
        <w:rPr>
          <w:rFonts w:cs="Segoe UI"/>
          <w:szCs w:val="23"/>
        </w:rPr>
        <w:br/>
      </w:r>
      <w:r w:rsidR="008500E7" w:rsidRPr="008500E7">
        <w:rPr>
          <w:rFonts w:cs="Segoe UI"/>
          <w:szCs w:val="23"/>
          <w:highlight w:val="yellow"/>
        </w:rPr>
        <w:t>Feb. 15</w:t>
      </w:r>
      <w:r w:rsidR="008500E7" w:rsidRPr="008500E7">
        <w:rPr>
          <w:rFonts w:cs="Segoe UI"/>
          <w:szCs w:val="23"/>
        </w:rPr>
        <w:t>. The sessions will cover quality assurance and control of water data, and the policies for sharing water data.</w:t>
      </w:r>
    </w:p>
    <w:p w14:paraId="10DEC41A" w14:textId="51FD3B9A" w:rsidR="00EF7B01" w:rsidRPr="00EF7B01" w:rsidRDefault="00EF7B01" w:rsidP="007D27F7">
      <w:pPr>
        <w:pStyle w:val="ListParagraph"/>
        <w:numPr>
          <w:ilvl w:val="0"/>
          <w:numId w:val="2"/>
        </w:numPr>
        <w:rPr>
          <w:rFonts w:cs="Segoe UI"/>
          <w:szCs w:val="23"/>
        </w:rPr>
      </w:pPr>
      <w:r w:rsidRPr="00EF7B01">
        <w:rPr>
          <w:rFonts w:cs="Segoe UI"/>
          <w:szCs w:val="23"/>
        </w:rPr>
        <w:t xml:space="preserve">The National Fish and Wildlife Foundation is offering free technical and application assistance to installations and partners to prepare for the 2023 </w:t>
      </w:r>
      <w:hyperlink r:id="rId140" w:history="1">
        <w:r w:rsidRPr="000F0D76">
          <w:rPr>
            <w:rStyle w:val="Hyperlink"/>
            <w:rFonts w:cs="Segoe UI"/>
            <w:szCs w:val="23"/>
          </w:rPr>
          <w:t>National Coastal Resilience Fund</w:t>
        </w:r>
      </w:hyperlink>
      <w:r w:rsidRPr="00EF7B01">
        <w:rPr>
          <w:rFonts w:cs="Segoe UI"/>
          <w:szCs w:val="23"/>
        </w:rPr>
        <w:t xml:space="preserve"> (NCRF) Request for Proposals.  This technical assistance may include discussing project ideas, reviewing NCRF eligibility and application requirements, and drafting a narrative for the NCRF pre-proposal, which will likely be due in </w:t>
      </w:r>
      <w:r w:rsidRPr="000F0D76">
        <w:rPr>
          <w:rFonts w:cs="Segoe UI"/>
          <w:szCs w:val="23"/>
          <w:highlight w:val="yellow"/>
        </w:rPr>
        <w:t>April 2023</w:t>
      </w:r>
      <w:r w:rsidRPr="00EF7B01">
        <w:rPr>
          <w:rFonts w:cs="Segoe UI"/>
          <w:szCs w:val="23"/>
        </w:rPr>
        <w:t xml:space="preserve">.  </w:t>
      </w:r>
    </w:p>
    <w:p w14:paraId="5777533A" w14:textId="4F5CCC8F" w:rsidR="000F0D76" w:rsidRPr="000F0D76" w:rsidRDefault="000F0D76" w:rsidP="007D27F7">
      <w:pPr>
        <w:pStyle w:val="ListParagraph"/>
        <w:numPr>
          <w:ilvl w:val="0"/>
          <w:numId w:val="2"/>
        </w:numPr>
        <w:rPr>
          <w:rFonts w:cs="Segoe UI"/>
          <w:szCs w:val="23"/>
        </w:rPr>
      </w:pPr>
      <w:r w:rsidRPr="000F0D76">
        <w:rPr>
          <w:rFonts w:cs="Segoe UI"/>
          <w:szCs w:val="23"/>
        </w:rPr>
        <w:t xml:space="preserve">The National Fish and Wildlife Foundation (NFWF) joined its public- and private-sector partners today in announcing nearly $91 million in grants through the new </w:t>
      </w:r>
      <w:hyperlink r:id="rId141" w:history="1">
        <w:r w:rsidRPr="008C212E">
          <w:rPr>
            <w:rStyle w:val="Hyperlink"/>
            <w:rFonts w:cs="Segoe UI"/>
            <w:szCs w:val="23"/>
          </w:rPr>
          <w:t>America the Beautiful Challenge</w:t>
        </w:r>
      </w:hyperlink>
      <w:r w:rsidRPr="000F0D76">
        <w:rPr>
          <w:rFonts w:cs="Segoe UI"/>
          <w:szCs w:val="23"/>
        </w:rPr>
        <w:t xml:space="preserve"> (ATBC). ATBC grants support projects that conserve, </w:t>
      </w:r>
      <w:proofErr w:type="gramStart"/>
      <w:r w:rsidRPr="000F0D76">
        <w:rPr>
          <w:rFonts w:cs="Segoe UI"/>
          <w:szCs w:val="23"/>
        </w:rPr>
        <w:t>restore</w:t>
      </w:r>
      <w:proofErr w:type="gramEnd"/>
      <w:r w:rsidRPr="000F0D76">
        <w:rPr>
          <w:rFonts w:cs="Segoe UI"/>
          <w:szCs w:val="23"/>
        </w:rPr>
        <w:t xml:space="preserve"> and connect habitats for wildlife while improving community resilience and access to nature. The America the Beautiful Challenge is a partnership between NFWF and the U.S. Department of the Interior through the Fish and Wildlife Service, the U.S. Department of Agriculture through the Natural Resources Conservation Service and the Forest Service, the U.S. Department of Defense, and Native Americans in Philanthropy.  The Georgia Sentinel Landscape was the recipient of a grant to perform habitat management, wildfire mitigation, and engage underserved communities.  To read more, please visit: </w:t>
      </w:r>
      <w:hyperlink r:id="rId142" w:history="1">
        <w:r w:rsidR="008C212E" w:rsidRPr="00EE4DD7">
          <w:rPr>
            <w:rStyle w:val="Hyperlink"/>
            <w:rFonts w:cs="Segoe UI"/>
            <w:szCs w:val="23"/>
          </w:rPr>
          <w:t>https://www.nfwf.org/media-center/press-releases/nfwf-federal-agencies-and-private-partners-announce-91-million-grants-america-beautiful-challenge</w:t>
        </w:r>
      </w:hyperlink>
      <w:r w:rsidR="008C212E">
        <w:rPr>
          <w:rFonts w:cs="Segoe UI"/>
          <w:szCs w:val="23"/>
        </w:rPr>
        <w:t xml:space="preserve"> </w:t>
      </w:r>
    </w:p>
    <w:p w14:paraId="3389F448" w14:textId="41E709FF" w:rsidR="00AC7865" w:rsidRPr="002D52B7" w:rsidRDefault="00000000" w:rsidP="007D27F7">
      <w:pPr>
        <w:pStyle w:val="ListParagraph"/>
        <w:numPr>
          <w:ilvl w:val="0"/>
          <w:numId w:val="2"/>
        </w:numPr>
        <w:rPr>
          <w:rFonts w:cs="Segoe UI"/>
          <w:color w:val="34B6C3" w:themeColor="hyperlink"/>
          <w:szCs w:val="23"/>
          <w:u w:val="single"/>
        </w:rPr>
      </w:pPr>
      <w:hyperlink r:id="rId143" w:history="1">
        <w:r w:rsidR="003E2B5B" w:rsidRPr="002D52B7">
          <w:rPr>
            <w:rStyle w:val="Hyperlink"/>
            <w:rFonts w:cs="Segoe UI"/>
            <w:szCs w:val="23"/>
          </w:rPr>
          <w:t>20 Years of Severe Drought Impede Huge Developments in Southwest</w:t>
        </w:r>
      </w:hyperlink>
    </w:p>
    <w:p w14:paraId="785AA58F" w14:textId="7FF6A0F6" w:rsidR="00764AA7" w:rsidRPr="002D52B7" w:rsidRDefault="00824758" w:rsidP="007D27F7">
      <w:pPr>
        <w:pStyle w:val="ListParagraph"/>
        <w:numPr>
          <w:ilvl w:val="0"/>
          <w:numId w:val="2"/>
        </w:numPr>
        <w:rPr>
          <w:rStyle w:val="Hyperlink"/>
          <w:rFonts w:cs="Segoe UI"/>
          <w:szCs w:val="23"/>
        </w:rPr>
      </w:pPr>
      <w:r w:rsidRPr="002D52B7">
        <w:rPr>
          <w:rFonts w:cs="Segoe UI"/>
        </w:rPr>
        <w:fldChar w:fldCharType="begin"/>
      </w:r>
      <w:r w:rsidRPr="002D52B7">
        <w:rPr>
          <w:rFonts w:cs="Segoe UI"/>
        </w:rPr>
        <w:instrText xml:space="preserve"> HYPERLINK "https://transboundariness.com/wp-content/uploads/2022/12/Transboundary-Aquifers-Challenges-and-the-way-forward-UNESCO-Rosario-Sa%CC%81nchez.pdf" \t "_blank" </w:instrText>
      </w:r>
      <w:r w:rsidRPr="002D52B7">
        <w:rPr>
          <w:rFonts w:cs="Segoe UI"/>
        </w:rPr>
      </w:r>
      <w:r w:rsidRPr="002D52B7">
        <w:rPr>
          <w:rFonts w:cs="Segoe UI"/>
        </w:rPr>
        <w:fldChar w:fldCharType="separate"/>
      </w:r>
      <w:r w:rsidR="009232EF" w:rsidRPr="002D52B7">
        <w:rPr>
          <w:rStyle w:val="Hyperlink"/>
          <w:rFonts w:cs="Segoe UI"/>
        </w:rPr>
        <w:t>Transboundary Aquifers between Mexico and the United States: The Complete MAP</w:t>
      </w:r>
    </w:p>
    <w:p w14:paraId="2DD1A2C0" w14:textId="07D276E2" w:rsidR="002D52B7" w:rsidRPr="002D52B7" w:rsidRDefault="00824758" w:rsidP="002D52B7">
      <w:pPr>
        <w:numPr>
          <w:ilvl w:val="0"/>
          <w:numId w:val="34"/>
        </w:numPr>
        <w:rPr>
          <w:rFonts w:cs="Segoe UI"/>
          <w:color w:val="212121"/>
          <w:sz w:val="24"/>
        </w:rPr>
      </w:pPr>
      <w:r w:rsidRPr="002D52B7">
        <w:rPr>
          <w:rFonts w:cs="Segoe UI"/>
        </w:rPr>
        <w:fldChar w:fldCharType="end"/>
      </w:r>
      <w:hyperlink r:id="rId144" w:tooltip="https://files.constantcontact.com/eeec124e601/8247f253-8a84-4a56-9b19-c4e303ae2ea2.pdf?rdr=true" w:history="1">
        <w:r w:rsidR="002D52B7" w:rsidRPr="002D52B7">
          <w:rPr>
            <w:rStyle w:val="Hyperlink"/>
            <w:rFonts w:cs="Segoe UI"/>
            <w:color w:val="0078D7"/>
          </w:rPr>
          <w:t>Fort Huachuca Partnership Sentinel Landscape Newsletter</w:t>
        </w:r>
      </w:hyperlink>
      <w:r w:rsidR="002D52B7" w:rsidRPr="002D52B7">
        <w:rPr>
          <w:rStyle w:val="apple-converted-space"/>
          <w:rFonts w:cs="Segoe UI"/>
          <w:color w:val="212121"/>
        </w:rPr>
        <w:t> </w:t>
      </w:r>
    </w:p>
    <w:p w14:paraId="0D36030D" w14:textId="55EE30C4" w:rsidR="001D58BF" w:rsidRPr="002D52B7" w:rsidRDefault="001D58BF" w:rsidP="007D27F7">
      <w:pPr>
        <w:widowControl w:val="0"/>
        <w:rPr>
          <w:rFonts w:cs="Segoe UI"/>
          <w:b/>
          <w:bCs/>
          <w:szCs w:val="23"/>
        </w:rPr>
      </w:pPr>
      <w:proofErr w:type="spellStart"/>
      <w:r w:rsidRPr="002D52B7">
        <w:rPr>
          <w:rFonts w:cs="Segoe UI"/>
          <w:b/>
          <w:bCs/>
          <w:szCs w:val="23"/>
        </w:rPr>
        <w:t>WestFAST</w:t>
      </w:r>
      <w:proofErr w:type="spellEnd"/>
    </w:p>
    <w:p w14:paraId="4FDD2E4F" w14:textId="77777777" w:rsidR="00510FF9" w:rsidRDefault="00CA12DC" w:rsidP="007D27F7">
      <w:pPr>
        <w:pStyle w:val="ListParagraph"/>
        <w:widowControl w:val="0"/>
        <w:numPr>
          <w:ilvl w:val="0"/>
          <w:numId w:val="5"/>
        </w:numPr>
        <w:rPr>
          <w:rFonts w:cs="Segoe UI"/>
          <w:szCs w:val="23"/>
        </w:rPr>
      </w:pPr>
      <w:r w:rsidRPr="00CA12DC">
        <w:rPr>
          <w:rFonts w:cs="Segoe UI"/>
          <w:szCs w:val="23"/>
        </w:rPr>
        <w:t xml:space="preserve">January </w:t>
      </w:r>
      <w:proofErr w:type="spellStart"/>
      <w:r w:rsidRPr="00CA12DC">
        <w:rPr>
          <w:rFonts w:cs="Segoe UI"/>
          <w:szCs w:val="23"/>
        </w:rPr>
        <w:t>WestFAST</w:t>
      </w:r>
      <w:proofErr w:type="spellEnd"/>
      <w:r w:rsidRPr="00CA12DC">
        <w:rPr>
          <w:rFonts w:cs="Segoe UI"/>
          <w:szCs w:val="23"/>
        </w:rPr>
        <w:t xml:space="preserve"> Newsletter is posted to the </w:t>
      </w:r>
      <w:hyperlink r:id="rId145" w:history="1">
        <w:r w:rsidRPr="00CA12DC">
          <w:rPr>
            <w:rStyle w:val="Hyperlink"/>
            <w:rFonts w:cs="Segoe UI"/>
            <w:szCs w:val="23"/>
          </w:rPr>
          <w:t>WSWC website</w:t>
        </w:r>
      </w:hyperlink>
      <w:r w:rsidRPr="00CA12DC">
        <w:rPr>
          <w:rFonts w:cs="Segoe UI"/>
          <w:szCs w:val="23"/>
        </w:rPr>
        <w:t>: December 2022 Water Levels Break Eight Historical Records; Interior Department Welcomes Significant Progress for Indian Water Rights Settlements; Biden-Harris Administration Makes $80 Million in Bipartisan Infrastructure Law Funds Available for Projects that Conserve Water and Improve Watershed Health; EPA Launches New Initiative to Accelerate Lead Pipe Replacement to Protect Underserved Communities; and more.</w:t>
      </w:r>
    </w:p>
    <w:p w14:paraId="064089E6" w14:textId="1E8E303C" w:rsidR="003651F6" w:rsidRPr="006E7363" w:rsidRDefault="009C7315" w:rsidP="007D27F7">
      <w:pPr>
        <w:widowControl w:val="0"/>
        <w:ind w:left="0" w:firstLine="0"/>
        <w:rPr>
          <w:rFonts w:cs="Segoe UI"/>
          <w:b/>
          <w:bCs/>
          <w:szCs w:val="23"/>
        </w:rPr>
      </w:pPr>
      <w:r w:rsidRPr="006E7363">
        <w:rPr>
          <w:rFonts w:cs="Segoe UI"/>
          <w:b/>
          <w:bCs/>
          <w:szCs w:val="23"/>
        </w:rPr>
        <w:t>WRRC</w:t>
      </w:r>
    </w:p>
    <w:p w14:paraId="6AB08522" w14:textId="6E2D9D33" w:rsidR="00BA3453" w:rsidRPr="00BA3453" w:rsidRDefault="00510FF9" w:rsidP="007D27F7">
      <w:pPr>
        <w:pStyle w:val="ListParagraph"/>
        <w:widowControl w:val="0"/>
        <w:numPr>
          <w:ilvl w:val="0"/>
          <w:numId w:val="7"/>
        </w:numPr>
        <w:ind w:left="360"/>
        <w:rPr>
          <w:rFonts w:cs="Segoe UI"/>
          <w:szCs w:val="23"/>
        </w:rPr>
      </w:pPr>
      <w:r w:rsidRPr="00685CF8">
        <w:rPr>
          <w:rFonts w:cs="Segoe UI"/>
          <w:szCs w:val="23"/>
        </w:rPr>
        <w:t xml:space="preserve">On January 24, </w:t>
      </w:r>
      <w:proofErr w:type="spellStart"/>
      <w:r w:rsidRPr="00685CF8">
        <w:rPr>
          <w:rFonts w:cs="Segoe UI"/>
          <w:szCs w:val="23"/>
        </w:rPr>
        <w:t>UArizona</w:t>
      </w:r>
      <w:proofErr w:type="spellEnd"/>
      <w:r w:rsidRPr="00685CF8">
        <w:rPr>
          <w:rFonts w:cs="Segoe UI"/>
          <w:szCs w:val="23"/>
        </w:rPr>
        <w:t xml:space="preserve"> personnel hosted a project report on the Arizona component of the USDA-NIFA project, “Sustaining Groundwater and Irrigated Agriculture in the Southwestern United States Under a Changing Climate.”</w:t>
      </w:r>
      <w:r w:rsidR="00BA3453" w:rsidRPr="00685CF8">
        <w:rPr>
          <w:rFonts w:cs="Segoe UI"/>
          <w:szCs w:val="23"/>
        </w:rPr>
        <w:t xml:space="preserve"> </w:t>
      </w:r>
      <w:hyperlink r:id="rId146" w:tgtFrame="_blank" w:history="1">
        <w:r w:rsidR="00BA3453" w:rsidRPr="00685CF8">
          <w:rPr>
            <w:rStyle w:val="Hyperlink"/>
            <w:rFonts w:cs="Segoe UI"/>
            <w:szCs w:val="23"/>
          </w:rPr>
          <w:t>View the Recording</w:t>
        </w:r>
      </w:hyperlink>
      <w:r w:rsidR="00BA3453" w:rsidRPr="00685CF8">
        <w:rPr>
          <w:rFonts w:cs="Segoe UI"/>
          <w:szCs w:val="23"/>
        </w:rPr>
        <w:t xml:space="preserve"> </w:t>
      </w:r>
      <w:hyperlink r:id="rId147" w:tgtFrame="_blank" w:history="1">
        <w:r w:rsidR="00BA3453" w:rsidRPr="00BA3453">
          <w:rPr>
            <w:rStyle w:val="Hyperlink"/>
            <w:rFonts w:cs="Segoe UI"/>
            <w:szCs w:val="23"/>
          </w:rPr>
          <w:t>Meeting Info</w:t>
        </w:r>
      </w:hyperlink>
      <w:r w:rsidR="00BA3453" w:rsidRPr="00BA3453">
        <w:rPr>
          <w:rFonts w:cs="Segoe UI"/>
          <w:szCs w:val="23"/>
        </w:rPr>
        <w:t xml:space="preserve"> </w:t>
      </w:r>
      <w:hyperlink r:id="rId148" w:tgtFrame="_blank" w:history="1">
        <w:r w:rsidR="00BA3453" w:rsidRPr="00BA3453">
          <w:rPr>
            <w:rStyle w:val="Hyperlink"/>
            <w:rFonts w:cs="Segoe UI"/>
            <w:szCs w:val="23"/>
          </w:rPr>
          <w:t>Project Info</w:t>
        </w:r>
      </w:hyperlink>
    </w:p>
    <w:p w14:paraId="14072D03" w14:textId="277509F3" w:rsidR="00F60DAC" w:rsidRPr="00F60DAC" w:rsidRDefault="00F60DAC" w:rsidP="007D27F7">
      <w:pPr>
        <w:pStyle w:val="ListParagraph"/>
        <w:widowControl w:val="0"/>
        <w:numPr>
          <w:ilvl w:val="0"/>
          <w:numId w:val="7"/>
        </w:numPr>
        <w:ind w:left="360"/>
        <w:rPr>
          <w:rFonts w:cs="Segoe UI"/>
          <w:szCs w:val="23"/>
        </w:rPr>
      </w:pPr>
      <w:r w:rsidRPr="00F60DAC">
        <w:rPr>
          <w:rFonts w:cs="Segoe UI"/>
          <w:szCs w:val="23"/>
          <w:highlight w:val="yellow"/>
        </w:rPr>
        <w:t>Feb 15</w:t>
      </w:r>
      <w:r w:rsidRPr="00F60DAC">
        <w:rPr>
          <w:rFonts w:cs="Segoe UI"/>
          <w:szCs w:val="23"/>
        </w:rPr>
        <w:t> at 12:00 pm:</w:t>
      </w:r>
      <w:r w:rsidRPr="00F60DAC">
        <w:rPr>
          <w:rFonts w:cs="Segoe UI"/>
          <w:b/>
          <w:bCs/>
          <w:szCs w:val="23"/>
        </w:rPr>
        <w:t> </w:t>
      </w:r>
      <w:hyperlink r:id="rId149" w:tgtFrame="_blank" w:history="1">
        <w:r w:rsidRPr="00F60DAC">
          <w:rPr>
            <w:rStyle w:val="Hyperlink"/>
            <w:rFonts w:cs="Segoe UI"/>
            <w:szCs w:val="23"/>
          </w:rPr>
          <w:t>WRRC Brown Bag Webinar: Sonoran Institute’s Santa Cruz River Team Presentation on the Findings of the Latest Living River Reports</w:t>
        </w:r>
      </w:hyperlink>
    </w:p>
    <w:p w14:paraId="0811FCD6" w14:textId="6CA20B69" w:rsidR="004B3C84" w:rsidRPr="004B3C84" w:rsidRDefault="00000000" w:rsidP="007D27F7">
      <w:pPr>
        <w:pStyle w:val="ListParagraph"/>
        <w:widowControl w:val="0"/>
        <w:numPr>
          <w:ilvl w:val="0"/>
          <w:numId w:val="7"/>
        </w:numPr>
        <w:ind w:left="360"/>
        <w:rPr>
          <w:rFonts w:cs="Segoe UI"/>
          <w:szCs w:val="23"/>
        </w:rPr>
      </w:pPr>
      <w:hyperlink r:id="rId150" w:tgtFrame="_blank" w:history="1">
        <w:r w:rsidR="004B3C84" w:rsidRPr="004B3C84">
          <w:rPr>
            <w:rStyle w:val="Hyperlink"/>
            <w:rFonts w:cs="Segoe UI"/>
            <w:szCs w:val="23"/>
          </w:rPr>
          <w:t>WRRC Weekly Wave – January 27, 2023</w:t>
        </w:r>
      </w:hyperlink>
    </w:p>
    <w:p w14:paraId="68FC5DB0" w14:textId="412D75EE" w:rsidR="00500060" w:rsidRPr="00500060" w:rsidRDefault="00000000" w:rsidP="007D27F7">
      <w:pPr>
        <w:pStyle w:val="ListParagraph"/>
        <w:widowControl w:val="0"/>
        <w:numPr>
          <w:ilvl w:val="0"/>
          <w:numId w:val="7"/>
        </w:numPr>
        <w:ind w:left="360"/>
        <w:rPr>
          <w:rFonts w:cs="Segoe UI"/>
          <w:szCs w:val="23"/>
        </w:rPr>
      </w:pPr>
      <w:hyperlink r:id="rId151" w:tgtFrame="_blank" w:history="1">
        <w:r w:rsidR="00500060" w:rsidRPr="00500060">
          <w:rPr>
            <w:rStyle w:val="Hyperlink"/>
            <w:rFonts w:cs="Segoe UI"/>
            <w:szCs w:val="23"/>
          </w:rPr>
          <w:t>WRRC Weekly Wave – January 20, 2023</w:t>
        </w:r>
      </w:hyperlink>
    </w:p>
    <w:p w14:paraId="4E80D31B" w14:textId="394D63D9" w:rsidR="003E628B" w:rsidRPr="003E628B" w:rsidRDefault="00000000" w:rsidP="007D27F7">
      <w:pPr>
        <w:pStyle w:val="ListParagraph"/>
        <w:widowControl w:val="0"/>
        <w:numPr>
          <w:ilvl w:val="0"/>
          <w:numId w:val="7"/>
        </w:numPr>
        <w:ind w:left="360"/>
        <w:rPr>
          <w:rFonts w:cs="Segoe UI"/>
          <w:szCs w:val="23"/>
        </w:rPr>
      </w:pPr>
      <w:hyperlink r:id="rId152" w:tgtFrame="_blank" w:history="1">
        <w:r w:rsidR="003E628B" w:rsidRPr="003E628B">
          <w:rPr>
            <w:rStyle w:val="Hyperlink"/>
            <w:rFonts w:cs="Segoe UI"/>
            <w:szCs w:val="23"/>
          </w:rPr>
          <w:t>WRRC Weekly Wave – January 13, 2023</w:t>
        </w:r>
      </w:hyperlink>
    </w:p>
    <w:p w14:paraId="27C2AA2D" w14:textId="0BB5478A" w:rsidR="009C7315" w:rsidRPr="002D52B7" w:rsidRDefault="00000000" w:rsidP="007D27F7">
      <w:pPr>
        <w:pStyle w:val="ListParagraph"/>
        <w:widowControl w:val="0"/>
        <w:numPr>
          <w:ilvl w:val="0"/>
          <w:numId w:val="7"/>
        </w:numPr>
        <w:ind w:left="360"/>
        <w:rPr>
          <w:rStyle w:val="Hyperlink"/>
          <w:rFonts w:cs="Segoe UI"/>
          <w:color w:val="000000" w:themeColor="text1"/>
          <w:szCs w:val="23"/>
          <w:u w:val="none"/>
        </w:rPr>
      </w:pPr>
      <w:hyperlink r:id="rId153" w:tgtFrame="_blank" w:history="1">
        <w:r w:rsidR="00033AA4" w:rsidRPr="00033AA4">
          <w:rPr>
            <w:rStyle w:val="Hyperlink"/>
            <w:rFonts w:cs="Segoe UI"/>
            <w:szCs w:val="23"/>
          </w:rPr>
          <w:t>WRRC Weekly Wave – January 6, 2023</w:t>
        </w:r>
      </w:hyperlink>
    </w:p>
    <w:p w14:paraId="448641E3" w14:textId="77777777" w:rsidR="002D52B7" w:rsidRPr="00D650C7" w:rsidRDefault="002D52B7" w:rsidP="002D52B7">
      <w:pPr>
        <w:pStyle w:val="ListParagraph"/>
        <w:widowControl w:val="0"/>
        <w:ind w:left="360" w:firstLine="0"/>
        <w:rPr>
          <w:rFonts w:cs="Segoe UI"/>
          <w:szCs w:val="23"/>
        </w:rPr>
      </w:pPr>
    </w:p>
    <w:p w14:paraId="5CA6D22C" w14:textId="572E2158" w:rsidR="008444CB" w:rsidRPr="000B6AAE" w:rsidRDefault="00BD1DF7" w:rsidP="007D27F7">
      <w:pPr>
        <w:pStyle w:val="Heading1"/>
        <w:keepNext w:val="0"/>
        <w:keepLines w:val="0"/>
        <w:widowControl w:val="0"/>
        <w:spacing w:before="0" w:after="0"/>
        <w:jc w:val="center"/>
        <w:rPr>
          <w:rFonts w:ascii="Segoe UI" w:hAnsi="Segoe UI" w:cs="Segoe UI"/>
          <w:color w:val="0070C0"/>
          <w:sz w:val="32"/>
        </w:rPr>
      </w:pPr>
      <w:bookmarkStart w:id="34" w:name="_Toc126851619"/>
      <w:r w:rsidRPr="000B6AAE">
        <w:rPr>
          <w:rFonts w:ascii="Segoe UI" w:hAnsi="Segoe UI" w:cs="Segoe UI"/>
          <w:color w:val="0070C0"/>
          <w:sz w:val="32"/>
        </w:rPr>
        <w:t>Military Readiness, Homeland Security,</w:t>
      </w:r>
      <w:bookmarkEnd w:id="34"/>
      <w:r w:rsidRPr="000B6AAE">
        <w:rPr>
          <w:rFonts w:ascii="Segoe UI" w:hAnsi="Segoe UI" w:cs="Segoe UI"/>
          <w:color w:val="0070C0"/>
          <w:sz w:val="32"/>
        </w:rPr>
        <w:t xml:space="preserve"> </w:t>
      </w:r>
    </w:p>
    <w:p w14:paraId="0DC6422D" w14:textId="4B96361D" w:rsidR="00BD1DF7" w:rsidRPr="000B6AAE" w:rsidRDefault="00BD1DF7" w:rsidP="007D27F7">
      <w:pPr>
        <w:pStyle w:val="Heading1"/>
        <w:keepNext w:val="0"/>
        <w:keepLines w:val="0"/>
        <w:widowControl w:val="0"/>
        <w:spacing w:before="0" w:after="0"/>
        <w:jc w:val="center"/>
        <w:rPr>
          <w:rFonts w:ascii="Segoe UI" w:hAnsi="Segoe UI" w:cs="Segoe UI"/>
          <w:color w:val="0070C0"/>
          <w:sz w:val="32"/>
        </w:rPr>
      </w:pPr>
      <w:bookmarkStart w:id="35" w:name="_Toc126851620"/>
      <w:r w:rsidRPr="000B6AAE">
        <w:rPr>
          <w:rFonts w:ascii="Segoe UI" w:hAnsi="Segoe UI" w:cs="Segoe UI"/>
          <w:color w:val="0070C0"/>
          <w:sz w:val="32"/>
        </w:rPr>
        <w:t>Disaster Preparedness and Aviation</w:t>
      </w:r>
      <w:bookmarkEnd w:id="35"/>
    </w:p>
    <w:p w14:paraId="44D5E7C0" w14:textId="77777777" w:rsidR="003139C0" w:rsidRPr="000B6AAE" w:rsidRDefault="003139C0" w:rsidP="007D27F7">
      <w:pPr>
        <w:pStyle w:val="Heading2"/>
        <w:keepNext w:val="0"/>
        <w:keepLines w:val="0"/>
        <w:widowControl w:val="0"/>
        <w:shd w:val="clear" w:color="auto" w:fill="F2F2F2" w:themeFill="background1" w:themeFillShade="F2"/>
        <w:spacing w:before="0"/>
        <w:rPr>
          <w:rFonts w:ascii="Segoe UI" w:hAnsi="Segoe UI" w:cs="Segoe UI"/>
          <w:color w:val="000000" w:themeColor="text1"/>
          <w:sz w:val="28"/>
          <w:szCs w:val="28"/>
        </w:rPr>
      </w:pPr>
      <w:bookmarkStart w:id="36" w:name="_Toc126851621"/>
      <w:r w:rsidRPr="000B6AAE">
        <w:rPr>
          <w:rFonts w:ascii="Segoe UI" w:hAnsi="Segoe UI" w:cs="Segoe UI"/>
          <w:b/>
          <w:color w:val="000000" w:themeColor="text1"/>
          <w:sz w:val="28"/>
          <w:szCs w:val="28"/>
        </w:rPr>
        <w:t>Military Readiness</w:t>
      </w:r>
      <w:bookmarkEnd w:id="36"/>
    </w:p>
    <w:p w14:paraId="5D288F15" w14:textId="6C60507E" w:rsidR="004F46EF" w:rsidRPr="006E7363" w:rsidRDefault="004F46EF" w:rsidP="007D27F7">
      <w:pPr>
        <w:pStyle w:val="Heading3"/>
        <w:keepNext w:val="0"/>
        <w:keepLines w:val="0"/>
        <w:widowControl w:val="0"/>
        <w:spacing w:before="0"/>
        <w:rPr>
          <w:rFonts w:ascii="Segoe UI" w:hAnsi="Segoe UI" w:cs="Segoe UI"/>
          <w:b/>
          <w:bCs/>
          <w:color w:val="000000" w:themeColor="text1"/>
          <w:szCs w:val="23"/>
        </w:rPr>
      </w:pPr>
      <w:bookmarkStart w:id="37" w:name="_Toc126851622"/>
      <w:r w:rsidRPr="006E7363">
        <w:rPr>
          <w:rFonts w:ascii="Segoe UI" w:hAnsi="Segoe UI" w:cs="Segoe UI"/>
          <w:b/>
          <w:bCs/>
          <w:color w:val="000000" w:themeColor="text1"/>
          <w:szCs w:val="23"/>
        </w:rPr>
        <w:t>DoD</w:t>
      </w:r>
      <w:bookmarkEnd w:id="37"/>
    </w:p>
    <w:p w14:paraId="68B2BE89" w14:textId="6097694A" w:rsidR="00D14783" w:rsidRPr="006E7363" w:rsidRDefault="00D14783" w:rsidP="006E7363">
      <w:pPr>
        <w:pStyle w:val="ListParagraph"/>
        <w:numPr>
          <w:ilvl w:val="0"/>
          <w:numId w:val="4"/>
        </w:numPr>
        <w:ind w:left="360" w:hanging="360"/>
        <w:rPr>
          <w:rFonts w:cs="Segoe UI"/>
          <w:szCs w:val="23"/>
        </w:rPr>
      </w:pPr>
      <w:r w:rsidRPr="006E7363">
        <w:rPr>
          <w:rFonts w:cs="Segoe UI"/>
          <w:szCs w:val="23"/>
        </w:rPr>
        <w:t xml:space="preserve">Save the Date | DOD Climate Resilience Workshop | </w:t>
      </w:r>
      <w:r w:rsidRPr="006E7363">
        <w:rPr>
          <w:rFonts w:cs="Segoe UI"/>
          <w:szCs w:val="23"/>
          <w:highlight w:val="yellow"/>
        </w:rPr>
        <w:t>July 10-13</w:t>
      </w:r>
      <w:r w:rsidRPr="006E7363">
        <w:rPr>
          <w:rFonts w:cs="Segoe UI"/>
          <w:szCs w:val="23"/>
        </w:rPr>
        <w:t xml:space="preserve">, St. Louis, Missouri. The Offices of the Assistant Secretary of Defense for Energy, Installations, and Environment are pleased to invite you to attend the 2023 DOD Climate Resilience Workshop from July 10-13 in St. Louis, Missouri.  This workshop will provide a forum for DOD stakeholders and partners to explore the many facets of climate change, a national security threat that has tangible impacts to military readiness.  </w:t>
      </w:r>
      <w:r w:rsidR="007E6F2A" w:rsidRPr="006E7363">
        <w:rPr>
          <w:rFonts w:cs="Segoe UI"/>
          <w:szCs w:val="23"/>
        </w:rPr>
        <w:t>To stay informed on the latest workshop updates, including registration information, sign up for updates on the event website [</w:t>
      </w:r>
      <w:hyperlink r:id="rId154" w:history="1">
        <w:r w:rsidR="007E6F2A" w:rsidRPr="006E7363">
          <w:rPr>
            <w:rStyle w:val="Hyperlink"/>
            <w:rFonts w:cs="Segoe UI"/>
            <w:szCs w:val="23"/>
          </w:rPr>
          <w:t>www.dodclimateworkshop.org/Home</w:t>
        </w:r>
      </w:hyperlink>
      <w:r w:rsidR="007E6F2A" w:rsidRPr="006E7363">
        <w:rPr>
          <w:rFonts w:cs="Segoe UI"/>
          <w:szCs w:val="23"/>
        </w:rPr>
        <w:t>].</w:t>
      </w:r>
      <w:r w:rsidR="006E7363" w:rsidRPr="006E7363">
        <w:rPr>
          <w:rFonts w:cs="Segoe UI"/>
          <w:szCs w:val="23"/>
        </w:rPr>
        <w:t xml:space="preserve"> </w:t>
      </w:r>
      <w:r w:rsidRPr="006E7363">
        <w:rPr>
          <w:rFonts w:cs="Segoe UI"/>
          <w:szCs w:val="23"/>
        </w:rPr>
        <w:t>Installations, environmental organizations, and climate change professionals will be broadly represented to help inform the Military Departments on data, tools, and resources for addressing and combatting climate change threats.</w:t>
      </w:r>
    </w:p>
    <w:p w14:paraId="3EC1DB62" w14:textId="77777777" w:rsidR="006E7363" w:rsidRPr="006E7363" w:rsidRDefault="00000000" w:rsidP="006E7363">
      <w:pPr>
        <w:pStyle w:val="ListParagraph"/>
        <w:numPr>
          <w:ilvl w:val="0"/>
          <w:numId w:val="4"/>
        </w:numPr>
        <w:ind w:left="360" w:hanging="360"/>
        <w:rPr>
          <w:rFonts w:cs="Segoe UI"/>
          <w:szCs w:val="23"/>
        </w:rPr>
      </w:pPr>
      <w:hyperlink r:id="rId155" w:tgtFrame="_blank" w:history="1">
        <w:r w:rsidR="006E7363" w:rsidRPr="006E7363">
          <w:rPr>
            <w:rStyle w:val="Hyperlink"/>
            <w:rFonts w:cs="Segoe UI"/>
            <w:szCs w:val="23"/>
          </w:rPr>
          <w:t>OLDCC to Host DCIP Briefing Next Week</w:t>
        </w:r>
      </w:hyperlink>
    </w:p>
    <w:p w14:paraId="7EC24C32" w14:textId="2B474870" w:rsidR="005E5334" w:rsidRPr="006E7363" w:rsidRDefault="00000000" w:rsidP="007D27F7">
      <w:pPr>
        <w:pStyle w:val="ListParagraph"/>
        <w:numPr>
          <w:ilvl w:val="0"/>
          <w:numId w:val="4"/>
        </w:numPr>
        <w:ind w:left="360" w:hanging="360"/>
        <w:rPr>
          <w:rFonts w:cs="Segoe UI"/>
          <w:szCs w:val="23"/>
        </w:rPr>
      </w:pPr>
      <w:hyperlink r:id="rId156" w:history="1">
        <w:r w:rsidR="00312BF0" w:rsidRPr="006E7363">
          <w:rPr>
            <w:rStyle w:val="Hyperlink"/>
            <w:rFonts w:cs="Segoe UI"/>
            <w:szCs w:val="23"/>
          </w:rPr>
          <w:t>DOD and the National Telecommunications and Information Sciences Launch 2023 5G Challenge for Open RAN with an Eye Toward Future Base Modernization</w:t>
        </w:r>
      </w:hyperlink>
      <w:r w:rsidR="005E5334" w:rsidRPr="006E7363">
        <w:rPr>
          <w:rFonts w:cs="Segoe UI"/>
          <w:szCs w:val="23"/>
        </w:rPr>
        <w:t xml:space="preserve"> The “2023 5G Challenge: Advanced Interoperability” competition is open for applications on </w:t>
      </w:r>
      <w:hyperlink r:id="rId157" w:tgtFrame="_blank" w:history="1">
        <w:r w:rsidR="005E5334" w:rsidRPr="006E7363">
          <w:rPr>
            <w:rStyle w:val="Hyperlink"/>
            <w:rFonts w:cs="Segoe UI"/>
            <w:szCs w:val="23"/>
          </w:rPr>
          <w:t>Challenge.gov</w:t>
        </w:r>
      </w:hyperlink>
      <w:r w:rsidR="005E5334" w:rsidRPr="006E7363">
        <w:rPr>
          <w:rFonts w:cs="Segoe UI"/>
          <w:szCs w:val="23"/>
        </w:rPr>
        <w:t xml:space="preserve">. Applications must be submitted by 7 p.m. ET on </w:t>
      </w:r>
      <w:r w:rsidR="005E5334" w:rsidRPr="006E7363">
        <w:rPr>
          <w:rFonts w:cs="Segoe UI"/>
          <w:szCs w:val="23"/>
          <w:highlight w:val="yellow"/>
        </w:rPr>
        <w:t>March 1</w:t>
      </w:r>
      <w:r w:rsidR="005E5334" w:rsidRPr="006E7363">
        <w:rPr>
          <w:rFonts w:cs="Segoe UI"/>
          <w:szCs w:val="23"/>
        </w:rPr>
        <w:t>, 2023.</w:t>
      </w:r>
    </w:p>
    <w:p w14:paraId="5703CB62" w14:textId="0C8ADBA0" w:rsidR="00723F79" w:rsidRPr="006E7363" w:rsidRDefault="00000000" w:rsidP="007D27F7">
      <w:pPr>
        <w:pStyle w:val="ListParagraph"/>
        <w:numPr>
          <w:ilvl w:val="0"/>
          <w:numId w:val="4"/>
        </w:numPr>
        <w:ind w:left="360" w:hanging="360"/>
        <w:rPr>
          <w:rFonts w:cs="Segoe UI"/>
          <w:szCs w:val="23"/>
        </w:rPr>
      </w:pPr>
      <w:hyperlink r:id="rId158" w:tgtFrame="_blank" w:history="1">
        <w:r w:rsidR="00723F79" w:rsidRPr="006E7363">
          <w:rPr>
            <w:rStyle w:val="Hyperlink"/>
            <w:rFonts w:cs="Segoe UI"/>
            <w:szCs w:val="23"/>
          </w:rPr>
          <w:t>Top HASC Dem Says Readiness Is ‘Huge Problem’</w:t>
        </w:r>
      </w:hyperlink>
    </w:p>
    <w:p w14:paraId="30323152" w14:textId="47C7CCAC" w:rsidR="00CE4AEE" w:rsidRPr="006E7363" w:rsidRDefault="00000000" w:rsidP="007D27F7">
      <w:pPr>
        <w:pStyle w:val="ListParagraph"/>
        <w:numPr>
          <w:ilvl w:val="0"/>
          <w:numId w:val="4"/>
        </w:numPr>
        <w:ind w:left="360" w:hanging="360"/>
        <w:rPr>
          <w:rFonts w:cs="Segoe UI"/>
          <w:szCs w:val="23"/>
        </w:rPr>
      </w:pPr>
      <w:hyperlink r:id="rId159" w:tgtFrame="_blank" w:history="1">
        <w:r w:rsidR="00CE4AEE" w:rsidRPr="006E7363">
          <w:rPr>
            <w:rStyle w:val="Hyperlink"/>
            <w:rFonts w:cs="Segoe UI"/>
            <w:szCs w:val="23"/>
          </w:rPr>
          <w:t>Senate Confirms Owens as Assistant Defense Secretary for Energy, Installations and Environment</w:t>
        </w:r>
      </w:hyperlink>
    </w:p>
    <w:p w14:paraId="765CE52E" w14:textId="53B05ED0" w:rsidR="000B7440" w:rsidRPr="006E7363" w:rsidRDefault="00000000" w:rsidP="007D27F7">
      <w:pPr>
        <w:pStyle w:val="ListParagraph"/>
        <w:numPr>
          <w:ilvl w:val="0"/>
          <w:numId w:val="4"/>
        </w:numPr>
        <w:ind w:left="360" w:hanging="360"/>
        <w:rPr>
          <w:rFonts w:cs="Segoe UI"/>
          <w:szCs w:val="23"/>
        </w:rPr>
      </w:pPr>
      <w:hyperlink r:id="rId160" w:tgtFrame="_blank" w:history="1">
        <w:r w:rsidR="000047B9" w:rsidRPr="006E7363">
          <w:rPr>
            <w:rStyle w:val="Hyperlink"/>
            <w:rFonts w:cs="Segoe UI"/>
            <w:szCs w:val="23"/>
          </w:rPr>
          <w:t>Congress announces commission to review National Defense Strategy</w:t>
        </w:r>
      </w:hyperlink>
    </w:p>
    <w:p w14:paraId="13FD912C" w14:textId="06F06AB8" w:rsidR="004A011B" w:rsidRPr="006E7363" w:rsidRDefault="004A011B" w:rsidP="007D27F7">
      <w:pPr>
        <w:pStyle w:val="Heading3"/>
        <w:keepNext w:val="0"/>
        <w:keepLines w:val="0"/>
        <w:widowControl w:val="0"/>
        <w:spacing w:before="0"/>
        <w:rPr>
          <w:rFonts w:ascii="Segoe UI" w:hAnsi="Segoe UI" w:cs="Segoe UI"/>
          <w:b/>
          <w:bCs/>
          <w:color w:val="000000" w:themeColor="text1"/>
          <w:szCs w:val="23"/>
        </w:rPr>
      </w:pPr>
      <w:bookmarkStart w:id="38" w:name="_Toc126851623"/>
      <w:r w:rsidRPr="006E7363">
        <w:rPr>
          <w:rFonts w:ascii="Segoe UI" w:hAnsi="Segoe UI" w:cs="Segoe UI"/>
          <w:b/>
          <w:bCs/>
          <w:color w:val="000000" w:themeColor="text1"/>
          <w:szCs w:val="23"/>
        </w:rPr>
        <w:t>REPI</w:t>
      </w:r>
      <w:bookmarkEnd w:id="38"/>
    </w:p>
    <w:p w14:paraId="168FC34A" w14:textId="77777777" w:rsidR="00F55715" w:rsidRPr="006E7363" w:rsidRDefault="00F55715" w:rsidP="007D27F7">
      <w:pPr>
        <w:pStyle w:val="ListParagraph"/>
        <w:numPr>
          <w:ilvl w:val="0"/>
          <w:numId w:val="25"/>
        </w:numPr>
        <w:ind w:left="360"/>
        <w:rPr>
          <w:rFonts w:cs="Segoe UI"/>
          <w:szCs w:val="23"/>
        </w:rPr>
      </w:pPr>
      <w:r w:rsidRPr="006E7363">
        <w:rPr>
          <w:rFonts w:cs="Segoe UI"/>
          <w:szCs w:val="23"/>
        </w:rPr>
        <w:t xml:space="preserve">REPI Program Announces $24M Partnership Investment Delivering Benefits to 26 Installations and Neighboring Communities. The REPI Program is thrilled to announce the 2023 REPI Challenge project recipients!  For the 2023 REPI Challenge, the REPI Program contributed $24 million in funds, coupled with $50 million in partner contributions, to advance innovative projects that limit development pressures, enhance military installation resilience, and relieve current or anticipated environmental restrictions on military testing, training, or operations.  By distributing funds across 13 projects, the REPI Challenge contributed to initiatives benefiting 26 installations and their communities across the country. The locations and their associated 2023 REPI Challenge funding in the WRP Region include (details and nationwide information: https://www.repi.mil/REPI-Projects/REPI-Challenge/): </w:t>
      </w:r>
    </w:p>
    <w:p w14:paraId="0597C99C" w14:textId="77777777" w:rsidR="00F55715" w:rsidRPr="006E7363" w:rsidRDefault="00F55715" w:rsidP="007D27F7">
      <w:pPr>
        <w:pStyle w:val="ListParagraph"/>
        <w:numPr>
          <w:ilvl w:val="0"/>
          <w:numId w:val="25"/>
        </w:numPr>
        <w:rPr>
          <w:rFonts w:cs="Segoe UI"/>
          <w:szCs w:val="23"/>
        </w:rPr>
      </w:pPr>
      <w:r w:rsidRPr="006E7363">
        <w:rPr>
          <w:rFonts w:cs="Segoe UI"/>
          <w:szCs w:val="23"/>
        </w:rPr>
        <w:t xml:space="preserve">Naval Observatory Flagstaff &amp; Camp Navajo, AZ. Northern Arizona Fuels and Wildfire Risk </w:t>
      </w:r>
      <w:proofErr w:type="gramStart"/>
      <w:r w:rsidRPr="006E7363">
        <w:rPr>
          <w:rFonts w:cs="Segoe UI"/>
          <w:szCs w:val="23"/>
        </w:rPr>
        <w:t>Reduction;  $</w:t>
      </w:r>
      <w:proofErr w:type="gramEnd"/>
      <w:r w:rsidRPr="006E7363">
        <w:rPr>
          <w:rFonts w:cs="Segoe UI"/>
          <w:szCs w:val="23"/>
        </w:rPr>
        <w:t>1.0M</w:t>
      </w:r>
    </w:p>
    <w:p w14:paraId="6FFCEC7F" w14:textId="77777777" w:rsidR="00F55715" w:rsidRPr="006E7363" w:rsidRDefault="00F55715" w:rsidP="007D27F7">
      <w:pPr>
        <w:pStyle w:val="ListParagraph"/>
        <w:numPr>
          <w:ilvl w:val="0"/>
          <w:numId w:val="25"/>
        </w:numPr>
        <w:rPr>
          <w:rFonts w:cs="Segoe UI"/>
          <w:szCs w:val="23"/>
        </w:rPr>
      </w:pPr>
      <w:r w:rsidRPr="006E7363">
        <w:rPr>
          <w:rFonts w:cs="Segoe UI"/>
          <w:szCs w:val="23"/>
        </w:rPr>
        <w:t>Fort Huachuca, AZ. Land Protection and Climate Resilience, Fort Huachuca Sentinel Landscape Partnership; $1.3M</w:t>
      </w:r>
    </w:p>
    <w:p w14:paraId="77BB1A41" w14:textId="3B380AA3" w:rsidR="00F55715" w:rsidRPr="006E7363" w:rsidRDefault="00F55715" w:rsidP="007D27F7">
      <w:pPr>
        <w:pStyle w:val="ListParagraph"/>
        <w:numPr>
          <w:ilvl w:val="0"/>
          <w:numId w:val="25"/>
        </w:numPr>
        <w:rPr>
          <w:rFonts w:cs="Segoe UI"/>
          <w:szCs w:val="23"/>
        </w:rPr>
      </w:pPr>
      <w:r w:rsidRPr="006E7363">
        <w:rPr>
          <w:rFonts w:cs="Segoe UI"/>
          <w:szCs w:val="23"/>
        </w:rPr>
        <w:t>Marine Corps Base Camp Pendleton, Naval Base Coronado, Naval Base Ventura County Point Mugu, Naval Weapons Station Seal Beach, CA. West Coast Beach Breeding Bird Conservation Fund; $75K</w:t>
      </w:r>
    </w:p>
    <w:p w14:paraId="2B1865B7" w14:textId="03EC600C" w:rsidR="00F55715" w:rsidRPr="006E7363" w:rsidRDefault="00F55715" w:rsidP="007D27F7">
      <w:pPr>
        <w:ind w:firstLine="0"/>
        <w:rPr>
          <w:rFonts w:cs="Segoe UI"/>
          <w:szCs w:val="23"/>
        </w:rPr>
      </w:pPr>
      <w:r w:rsidRPr="006E7363">
        <w:rPr>
          <w:rFonts w:cs="Segoe UI"/>
          <w:szCs w:val="23"/>
        </w:rPr>
        <w:t>The REPI Office will host a webinar [</w:t>
      </w:r>
      <w:hyperlink r:id="rId161" w:history="1">
        <w:r w:rsidRPr="006E7363">
          <w:rPr>
            <w:rStyle w:val="Hyperlink"/>
            <w:rFonts w:cs="Segoe UI"/>
            <w:szCs w:val="23"/>
          </w:rPr>
          <w:t>www.repi.mil/Resources/Webinars/</w:t>
        </w:r>
      </w:hyperlink>
      <w:r w:rsidRPr="006E7363">
        <w:rPr>
          <w:rFonts w:cs="Segoe UI"/>
          <w:szCs w:val="23"/>
        </w:rPr>
        <w:t xml:space="preserve">] highlighting the 2023 REPI Challenge on </w:t>
      </w:r>
      <w:r w:rsidRPr="006E7363">
        <w:rPr>
          <w:rFonts w:cs="Segoe UI"/>
          <w:szCs w:val="23"/>
          <w:highlight w:val="yellow"/>
        </w:rPr>
        <w:t>February 15</w:t>
      </w:r>
      <w:r w:rsidRPr="006E7363">
        <w:rPr>
          <w:rFonts w:cs="Segoe UI"/>
          <w:szCs w:val="23"/>
        </w:rPr>
        <w:t>, 2023, from 1:00 – 2:30 PM Eastern Standard Time.  For more information on how to register for the webinar, please visit [</w:t>
      </w:r>
      <w:hyperlink r:id="rId162" w:history="1">
        <w:r w:rsidRPr="006E7363">
          <w:rPr>
            <w:rStyle w:val="Hyperlink"/>
            <w:rFonts w:cs="Segoe UI"/>
            <w:szCs w:val="23"/>
          </w:rPr>
          <w:t>www.repi.mil</w:t>
        </w:r>
      </w:hyperlink>
      <w:r w:rsidRPr="006E7363">
        <w:rPr>
          <w:rFonts w:cs="Segoe UI"/>
          <w:szCs w:val="23"/>
        </w:rPr>
        <w:t>].</w:t>
      </w:r>
    </w:p>
    <w:p w14:paraId="518B3F13" w14:textId="1367E65F" w:rsidR="004F46EF" w:rsidRPr="006E7363" w:rsidRDefault="004F46EF" w:rsidP="007D27F7">
      <w:pPr>
        <w:pStyle w:val="Heading3"/>
        <w:keepNext w:val="0"/>
        <w:keepLines w:val="0"/>
        <w:widowControl w:val="0"/>
        <w:spacing w:before="0"/>
        <w:rPr>
          <w:rFonts w:ascii="Segoe UI" w:hAnsi="Segoe UI" w:cs="Segoe UI"/>
          <w:b/>
          <w:bCs/>
          <w:color w:val="000000" w:themeColor="text1"/>
          <w:szCs w:val="23"/>
        </w:rPr>
      </w:pPr>
      <w:bookmarkStart w:id="39" w:name="_Toc126851624"/>
      <w:r w:rsidRPr="006E7363">
        <w:rPr>
          <w:rFonts w:ascii="Segoe UI" w:hAnsi="Segoe UI" w:cs="Segoe UI"/>
          <w:b/>
          <w:bCs/>
          <w:color w:val="000000" w:themeColor="text1"/>
          <w:szCs w:val="23"/>
        </w:rPr>
        <w:t>USAF</w:t>
      </w:r>
      <w:bookmarkEnd w:id="39"/>
    </w:p>
    <w:p w14:paraId="238DC55D" w14:textId="64310DF5" w:rsidR="00CE2F5D" w:rsidRPr="006E7363" w:rsidRDefault="00000000" w:rsidP="007D27F7">
      <w:pPr>
        <w:pStyle w:val="Heading3"/>
        <w:keepNext w:val="0"/>
        <w:keepLines w:val="0"/>
        <w:widowControl w:val="0"/>
        <w:numPr>
          <w:ilvl w:val="0"/>
          <w:numId w:val="7"/>
        </w:numPr>
        <w:spacing w:before="0"/>
        <w:ind w:left="360"/>
        <w:rPr>
          <w:rFonts w:ascii="Segoe UI" w:hAnsi="Segoe UI" w:cs="Segoe UI"/>
          <w:color w:val="000000" w:themeColor="text1"/>
          <w:szCs w:val="23"/>
        </w:rPr>
      </w:pPr>
      <w:hyperlink r:id="rId163" w:tgtFrame="_blank" w:history="1">
        <w:bookmarkStart w:id="40" w:name="_Toc126851625"/>
        <w:r w:rsidR="00CE2F5D" w:rsidRPr="006E7363">
          <w:rPr>
            <w:rStyle w:val="Hyperlink"/>
            <w:rFonts w:ascii="Segoe UI" w:hAnsi="Segoe UI" w:cs="Segoe UI"/>
            <w:szCs w:val="23"/>
          </w:rPr>
          <w:t>Air Force wants its next-gen tanker flying by 2040</w:t>
        </w:r>
        <w:bookmarkEnd w:id="40"/>
      </w:hyperlink>
    </w:p>
    <w:p w14:paraId="7FF54BF0" w14:textId="021CBD10" w:rsidR="00AF1B07" w:rsidRPr="006E7363" w:rsidRDefault="00000000" w:rsidP="007D27F7">
      <w:pPr>
        <w:pStyle w:val="Heading3"/>
        <w:keepNext w:val="0"/>
        <w:keepLines w:val="0"/>
        <w:widowControl w:val="0"/>
        <w:numPr>
          <w:ilvl w:val="0"/>
          <w:numId w:val="7"/>
        </w:numPr>
        <w:spacing w:before="0"/>
        <w:ind w:left="360"/>
        <w:rPr>
          <w:rFonts w:ascii="Segoe UI" w:hAnsi="Segoe UI" w:cs="Segoe UI"/>
          <w:color w:val="000000" w:themeColor="text1"/>
          <w:szCs w:val="23"/>
        </w:rPr>
      </w:pPr>
      <w:hyperlink r:id="rId164" w:tgtFrame="_blank" w:history="1">
        <w:bookmarkStart w:id="41" w:name="_Toc126851626"/>
        <w:r w:rsidR="00AF1B07" w:rsidRPr="006E7363">
          <w:rPr>
            <w:rStyle w:val="Hyperlink"/>
            <w:rFonts w:ascii="Segoe UI" w:hAnsi="Segoe UI" w:cs="Segoe UI"/>
            <w:szCs w:val="23"/>
          </w:rPr>
          <w:t>US general warns troops that war with China is possible in two years</w:t>
        </w:r>
        <w:bookmarkEnd w:id="41"/>
      </w:hyperlink>
    </w:p>
    <w:p w14:paraId="4DDA6666" w14:textId="1F1B9379" w:rsidR="00586287" w:rsidRPr="006E7363" w:rsidRDefault="00000000" w:rsidP="007D27F7">
      <w:pPr>
        <w:pStyle w:val="Heading3"/>
        <w:keepNext w:val="0"/>
        <w:keepLines w:val="0"/>
        <w:widowControl w:val="0"/>
        <w:numPr>
          <w:ilvl w:val="0"/>
          <w:numId w:val="7"/>
        </w:numPr>
        <w:spacing w:before="0"/>
        <w:ind w:left="360"/>
        <w:rPr>
          <w:rFonts w:ascii="Segoe UI" w:hAnsi="Segoe UI" w:cs="Segoe UI"/>
          <w:color w:val="000000" w:themeColor="text1"/>
          <w:szCs w:val="23"/>
        </w:rPr>
      </w:pPr>
      <w:hyperlink r:id="rId165" w:history="1">
        <w:bookmarkStart w:id="42" w:name="_Toc126851627"/>
        <w:r w:rsidR="00586287" w:rsidRPr="006E7363">
          <w:rPr>
            <w:rStyle w:val="Hyperlink"/>
            <w:rFonts w:ascii="Segoe UI" w:hAnsi="Segoe UI" w:cs="Segoe UI"/>
            <w:szCs w:val="23"/>
          </w:rPr>
          <w:t>Multi-party land deal nearly doubles footprint of Morris Air National Guard Base</w:t>
        </w:r>
        <w:bookmarkEnd w:id="42"/>
      </w:hyperlink>
    </w:p>
    <w:p w14:paraId="5D2F8604" w14:textId="6F55E90C" w:rsidR="001A3C57" w:rsidRPr="006E7363" w:rsidRDefault="00000000" w:rsidP="007D27F7">
      <w:pPr>
        <w:pStyle w:val="Heading3"/>
        <w:keepNext w:val="0"/>
        <w:keepLines w:val="0"/>
        <w:widowControl w:val="0"/>
        <w:numPr>
          <w:ilvl w:val="0"/>
          <w:numId w:val="7"/>
        </w:numPr>
        <w:spacing w:before="0"/>
        <w:ind w:left="360"/>
        <w:rPr>
          <w:rFonts w:ascii="Segoe UI" w:hAnsi="Segoe UI" w:cs="Segoe UI"/>
          <w:color w:val="000000" w:themeColor="text1"/>
          <w:szCs w:val="23"/>
        </w:rPr>
      </w:pPr>
      <w:hyperlink r:id="rId166" w:tgtFrame="_blank" w:history="1">
        <w:bookmarkStart w:id="43" w:name="_Toc126851628"/>
        <w:r w:rsidR="001C78BC" w:rsidRPr="006E7363">
          <w:rPr>
            <w:rStyle w:val="Hyperlink"/>
            <w:rFonts w:ascii="Segoe UI" w:hAnsi="Segoe UI" w:cs="Segoe UI"/>
            <w:szCs w:val="23"/>
          </w:rPr>
          <w:t>New in 2023: Air Force overhauls how it prepares for the next fight</w:t>
        </w:r>
        <w:bookmarkEnd w:id="43"/>
      </w:hyperlink>
    </w:p>
    <w:p w14:paraId="19D5838D" w14:textId="6A5515BB" w:rsidR="004F46EF" w:rsidRPr="006E7363" w:rsidRDefault="004F46EF" w:rsidP="007D27F7">
      <w:pPr>
        <w:pStyle w:val="Heading3"/>
        <w:keepNext w:val="0"/>
        <w:keepLines w:val="0"/>
        <w:widowControl w:val="0"/>
        <w:spacing w:before="0"/>
        <w:rPr>
          <w:rFonts w:ascii="Segoe UI" w:hAnsi="Segoe UI" w:cs="Segoe UI"/>
          <w:b/>
          <w:bCs/>
          <w:color w:val="000000" w:themeColor="text1"/>
          <w:szCs w:val="23"/>
        </w:rPr>
      </w:pPr>
      <w:bookmarkStart w:id="44" w:name="_Toc126851629"/>
      <w:r w:rsidRPr="006E7363">
        <w:rPr>
          <w:rFonts w:ascii="Segoe UI" w:hAnsi="Segoe UI" w:cs="Segoe UI"/>
          <w:b/>
          <w:bCs/>
          <w:color w:val="000000" w:themeColor="text1"/>
          <w:szCs w:val="23"/>
        </w:rPr>
        <w:t>Army</w:t>
      </w:r>
      <w:bookmarkEnd w:id="44"/>
    </w:p>
    <w:p w14:paraId="30AF73A0" w14:textId="6834EDEF" w:rsidR="0003122F" w:rsidRPr="006E7363" w:rsidRDefault="0003122F" w:rsidP="007D27F7">
      <w:pPr>
        <w:pStyle w:val="ListParagraph"/>
        <w:numPr>
          <w:ilvl w:val="0"/>
          <w:numId w:val="7"/>
        </w:numPr>
        <w:ind w:left="360"/>
        <w:rPr>
          <w:rFonts w:cs="Segoe UI"/>
          <w:szCs w:val="23"/>
        </w:rPr>
      </w:pPr>
      <w:r w:rsidRPr="006E7363">
        <w:rPr>
          <w:rFonts w:cs="Segoe UI"/>
          <w:szCs w:val="23"/>
        </w:rPr>
        <w:t xml:space="preserve">Interview with Deputy to the Commanding General at Fort Huachuca highlights reflects on the Sentinel Landscape program and the symbiosis between land conservation and military mission. </w:t>
      </w:r>
      <w:hyperlink r:id="rId167" w:history="1">
        <w:r w:rsidRPr="006E7363">
          <w:rPr>
            <w:rStyle w:val="Hyperlink"/>
            <w:rFonts w:cs="Segoe UI"/>
            <w:szCs w:val="23"/>
          </w:rPr>
          <w:t>Read the interview</w:t>
        </w:r>
      </w:hyperlink>
    </w:p>
    <w:p w14:paraId="0A6B1E59" w14:textId="5A05EF05" w:rsidR="0084590F" w:rsidRPr="006E7363" w:rsidRDefault="00000000" w:rsidP="007D27F7">
      <w:pPr>
        <w:pStyle w:val="ListParagraph"/>
        <w:numPr>
          <w:ilvl w:val="0"/>
          <w:numId w:val="7"/>
        </w:numPr>
        <w:ind w:left="360"/>
        <w:rPr>
          <w:rFonts w:cs="Segoe UI"/>
          <w:szCs w:val="23"/>
        </w:rPr>
      </w:pPr>
      <w:hyperlink r:id="rId168" w:tgtFrame="_blank" w:history="1">
        <w:r w:rsidR="00F7319C" w:rsidRPr="006E7363">
          <w:rPr>
            <w:rStyle w:val="Hyperlink"/>
            <w:rFonts w:cs="Segoe UI"/>
            <w:szCs w:val="23"/>
          </w:rPr>
          <w:t>The Army is readying a new directed energy weapon to swat drone swarms out of the sky</w:t>
        </w:r>
      </w:hyperlink>
    </w:p>
    <w:p w14:paraId="1E2065ED" w14:textId="6C22F826" w:rsidR="009A711A" w:rsidRPr="006E7363" w:rsidRDefault="004F46EF" w:rsidP="007D27F7">
      <w:pPr>
        <w:pStyle w:val="Heading3"/>
        <w:keepNext w:val="0"/>
        <w:keepLines w:val="0"/>
        <w:widowControl w:val="0"/>
        <w:spacing w:before="0"/>
        <w:rPr>
          <w:rFonts w:ascii="Segoe UI" w:hAnsi="Segoe UI" w:cs="Segoe UI"/>
          <w:b/>
          <w:bCs/>
          <w:color w:val="000000" w:themeColor="text1"/>
          <w:szCs w:val="23"/>
        </w:rPr>
      </w:pPr>
      <w:bookmarkStart w:id="45" w:name="_Toc126851630"/>
      <w:r w:rsidRPr="006E7363">
        <w:rPr>
          <w:rFonts w:ascii="Segoe UI" w:hAnsi="Segoe UI" w:cs="Segoe UI"/>
          <w:b/>
          <w:bCs/>
          <w:color w:val="000000" w:themeColor="text1"/>
          <w:szCs w:val="23"/>
        </w:rPr>
        <w:t>Navy</w:t>
      </w:r>
      <w:bookmarkEnd w:id="45"/>
    </w:p>
    <w:p w14:paraId="1915375F" w14:textId="3C5578F7" w:rsidR="00AF1B07" w:rsidRPr="006E7363" w:rsidRDefault="00000000" w:rsidP="007D27F7">
      <w:pPr>
        <w:pStyle w:val="ListParagraph"/>
        <w:numPr>
          <w:ilvl w:val="0"/>
          <w:numId w:val="7"/>
        </w:numPr>
        <w:ind w:left="360"/>
        <w:rPr>
          <w:rFonts w:cs="Segoe UI"/>
          <w:szCs w:val="23"/>
        </w:rPr>
      </w:pPr>
      <w:hyperlink r:id="rId169" w:tgtFrame="_blank" w:history="1">
        <w:r w:rsidR="00AF1B07" w:rsidRPr="006E7363">
          <w:rPr>
            <w:rStyle w:val="Hyperlink"/>
            <w:rFonts w:cs="Segoe UI"/>
            <w:szCs w:val="23"/>
          </w:rPr>
          <w:t>Navy conservation efforts help take 5 species off endangered list</w:t>
        </w:r>
      </w:hyperlink>
    </w:p>
    <w:p w14:paraId="5AC43AFD" w14:textId="0302AF8C" w:rsidR="00B361CF" w:rsidRPr="006E7363" w:rsidRDefault="00000000" w:rsidP="007D27F7">
      <w:pPr>
        <w:pStyle w:val="ListParagraph"/>
        <w:numPr>
          <w:ilvl w:val="0"/>
          <w:numId w:val="7"/>
        </w:numPr>
        <w:ind w:left="360"/>
        <w:rPr>
          <w:rFonts w:cs="Segoe UI"/>
          <w:szCs w:val="23"/>
        </w:rPr>
      </w:pPr>
      <w:hyperlink r:id="rId170" w:tgtFrame="_blank" w:history="1">
        <w:r w:rsidR="00B361CF" w:rsidRPr="006E7363">
          <w:rPr>
            <w:rStyle w:val="Hyperlink"/>
            <w:rFonts w:cs="Segoe UI"/>
            <w:szCs w:val="23"/>
          </w:rPr>
          <w:t xml:space="preserve">Ping, Ping: Bringing autonomy to hydrography to map the undersea world for the Navy </w:t>
        </w:r>
      </w:hyperlink>
    </w:p>
    <w:p w14:paraId="69842D90" w14:textId="3B80E454" w:rsidR="00B642A0" w:rsidRPr="006E7363" w:rsidRDefault="00000000" w:rsidP="007D27F7">
      <w:pPr>
        <w:pStyle w:val="ListParagraph"/>
        <w:numPr>
          <w:ilvl w:val="0"/>
          <w:numId w:val="7"/>
        </w:numPr>
        <w:ind w:left="360"/>
        <w:rPr>
          <w:rFonts w:cs="Segoe UI"/>
          <w:szCs w:val="23"/>
        </w:rPr>
      </w:pPr>
      <w:hyperlink r:id="rId171" w:tgtFrame="_blank" w:history="1">
        <w:r w:rsidR="00B642A0" w:rsidRPr="006E7363">
          <w:rPr>
            <w:rStyle w:val="Hyperlink"/>
            <w:rFonts w:cs="Segoe UI"/>
            <w:szCs w:val="23"/>
          </w:rPr>
          <w:t>US Navy more certain of role for medium surface drones following tests</w:t>
        </w:r>
      </w:hyperlink>
    </w:p>
    <w:p w14:paraId="660A67AE" w14:textId="234D5A0B" w:rsidR="0073386F" w:rsidRPr="006E7363" w:rsidRDefault="00000000" w:rsidP="007D27F7">
      <w:pPr>
        <w:pStyle w:val="ListParagraph"/>
        <w:numPr>
          <w:ilvl w:val="0"/>
          <w:numId w:val="7"/>
        </w:numPr>
        <w:ind w:left="360"/>
        <w:rPr>
          <w:rFonts w:cs="Segoe UI"/>
          <w:szCs w:val="23"/>
        </w:rPr>
      </w:pPr>
      <w:hyperlink r:id="rId172" w:history="1">
        <w:r w:rsidR="0073386F" w:rsidRPr="006E7363">
          <w:rPr>
            <w:rStyle w:val="Hyperlink"/>
            <w:rFonts w:cs="Segoe UI"/>
            <w:szCs w:val="23"/>
          </w:rPr>
          <w:t xml:space="preserve">Navy Secretary Warns: If Defense Industry Can't Boost Production, Arming Both Ukraine and the US May Become 'Challenging' </w:t>
        </w:r>
      </w:hyperlink>
    </w:p>
    <w:p w14:paraId="4953FFFC" w14:textId="6D7CC124" w:rsidR="001D2D17" w:rsidRPr="006E7363" w:rsidRDefault="00000000" w:rsidP="007D27F7">
      <w:pPr>
        <w:pStyle w:val="ListParagraph"/>
        <w:numPr>
          <w:ilvl w:val="0"/>
          <w:numId w:val="7"/>
        </w:numPr>
        <w:ind w:left="360"/>
        <w:rPr>
          <w:rFonts w:cs="Segoe UI"/>
          <w:szCs w:val="23"/>
        </w:rPr>
      </w:pPr>
      <w:hyperlink r:id="rId173" w:tgtFrame="_blank" w:history="1">
        <w:r w:rsidR="00EA230C" w:rsidRPr="006E7363">
          <w:rPr>
            <w:rStyle w:val="Hyperlink"/>
            <w:rFonts w:cs="Segoe UI"/>
            <w:szCs w:val="23"/>
          </w:rPr>
          <w:t>US Navy considers Cold War-era squadrons to boost readiness</w:t>
        </w:r>
      </w:hyperlink>
    </w:p>
    <w:p w14:paraId="12C461EE" w14:textId="79478F5E" w:rsidR="00A86786" w:rsidRPr="006E7363" w:rsidRDefault="00000000" w:rsidP="007D27F7">
      <w:pPr>
        <w:pStyle w:val="ListParagraph"/>
        <w:numPr>
          <w:ilvl w:val="0"/>
          <w:numId w:val="7"/>
        </w:numPr>
        <w:ind w:left="360"/>
        <w:rPr>
          <w:rFonts w:cs="Segoe UI"/>
          <w:szCs w:val="23"/>
        </w:rPr>
      </w:pPr>
      <w:hyperlink r:id="rId174" w:tgtFrame="_blank" w:history="1">
        <w:r w:rsidR="00A86786" w:rsidRPr="006E7363">
          <w:rPr>
            <w:rStyle w:val="Hyperlink"/>
            <w:rFonts w:cs="Segoe UI"/>
            <w:szCs w:val="23"/>
          </w:rPr>
          <w:t>New in 2023: Here comes the first-ever surface drone fleet</w:t>
        </w:r>
      </w:hyperlink>
    </w:p>
    <w:p w14:paraId="3680F414" w14:textId="4D1DFECA" w:rsidR="00AE30D5" w:rsidRPr="006E7363" w:rsidRDefault="00000000" w:rsidP="007D27F7">
      <w:pPr>
        <w:pStyle w:val="ListParagraph"/>
        <w:numPr>
          <w:ilvl w:val="0"/>
          <w:numId w:val="7"/>
        </w:numPr>
        <w:ind w:left="360"/>
        <w:rPr>
          <w:rFonts w:cs="Segoe UI"/>
          <w:szCs w:val="23"/>
        </w:rPr>
      </w:pPr>
      <w:hyperlink r:id="rId175" w:tgtFrame="_blank" w:history="1">
        <w:r w:rsidR="00AD146B" w:rsidRPr="006E7363">
          <w:rPr>
            <w:rStyle w:val="Hyperlink"/>
            <w:rFonts w:cs="Segoe UI"/>
            <w:szCs w:val="23"/>
          </w:rPr>
          <w:t xml:space="preserve">For 60 years, the Navy has been training dolphins and sea lions to keep rivals away from its most sensitive hardware </w:t>
        </w:r>
      </w:hyperlink>
    </w:p>
    <w:p w14:paraId="14651EC8" w14:textId="7DF1A2AD" w:rsidR="00240076" w:rsidRPr="006E7363" w:rsidRDefault="004F46EF" w:rsidP="006E7363">
      <w:pPr>
        <w:pStyle w:val="Heading3"/>
        <w:keepNext w:val="0"/>
        <w:keepLines w:val="0"/>
        <w:widowControl w:val="0"/>
        <w:spacing w:before="0"/>
        <w:rPr>
          <w:rFonts w:ascii="Segoe UI" w:hAnsi="Segoe UI" w:cs="Segoe UI"/>
          <w:b/>
          <w:bCs/>
          <w:color w:val="000000" w:themeColor="text1"/>
          <w:szCs w:val="23"/>
        </w:rPr>
      </w:pPr>
      <w:bookmarkStart w:id="46" w:name="_Toc126851631"/>
      <w:r w:rsidRPr="006E7363">
        <w:rPr>
          <w:rFonts w:ascii="Segoe UI" w:hAnsi="Segoe UI" w:cs="Segoe UI"/>
          <w:b/>
          <w:bCs/>
          <w:color w:val="000000" w:themeColor="text1"/>
          <w:szCs w:val="23"/>
        </w:rPr>
        <w:t>USMC</w:t>
      </w:r>
      <w:r w:rsidR="006E7363" w:rsidRPr="006E7363">
        <w:rPr>
          <w:rFonts w:ascii="Segoe UI" w:hAnsi="Segoe UI" w:cs="Segoe UI"/>
          <w:b/>
          <w:bCs/>
          <w:color w:val="000000" w:themeColor="text1"/>
          <w:szCs w:val="23"/>
        </w:rPr>
        <w:t xml:space="preserve">: </w:t>
      </w:r>
      <w:hyperlink r:id="rId176" w:tgtFrame="_blank" w:history="1">
        <w:r w:rsidR="00574CF2" w:rsidRPr="006E7363">
          <w:rPr>
            <w:rStyle w:val="Hyperlink"/>
            <w:rFonts w:ascii="Segoe UI" w:hAnsi="Segoe UI" w:cs="Segoe UI"/>
            <w:szCs w:val="23"/>
          </w:rPr>
          <w:t>Marines Reactivate Guam Base to Boost Pacific Footprint</w:t>
        </w:r>
        <w:bookmarkEnd w:id="46"/>
      </w:hyperlink>
      <w:hyperlink r:id="rId177" w:tgtFrame="_blank" w:history="1"/>
    </w:p>
    <w:p w14:paraId="3FE9719A" w14:textId="4C30EA03" w:rsidR="00186422" w:rsidRPr="006E7363" w:rsidRDefault="00186422" w:rsidP="006E7363">
      <w:pPr>
        <w:rPr>
          <w:rStyle w:val="Hyperlink"/>
          <w:rFonts w:cs="Segoe UI"/>
          <w:b/>
          <w:bCs/>
          <w:color w:val="000000" w:themeColor="text1"/>
          <w:szCs w:val="23"/>
          <w:u w:val="none"/>
        </w:rPr>
      </w:pPr>
      <w:r w:rsidRPr="006E7363">
        <w:rPr>
          <w:rFonts w:cs="Segoe UI"/>
          <w:b/>
          <w:bCs/>
          <w:szCs w:val="23"/>
        </w:rPr>
        <w:lastRenderedPageBreak/>
        <w:t>National Guard</w:t>
      </w:r>
      <w:r w:rsidR="006E7363" w:rsidRPr="006E7363">
        <w:rPr>
          <w:rFonts w:cs="Segoe UI"/>
          <w:b/>
          <w:bCs/>
          <w:szCs w:val="23"/>
        </w:rPr>
        <w:t xml:space="preserve">: </w:t>
      </w:r>
      <w:hyperlink r:id="rId178" w:tgtFrame="_blank" w:history="1">
        <w:r w:rsidRPr="006E7363">
          <w:rPr>
            <w:rStyle w:val="Hyperlink"/>
            <w:rFonts w:cs="Segoe UI"/>
            <w:szCs w:val="23"/>
          </w:rPr>
          <w:t xml:space="preserve">Guard Continues to Adapt to New Missions, </w:t>
        </w:r>
        <w:proofErr w:type="spellStart"/>
        <w:r w:rsidRPr="006E7363">
          <w:rPr>
            <w:rStyle w:val="Hyperlink"/>
            <w:rFonts w:cs="Segoe UI"/>
            <w:szCs w:val="23"/>
          </w:rPr>
          <w:t>Hokanson</w:t>
        </w:r>
        <w:proofErr w:type="spellEnd"/>
        <w:r w:rsidRPr="006E7363">
          <w:rPr>
            <w:rStyle w:val="Hyperlink"/>
            <w:rFonts w:cs="Segoe UI"/>
            <w:szCs w:val="23"/>
          </w:rPr>
          <w:t xml:space="preserve"> Says</w:t>
        </w:r>
      </w:hyperlink>
    </w:p>
    <w:p w14:paraId="782BBD01" w14:textId="77777777" w:rsidR="006E7363" w:rsidRPr="00F558A0" w:rsidRDefault="006E7363" w:rsidP="006E7363">
      <w:pPr>
        <w:pStyle w:val="ListParagraph"/>
        <w:ind w:left="360" w:firstLine="0"/>
        <w:rPr>
          <w:rFonts w:cs="Segoe UI"/>
          <w:szCs w:val="23"/>
        </w:rPr>
      </w:pPr>
    </w:p>
    <w:p w14:paraId="5CF8A625" w14:textId="6F174496" w:rsidR="003139C0" w:rsidRPr="00190F24" w:rsidRDefault="003139C0" w:rsidP="007D27F7">
      <w:pPr>
        <w:pStyle w:val="Heading2"/>
        <w:keepNext w:val="0"/>
        <w:keepLines w:val="0"/>
        <w:widowControl w:val="0"/>
        <w:shd w:val="clear" w:color="auto" w:fill="F2F2F2" w:themeFill="background1" w:themeFillShade="F2"/>
        <w:spacing w:before="0"/>
        <w:rPr>
          <w:rFonts w:ascii="Segoe UI" w:hAnsi="Segoe UI" w:cs="Segoe UI"/>
          <w:b/>
          <w:color w:val="000000" w:themeColor="text1"/>
          <w:sz w:val="23"/>
          <w:szCs w:val="23"/>
        </w:rPr>
      </w:pPr>
      <w:bookmarkStart w:id="47" w:name="_Toc126851632"/>
      <w:r w:rsidRPr="00190F24">
        <w:rPr>
          <w:rFonts w:ascii="Segoe UI" w:hAnsi="Segoe UI" w:cs="Segoe UI"/>
          <w:b/>
          <w:color w:val="000000" w:themeColor="text1"/>
          <w:sz w:val="23"/>
          <w:szCs w:val="23"/>
        </w:rPr>
        <w:t>Homeland Security/Disaster Preparedness</w:t>
      </w:r>
      <w:bookmarkEnd w:id="47"/>
    </w:p>
    <w:p w14:paraId="3355E86C" w14:textId="43D9576E" w:rsidR="0002111F" w:rsidRPr="006E7363" w:rsidRDefault="00000000" w:rsidP="007D27F7">
      <w:pPr>
        <w:pStyle w:val="Heading3"/>
        <w:widowControl w:val="0"/>
        <w:numPr>
          <w:ilvl w:val="0"/>
          <w:numId w:val="6"/>
        </w:numPr>
        <w:spacing w:before="0"/>
        <w:ind w:left="360"/>
        <w:rPr>
          <w:rStyle w:val="Hyperlink"/>
          <w:rFonts w:ascii="Segoe UI" w:hAnsi="Segoe UI" w:cs="Segoe UI"/>
          <w:color w:val="000000" w:themeColor="text1"/>
          <w:szCs w:val="23"/>
          <w:u w:val="none"/>
        </w:rPr>
      </w:pPr>
      <w:hyperlink r:id="rId179" w:history="1">
        <w:bookmarkStart w:id="48" w:name="_Toc126851633"/>
        <w:r w:rsidR="0002111F" w:rsidRPr="006E7363">
          <w:rPr>
            <w:rStyle w:val="Hyperlink"/>
            <w:rFonts w:ascii="Segoe UI" w:hAnsi="Segoe UI" w:cs="Segoe UI"/>
            <w:szCs w:val="23"/>
          </w:rPr>
          <w:t>Recovering from a disaster | Performance.gov</w:t>
        </w:r>
        <w:bookmarkEnd w:id="48"/>
      </w:hyperlink>
    </w:p>
    <w:p w14:paraId="52CE0676" w14:textId="5BD91DB7" w:rsidR="002F6817" w:rsidRPr="006E7363" w:rsidRDefault="00000000" w:rsidP="007D27F7">
      <w:pPr>
        <w:pStyle w:val="Heading3"/>
        <w:widowControl w:val="0"/>
        <w:numPr>
          <w:ilvl w:val="0"/>
          <w:numId w:val="6"/>
        </w:numPr>
        <w:spacing w:before="0"/>
        <w:ind w:left="360"/>
        <w:rPr>
          <w:rStyle w:val="Hyperlink"/>
          <w:rFonts w:ascii="Segoe UI" w:hAnsi="Segoe UI" w:cs="Segoe UI"/>
          <w:color w:val="000000" w:themeColor="text1"/>
          <w:szCs w:val="23"/>
          <w:u w:val="none"/>
        </w:rPr>
      </w:pPr>
      <w:hyperlink r:id="rId180" w:history="1">
        <w:bookmarkStart w:id="49" w:name="_Toc126851634"/>
        <w:r w:rsidR="002F6817" w:rsidRPr="006E7363">
          <w:rPr>
            <w:rStyle w:val="Hyperlink"/>
            <w:rFonts w:ascii="Segoe UI" w:hAnsi="Segoe UI" w:cs="Segoe UI"/>
            <w:szCs w:val="23"/>
          </w:rPr>
          <w:t>FHWA Issues Emergency Funds for California Flooding</w:t>
        </w:r>
        <w:bookmarkEnd w:id="49"/>
      </w:hyperlink>
    </w:p>
    <w:p w14:paraId="6CEC75B9" w14:textId="7C427F70" w:rsidR="008A75BB" w:rsidRPr="006E7363" w:rsidRDefault="006E7363" w:rsidP="007D27F7">
      <w:pPr>
        <w:pStyle w:val="Heading3"/>
        <w:widowControl w:val="0"/>
        <w:numPr>
          <w:ilvl w:val="0"/>
          <w:numId w:val="6"/>
        </w:numPr>
        <w:spacing w:before="0"/>
        <w:ind w:left="360"/>
        <w:rPr>
          <w:rFonts w:ascii="Segoe UI" w:hAnsi="Segoe UI" w:cs="Segoe UI"/>
          <w:szCs w:val="23"/>
        </w:rPr>
      </w:pPr>
      <w:bookmarkStart w:id="50" w:name="_Toc126851635"/>
      <w:r>
        <w:rPr>
          <w:rStyle w:val="Hyperlink"/>
          <w:rFonts w:ascii="Segoe UI" w:hAnsi="Segoe UI" w:cs="Segoe UI"/>
          <w:color w:val="000000" w:themeColor="text1"/>
          <w:szCs w:val="23"/>
          <w:u w:val="none"/>
        </w:rPr>
        <w:t>DHS’</w:t>
      </w:r>
      <w:r w:rsidR="000A2465" w:rsidRPr="006E7363">
        <w:rPr>
          <w:rStyle w:val="Hyperlink"/>
          <w:rFonts w:ascii="Segoe UI" w:hAnsi="Segoe UI" w:cs="Segoe UI"/>
          <w:color w:val="000000" w:themeColor="text1"/>
          <w:szCs w:val="23"/>
          <w:u w:val="none"/>
        </w:rPr>
        <w:t>s Office of Intergovernmental Affairs invite</w:t>
      </w:r>
      <w:r>
        <w:rPr>
          <w:rStyle w:val="Hyperlink"/>
          <w:rFonts w:ascii="Segoe UI" w:hAnsi="Segoe UI" w:cs="Segoe UI"/>
          <w:color w:val="000000" w:themeColor="text1"/>
          <w:szCs w:val="23"/>
          <w:u w:val="none"/>
        </w:rPr>
        <w:t>s</w:t>
      </w:r>
      <w:r w:rsidR="000A2465" w:rsidRPr="006E7363">
        <w:rPr>
          <w:rStyle w:val="Hyperlink"/>
          <w:rFonts w:ascii="Segoe UI" w:hAnsi="Segoe UI" w:cs="Segoe UI"/>
          <w:color w:val="000000" w:themeColor="text1"/>
          <w:szCs w:val="23"/>
          <w:u w:val="none"/>
        </w:rPr>
        <w:t xml:space="preserve"> you to participate in the upcoming 2023 quarterly DHS Tribal meetings. Meeting participants will include DHS personnel and Tribal partners (including leaders, program personnel and advocates).</w:t>
      </w:r>
      <w:r w:rsidR="008A75BB" w:rsidRPr="006E7363">
        <w:rPr>
          <w:rStyle w:val="Hyperlink"/>
          <w:rFonts w:ascii="Segoe UI" w:hAnsi="Segoe UI" w:cs="Segoe UI"/>
          <w:color w:val="000000" w:themeColor="text1"/>
          <w:szCs w:val="23"/>
          <w:u w:val="none"/>
        </w:rPr>
        <w:t xml:space="preserve"> </w:t>
      </w:r>
      <w:r w:rsidR="008A75BB" w:rsidRPr="006E7363">
        <w:rPr>
          <w:rFonts w:ascii="Segoe UI" w:hAnsi="Segoe UI" w:cs="Segoe UI"/>
          <w:color w:val="000000" w:themeColor="text1"/>
          <w:szCs w:val="23"/>
        </w:rPr>
        <w:t xml:space="preserve">When: </w:t>
      </w:r>
      <w:r w:rsidR="008A75BB" w:rsidRPr="006E7363">
        <w:rPr>
          <w:rFonts w:ascii="Segoe UI" w:hAnsi="Segoe UI" w:cs="Segoe UI"/>
          <w:color w:val="000000" w:themeColor="text1"/>
          <w:szCs w:val="23"/>
          <w:highlight w:val="yellow"/>
        </w:rPr>
        <w:t>Apr 18</w:t>
      </w:r>
      <w:r w:rsidR="008A75BB" w:rsidRPr="006E7363">
        <w:rPr>
          <w:rFonts w:ascii="Segoe UI" w:hAnsi="Segoe UI" w:cs="Segoe UI"/>
          <w:color w:val="000000" w:themeColor="text1"/>
          <w:szCs w:val="23"/>
        </w:rPr>
        <w:t xml:space="preserve">, 2023 02:00 PM Eastern Time (US and Canada) Register in advance for this meeting: </w:t>
      </w:r>
      <w:hyperlink r:id="rId181" w:history="1">
        <w:r w:rsidR="008A75BB" w:rsidRPr="006E7363">
          <w:rPr>
            <w:rStyle w:val="Hyperlink"/>
            <w:rFonts w:ascii="Segoe UI" w:hAnsi="Segoe UI" w:cs="Segoe UI"/>
            <w:szCs w:val="23"/>
          </w:rPr>
          <w:t>https://hq-dhs.zoomgov.com/meeting/register/vJItceyspzwvEoffdh89llGuTbhoXAint1A</w:t>
        </w:r>
        <w:bookmarkEnd w:id="50"/>
      </w:hyperlink>
    </w:p>
    <w:p w14:paraId="67ED3846" w14:textId="5C587507" w:rsidR="006369D8" w:rsidRPr="006E7363" w:rsidRDefault="006369D8" w:rsidP="007D27F7">
      <w:pPr>
        <w:pStyle w:val="Heading3"/>
        <w:keepNext w:val="0"/>
        <w:keepLines w:val="0"/>
        <w:widowControl w:val="0"/>
        <w:spacing w:before="0"/>
        <w:rPr>
          <w:rStyle w:val="Hyperlink"/>
          <w:rFonts w:ascii="Segoe UI" w:hAnsi="Segoe UI" w:cs="Segoe UI"/>
          <w:b/>
          <w:bCs/>
          <w:color w:val="000000" w:themeColor="text1"/>
          <w:szCs w:val="23"/>
          <w:u w:val="none"/>
        </w:rPr>
      </w:pPr>
      <w:bookmarkStart w:id="51" w:name="_Toc126851636"/>
      <w:r w:rsidRPr="006E7363">
        <w:rPr>
          <w:rStyle w:val="Hyperlink"/>
          <w:rFonts w:ascii="Segoe UI" w:hAnsi="Segoe UI" w:cs="Segoe UI"/>
          <w:b/>
          <w:bCs/>
          <w:color w:val="000000" w:themeColor="text1"/>
          <w:szCs w:val="23"/>
          <w:u w:val="none"/>
        </w:rPr>
        <w:t>FEMA</w:t>
      </w:r>
      <w:bookmarkEnd w:id="51"/>
    </w:p>
    <w:p w14:paraId="308FDEAB" w14:textId="1E1FDA95" w:rsidR="00F051E3" w:rsidRPr="006E7363" w:rsidRDefault="00F051E3" w:rsidP="007D27F7">
      <w:pPr>
        <w:pStyle w:val="ListParagraph"/>
        <w:widowControl w:val="0"/>
        <w:numPr>
          <w:ilvl w:val="0"/>
          <w:numId w:val="6"/>
        </w:numPr>
        <w:ind w:left="360"/>
        <w:rPr>
          <w:rFonts w:cs="Segoe UI"/>
          <w:szCs w:val="23"/>
        </w:rPr>
      </w:pPr>
      <w:r w:rsidRPr="006E7363">
        <w:rPr>
          <w:rFonts w:cs="Segoe UI"/>
          <w:szCs w:val="23"/>
        </w:rPr>
        <w:t xml:space="preserve">FEMA Administrator announced the agency’s progress on its </w:t>
      </w:r>
      <w:hyperlink r:id="rId182" w:history="1">
        <w:r w:rsidRPr="006E7363">
          <w:rPr>
            <w:rStyle w:val="Hyperlink"/>
            <w:rFonts w:cs="Segoe UI"/>
            <w:szCs w:val="23"/>
          </w:rPr>
          <w:t>2022-2026 Strategic Plan</w:t>
        </w:r>
      </w:hyperlink>
      <w:r w:rsidRPr="006E7363">
        <w:rPr>
          <w:rFonts w:cs="Segoe UI"/>
          <w:szCs w:val="23"/>
        </w:rPr>
        <w:t xml:space="preserve"> and its posture for the year ahead.</w:t>
      </w:r>
    </w:p>
    <w:p w14:paraId="40BD9E7A" w14:textId="3B6F1BF2" w:rsidR="00650986" w:rsidRPr="006E7363" w:rsidRDefault="00000000" w:rsidP="007D27F7">
      <w:pPr>
        <w:pStyle w:val="ListParagraph"/>
        <w:widowControl w:val="0"/>
        <w:numPr>
          <w:ilvl w:val="0"/>
          <w:numId w:val="6"/>
        </w:numPr>
        <w:ind w:left="360"/>
        <w:rPr>
          <w:rFonts w:cs="Segoe UI"/>
          <w:szCs w:val="23"/>
        </w:rPr>
      </w:pPr>
      <w:hyperlink r:id="rId183" w:history="1">
        <w:r w:rsidR="00650986" w:rsidRPr="006E7363">
          <w:rPr>
            <w:rStyle w:val="Hyperlink"/>
            <w:rFonts w:cs="Segoe UI"/>
            <w:szCs w:val="23"/>
          </w:rPr>
          <w:t>FEMA Lays Foundation for Strategic Plan: Engages Stakeholders and Initiates Efforts to Instill Equity, Increase Resilience and Readiness Posture</w:t>
        </w:r>
      </w:hyperlink>
    </w:p>
    <w:p w14:paraId="334355E9" w14:textId="18D1B947" w:rsidR="00253BA8" w:rsidRPr="006E7363" w:rsidRDefault="00000000" w:rsidP="007D27F7">
      <w:pPr>
        <w:pStyle w:val="ListParagraph"/>
        <w:widowControl w:val="0"/>
        <w:numPr>
          <w:ilvl w:val="0"/>
          <w:numId w:val="6"/>
        </w:numPr>
        <w:ind w:left="360"/>
        <w:rPr>
          <w:rFonts w:cs="Segoe UI"/>
          <w:szCs w:val="23"/>
        </w:rPr>
      </w:pPr>
      <w:hyperlink w:anchor="link_1516237403645" w:history="1">
        <w:r w:rsidR="007C6482" w:rsidRPr="006E7363">
          <w:rPr>
            <w:rStyle w:val="Hyperlink"/>
            <w:rFonts w:cs="Segoe UI"/>
            <w:szCs w:val="23"/>
          </w:rPr>
          <w:t xml:space="preserve">SAVE THE DATE: Hazard Mitigation Partners Virtual Workshop is </w:t>
        </w:r>
        <w:r w:rsidR="007C6482" w:rsidRPr="006E7363">
          <w:rPr>
            <w:rStyle w:val="Hyperlink"/>
            <w:rFonts w:cs="Segoe UI"/>
            <w:szCs w:val="23"/>
            <w:highlight w:val="yellow"/>
          </w:rPr>
          <w:t>October 16-19</w:t>
        </w:r>
        <w:r w:rsidR="007C6482" w:rsidRPr="006E7363">
          <w:rPr>
            <w:rStyle w:val="Hyperlink"/>
            <w:rFonts w:cs="Segoe UI"/>
            <w:szCs w:val="23"/>
          </w:rPr>
          <w:t>, 2023</w:t>
        </w:r>
      </w:hyperlink>
    </w:p>
    <w:p w14:paraId="76223C2F" w14:textId="645BDD3D" w:rsidR="007D58C0" w:rsidRPr="006E7363" w:rsidRDefault="00945A7D" w:rsidP="007D27F7">
      <w:pPr>
        <w:pStyle w:val="ListParagraph"/>
        <w:widowControl w:val="0"/>
        <w:numPr>
          <w:ilvl w:val="0"/>
          <w:numId w:val="6"/>
        </w:numPr>
        <w:ind w:left="360"/>
        <w:rPr>
          <w:rFonts w:cs="Segoe UI"/>
          <w:szCs w:val="23"/>
        </w:rPr>
      </w:pPr>
      <w:r w:rsidRPr="006E7363">
        <w:rPr>
          <w:rFonts w:cs="Segoe UI"/>
          <w:szCs w:val="23"/>
        </w:rPr>
        <w:t xml:space="preserve">FEMA developed two new resources to help state mitigation programs work with FEMA regional offices. </w:t>
      </w:r>
      <w:hyperlink r:id="rId184" w:history="1">
        <w:r w:rsidRPr="006E7363">
          <w:rPr>
            <w:rStyle w:val="Hyperlink"/>
            <w:rFonts w:cs="Segoe UI"/>
            <w:szCs w:val="23"/>
          </w:rPr>
          <w:t xml:space="preserve">Planning the Mitigation Consultation: Resources for States, </w:t>
        </w:r>
        <w:proofErr w:type="gramStart"/>
        <w:r w:rsidRPr="006E7363">
          <w:rPr>
            <w:rStyle w:val="Hyperlink"/>
            <w:rFonts w:cs="Segoe UI"/>
            <w:szCs w:val="23"/>
          </w:rPr>
          <w:t>DC</w:t>
        </w:r>
        <w:proofErr w:type="gramEnd"/>
        <w:r w:rsidRPr="006E7363">
          <w:rPr>
            <w:rStyle w:val="Hyperlink"/>
            <w:rFonts w:cs="Segoe UI"/>
            <w:szCs w:val="23"/>
          </w:rPr>
          <w:t xml:space="preserve"> and Territories</w:t>
        </w:r>
      </w:hyperlink>
      <w:r w:rsidRPr="006E7363">
        <w:rPr>
          <w:rFonts w:cs="Segoe UI"/>
          <w:szCs w:val="23"/>
        </w:rPr>
        <w:t xml:space="preserve"> consultation toolkit will help states, Washington, D.C. and territorial hazard mitigation planners work with FEMA to plan the annual consultation. The </w:t>
      </w:r>
      <w:hyperlink r:id="rId185" w:history="1">
        <w:r w:rsidRPr="006E7363">
          <w:rPr>
            <w:rStyle w:val="Hyperlink"/>
            <w:rFonts w:cs="Segoe UI"/>
            <w:szCs w:val="23"/>
          </w:rPr>
          <w:t>Enhanced State Validation Toolkit</w:t>
        </w:r>
      </w:hyperlink>
      <w:r w:rsidRPr="006E7363">
        <w:rPr>
          <w:rFonts w:cs="Segoe UI"/>
          <w:szCs w:val="23"/>
        </w:rPr>
        <w:t xml:space="preserve"> gives resources for FEMA and planners with enhanced state mitigation plans to use to jointly develop performance measures and commitments for the annual validations.</w:t>
      </w:r>
    </w:p>
    <w:p w14:paraId="6CAA067F" w14:textId="42774F19" w:rsidR="009E174B" w:rsidRPr="006E7363" w:rsidRDefault="00EF07C8" w:rsidP="007D27F7">
      <w:pPr>
        <w:pStyle w:val="ListParagraph"/>
        <w:widowControl w:val="0"/>
        <w:numPr>
          <w:ilvl w:val="0"/>
          <w:numId w:val="6"/>
        </w:numPr>
        <w:ind w:left="360"/>
        <w:rPr>
          <w:rFonts w:cs="Segoe UI"/>
          <w:szCs w:val="23"/>
        </w:rPr>
      </w:pPr>
      <w:r w:rsidRPr="006E7363">
        <w:rPr>
          <w:rFonts w:cs="Segoe UI"/>
          <w:szCs w:val="23"/>
        </w:rPr>
        <w:t xml:space="preserve">Beginning Feb. 1, FEMA will accept applications for the </w:t>
      </w:r>
      <w:hyperlink r:id="rId186" w:history="1">
        <w:r w:rsidRPr="006E7363">
          <w:rPr>
            <w:rStyle w:val="Hyperlink"/>
            <w:rFonts w:cs="Segoe UI"/>
            <w:szCs w:val="23"/>
          </w:rPr>
          <w:t>Safeguarding Tomorrow Revolving Loan Fund</w:t>
        </w:r>
      </w:hyperlink>
      <w:r w:rsidRPr="006E7363">
        <w:rPr>
          <w:rFonts w:cs="Segoe UI"/>
          <w:szCs w:val="23"/>
        </w:rPr>
        <w:t xml:space="preserve"> grant program. Loans will be available to help local governments satisfy non-federal cost share requirements under FEMA </w:t>
      </w:r>
      <w:hyperlink r:id="rId187" w:history="1">
        <w:r w:rsidRPr="006E7363">
          <w:rPr>
            <w:rStyle w:val="Hyperlink"/>
            <w:rFonts w:cs="Segoe UI"/>
            <w:szCs w:val="23"/>
          </w:rPr>
          <w:t>Hazard Mitigation Assistance</w:t>
        </w:r>
      </w:hyperlink>
      <w:r w:rsidRPr="006E7363">
        <w:rPr>
          <w:rFonts w:cs="Segoe UI"/>
          <w:szCs w:val="23"/>
        </w:rPr>
        <w:t xml:space="preserve"> programs, update building codes adoption and enforcement and make zoning and land use changes.</w:t>
      </w:r>
      <w:r w:rsidR="009E174B" w:rsidRPr="006E7363">
        <w:rPr>
          <w:rFonts w:cs="Segoe UI"/>
          <w:szCs w:val="23"/>
        </w:rPr>
        <w:t xml:space="preserve"> The Safeguarding Tomorrow Revolving Loan Fund funding notice is available at </w:t>
      </w:r>
      <w:hyperlink r:id="rId188" w:history="1">
        <w:r w:rsidR="009E174B" w:rsidRPr="006E7363">
          <w:rPr>
            <w:rStyle w:val="Hyperlink"/>
            <w:rFonts w:cs="Segoe UI"/>
            <w:szCs w:val="23"/>
          </w:rPr>
          <w:t>Grants.gov</w:t>
        </w:r>
      </w:hyperlink>
      <w:r w:rsidR="009E174B" w:rsidRPr="006E7363">
        <w:rPr>
          <w:rFonts w:cs="Segoe UI"/>
          <w:szCs w:val="23"/>
        </w:rPr>
        <w:t xml:space="preserve">. Eligible entities must apply for funding using the </w:t>
      </w:r>
      <w:hyperlink r:id="rId189" w:history="1">
        <w:r w:rsidR="009E174B" w:rsidRPr="006E7363">
          <w:rPr>
            <w:rStyle w:val="Hyperlink"/>
            <w:rFonts w:cs="Segoe UI"/>
            <w:szCs w:val="23"/>
          </w:rPr>
          <w:t>Non-Disaster Grants Management System</w:t>
        </w:r>
      </w:hyperlink>
      <w:r w:rsidR="009E174B" w:rsidRPr="006E7363">
        <w:rPr>
          <w:rFonts w:cs="Segoe UI"/>
          <w:szCs w:val="23"/>
        </w:rPr>
        <w:t xml:space="preserve">. Applications must be received by 3 p.m. ET on </w:t>
      </w:r>
      <w:r w:rsidR="009E174B" w:rsidRPr="006E7363">
        <w:rPr>
          <w:rFonts w:cs="Segoe UI"/>
          <w:szCs w:val="23"/>
          <w:highlight w:val="yellow"/>
        </w:rPr>
        <w:t>April 28</w:t>
      </w:r>
      <w:r w:rsidR="009E174B" w:rsidRPr="006E7363">
        <w:rPr>
          <w:rFonts w:cs="Segoe UI"/>
          <w:szCs w:val="23"/>
        </w:rPr>
        <w:t xml:space="preserve">. Visit </w:t>
      </w:r>
      <w:hyperlink r:id="rId190" w:history="1">
        <w:r w:rsidR="009E174B" w:rsidRPr="006E7363">
          <w:rPr>
            <w:rStyle w:val="Hyperlink"/>
            <w:rFonts w:cs="Segoe UI"/>
            <w:szCs w:val="23"/>
          </w:rPr>
          <w:t>fema.gov</w:t>
        </w:r>
      </w:hyperlink>
      <w:r w:rsidR="009E174B" w:rsidRPr="006E7363">
        <w:rPr>
          <w:rFonts w:cs="Segoe UI"/>
          <w:szCs w:val="23"/>
        </w:rPr>
        <w:t xml:space="preserve"> for more information.</w:t>
      </w:r>
    </w:p>
    <w:p w14:paraId="063AAF55" w14:textId="3E94F08E" w:rsidR="00AA6104" w:rsidRPr="006E7363" w:rsidRDefault="00D86358" w:rsidP="007D27F7">
      <w:pPr>
        <w:pStyle w:val="ListParagraph"/>
        <w:widowControl w:val="0"/>
        <w:numPr>
          <w:ilvl w:val="0"/>
          <w:numId w:val="4"/>
        </w:numPr>
        <w:ind w:left="360" w:hanging="360"/>
        <w:rPr>
          <w:rFonts w:cs="Segoe UI"/>
          <w:szCs w:val="23"/>
        </w:rPr>
      </w:pPr>
      <w:r w:rsidRPr="006E7363">
        <w:rPr>
          <w:rFonts w:cs="Segoe UI"/>
          <w:szCs w:val="23"/>
        </w:rPr>
        <w:t xml:space="preserve">FEMA released the </w:t>
      </w:r>
      <w:hyperlink r:id="rId191" w:history="1">
        <w:r w:rsidRPr="006E7363">
          <w:rPr>
            <w:rStyle w:val="Hyperlink"/>
            <w:rFonts w:cs="Segoe UI"/>
            <w:szCs w:val="23"/>
          </w:rPr>
          <w:t>2022 National Preparedness Report</w:t>
        </w:r>
      </w:hyperlink>
      <w:r w:rsidRPr="006E7363">
        <w:rPr>
          <w:rFonts w:cs="Segoe UI"/>
          <w:szCs w:val="23"/>
        </w:rPr>
        <w:t>, revealing the impacts that climate change and associated natural disasters continue to have on emergency management capabilities and communities across the country.</w:t>
      </w:r>
    </w:p>
    <w:p w14:paraId="2E0DF728" w14:textId="3B7EB035" w:rsidR="00EF0C7C" w:rsidRPr="006E7363" w:rsidRDefault="0090378E" w:rsidP="007D27F7">
      <w:pPr>
        <w:widowControl w:val="0"/>
        <w:ind w:left="0" w:firstLine="0"/>
        <w:rPr>
          <w:rStyle w:val="Hyperlink"/>
          <w:rFonts w:cs="Segoe UI"/>
          <w:b/>
          <w:bCs/>
          <w:color w:val="000000" w:themeColor="text1"/>
          <w:szCs w:val="23"/>
          <w:u w:val="none"/>
        </w:rPr>
      </w:pPr>
      <w:r w:rsidRPr="006E7363">
        <w:rPr>
          <w:rStyle w:val="Hyperlink"/>
          <w:rFonts w:cs="Segoe UI"/>
          <w:b/>
          <w:bCs/>
          <w:color w:val="000000" w:themeColor="text1"/>
          <w:szCs w:val="23"/>
          <w:u w:val="none"/>
        </w:rPr>
        <w:t>Cyber</w:t>
      </w:r>
    </w:p>
    <w:p w14:paraId="30578F20" w14:textId="5414DF46" w:rsidR="00D7338C" w:rsidRPr="006E7363" w:rsidRDefault="00000000" w:rsidP="007D27F7">
      <w:pPr>
        <w:pStyle w:val="ListParagraph"/>
        <w:numPr>
          <w:ilvl w:val="0"/>
          <w:numId w:val="1"/>
        </w:numPr>
        <w:ind w:left="360"/>
        <w:rPr>
          <w:rFonts w:cs="Segoe UI"/>
          <w:szCs w:val="23"/>
        </w:rPr>
      </w:pPr>
      <w:hyperlink r:id="rId192" w:tgtFrame="_blank" w:history="1">
        <w:r w:rsidR="00D7338C" w:rsidRPr="006E7363">
          <w:rPr>
            <w:rStyle w:val="Hyperlink"/>
            <w:rFonts w:cs="Segoe UI"/>
            <w:szCs w:val="23"/>
          </w:rPr>
          <w:t>NIST Releases Potential Updates to Its Cybersecurity Framework</w:t>
        </w:r>
      </w:hyperlink>
    </w:p>
    <w:p w14:paraId="0AA30B37" w14:textId="48A656AA" w:rsidR="0084590F" w:rsidRPr="006E7363" w:rsidRDefault="00000000" w:rsidP="007D27F7">
      <w:pPr>
        <w:pStyle w:val="ListParagraph"/>
        <w:numPr>
          <w:ilvl w:val="0"/>
          <w:numId w:val="1"/>
        </w:numPr>
        <w:ind w:left="360"/>
        <w:rPr>
          <w:rFonts w:cs="Segoe UI"/>
          <w:szCs w:val="23"/>
        </w:rPr>
      </w:pPr>
      <w:hyperlink r:id="rId193" w:history="1">
        <w:r w:rsidR="005A3EAC" w:rsidRPr="006E7363">
          <w:rPr>
            <w:rStyle w:val="Hyperlink"/>
            <w:rFonts w:cs="Segoe UI"/>
            <w:szCs w:val="23"/>
          </w:rPr>
          <w:t xml:space="preserve">Cyberattack Turns Up the Heat on Common Security Problems </w:t>
        </w:r>
      </w:hyperlink>
    </w:p>
    <w:p w14:paraId="68CF74CC" w14:textId="41195364" w:rsidR="0090378E" w:rsidRPr="006E7363" w:rsidRDefault="0090378E" w:rsidP="007D27F7">
      <w:pPr>
        <w:pStyle w:val="Heading3"/>
        <w:keepNext w:val="0"/>
        <w:keepLines w:val="0"/>
        <w:widowControl w:val="0"/>
        <w:spacing w:before="0"/>
        <w:rPr>
          <w:rStyle w:val="Hyperlink"/>
          <w:rFonts w:ascii="Segoe UI" w:hAnsi="Segoe UI" w:cs="Segoe UI"/>
          <w:b/>
          <w:color w:val="000000" w:themeColor="text1"/>
          <w:szCs w:val="23"/>
          <w:u w:val="none"/>
        </w:rPr>
      </w:pPr>
      <w:bookmarkStart w:id="52" w:name="_Toc126851637"/>
      <w:r w:rsidRPr="006E7363">
        <w:rPr>
          <w:rStyle w:val="Hyperlink"/>
          <w:rFonts w:ascii="Segoe UI" w:hAnsi="Segoe UI" w:cs="Segoe UI"/>
          <w:b/>
          <w:color w:val="000000" w:themeColor="text1"/>
          <w:szCs w:val="23"/>
          <w:u w:val="none"/>
        </w:rPr>
        <w:t>Wildfire</w:t>
      </w:r>
      <w:bookmarkEnd w:id="52"/>
    </w:p>
    <w:p w14:paraId="20992282" w14:textId="155C6948" w:rsidR="00BD7497" w:rsidRPr="006E7363" w:rsidRDefault="00000000" w:rsidP="007D27F7">
      <w:pPr>
        <w:pStyle w:val="ListParagraph"/>
        <w:numPr>
          <w:ilvl w:val="0"/>
          <w:numId w:val="14"/>
        </w:numPr>
        <w:ind w:left="360"/>
        <w:rPr>
          <w:rFonts w:cs="Segoe UI"/>
          <w:color w:val="34B6C3" w:themeColor="hyperlink"/>
          <w:szCs w:val="23"/>
          <w:u w:val="single"/>
        </w:rPr>
      </w:pPr>
      <w:hyperlink r:id="rId194" w:history="1">
        <w:r w:rsidR="00BD7497" w:rsidRPr="006E7363">
          <w:rPr>
            <w:rStyle w:val="Hyperlink"/>
            <w:rFonts w:cs="Segoe UI"/>
            <w:szCs w:val="23"/>
          </w:rPr>
          <w:t>Wildfire destruction in the western U.S. has doubled in just 10 years</w:t>
        </w:r>
      </w:hyperlink>
    </w:p>
    <w:p w14:paraId="078FAC50" w14:textId="137F958E" w:rsidR="00DA2182" w:rsidRPr="006E7363" w:rsidRDefault="00000000" w:rsidP="007D27F7">
      <w:pPr>
        <w:pStyle w:val="ListParagraph"/>
        <w:numPr>
          <w:ilvl w:val="0"/>
          <w:numId w:val="14"/>
        </w:numPr>
        <w:ind w:left="360"/>
        <w:rPr>
          <w:rFonts w:cs="Segoe UI"/>
          <w:color w:val="34B6C3" w:themeColor="hyperlink"/>
          <w:szCs w:val="23"/>
          <w:u w:val="single"/>
        </w:rPr>
      </w:pPr>
      <w:hyperlink r:id="rId195" w:history="1">
        <w:r w:rsidR="00DA2182" w:rsidRPr="006E7363">
          <w:rPr>
            <w:rStyle w:val="Hyperlink"/>
            <w:rFonts w:cs="Segoe UI"/>
            <w:szCs w:val="23"/>
          </w:rPr>
          <w:t>Good Neighbor Authority: Adding capacity and eliminating boundaries</w:t>
        </w:r>
      </w:hyperlink>
    </w:p>
    <w:p w14:paraId="0D258169" w14:textId="6FFAE77D" w:rsidR="00F05BDD" w:rsidRPr="006E7363" w:rsidRDefault="00000000" w:rsidP="007D27F7">
      <w:pPr>
        <w:pStyle w:val="ListParagraph"/>
        <w:numPr>
          <w:ilvl w:val="0"/>
          <w:numId w:val="14"/>
        </w:numPr>
        <w:ind w:left="360"/>
        <w:rPr>
          <w:rFonts w:cs="Segoe UI"/>
          <w:color w:val="34B6C3" w:themeColor="hyperlink"/>
          <w:szCs w:val="23"/>
          <w:u w:val="single"/>
        </w:rPr>
      </w:pPr>
      <w:hyperlink r:id="rId196" w:history="1">
        <w:r w:rsidR="00F05BDD" w:rsidRPr="006E7363">
          <w:rPr>
            <w:rStyle w:val="Hyperlink"/>
            <w:rFonts w:cs="Segoe UI"/>
            <w:szCs w:val="23"/>
          </w:rPr>
          <w:t>Biden-Harris Administration Launches New Efforts to Address the Wildfire Crisis</w:t>
        </w:r>
      </w:hyperlink>
    </w:p>
    <w:p w14:paraId="496A9C39" w14:textId="31290159" w:rsidR="00990A16" w:rsidRPr="006E7363" w:rsidRDefault="00000000" w:rsidP="007D27F7">
      <w:pPr>
        <w:pStyle w:val="ListParagraph"/>
        <w:numPr>
          <w:ilvl w:val="0"/>
          <w:numId w:val="14"/>
        </w:numPr>
        <w:ind w:left="360"/>
        <w:rPr>
          <w:rFonts w:cs="Segoe UI"/>
          <w:color w:val="34B6C3" w:themeColor="hyperlink"/>
          <w:szCs w:val="23"/>
          <w:u w:val="single"/>
        </w:rPr>
      </w:pPr>
      <w:hyperlink r:id="rId197" w:history="1">
        <w:r w:rsidR="00990A16" w:rsidRPr="006E7363">
          <w:rPr>
            <w:rStyle w:val="Hyperlink"/>
            <w:rFonts w:cs="Segoe UI"/>
            <w:szCs w:val="23"/>
          </w:rPr>
          <w:t>2022 National Interagency Coordination Center statistics annual report</w:t>
        </w:r>
      </w:hyperlink>
    </w:p>
    <w:p w14:paraId="7FCA3520" w14:textId="214AB0BA" w:rsidR="00A00082" w:rsidRPr="006E7363" w:rsidRDefault="00000000" w:rsidP="007D27F7">
      <w:pPr>
        <w:pStyle w:val="ListParagraph"/>
        <w:numPr>
          <w:ilvl w:val="0"/>
          <w:numId w:val="14"/>
        </w:numPr>
        <w:ind w:left="360"/>
        <w:rPr>
          <w:rFonts w:cs="Segoe UI"/>
          <w:color w:val="34B6C3" w:themeColor="hyperlink"/>
          <w:szCs w:val="23"/>
          <w:u w:val="single"/>
        </w:rPr>
      </w:pPr>
      <w:hyperlink r:id="rId198" w:history="1">
        <w:r w:rsidR="00A00082" w:rsidRPr="006E7363">
          <w:rPr>
            <w:rStyle w:val="Hyperlink"/>
            <w:rFonts w:cs="Segoe UI"/>
            <w:szCs w:val="23"/>
          </w:rPr>
          <w:t>NASF President delivers remarks at USDA launch of new efforts to address the wildfire crisis</w:t>
        </w:r>
      </w:hyperlink>
    </w:p>
    <w:p w14:paraId="762DD739" w14:textId="60497517" w:rsidR="002051EC" w:rsidRPr="006E7363" w:rsidRDefault="00000000" w:rsidP="007D27F7">
      <w:pPr>
        <w:pStyle w:val="ListParagraph"/>
        <w:numPr>
          <w:ilvl w:val="0"/>
          <w:numId w:val="14"/>
        </w:numPr>
        <w:ind w:left="360"/>
        <w:rPr>
          <w:rFonts w:cs="Segoe UI"/>
          <w:color w:val="34B6C3" w:themeColor="hyperlink"/>
          <w:szCs w:val="23"/>
          <w:u w:val="single"/>
        </w:rPr>
      </w:pPr>
      <w:hyperlink r:id="rId199" w:history="1">
        <w:r w:rsidR="00642D48" w:rsidRPr="006E7363">
          <w:rPr>
            <w:rStyle w:val="Hyperlink"/>
            <w:rFonts w:cs="Segoe UI"/>
            <w:szCs w:val="23"/>
          </w:rPr>
          <w:t>What’s driving re-burns across California and the West?</w:t>
        </w:r>
      </w:hyperlink>
    </w:p>
    <w:p w14:paraId="18AA83A9" w14:textId="57A68C06" w:rsidR="00B97CA9" w:rsidRPr="006E7363" w:rsidRDefault="00000000" w:rsidP="007D27F7">
      <w:pPr>
        <w:pStyle w:val="ListParagraph"/>
        <w:numPr>
          <w:ilvl w:val="0"/>
          <w:numId w:val="14"/>
        </w:numPr>
        <w:ind w:left="360"/>
        <w:rPr>
          <w:rFonts w:cs="Segoe UI"/>
          <w:color w:val="34B6C3" w:themeColor="hyperlink"/>
          <w:szCs w:val="23"/>
          <w:u w:val="single"/>
        </w:rPr>
      </w:pPr>
      <w:hyperlink r:id="rId200" w:history="1">
        <w:r w:rsidR="00B97CA9" w:rsidRPr="006E7363">
          <w:rPr>
            <w:rStyle w:val="Hyperlink"/>
            <w:rFonts w:cs="Segoe UI"/>
            <w:szCs w:val="23"/>
          </w:rPr>
          <w:t>Rethinking the focus on forest fires in federal wildland fire management</w:t>
        </w:r>
      </w:hyperlink>
    </w:p>
    <w:p w14:paraId="3C340F24" w14:textId="26E7761A" w:rsidR="008A4EDB" w:rsidRPr="006E7363" w:rsidRDefault="00000000" w:rsidP="007D27F7">
      <w:pPr>
        <w:pStyle w:val="ListParagraph"/>
        <w:numPr>
          <w:ilvl w:val="0"/>
          <w:numId w:val="14"/>
        </w:numPr>
        <w:ind w:left="360"/>
        <w:rPr>
          <w:rFonts w:cs="Segoe UI"/>
          <w:color w:val="34B6C3" w:themeColor="hyperlink"/>
          <w:szCs w:val="23"/>
          <w:u w:val="single"/>
        </w:rPr>
      </w:pPr>
      <w:hyperlink r:id="rId201" w:history="1">
        <w:r w:rsidR="008A4EDB" w:rsidRPr="006E7363">
          <w:rPr>
            <w:rStyle w:val="Hyperlink"/>
            <w:rFonts w:cs="Segoe UI"/>
            <w:szCs w:val="23"/>
          </w:rPr>
          <w:t>Expansive plan to reduce wildfire risks near communities seeks public comments</w:t>
        </w:r>
      </w:hyperlink>
    </w:p>
    <w:p w14:paraId="55114787" w14:textId="1E6C4F89" w:rsidR="00851A0A" w:rsidRPr="006E7363" w:rsidRDefault="00083CBA" w:rsidP="007D27F7">
      <w:pPr>
        <w:pStyle w:val="ListParagraph"/>
        <w:numPr>
          <w:ilvl w:val="0"/>
          <w:numId w:val="14"/>
        </w:numPr>
        <w:ind w:left="360"/>
        <w:rPr>
          <w:rStyle w:val="Hyperlink"/>
          <w:rFonts w:cs="Segoe UI"/>
          <w:szCs w:val="23"/>
        </w:rPr>
      </w:pPr>
      <w:r w:rsidRPr="006E7363">
        <w:rPr>
          <w:rFonts w:cs="Segoe UI"/>
          <w:szCs w:val="23"/>
        </w:rPr>
        <w:fldChar w:fldCharType="begin"/>
      </w:r>
      <w:r w:rsidRPr="006E7363">
        <w:rPr>
          <w:rFonts w:cs="Segoe UI"/>
          <w:szCs w:val="23"/>
        </w:rPr>
        <w:instrText xml:space="preserve"> HYPERLINK "https://stateforesters.us4.list-manage.com/track/click?u=2492b27b98fbec5ae0cfbf521&amp;id=c9e69649b0&amp;e=e56d7a4004" </w:instrText>
      </w:r>
      <w:r w:rsidRPr="006E7363">
        <w:rPr>
          <w:rFonts w:cs="Segoe UI"/>
          <w:szCs w:val="23"/>
        </w:rPr>
      </w:r>
      <w:r w:rsidRPr="006E7363">
        <w:rPr>
          <w:rFonts w:cs="Segoe UI"/>
          <w:szCs w:val="23"/>
        </w:rPr>
        <w:fldChar w:fldCharType="separate"/>
      </w:r>
      <w:r w:rsidR="00A667AF" w:rsidRPr="006E7363">
        <w:rPr>
          <w:rStyle w:val="Hyperlink"/>
          <w:rFonts w:cs="Segoe UI"/>
          <w:szCs w:val="23"/>
        </w:rPr>
        <w:t xml:space="preserve">From California: BLM seeks public input on expansive plan to reduce wildfire risks near communities </w:t>
      </w:r>
      <w:r w:rsidR="00851A0A" w:rsidRPr="006E7363">
        <w:rPr>
          <w:rStyle w:val="Hyperlink"/>
          <w:rFonts w:cs="Segoe UI"/>
          <w:szCs w:val="23"/>
        </w:rPr>
        <w:t xml:space="preserve"> </w:t>
      </w:r>
    </w:p>
    <w:p w14:paraId="7DB10783" w14:textId="0B8E5095" w:rsidR="00E35A02" w:rsidRPr="006E7363" w:rsidRDefault="00083CBA" w:rsidP="006E7363">
      <w:pPr>
        <w:pStyle w:val="ListParagraph"/>
        <w:numPr>
          <w:ilvl w:val="0"/>
          <w:numId w:val="14"/>
        </w:numPr>
        <w:ind w:left="360"/>
        <w:rPr>
          <w:rStyle w:val="Hyperlink"/>
          <w:rFonts w:cs="Segoe UI"/>
          <w:szCs w:val="23"/>
        </w:rPr>
      </w:pPr>
      <w:r w:rsidRPr="006E7363">
        <w:rPr>
          <w:rFonts w:cs="Segoe UI"/>
          <w:szCs w:val="23"/>
        </w:rPr>
        <w:fldChar w:fldCharType="end"/>
      </w:r>
      <w:r w:rsidR="00CE46AC" w:rsidRPr="006E7363">
        <w:rPr>
          <w:rFonts w:cs="Segoe UI"/>
        </w:rPr>
        <w:fldChar w:fldCharType="begin"/>
      </w:r>
      <w:r w:rsidR="00CE46AC" w:rsidRPr="006E7363">
        <w:rPr>
          <w:rFonts w:cs="Segoe UI"/>
        </w:rPr>
        <w:instrText xml:space="preserve"> HYPERLINK "https://stateforesters.us4.list-manage.com/track/click?u=2492b27b98fbec5ae0cfbf521&amp;id=129ac77f93&amp;e=e56d7a4004" \t "_blank" </w:instrText>
      </w:r>
      <w:r w:rsidR="00CE46AC" w:rsidRPr="006E7363">
        <w:rPr>
          <w:rFonts w:cs="Segoe UI"/>
        </w:rPr>
      </w:r>
      <w:r w:rsidR="00CE46AC" w:rsidRPr="006E7363">
        <w:rPr>
          <w:rFonts w:cs="Segoe UI"/>
        </w:rPr>
        <w:fldChar w:fldCharType="separate"/>
      </w:r>
      <w:r w:rsidR="00CE46AC" w:rsidRPr="006E7363">
        <w:rPr>
          <w:rStyle w:val="Hyperlink"/>
          <w:rFonts w:cs="Segoe UI"/>
        </w:rPr>
        <w:t xml:space="preserve">USDA Forest Service accepting grant applications for wood innovations projects, community wood energy facilities </w:t>
      </w:r>
      <w:r w:rsidR="00E35A02" w:rsidRPr="006E7363">
        <w:rPr>
          <w:rStyle w:val="Hyperlink"/>
          <w:rFonts w:cs="Segoe UI"/>
          <w:szCs w:val="23"/>
        </w:rPr>
        <w:t xml:space="preserve"> </w:t>
      </w:r>
    </w:p>
    <w:p w14:paraId="5005F957" w14:textId="3CD47111" w:rsidR="00923A25" w:rsidRPr="006E7363" w:rsidRDefault="00CE46AC" w:rsidP="007D27F7">
      <w:pPr>
        <w:rPr>
          <w:rFonts w:cs="Segoe UI"/>
          <w:b/>
          <w:bCs/>
          <w:szCs w:val="23"/>
        </w:rPr>
      </w:pPr>
      <w:r w:rsidRPr="006E7363">
        <w:rPr>
          <w:rFonts w:cs="Segoe UI"/>
        </w:rPr>
        <w:fldChar w:fldCharType="end"/>
      </w:r>
      <w:r w:rsidR="00923A25" w:rsidRPr="006E7363">
        <w:rPr>
          <w:rFonts w:cs="Segoe UI"/>
          <w:b/>
          <w:bCs/>
          <w:szCs w:val="23"/>
        </w:rPr>
        <w:t>CA</w:t>
      </w:r>
    </w:p>
    <w:p w14:paraId="3E541267" w14:textId="15EFF657" w:rsidR="00110C78" w:rsidRPr="006E7363" w:rsidRDefault="00000000" w:rsidP="007D27F7">
      <w:pPr>
        <w:pStyle w:val="ListParagraph"/>
        <w:numPr>
          <w:ilvl w:val="0"/>
          <w:numId w:val="12"/>
        </w:numPr>
        <w:ind w:left="360"/>
        <w:rPr>
          <w:rFonts w:cs="Segoe UI"/>
          <w:szCs w:val="23"/>
        </w:rPr>
      </w:pPr>
      <w:hyperlink r:id="rId202" w:history="1">
        <w:r w:rsidR="00110C78" w:rsidRPr="006E7363">
          <w:rPr>
            <w:rStyle w:val="Hyperlink"/>
            <w:rFonts w:cs="Segoe UI"/>
            <w:szCs w:val="23"/>
          </w:rPr>
          <w:t>Why epic California rains might not prevent a dangerous fire season ahead</w:t>
        </w:r>
      </w:hyperlink>
    </w:p>
    <w:p w14:paraId="5D992578" w14:textId="772E17CD" w:rsidR="001B27A0" w:rsidRPr="006E7363" w:rsidRDefault="00000000" w:rsidP="007D27F7">
      <w:pPr>
        <w:pStyle w:val="ListParagraph"/>
        <w:numPr>
          <w:ilvl w:val="0"/>
          <w:numId w:val="12"/>
        </w:numPr>
        <w:ind w:left="360"/>
        <w:rPr>
          <w:rFonts w:cs="Segoe UI"/>
          <w:szCs w:val="23"/>
        </w:rPr>
      </w:pPr>
      <w:hyperlink r:id="rId203" w:history="1">
        <w:r w:rsidR="001B27A0" w:rsidRPr="006E7363">
          <w:rPr>
            <w:rStyle w:val="Hyperlink"/>
            <w:rFonts w:cs="Segoe UI"/>
            <w:szCs w:val="23"/>
          </w:rPr>
          <w:t>These overgrown California forests will be thinned with new wildfire funds from feds</w:t>
        </w:r>
      </w:hyperlink>
    </w:p>
    <w:p w14:paraId="58AFC6AC" w14:textId="60A60EF8" w:rsidR="00923A25" w:rsidRPr="006E7363" w:rsidRDefault="00000000" w:rsidP="007D27F7">
      <w:pPr>
        <w:pStyle w:val="ListParagraph"/>
        <w:numPr>
          <w:ilvl w:val="0"/>
          <w:numId w:val="12"/>
        </w:numPr>
        <w:ind w:left="360"/>
        <w:rPr>
          <w:rFonts w:cs="Segoe UI"/>
          <w:szCs w:val="23"/>
        </w:rPr>
      </w:pPr>
      <w:hyperlink r:id="rId204" w:history="1">
        <w:r w:rsidR="004E724D" w:rsidRPr="006E7363">
          <w:rPr>
            <w:rStyle w:val="Hyperlink"/>
            <w:rFonts w:cs="Segoe UI"/>
            <w:szCs w:val="23"/>
          </w:rPr>
          <w:t>Forest Service Invests in California Landscapes to Reduce Wildfire Risk</w:t>
        </w:r>
      </w:hyperlink>
    </w:p>
    <w:p w14:paraId="7F2CE6FC" w14:textId="2B82B27C" w:rsidR="00FB7478" w:rsidRPr="006E7363" w:rsidRDefault="00FB7478" w:rsidP="007D27F7">
      <w:pPr>
        <w:rPr>
          <w:rFonts w:cs="Segoe UI"/>
          <w:b/>
          <w:bCs/>
          <w:szCs w:val="23"/>
        </w:rPr>
      </w:pPr>
      <w:r w:rsidRPr="006E7363">
        <w:rPr>
          <w:rFonts w:cs="Segoe UI"/>
          <w:b/>
          <w:bCs/>
          <w:szCs w:val="23"/>
        </w:rPr>
        <w:t>CO</w:t>
      </w:r>
    </w:p>
    <w:p w14:paraId="3332B2A5" w14:textId="2CD0B23F" w:rsidR="00110C78" w:rsidRPr="006E7363" w:rsidRDefault="00000000" w:rsidP="007D27F7">
      <w:pPr>
        <w:pStyle w:val="ListParagraph"/>
        <w:numPr>
          <w:ilvl w:val="0"/>
          <w:numId w:val="12"/>
        </w:numPr>
        <w:ind w:left="360"/>
        <w:rPr>
          <w:rFonts w:cs="Segoe UI"/>
          <w:szCs w:val="23"/>
        </w:rPr>
      </w:pPr>
      <w:hyperlink r:id="rId205" w:history="1">
        <w:r w:rsidR="00110C78" w:rsidRPr="006E7363">
          <w:rPr>
            <w:rStyle w:val="Hyperlink"/>
            <w:rFonts w:cs="Segoe UI"/>
            <w:szCs w:val="23"/>
          </w:rPr>
          <w:t>From Colorado: Roosevelt, Arapaho National Forests making million-dollar investment with state fire agency for fire prevention</w:t>
        </w:r>
      </w:hyperlink>
    </w:p>
    <w:p w14:paraId="2359F5C3" w14:textId="31CA2679" w:rsidR="00A26ECA" w:rsidRPr="006E7363" w:rsidRDefault="00000000" w:rsidP="007D27F7">
      <w:pPr>
        <w:pStyle w:val="ListParagraph"/>
        <w:numPr>
          <w:ilvl w:val="0"/>
          <w:numId w:val="12"/>
        </w:numPr>
        <w:ind w:left="360"/>
        <w:rPr>
          <w:rFonts w:cs="Segoe UI"/>
          <w:szCs w:val="23"/>
        </w:rPr>
      </w:pPr>
      <w:hyperlink r:id="rId206" w:history="1">
        <w:r w:rsidR="00A26ECA" w:rsidRPr="006E7363">
          <w:rPr>
            <w:rStyle w:val="Hyperlink"/>
            <w:rFonts w:cs="Segoe UI"/>
            <w:szCs w:val="23"/>
          </w:rPr>
          <w:t>Ancient bristlecone pines slow forest thinning effort in Colorado as wildfire season nears</w:t>
        </w:r>
      </w:hyperlink>
    </w:p>
    <w:p w14:paraId="6B80583D" w14:textId="3A171A55" w:rsidR="00FB7478" w:rsidRPr="006E7363" w:rsidRDefault="00000000" w:rsidP="007D27F7">
      <w:pPr>
        <w:pStyle w:val="ListParagraph"/>
        <w:numPr>
          <w:ilvl w:val="0"/>
          <w:numId w:val="12"/>
        </w:numPr>
        <w:ind w:left="360"/>
        <w:rPr>
          <w:rFonts w:cs="Segoe UI"/>
          <w:szCs w:val="23"/>
        </w:rPr>
      </w:pPr>
      <w:hyperlink r:id="rId207" w:history="1">
        <w:r w:rsidR="00B21B4C" w:rsidRPr="006E7363">
          <w:rPr>
            <w:rStyle w:val="Hyperlink"/>
            <w:rFonts w:cs="Segoe UI"/>
            <w:szCs w:val="23"/>
          </w:rPr>
          <w:t>From Colorado: Wildfires are climbing up some of the snowiest mountains in America’s West. Here’s why</w:t>
        </w:r>
      </w:hyperlink>
    </w:p>
    <w:p w14:paraId="03ABCF0D" w14:textId="2E549D8D" w:rsidR="00D50A4D" w:rsidRPr="006E7363" w:rsidRDefault="00D50A4D" w:rsidP="007D27F7">
      <w:pPr>
        <w:rPr>
          <w:rFonts w:cs="Segoe UI"/>
          <w:b/>
          <w:bCs/>
          <w:szCs w:val="23"/>
        </w:rPr>
      </w:pPr>
      <w:r w:rsidRPr="006E7363">
        <w:rPr>
          <w:rFonts w:cs="Segoe UI"/>
          <w:b/>
          <w:bCs/>
          <w:szCs w:val="23"/>
        </w:rPr>
        <w:t>NM</w:t>
      </w:r>
    </w:p>
    <w:p w14:paraId="51DF7C9D" w14:textId="62C76B5D" w:rsidR="00AE2DED" w:rsidRPr="006E7363" w:rsidRDefault="00000000" w:rsidP="007D27F7">
      <w:pPr>
        <w:pStyle w:val="ListParagraph"/>
        <w:numPr>
          <w:ilvl w:val="0"/>
          <w:numId w:val="4"/>
        </w:numPr>
        <w:ind w:left="360" w:hanging="360"/>
        <w:rPr>
          <w:rFonts w:cs="Segoe UI"/>
          <w:color w:val="34B6C3" w:themeColor="hyperlink"/>
          <w:szCs w:val="23"/>
          <w:u w:val="single"/>
        </w:rPr>
      </w:pPr>
      <w:hyperlink r:id="rId208" w:history="1">
        <w:r w:rsidR="00AE2DED" w:rsidRPr="006E7363">
          <w:rPr>
            <w:rStyle w:val="Hyperlink"/>
            <w:rFonts w:cs="Segoe UI"/>
            <w:szCs w:val="23"/>
          </w:rPr>
          <w:t>Much of New Mexico is wetter than last year, so what does that mean for fires?</w:t>
        </w:r>
      </w:hyperlink>
    </w:p>
    <w:p w14:paraId="7FFBD34B" w14:textId="5D52F074" w:rsidR="00642D48" w:rsidRPr="006E7363" w:rsidRDefault="00000000" w:rsidP="007D27F7">
      <w:pPr>
        <w:pStyle w:val="ListParagraph"/>
        <w:numPr>
          <w:ilvl w:val="0"/>
          <w:numId w:val="4"/>
        </w:numPr>
        <w:ind w:left="360" w:hanging="360"/>
        <w:rPr>
          <w:rFonts w:cs="Segoe UI"/>
          <w:color w:val="34B6C3" w:themeColor="hyperlink"/>
          <w:szCs w:val="23"/>
          <w:u w:val="single"/>
        </w:rPr>
      </w:pPr>
      <w:hyperlink r:id="rId209" w:history="1">
        <w:r w:rsidR="00642D48" w:rsidRPr="006E7363">
          <w:rPr>
            <w:rStyle w:val="Hyperlink"/>
            <w:rFonts w:cs="Segoe UI"/>
            <w:szCs w:val="23"/>
          </w:rPr>
          <w:t>New Mexico among states with most acres burned by wildfires in 2022</w:t>
        </w:r>
      </w:hyperlink>
    </w:p>
    <w:p w14:paraId="17BC76BA" w14:textId="7D1DEC36" w:rsidR="004664E4" w:rsidRPr="006E7363" w:rsidRDefault="007810C2" w:rsidP="007D27F7">
      <w:pPr>
        <w:pStyle w:val="ListParagraph"/>
        <w:numPr>
          <w:ilvl w:val="0"/>
          <w:numId w:val="4"/>
        </w:numPr>
        <w:ind w:left="360" w:hanging="360"/>
        <w:contextualSpacing w:val="0"/>
        <w:rPr>
          <w:rStyle w:val="Hyperlink"/>
          <w:rFonts w:cs="Segoe UI"/>
          <w:szCs w:val="23"/>
        </w:rPr>
      </w:pPr>
      <w:r w:rsidRPr="006E7363">
        <w:rPr>
          <w:rFonts w:cs="Segoe UI"/>
        </w:rPr>
        <w:fldChar w:fldCharType="begin"/>
      </w:r>
      <w:r w:rsidRPr="006E7363">
        <w:rPr>
          <w:rFonts w:cs="Segoe UI"/>
        </w:rPr>
        <w:instrText xml:space="preserve"> HYPERLINK "https://stateforesters.us4.list-manage.com/track/click?u=2492b27b98fbec5ae0cfbf521&amp;id=9d663092b8&amp;e=e56d7a4004" </w:instrText>
      </w:r>
      <w:r w:rsidRPr="006E7363">
        <w:rPr>
          <w:rFonts w:cs="Segoe UI"/>
        </w:rPr>
      </w:r>
      <w:r w:rsidRPr="006E7363">
        <w:rPr>
          <w:rFonts w:cs="Segoe UI"/>
        </w:rPr>
        <w:fldChar w:fldCharType="separate"/>
      </w:r>
      <w:r w:rsidR="00B21B4C" w:rsidRPr="006E7363">
        <w:rPr>
          <w:rStyle w:val="Hyperlink"/>
          <w:rFonts w:cs="Segoe UI"/>
        </w:rPr>
        <w:t xml:space="preserve">Legislator seeks to ban springtime burns like the ones that sparked New Mexico's largest wildfire </w:t>
      </w:r>
    </w:p>
    <w:p w14:paraId="76D453EA" w14:textId="2D9776A9" w:rsidR="00FB4DD5" w:rsidRPr="006E7363" w:rsidRDefault="007810C2" w:rsidP="007D27F7">
      <w:pPr>
        <w:pStyle w:val="Heading2"/>
        <w:keepNext w:val="0"/>
        <w:keepLines w:val="0"/>
        <w:widowControl w:val="0"/>
        <w:spacing w:before="0"/>
        <w:ind w:left="0" w:firstLine="0"/>
        <w:rPr>
          <w:rFonts w:ascii="Segoe UI" w:eastAsiaTheme="minorHAnsi" w:hAnsi="Segoe UI" w:cs="Segoe UI"/>
          <w:b/>
          <w:bCs/>
          <w:color w:val="000000" w:themeColor="text1"/>
          <w:sz w:val="23"/>
          <w:szCs w:val="24"/>
        </w:rPr>
      </w:pPr>
      <w:r w:rsidRPr="006E7363">
        <w:rPr>
          <w:rFonts w:ascii="Segoe UI" w:eastAsiaTheme="minorHAnsi" w:hAnsi="Segoe UI" w:cs="Segoe UI"/>
          <w:color w:val="000000" w:themeColor="text1"/>
          <w:sz w:val="23"/>
          <w:szCs w:val="24"/>
        </w:rPr>
        <w:fldChar w:fldCharType="end"/>
      </w:r>
      <w:bookmarkStart w:id="53" w:name="_Toc126851638"/>
      <w:r w:rsidR="00FB4DD5" w:rsidRPr="006E7363">
        <w:rPr>
          <w:rFonts w:ascii="Segoe UI" w:eastAsiaTheme="minorHAnsi" w:hAnsi="Segoe UI" w:cs="Segoe UI"/>
          <w:b/>
          <w:bCs/>
          <w:color w:val="000000" w:themeColor="text1"/>
          <w:sz w:val="23"/>
          <w:szCs w:val="24"/>
        </w:rPr>
        <w:t>UT</w:t>
      </w:r>
      <w:bookmarkEnd w:id="53"/>
    </w:p>
    <w:p w14:paraId="157834AF" w14:textId="16A12DD9" w:rsidR="00FB4DD5" w:rsidRPr="006E7363" w:rsidRDefault="00000000" w:rsidP="007D27F7">
      <w:pPr>
        <w:pStyle w:val="ListParagraph"/>
        <w:numPr>
          <w:ilvl w:val="0"/>
          <w:numId w:val="4"/>
        </w:numPr>
        <w:ind w:left="360" w:hanging="360"/>
        <w:rPr>
          <w:rStyle w:val="Hyperlink"/>
          <w:rFonts w:cs="Segoe UI"/>
          <w:color w:val="000000" w:themeColor="text1"/>
          <w:u w:val="none"/>
        </w:rPr>
      </w:pPr>
      <w:hyperlink r:id="rId210" w:history="1">
        <w:r w:rsidR="001D54C9" w:rsidRPr="006E7363">
          <w:rPr>
            <w:rStyle w:val="Hyperlink"/>
            <w:rFonts w:cs="Segoe UI"/>
          </w:rPr>
          <w:t>Utah saw huge improvement in wildfires last year. What that could mean for 2023</w:t>
        </w:r>
      </w:hyperlink>
    </w:p>
    <w:p w14:paraId="40688ADD" w14:textId="77777777" w:rsidR="006E7363" w:rsidRPr="00FB4DD5" w:rsidRDefault="006E7363" w:rsidP="006E7363">
      <w:pPr>
        <w:pStyle w:val="ListParagraph"/>
        <w:ind w:left="360" w:firstLine="0"/>
      </w:pPr>
    </w:p>
    <w:p w14:paraId="6F44A212" w14:textId="40BBF4B7" w:rsidR="003139C0" w:rsidRPr="000B6AAE" w:rsidRDefault="003139C0" w:rsidP="007D27F7">
      <w:pPr>
        <w:pStyle w:val="Heading2"/>
        <w:keepNext w:val="0"/>
        <w:keepLines w:val="0"/>
        <w:widowControl w:val="0"/>
        <w:shd w:val="clear" w:color="auto" w:fill="F2F2F2" w:themeFill="background1" w:themeFillShade="F2"/>
        <w:spacing w:before="0"/>
        <w:rPr>
          <w:rFonts w:ascii="Segoe UI" w:hAnsi="Segoe UI" w:cs="Segoe UI"/>
          <w:color w:val="000000" w:themeColor="text1"/>
          <w:sz w:val="28"/>
          <w:szCs w:val="28"/>
        </w:rPr>
      </w:pPr>
      <w:bookmarkStart w:id="54" w:name="_Toc126851639"/>
      <w:r w:rsidRPr="000B6AAE">
        <w:rPr>
          <w:rFonts w:ascii="Segoe UI" w:hAnsi="Segoe UI" w:cs="Segoe UI"/>
          <w:b/>
          <w:color w:val="000000" w:themeColor="text1"/>
          <w:sz w:val="28"/>
          <w:szCs w:val="28"/>
        </w:rPr>
        <w:t>Aviation</w:t>
      </w:r>
      <w:bookmarkEnd w:id="54"/>
    </w:p>
    <w:p w14:paraId="26ADB19C" w14:textId="7346F2C0" w:rsidR="001948D0" w:rsidRPr="006E7363" w:rsidRDefault="00000000"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hyperlink r:id="rId211" w:tgtFrame="_blank" w:history="1">
        <w:bookmarkStart w:id="55" w:name="_Toc126851640"/>
        <w:r w:rsidR="001948D0" w:rsidRPr="006E7363">
          <w:rPr>
            <w:rStyle w:val="Hyperlink"/>
            <w:rFonts w:ascii="Segoe UI" w:eastAsia="Times New Roman" w:hAnsi="Segoe UI" w:cs="Segoe UI"/>
            <w:szCs w:val="23"/>
          </w:rPr>
          <w:t>Las Vegas airport keeps growing; reliever airport considered</w:t>
        </w:r>
        <w:bookmarkEnd w:id="55"/>
      </w:hyperlink>
    </w:p>
    <w:p w14:paraId="7689D792" w14:textId="10C9BEE9" w:rsidR="006E0E50" w:rsidRPr="006E7363" w:rsidRDefault="00000000"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hyperlink r:id="rId212" w:tgtFrame="_blank" w:history="1">
        <w:bookmarkStart w:id="56" w:name="_Toc126851641"/>
        <w:r w:rsidR="006E0E50" w:rsidRPr="006E7363">
          <w:rPr>
            <w:rStyle w:val="Hyperlink"/>
            <w:rFonts w:ascii="Segoe UI" w:eastAsia="Times New Roman" w:hAnsi="Segoe UI" w:cs="Segoe UI"/>
            <w:szCs w:val="23"/>
          </w:rPr>
          <w:t>CBP proposes efforts to strengthen aviation security</w:t>
        </w:r>
        <w:bookmarkEnd w:id="56"/>
      </w:hyperlink>
    </w:p>
    <w:p w14:paraId="206D18DC" w14:textId="351EB81C" w:rsidR="00FC17BA" w:rsidRPr="006E7363" w:rsidRDefault="00FC17BA"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bookmarkStart w:id="57" w:name="_Toc126851642"/>
      <w:r w:rsidRPr="006E7363">
        <w:rPr>
          <w:rFonts w:ascii="Segoe UI" w:eastAsia="Times New Roman" w:hAnsi="Segoe UI" w:cs="Segoe UI"/>
          <w:color w:val="000000" w:themeColor="text1"/>
          <w:szCs w:val="23"/>
        </w:rPr>
        <w:t xml:space="preserve">The </w:t>
      </w:r>
      <w:hyperlink r:id="rId213" w:history="1">
        <w:r w:rsidRPr="006E7363">
          <w:rPr>
            <w:rStyle w:val="Hyperlink"/>
            <w:rFonts w:ascii="Segoe UI" w:eastAsia="Times New Roman" w:hAnsi="Segoe UI" w:cs="Segoe UI"/>
            <w:szCs w:val="23"/>
          </w:rPr>
          <w:t>2023 Colorado Airport Directory</w:t>
        </w:r>
      </w:hyperlink>
      <w:r w:rsidRPr="006E7363">
        <w:rPr>
          <w:rFonts w:ascii="Segoe UI" w:eastAsia="Times New Roman" w:hAnsi="Segoe UI" w:cs="Segoe UI"/>
          <w:color w:val="000000" w:themeColor="text1"/>
          <w:szCs w:val="23"/>
        </w:rPr>
        <w:t xml:space="preserve"> includes updated aerial photographs of all 76 public-use airports in Colorado, along with other pertinent Colorado airport and aviation information.</w:t>
      </w:r>
      <w:bookmarkEnd w:id="57"/>
    </w:p>
    <w:p w14:paraId="6256DDC3" w14:textId="0E45A239" w:rsidR="0049413C" w:rsidRPr="006E7363" w:rsidRDefault="00000000"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hyperlink r:id="rId214" w:tgtFrame="_blank" w:history="1">
        <w:bookmarkStart w:id="58" w:name="_Toc126851643"/>
        <w:r w:rsidR="0049413C" w:rsidRPr="006E7363">
          <w:rPr>
            <w:rStyle w:val="Hyperlink"/>
            <w:rFonts w:ascii="Segoe UI" w:eastAsia="Times New Roman" w:hAnsi="Segoe UI" w:cs="Segoe UI"/>
            <w:szCs w:val="23"/>
          </w:rPr>
          <w:t>Strengthening U.S. Open Skies Civil Aviation Partnerships</w:t>
        </w:r>
        <w:bookmarkEnd w:id="58"/>
      </w:hyperlink>
    </w:p>
    <w:p w14:paraId="70A327E6" w14:textId="221D8A7F" w:rsidR="00FD51C7" w:rsidRPr="006E7363" w:rsidRDefault="00000000"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hyperlink r:id="rId215" w:history="1">
        <w:bookmarkStart w:id="59" w:name="_Toc126851644"/>
        <w:r w:rsidR="00FD51C7" w:rsidRPr="006E7363">
          <w:rPr>
            <w:rStyle w:val="Hyperlink"/>
            <w:rFonts w:ascii="Segoe UI" w:eastAsia="Times New Roman" w:hAnsi="Segoe UI" w:cs="Segoe UI"/>
            <w:szCs w:val="23"/>
          </w:rPr>
          <w:t>Aviation Stakeholders Submit Comments to EPA’s Proposed Endangerment Finding</w:t>
        </w:r>
        <w:bookmarkEnd w:id="59"/>
      </w:hyperlink>
    </w:p>
    <w:p w14:paraId="7C03C72D" w14:textId="7D70EF8E" w:rsidR="00FD6CCB" w:rsidRPr="006E7363" w:rsidRDefault="00000000"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hyperlink r:id="rId216" w:tgtFrame="_blank" w:history="1">
        <w:bookmarkStart w:id="60" w:name="_Toc126851645"/>
        <w:r w:rsidR="004A011B" w:rsidRPr="006E7363">
          <w:rPr>
            <w:rStyle w:val="Hyperlink"/>
            <w:rFonts w:ascii="Segoe UI" w:eastAsia="Times New Roman" w:hAnsi="Segoe UI" w:cs="Segoe UI"/>
            <w:szCs w:val="23"/>
          </w:rPr>
          <w:t>What's New With Deployment Of 5G And Its Impact On Aviation?</w:t>
        </w:r>
        <w:bookmarkEnd w:id="60"/>
      </w:hyperlink>
    </w:p>
    <w:p w14:paraId="38CA2BF2" w14:textId="7B014D6A" w:rsidR="006F5045" w:rsidRPr="006E7363" w:rsidRDefault="00000000"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hyperlink r:id="rId217" w:tgtFrame="_blank" w:history="1">
        <w:bookmarkStart w:id="61" w:name="_Toc126851646"/>
        <w:r w:rsidR="006F5045" w:rsidRPr="006E7363">
          <w:rPr>
            <w:rStyle w:val="Hyperlink"/>
            <w:rFonts w:ascii="Segoe UI" w:eastAsia="Times New Roman" w:hAnsi="Segoe UI" w:cs="Segoe UI"/>
            <w:szCs w:val="23"/>
          </w:rPr>
          <w:t>A Roadmap for Decarbonizing California In-State Aviation Emissions</w:t>
        </w:r>
        <w:bookmarkEnd w:id="61"/>
      </w:hyperlink>
    </w:p>
    <w:p w14:paraId="797831F0" w14:textId="46DA1E53" w:rsidR="001017B3" w:rsidRPr="006E7363" w:rsidRDefault="00000000"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hyperlink r:id="rId218" w:history="1">
        <w:bookmarkStart w:id="62" w:name="_Toc126851647"/>
        <w:r w:rsidR="001017B3" w:rsidRPr="006E7363">
          <w:rPr>
            <w:rStyle w:val="Hyperlink"/>
            <w:rFonts w:ascii="Segoe UI" w:eastAsia="Times New Roman" w:hAnsi="Segoe UI" w:cs="Segoe UI"/>
            <w:szCs w:val="23"/>
          </w:rPr>
          <w:t>Horizon Aircraft Successfully Completes Hover Testing of VTOL Aircraft Prototype</w:t>
        </w:r>
        <w:bookmarkEnd w:id="62"/>
      </w:hyperlink>
    </w:p>
    <w:p w14:paraId="6F152BAF" w14:textId="72BDE146" w:rsidR="00824F85" w:rsidRPr="006E7363" w:rsidRDefault="00000000" w:rsidP="007D27F7">
      <w:pPr>
        <w:pStyle w:val="Heading3"/>
        <w:keepNext w:val="0"/>
        <w:keepLines w:val="0"/>
        <w:widowControl w:val="0"/>
        <w:numPr>
          <w:ilvl w:val="0"/>
          <w:numId w:val="4"/>
        </w:numPr>
        <w:spacing w:before="0"/>
        <w:ind w:left="360" w:hanging="360"/>
        <w:rPr>
          <w:rFonts w:ascii="Segoe UI" w:eastAsia="Times New Roman" w:hAnsi="Segoe UI" w:cs="Segoe UI"/>
          <w:color w:val="000000" w:themeColor="text1"/>
          <w:szCs w:val="23"/>
        </w:rPr>
      </w:pPr>
      <w:hyperlink r:id="rId219" w:tgtFrame="_blank" w:history="1">
        <w:bookmarkStart w:id="63" w:name="_Toc126851648"/>
        <w:r w:rsidR="00EF5211" w:rsidRPr="006E7363">
          <w:rPr>
            <w:rStyle w:val="Hyperlink"/>
            <w:rFonts w:ascii="Segoe UI" w:eastAsia="Times New Roman" w:hAnsi="Segoe UI" w:cs="Segoe UI"/>
            <w:szCs w:val="23"/>
          </w:rPr>
          <w:t>NASA's Out of This World Tech Advancements in 2022</w:t>
        </w:r>
        <w:bookmarkEnd w:id="63"/>
        <w:r w:rsidR="00EF5211" w:rsidRPr="006E7363">
          <w:rPr>
            <w:rStyle w:val="Hyperlink"/>
            <w:rFonts w:ascii="Segoe UI" w:eastAsia="Times New Roman" w:hAnsi="Segoe UI" w:cs="Segoe UI"/>
            <w:szCs w:val="23"/>
          </w:rPr>
          <w:t xml:space="preserve">  </w:t>
        </w:r>
      </w:hyperlink>
    </w:p>
    <w:p w14:paraId="292279A7" w14:textId="249E66B5" w:rsidR="00757AB2" w:rsidRPr="006E7363" w:rsidRDefault="00F23A46" w:rsidP="007D27F7">
      <w:pPr>
        <w:pStyle w:val="Heading3"/>
        <w:keepNext w:val="0"/>
        <w:keepLines w:val="0"/>
        <w:widowControl w:val="0"/>
        <w:spacing w:before="0"/>
        <w:rPr>
          <w:rStyle w:val="Hyperlink"/>
          <w:rFonts w:ascii="Segoe UI" w:eastAsia="Times New Roman" w:hAnsi="Segoe UI" w:cs="Segoe UI"/>
          <w:b/>
          <w:color w:val="000000" w:themeColor="text1"/>
          <w:szCs w:val="23"/>
          <w:u w:val="none"/>
        </w:rPr>
      </w:pPr>
      <w:bookmarkStart w:id="64" w:name="_Toc126851649"/>
      <w:r w:rsidRPr="006E7363">
        <w:rPr>
          <w:rStyle w:val="Hyperlink"/>
          <w:rFonts w:ascii="Segoe UI" w:eastAsia="Times New Roman" w:hAnsi="Segoe UI" w:cs="Segoe UI"/>
          <w:b/>
          <w:color w:val="000000" w:themeColor="text1"/>
          <w:szCs w:val="23"/>
          <w:u w:val="none"/>
        </w:rPr>
        <w:t>FAA</w:t>
      </w:r>
      <w:bookmarkEnd w:id="64"/>
    </w:p>
    <w:p w14:paraId="3C459F2B" w14:textId="14022232" w:rsidR="006E0E50" w:rsidRPr="006E7363" w:rsidRDefault="00000000" w:rsidP="007D27F7">
      <w:pPr>
        <w:pStyle w:val="ListParagraph"/>
        <w:numPr>
          <w:ilvl w:val="0"/>
          <w:numId w:val="12"/>
        </w:numPr>
        <w:ind w:left="360"/>
        <w:rPr>
          <w:rFonts w:cs="Segoe UI"/>
        </w:rPr>
      </w:pPr>
      <w:hyperlink r:id="rId220" w:tgtFrame="_blank" w:history="1">
        <w:r w:rsidR="006E0E50" w:rsidRPr="006E7363">
          <w:rPr>
            <w:rStyle w:val="Hyperlink"/>
            <w:rFonts w:cs="Segoe UI"/>
          </w:rPr>
          <w:t>FAA Could Require Some Airlines To Upgrade To 5G-Friendly Altimeters</w:t>
        </w:r>
      </w:hyperlink>
    </w:p>
    <w:p w14:paraId="713E8496" w14:textId="34FBD5CB" w:rsidR="00EE5B02" w:rsidRPr="006E7363" w:rsidRDefault="00000000" w:rsidP="007D27F7">
      <w:pPr>
        <w:pStyle w:val="ListParagraph"/>
        <w:numPr>
          <w:ilvl w:val="0"/>
          <w:numId w:val="12"/>
        </w:numPr>
        <w:ind w:left="360"/>
        <w:rPr>
          <w:rFonts w:cs="Segoe UI"/>
        </w:rPr>
      </w:pPr>
      <w:hyperlink r:id="rId221" w:tgtFrame="_blank" w:history="1">
        <w:r w:rsidR="00EE5B02" w:rsidRPr="006E7363">
          <w:rPr>
            <w:rStyle w:val="Hyperlink"/>
            <w:rFonts w:cs="Segoe UI"/>
          </w:rPr>
          <w:t>FAA: Aircraft 5G modifications will cost $26M</w:t>
        </w:r>
      </w:hyperlink>
    </w:p>
    <w:p w14:paraId="704A6D7C" w14:textId="285F75FF" w:rsidR="00114385" w:rsidRPr="006E7363" w:rsidRDefault="00000000" w:rsidP="007D27F7">
      <w:pPr>
        <w:pStyle w:val="ListParagraph"/>
        <w:numPr>
          <w:ilvl w:val="0"/>
          <w:numId w:val="12"/>
        </w:numPr>
        <w:ind w:left="360"/>
        <w:rPr>
          <w:rFonts w:cs="Segoe UI"/>
        </w:rPr>
      </w:pPr>
      <w:hyperlink r:id="rId222" w:tgtFrame="_blank" w:history="1">
        <w:r w:rsidR="00114385" w:rsidRPr="006E7363">
          <w:rPr>
            <w:rStyle w:val="Hyperlink"/>
            <w:rFonts w:cs="Segoe UI"/>
          </w:rPr>
          <w:t xml:space="preserve">FAA System Outage Grounds All US Flights Overnight </w:t>
        </w:r>
      </w:hyperlink>
    </w:p>
    <w:p w14:paraId="17C52B7C" w14:textId="7DC7AD25" w:rsidR="00C0091B" w:rsidRPr="006E7363" w:rsidRDefault="00000000" w:rsidP="007D27F7">
      <w:pPr>
        <w:pStyle w:val="ListParagraph"/>
        <w:numPr>
          <w:ilvl w:val="0"/>
          <w:numId w:val="12"/>
        </w:numPr>
        <w:ind w:left="360"/>
        <w:rPr>
          <w:rFonts w:cs="Segoe UI"/>
        </w:rPr>
      </w:pPr>
      <w:hyperlink r:id="rId223" w:tgtFrame="_blank" w:history="1">
        <w:r w:rsidR="00592D8D" w:rsidRPr="006E7363">
          <w:rPr>
            <w:rStyle w:val="Hyperlink"/>
            <w:rFonts w:cs="Segoe UI"/>
          </w:rPr>
          <w:t>FAA Moves Rule Forward Mandating Use of Program to Detect, Mitigate Risks Early</w:t>
        </w:r>
      </w:hyperlink>
    </w:p>
    <w:p w14:paraId="6402DEB0" w14:textId="30DFE0F0" w:rsidR="00EB2B70" w:rsidRPr="006E7363" w:rsidRDefault="00000000" w:rsidP="007D27F7">
      <w:pPr>
        <w:pStyle w:val="ListParagraph"/>
        <w:numPr>
          <w:ilvl w:val="0"/>
          <w:numId w:val="12"/>
        </w:numPr>
        <w:ind w:left="360"/>
        <w:rPr>
          <w:rFonts w:cs="Segoe UI"/>
        </w:rPr>
      </w:pPr>
      <w:hyperlink r:id="rId224" w:tgtFrame="_blank" w:history="1">
        <w:r w:rsidR="009C1ACD" w:rsidRPr="006E7363">
          <w:rPr>
            <w:rStyle w:val="Hyperlink"/>
            <w:rFonts w:cs="Segoe UI"/>
          </w:rPr>
          <w:t>FAA Proposes Requiring 5G Safeguards on Planes by Early 2024</w:t>
        </w:r>
      </w:hyperlink>
    </w:p>
    <w:p w14:paraId="1CB1179A" w14:textId="73E689A7" w:rsidR="0050161C" w:rsidRPr="006E7363" w:rsidRDefault="0050161C" w:rsidP="007D27F7">
      <w:pPr>
        <w:pStyle w:val="Heading3"/>
        <w:keepNext w:val="0"/>
        <w:keepLines w:val="0"/>
        <w:widowControl w:val="0"/>
        <w:spacing w:before="0"/>
        <w:rPr>
          <w:rStyle w:val="mobilewrap"/>
          <w:rFonts w:ascii="Segoe UI" w:eastAsia="Times New Roman" w:hAnsi="Segoe UI" w:cs="Segoe UI"/>
          <w:b/>
          <w:color w:val="000000" w:themeColor="text1"/>
          <w:szCs w:val="23"/>
        </w:rPr>
      </w:pPr>
      <w:bookmarkStart w:id="65" w:name="_Toc126851650"/>
      <w:r w:rsidRPr="006E7363">
        <w:rPr>
          <w:rStyle w:val="mobilewrap"/>
          <w:rFonts w:ascii="Segoe UI" w:eastAsia="Times New Roman" w:hAnsi="Segoe UI" w:cs="Segoe UI"/>
          <w:b/>
          <w:color w:val="000000" w:themeColor="text1"/>
          <w:szCs w:val="23"/>
        </w:rPr>
        <w:t>UAV/Drones</w:t>
      </w:r>
      <w:bookmarkEnd w:id="65"/>
    </w:p>
    <w:p w14:paraId="2A306174" w14:textId="26A01C94" w:rsidR="005A0AA2" w:rsidRPr="006E7363" w:rsidRDefault="00000000" w:rsidP="007D27F7">
      <w:pPr>
        <w:pStyle w:val="ListParagraph"/>
        <w:numPr>
          <w:ilvl w:val="0"/>
          <w:numId w:val="4"/>
        </w:numPr>
        <w:ind w:left="360" w:hanging="360"/>
        <w:rPr>
          <w:rFonts w:cs="Segoe UI"/>
        </w:rPr>
      </w:pPr>
      <w:hyperlink r:id="rId225" w:tgtFrame="_blank" w:history="1">
        <w:r w:rsidR="005A0AA2" w:rsidRPr="006E7363">
          <w:rPr>
            <w:rStyle w:val="Hyperlink"/>
            <w:rFonts w:cs="Segoe UI"/>
          </w:rPr>
          <w:t>GAO calls on FAA to update drone requirements</w:t>
        </w:r>
      </w:hyperlink>
    </w:p>
    <w:p w14:paraId="5F5C8889" w14:textId="34513378" w:rsidR="00272A53" w:rsidRPr="006E7363" w:rsidRDefault="00000000" w:rsidP="007D27F7">
      <w:pPr>
        <w:pStyle w:val="ListParagraph"/>
        <w:numPr>
          <w:ilvl w:val="0"/>
          <w:numId w:val="4"/>
        </w:numPr>
        <w:ind w:left="360" w:hanging="360"/>
        <w:rPr>
          <w:rFonts w:cs="Segoe UI"/>
        </w:rPr>
      </w:pPr>
      <w:hyperlink r:id="rId226" w:history="1">
        <w:r w:rsidR="00272A53" w:rsidRPr="006E7363">
          <w:rPr>
            <w:rStyle w:val="Hyperlink"/>
            <w:rFonts w:cs="Segoe UI"/>
          </w:rPr>
          <w:t xml:space="preserve">Drones: </w:t>
        </w:r>
      </w:hyperlink>
      <w:r w:rsidR="00E1002C" w:rsidRPr="006E7363">
        <w:rPr>
          <w:rFonts w:cs="Segoe UI"/>
          <w:color w:val="000000"/>
          <w:sz w:val="21"/>
          <w:szCs w:val="21"/>
        </w:rPr>
        <w:t xml:space="preserve"> </w:t>
      </w:r>
      <w:hyperlink r:id="rId227" w:history="1">
        <w:r w:rsidR="00E1002C" w:rsidRPr="006E7363">
          <w:rPr>
            <w:rStyle w:val="Hyperlink"/>
            <w:rFonts w:cs="Segoe UI"/>
          </w:rPr>
          <w:t xml:space="preserve">FAA Should Improve Its Approach to Integrating Drones into the National Airspace System </w:t>
        </w:r>
      </w:hyperlink>
      <w:r w:rsidR="00E1002C" w:rsidRPr="006E7363">
        <w:rPr>
          <w:rFonts w:cs="Segoe UI"/>
        </w:rPr>
        <w:t>GAO-23-105189, January 26</w:t>
      </w:r>
    </w:p>
    <w:p w14:paraId="78A221C6" w14:textId="68B4137D" w:rsidR="00BA3699" w:rsidRPr="006E7363" w:rsidRDefault="00000000" w:rsidP="007D27F7">
      <w:pPr>
        <w:pStyle w:val="ListParagraph"/>
        <w:numPr>
          <w:ilvl w:val="0"/>
          <w:numId w:val="4"/>
        </w:numPr>
        <w:ind w:left="360" w:hanging="360"/>
        <w:rPr>
          <w:rFonts w:cs="Segoe UI"/>
        </w:rPr>
      </w:pPr>
      <w:hyperlink r:id="rId228" w:tgtFrame="_blank" w:history="1">
        <w:r w:rsidR="00C01478" w:rsidRPr="006E7363">
          <w:rPr>
            <w:rStyle w:val="Hyperlink"/>
            <w:rFonts w:cs="Segoe UI"/>
          </w:rPr>
          <w:t>Feds looking at rules that have curbed drone deliveries</w:t>
        </w:r>
      </w:hyperlink>
    </w:p>
    <w:p w14:paraId="6E750EF2" w14:textId="3D9AD9CB" w:rsidR="00392118" w:rsidRPr="006E7363" w:rsidRDefault="00000000" w:rsidP="007D27F7">
      <w:pPr>
        <w:pStyle w:val="ListParagraph"/>
        <w:numPr>
          <w:ilvl w:val="0"/>
          <w:numId w:val="4"/>
        </w:numPr>
        <w:ind w:left="360" w:hanging="360"/>
        <w:rPr>
          <w:rFonts w:cs="Segoe UI"/>
        </w:rPr>
      </w:pPr>
      <w:hyperlink r:id="rId229" w:tgtFrame="_blank" w:history="1">
        <w:r w:rsidR="00392118" w:rsidRPr="006E7363">
          <w:rPr>
            <w:rStyle w:val="Hyperlink"/>
            <w:rFonts w:cs="Segoe UI"/>
          </w:rPr>
          <w:t>NASA, Northrop Drawing Up the Future of Drone Cargo Jets</w:t>
        </w:r>
      </w:hyperlink>
    </w:p>
    <w:p w14:paraId="46D01DA7" w14:textId="19BC78DA" w:rsidR="00114385" w:rsidRPr="006E7363" w:rsidRDefault="00000000" w:rsidP="007D27F7">
      <w:pPr>
        <w:pStyle w:val="ListParagraph"/>
        <w:numPr>
          <w:ilvl w:val="0"/>
          <w:numId w:val="4"/>
        </w:numPr>
        <w:ind w:left="360" w:hanging="360"/>
        <w:rPr>
          <w:rFonts w:cs="Segoe UI"/>
        </w:rPr>
      </w:pPr>
      <w:hyperlink r:id="rId230" w:tgtFrame="_blank" w:history="1">
        <w:r w:rsidR="00114385" w:rsidRPr="006E7363">
          <w:rPr>
            <w:rStyle w:val="Hyperlink"/>
            <w:rFonts w:cs="Segoe UI"/>
          </w:rPr>
          <w:t xml:space="preserve">DHS Calls for Counter-Drone Information to Help Fight Threats </w:t>
        </w:r>
      </w:hyperlink>
    </w:p>
    <w:p w14:paraId="37CAF443" w14:textId="47115960" w:rsidR="00EB2B70" w:rsidRPr="006E7363" w:rsidRDefault="00000000" w:rsidP="007D27F7">
      <w:pPr>
        <w:pStyle w:val="ListParagraph"/>
        <w:numPr>
          <w:ilvl w:val="0"/>
          <w:numId w:val="4"/>
        </w:numPr>
        <w:ind w:left="360" w:hanging="360"/>
        <w:rPr>
          <w:rStyle w:val="Hyperlink"/>
          <w:rFonts w:cs="Segoe UI"/>
          <w:color w:val="000000" w:themeColor="text1"/>
          <w:u w:val="none"/>
        </w:rPr>
      </w:pPr>
      <w:hyperlink r:id="rId231" w:tgtFrame="_blank" w:history="1">
        <w:r w:rsidR="00566977" w:rsidRPr="006E7363">
          <w:rPr>
            <w:rStyle w:val="Hyperlink"/>
            <w:rFonts w:cs="Segoe UI"/>
          </w:rPr>
          <w:t xml:space="preserve">Walmart edges closer to 1M drone </w:t>
        </w:r>
        <w:proofErr w:type="gramStart"/>
        <w:r w:rsidR="00566977" w:rsidRPr="006E7363">
          <w:rPr>
            <w:rStyle w:val="Hyperlink"/>
            <w:rFonts w:cs="Segoe UI"/>
          </w:rPr>
          <w:t>deliveries</w:t>
        </w:r>
        <w:proofErr w:type="gramEnd"/>
        <w:r w:rsidR="00566977" w:rsidRPr="006E7363">
          <w:rPr>
            <w:rStyle w:val="Hyperlink"/>
            <w:rFonts w:cs="Segoe UI"/>
          </w:rPr>
          <w:t xml:space="preserve"> goal</w:t>
        </w:r>
      </w:hyperlink>
    </w:p>
    <w:p w14:paraId="7F9E8A25" w14:textId="77777777" w:rsidR="006E7363" w:rsidRPr="00566977" w:rsidRDefault="006E7363" w:rsidP="006E7363">
      <w:pPr>
        <w:pStyle w:val="ListParagraph"/>
        <w:ind w:left="360" w:firstLine="0"/>
      </w:pPr>
    </w:p>
    <w:p w14:paraId="34EE77EF" w14:textId="49EAA9B6" w:rsidR="003139C0" w:rsidRDefault="00AC303E" w:rsidP="007D27F7">
      <w:pPr>
        <w:pStyle w:val="Heading2"/>
        <w:keepNext w:val="0"/>
        <w:keepLines w:val="0"/>
        <w:widowControl w:val="0"/>
        <w:shd w:val="clear" w:color="auto" w:fill="F2F2F2" w:themeFill="background1" w:themeFillShade="F2"/>
        <w:spacing w:before="0"/>
        <w:rPr>
          <w:rFonts w:ascii="Segoe UI" w:hAnsi="Segoe UI" w:cs="Segoe UI"/>
          <w:b/>
          <w:color w:val="000000" w:themeColor="text1"/>
          <w:sz w:val="28"/>
          <w:szCs w:val="28"/>
        </w:rPr>
      </w:pPr>
      <w:bookmarkStart w:id="66" w:name="_Toc126851651"/>
      <w:r w:rsidRPr="000B6AAE">
        <w:rPr>
          <w:rFonts w:ascii="Segoe UI" w:hAnsi="Segoe UI" w:cs="Segoe UI"/>
          <w:b/>
          <w:color w:val="000000" w:themeColor="text1"/>
          <w:sz w:val="28"/>
          <w:szCs w:val="28"/>
        </w:rPr>
        <w:t>Spectrum</w:t>
      </w:r>
      <w:bookmarkEnd w:id="66"/>
    </w:p>
    <w:p w14:paraId="07159697" w14:textId="51FFA4F0" w:rsidR="00A14FD7" w:rsidRDefault="00000000" w:rsidP="007D27F7">
      <w:pPr>
        <w:pStyle w:val="ListParagraph"/>
        <w:numPr>
          <w:ilvl w:val="0"/>
          <w:numId w:val="4"/>
        </w:numPr>
        <w:ind w:left="360" w:hanging="360"/>
        <w:rPr>
          <w:rFonts w:cs="Segoe UI"/>
          <w:szCs w:val="23"/>
        </w:rPr>
      </w:pPr>
      <w:hyperlink r:id="rId232" w:history="1">
        <w:r w:rsidR="00A14FD7" w:rsidRPr="00A14FD7">
          <w:rPr>
            <w:rStyle w:val="Hyperlink"/>
            <w:rFonts w:cs="Segoe UI"/>
            <w:szCs w:val="23"/>
          </w:rPr>
          <w:t>NTIA and Connectivity for All: Broadband and Beyond</w:t>
        </w:r>
      </w:hyperlink>
    </w:p>
    <w:p w14:paraId="22B05E50" w14:textId="214249CA" w:rsidR="00F05BDD" w:rsidRPr="00F05BDD" w:rsidRDefault="00000000" w:rsidP="007D27F7">
      <w:pPr>
        <w:pStyle w:val="ListParagraph"/>
        <w:numPr>
          <w:ilvl w:val="0"/>
          <w:numId w:val="4"/>
        </w:numPr>
        <w:ind w:left="360" w:hanging="360"/>
        <w:rPr>
          <w:rFonts w:cs="Segoe UI"/>
          <w:szCs w:val="23"/>
        </w:rPr>
      </w:pPr>
      <w:hyperlink r:id="rId233" w:history="1">
        <w:r w:rsidR="00F05BDD" w:rsidRPr="00F05BDD">
          <w:rPr>
            <w:rStyle w:val="Hyperlink"/>
            <w:rFonts w:cs="Segoe UI"/>
            <w:szCs w:val="23"/>
          </w:rPr>
          <w:t>Biden-Harris Administration Invests $2.7 Billion to Improve and Expand Rural Electric Infrastructure</w:t>
        </w:r>
      </w:hyperlink>
    </w:p>
    <w:p w14:paraId="749B9280" w14:textId="22333CCE" w:rsidR="007C1BF0" w:rsidRPr="007C1BF0" w:rsidRDefault="00000000" w:rsidP="007D27F7">
      <w:pPr>
        <w:pStyle w:val="ListParagraph"/>
        <w:numPr>
          <w:ilvl w:val="0"/>
          <w:numId w:val="4"/>
        </w:numPr>
        <w:ind w:left="360" w:hanging="360"/>
        <w:rPr>
          <w:rFonts w:cs="Segoe UI"/>
          <w:szCs w:val="23"/>
        </w:rPr>
      </w:pPr>
      <w:hyperlink r:id="rId234" w:tgtFrame="_blank" w:history="1">
        <w:r w:rsidR="007C1BF0" w:rsidRPr="007C1BF0">
          <w:rPr>
            <w:rStyle w:val="Hyperlink"/>
            <w:rFonts w:cs="Segoe UI"/>
            <w:szCs w:val="23"/>
          </w:rPr>
          <w:t xml:space="preserve">FCC Votes to Approve New Space Bureau </w:t>
        </w:r>
      </w:hyperlink>
    </w:p>
    <w:p w14:paraId="1DA9FA8D" w14:textId="7C3411CB" w:rsidR="00A91CB7" w:rsidRPr="00A91CB7" w:rsidRDefault="00000000" w:rsidP="007D27F7">
      <w:pPr>
        <w:pStyle w:val="ListParagraph"/>
        <w:numPr>
          <w:ilvl w:val="0"/>
          <w:numId w:val="4"/>
        </w:numPr>
        <w:ind w:left="360" w:hanging="360"/>
        <w:rPr>
          <w:rFonts w:cs="Segoe UI"/>
          <w:szCs w:val="23"/>
        </w:rPr>
      </w:pPr>
      <w:hyperlink r:id="rId235" w:tgtFrame="_blank" w:history="1">
        <w:r w:rsidR="00A91CB7" w:rsidRPr="00A91CB7">
          <w:rPr>
            <w:rStyle w:val="Hyperlink"/>
            <w:rFonts w:cs="Segoe UI"/>
            <w:szCs w:val="23"/>
          </w:rPr>
          <w:t xml:space="preserve">FCC Rule Would Require Telecom Providers to Immediately Disclose Sensitive Data Breaches </w:t>
        </w:r>
      </w:hyperlink>
    </w:p>
    <w:p w14:paraId="69A5B40E" w14:textId="75AD8A92" w:rsidR="0035761F" w:rsidRPr="0035761F" w:rsidRDefault="00000000" w:rsidP="007D27F7">
      <w:pPr>
        <w:pStyle w:val="ListParagraph"/>
        <w:numPr>
          <w:ilvl w:val="0"/>
          <w:numId w:val="4"/>
        </w:numPr>
        <w:ind w:left="360" w:hanging="360"/>
        <w:rPr>
          <w:rFonts w:cs="Segoe UI"/>
          <w:szCs w:val="23"/>
        </w:rPr>
      </w:pPr>
      <w:hyperlink r:id="rId236" w:tgtFrame="_blank" w:history="1">
        <w:r w:rsidR="0035761F" w:rsidRPr="0035761F">
          <w:rPr>
            <w:rStyle w:val="Hyperlink"/>
            <w:rFonts w:cs="Segoe UI"/>
            <w:szCs w:val="23"/>
          </w:rPr>
          <w:t>FCC Releases Proposed Rule to Give Drones More Spectrum Access</w:t>
        </w:r>
      </w:hyperlink>
    </w:p>
    <w:p w14:paraId="3CF22C3E" w14:textId="00269838" w:rsidR="002E1183" w:rsidRPr="006E7363" w:rsidRDefault="00000000" w:rsidP="007D27F7">
      <w:pPr>
        <w:pStyle w:val="ListParagraph"/>
        <w:numPr>
          <w:ilvl w:val="0"/>
          <w:numId w:val="4"/>
        </w:numPr>
        <w:ind w:left="360" w:hanging="360"/>
        <w:rPr>
          <w:rStyle w:val="Hyperlink"/>
          <w:rFonts w:cs="Segoe UI"/>
          <w:color w:val="000000" w:themeColor="text1"/>
          <w:szCs w:val="23"/>
          <w:u w:val="none"/>
        </w:rPr>
      </w:pPr>
      <w:hyperlink r:id="rId237" w:history="1">
        <w:r w:rsidR="00286E1D" w:rsidRPr="00286E1D">
          <w:rPr>
            <w:rStyle w:val="Hyperlink"/>
            <w:rFonts w:cs="Segoe UI"/>
            <w:szCs w:val="23"/>
          </w:rPr>
          <w:t xml:space="preserve">Pentagon Leveraging 5G To Fight in Electromagnetic Spectrum </w:t>
        </w:r>
      </w:hyperlink>
    </w:p>
    <w:p w14:paraId="63AA49AC" w14:textId="77777777" w:rsidR="006E7363" w:rsidRPr="00286E1D" w:rsidRDefault="006E7363" w:rsidP="006E7363">
      <w:pPr>
        <w:pStyle w:val="ListParagraph"/>
        <w:ind w:left="360" w:firstLine="0"/>
        <w:rPr>
          <w:rFonts w:cs="Segoe UI"/>
          <w:szCs w:val="23"/>
        </w:rPr>
      </w:pPr>
    </w:p>
    <w:p w14:paraId="53AC955B" w14:textId="77777777" w:rsidR="00062FF7" w:rsidRPr="000B6AAE" w:rsidRDefault="00062FF7" w:rsidP="007D27F7">
      <w:pPr>
        <w:widowControl w:val="0"/>
        <w:rPr>
          <w:rFonts w:cs="Segoe UI"/>
          <w:sz w:val="2"/>
          <w:szCs w:val="2"/>
        </w:rPr>
      </w:pPr>
    </w:p>
    <w:p w14:paraId="017466A5" w14:textId="385BB06C" w:rsidR="000B0A1F" w:rsidRDefault="000B0A1F" w:rsidP="007D27F7">
      <w:pPr>
        <w:pStyle w:val="Heading1"/>
        <w:keepNext w:val="0"/>
        <w:keepLines w:val="0"/>
        <w:widowControl w:val="0"/>
        <w:spacing w:before="0" w:after="0"/>
        <w:jc w:val="center"/>
        <w:rPr>
          <w:rFonts w:ascii="Segoe UI" w:hAnsi="Segoe UI" w:cs="Segoe UI"/>
          <w:color w:val="0070C0"/>
          <w:sz w:val="32"/>
        </w:rPr>
      </w:pPr>
      <w:bookmarkStart w:id="67" w:name="_Toc126851652"/>
      <w:r>
        <w:rPr>
          <w:rFonts w:ascii="Segoe UI" w:hAnsi="Segoe UI" w:cs="Segoe UI"/>
          <w:color w:val="0070C0"/>
          <w:sz w:val="32"/>
        </w:rPr>
        <w:t>GIS</w:t>
      </w:r>
      <w:bookmarkEnd w:id="67"/>
    </w:p>
    <w:p w14:paraId="1F785F08" w14:textId="72715643" w:rsidR="00667E06" w:rsidRDefault="00667E06" w:rsidP="007D27F7">
      <w:pPr>
        <w:pStyle w:val="ListParagraph"/>
        <w:numPr>
          <w:ilvl w:val="0"/>
          <w:numId w:val="11"/>
        </w:numPr>
        <w:ind w:left="360"/>
      </w:pPr>
      <w:r w:rsidRPr="00667E06">
        <w:t xml:space="preserve">The </w:t>
      </w:r>
      <w:hyperlink r:id="rId238" w:history="1">
        <w:r w:rsidRPr="00973AAB">
          <w:rPr>
            <w:rStyle w:val="Hyperlink"/>
          </w:rPr>
          <w:t>California Data Collaborative’s</w:t>
        </w:r>
      </w:hyperlink>
      <w:r w:rsidRPr="00667E06">
        <w:t xml:space="preserve"> next </w:t>
      </w:r>
      <w:hyperlink r:id="rId239" w:history="1">
        <w:r w:rsidRPr="00973AAB">
          <w:rPr>
            <w:rStyle w:val="Hyperlink"/>
          </w:rPr>
          <w:t>quarterly workshop</w:t>
        </w:r>
      </w:hyperlink>
      <w:r w:rsidRPr="00667E06">
        <w:t xml:space="preserve"> will be Thursday, </w:t>
      </w:r>
      <w:r w:rsidRPr="00973AAB">
        <w:rPr>
          <w:highlight w:val="yellow"/>
        </w:rPr>
        <w:t>Feb. 9</w:t>
      </w:r>
      <w:r w:rsidRPr="00667E06">
        <w:t>, in Orange County. This series looks at ways data is being used to implement strategies addressing the state's toughest water challenges. The list of topics for next week’s session includes dashboards for tracking and estimating water efficiency of agencies. An online option for attending is available.</w:t>
      </w:r>
    </w:p>
    <w:p w14:paraId="3CE17CD0" w14:textId="00217B00" w:rsidR="00A01FAA" w:rsidRDefault="00000000" w:rsidP="007D27F7">
      <w:pPr>
        <w:pStyle w:val="ListParagraph"/>
        <w:numPr>
          <w:ilvl w:val="0"/>
          <w:numId w:val="11"/>
        </w:numPr>
        <w:ind w:left="360"/>
      </w:pPr>
      <w:hyperlink r:id="rId240" w:history="1">
        <w:r w:rsidR="00A01FAA" w:rsidRPr="00BB24B6">
          <w:rPr>
            <w:rStyle w:val="Hyperlink"/>
          </w:rPr>
          <w:t>LANDFIRE, Where Consistent Data has Improved Fire Modeling</w:t>
        </w:r>
      </w:hyperlink>
    </w:p>
    <w:p w14:paraId="65109962" w14:textId="1CD545BF" w:rsidR="007B33E2" w:rsidRDefault="00000000" w:rsidP="007D27F7">
      <w:pPr>
        <w:pStyle w:val="ListParagraph"/>
        <w:numPr>
          <w:ilvl w:val="0"/>
          <w:numId w:val="11"/>
        </w:numPr>
        <w:ind w:left="360"/>
      </w:pPr>
      <w:hyperlink r:id="rId241" w:history="1">
        <w:r w:rsidR="007B33E2" w:rsidRPr="004B148A">
          <w:rPr>
            <w:rStyle w:val="Hyperlink"/>
          </w:rPr>
          <w:t>State DOT Panel Explores How to Turn Data into Decisions</w:t>
        </w:r>
      </w:hyperlink>
    </w:p>
    <w:p w14:paraId="5F970C09" w14:textId="14DFB432" w:rsidR="00C13CDE" w:rsidRDefault="00B45AE7" w:rsidP="007D27F7">
      <w:pPr>
        <w:pStyle w:val="ListParagraph"/>
        <w:numPr>
          <w:ilvl w:val="0"/>
          <w:numId w:val="11"/>
        </w:numPr>
        <w:ind w:left="360"/>
      </w:pPr>
      <w:r w:rsidRPr="00B45AE7">
        <w:t>California Protected Areas Database Release</w:t>
      </w:r>
      <w:r>
        <w:t xml:space="preserve">. </w:t>
      </w:r>
      <w:r w:rsidRPr="00B45AE7">
        <w:t xml:space="preserve">Download CPAD and CCED via the "Download data" option on </w:t>
      </w:r>
      <w:hyperlink r:id="rId242" w:history="1">
        <w:r w:rsidRPr="003169E7">
          <w:rPr>
            <w:rStyle w:val="Hyperlink"/>
          </w:rPr>
          <w:t>https://www.calands.org</w:t>
        </w:r>
      </w:hyperlink>
      <w:r>
        <w:t xml:space="preserve"> </w:t>
      </w:r>
    </w:p>
    <w:p w14:paraId="5F8225D6" w14:textId="6499F5B7" w:rsidR="0050161C" w:rsidRPr="000B6AAE" w:rsidRDefault="00B60C3B" w:rsidP="007D27F7">
      <w:pPr>
        <w:pStyle w:val="Heading1"/>
        <w:keepNext w:val="0"/>
        <w:keepLines w:val="0"/>
        <w:widowControl w:val="0"/>
        <w:spacing w:before="0" w:after="0"/>
        <w:jc w:val="center"/>
        <w:rPr>
          <w:rFonts w:ascii="Segoe UI" w:hAnsi="Segoe UI" w:cs="Segoe UI"/>
          <w:color w:val="0070C0"/>
          <w:sz w:val="32"/>
        </w:rPr>
      </w:pPr>
      <w:bookmarkStart w:id="68" w:name="_Toc126851653"/>
      <w:r w:rsidRPr="000B6AAE">
        <w:rPr>
          <w:rFonts w:ascii="Segoe UI" w:hAnsi="Segoe UI" w:cs="Segoe UI"/>
          <w:color w:val="0070C0"/>
          <w:sz w:val="32"/>
        </w:rPr>
        <w:t>Miscellaneous</w:t>
      </w:r>
      <w:bookmarkEnd w:id="68"/>
    </w:p>
    <w:p w14:paraId="40441919" w14:textId="77777777" w:rsidR="001A3C57" w:rsidRDefault="001A3C57" w:rsidP="007D27F7">
      <w:pPr>
        <w:pStyle w:val="Heading3"/>
        <w:keepNext w:val="0"/>
        <w:keepLines w:val="0"/>
        <w:widowControl w:val="0"/>
        <w:spacing w:before="0"/>
        <w:rPr>
          <w:b/>
          <w:bCs/>
          <w:color w:val="000000" w:themeColor="text1"/>
        </w:rPr>
      </w:pPr>
    </w:p>
    <w:p w14:paraId="299B6AB5" w14:textId="0BF6172F" w:rsidR="00C51E05"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43" w:tgtFrame="_blank" w:history="1">
        <w:bookmarkStart w:id="69" w:name="_Toc126851654"/>
        <w:r w:rsidR="00C51E05" w:rsidRPr="006E7363">
          <w:rPr>
            <w:rStyle w:val="Hyperlink"/>
            <w:rFonts w:ascii="Segoe UI" w:hAnsi="Segoe UI" w:cs="Segoe UI"/>
            <w:szCs w:val="23"/>
          </w:rPr>
          <w:t>New Lifetime Pass Available for Military Veterans and Gold Star Families to Access Public Lands</w:t>
        </w:r>
        <w:bookmarkEnd w:id="69"/>
      </w:hyperlink>
    </w:p>
    <w:p w14:paraId="5B3D89B9" w14:textId="5BA37A65" w:rsidR="006608E1" w:rsidRPr="006E7363" w:rsidRDefault="006608E1"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bookmarkStart w:id="70" w:name="_Toc126851655"/>
      <w:r w:rsidRPr="006E7363">
        <w:rPr>
          <w:rFonts w:ascii="Segoe UI" w:hAnsi="Segoe UI" w:cs="Segoe UI"/>
          <w:color w:val="000000" w:themeColor="text1"/>
          <w:szCs w:val="23"/>
        </w:rPr>
        <w:t xml:space="preserve">EPA announced the latest action to identify and address cumulative impacts from pollution and non-pollution sources. EPA’s Office of the General Counsel (OGC) released the </w:t>
      </w:r>
      <w:hyperlink r:id="rId244" w:history="1">
        <w:r w:rsidRPr="006E7363">
          <w:rPr>
            <w:rStyle w:val="Hyperlink"/>
            <w:rFonts w:ascii="Segoe UI" w:hAnsi="Segoe UI" w:cs="Segoe UI"/>
            <w:i/>
            <w:iCs/>
            <w:szCs w:val="23"/>
          </w:rPr>
          <w:t>Cumulative Impacts Addendum to EPA Legal Tools to Advance Environmental Justice (EJ Legal Tools)</w:t>
        </w:r>
        <w:r w:rsidRPr="006E7363">
          <w:rPr>
            <w:rStyle w:val="Hyperlink"/>
            <w:rFonts w:ascii="Segoe UI" w:hAnsi="Segoe UI" w:cs="Segoe UI"/>
            <w:szCs w:val="23"/>
          </w:rPr>
          <w:t>, available here</w:t>
        </w:r>
      </w:hyperlink>
      <w:r w:rsidRPr="006E7363">
        <w:rPr>
          <w:rFonts w:ascii="Segoe UI" w:hAnsi="Segoe UI" w:cs="Segoe UI"/>
          <w:i/>
          <w:iCs/>
          <w:color w:val="000000" w:themeColor="text1"/>
          <w:szCs w:val="23"/>
        </w:rPr>
        <w:t xml:space="preserve">. </w:t>
      </w:r>
      <w:r w:rsidRPr="006E7363">
        <w:rPr>
          <w:rFonts w:ascii="Segoe UI" w:hAnsi="Segoe UI" w:cs="Segoe UI"/>
          <w:color w:val="000000" w:themeColor="text1"/>
          <w:szCs w:val="23"/>
        </w:rPr>
        <w:t xml:space="preserve">The </w:t>
      </w:r>
      <w:r w:rsidRPr="006E7363">
        <w:rPr>
          <w:rFonts w:ascii="Segoe UI" w:hAnsi="Segoe UI" w:cs="Segoe UI"/>
          <w:i/>
          <w:iCs/>
          <w:color w:val="000000" w:themeColor="text1"/>
          <w:szCs w:val="23"/>
        </w:rPr>
        <w:t>Addendum</w:t>
      </w:r>
      <w:r w:rsidRPr="006E7363">
        <w:rPr>
          <w:rFonts w:ascii="Segoe UI" w:hAnsi="Segoe UI" w:cs="Segoe UI"/>
          <w:color w:val="000000" w:themeColor="text1"/>
          <w:szCs w:val="23"/>
        </w:rPr>
        <w:t xml:space="preserve"> is a first-ever collection of examples of the Agency’s legal authorities to identify and address cumulative impacts through a range of actions, including permitting, regulations, and grants, </w:t>
      </w:r>
      <w:proofErr w:type="gramStart"/>
      <w:r w:rsidRPr="006E7363">
        <w:rPr>
          <w:rFonts w:ascii="Segoe UI" w:hAnsi="Segoe UI" w:cs="Segoe UI"/>
          <w:color w:val="000000" w:themeColor="text1"/>
          <w:szCs w:val="23"/>
        </w:rPr>
        <w:t>in order to</w:t>
      </w:r>
      <w:proofErr w:type="gramEnd"/>
      <w:r w:rsidRPr="006E7363">
        <w:rPr>
          <w:rFonts w:ascii="Segoe UI" w:hAnsi="Segoe UI" w:cs="Segoe UI"/>
          <w:color w:val="000000" w:themeColor="text1"/>
          <w:szCs w:val="23"/>
        </w:rPr>
        <w:t xml:space="preserve"> consider the lived experience of communities overburdened by pollution and advance environmental justice.</w:t>
      </w:r>
      <w:bookmarkEnd w:id="70"/>
    </w:p>
    <w:p w14:paraId="6D363730" w14:textId="74F44D11" w:rsidR="00681649"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45" w:history="1">
        <w:bookmarkStart w:id="71" w:name="_Toc126851656"/>
        <w:r w:rsidR="00681649" w:rsidRPr="006E7363">
          <w:rPr>
            <w:rStyle w:val="Hyperlink"/>
            <w:rFonts w:ascii="Segoe UI" w:hAnsi="Segoe UI" w:cs="Segoe UI"/>
            <w:szCs w:val="23"/>
          </w:rPr>
          <w:t>Advisory Council for Climate Adaptation Science Establishment; Request for Nominations</w:t>
        </w:r>
        <w:bookmarkEnd w:id="71"/>
      </w:hyperlink>
    </w:p>
    <w:p w14:paraId="23DAD324" w14:textId="266E36BA" w:rsidR="001239A5" w:rsidRPr="006E7363" w:rsidRDefault="001239A5" w:rsidP="007D27F7">
      <w:pPr>
        <w:pStyle w:val="Heading3"/>
        <w:keepNext w:val="0"/>
        <w:keepLines w:val="0"/>
        <w:widowControl w:val="0"/>
        <w:spacing w:before="0"/>
        <w:rPr>
          <w:rFonts w:ascii="Segoe UI" w:hAnsi="Segoe UI" w:cs="Segoe UI"/>
          <w:b/>
          <w:bCs/>
          <w:color w:val="000000" w:themeColor="text1"/>
          <w:szCs w:val="23"/>
        </w:rPr>
      </w:pPr>
      <w:bookmarkStart w:id="72" w:name="_Toc126851657"/>
      <w:r w:rsidRPr="006E7363">
        <w:rPr>
          <w:rFonts w:ascii="Segoe UI" w:hAnsi="Segoe UI" w:cs="Segoe UI"/>
          <w:b/>
          <w:bCs/>
          <w:color w:val="000000" w:themeColor="text1"/>
          <w:szCs w:val="23"/>
        </w:rPr>
        <w:t>DOI</w:t>
      </w:r>
      <w:bookmarkEnd w:id="72"/>
    </w:p>
    <w:p w14:paraId="33F2844F" w14:textId="2B38D0D8" w:rsidR="00E87CAA" w:rsidRPr="006E7363" w:rsidRDefault="00000000" w:rsidP="007D27F7">
      <w:pPr>
        <w:pStyle w:val="ListParagraph"/>
        <w:numPr>
          <w:ilvl w:val="0"/>
          <w:numId w:val="4"/>
        </w:numPr>
        <w:ind w:left="360" w:hanging="360"/>
        <w:rPr>
          <w:rFonts w:cs="Segoe UI"/>
          <w:szCs w:val="23"/>
        </w:rPr>
      </w:pPr>
      <w:hyperlink r:id="rId246" w:history="1">
        <w:r w:rsidR="00E87CAA" w:rsidRPr="006E7363">
          <w:rPr>
            <w:rStyle w:val="Hyperlink"/>
            <w:rFonts w:cs="Segoe UI"/>
            <w:szCs w:val="23"/>
          </w:rPr>
          <w:t>This Week at Interior - February 3, 2023</w:t>
        </w:r>
      </w:hyperlink>
    </w:p>
    <w:p w14:paraId="0D719D50" w14:textId="40FC8E79" w:rsidR="00E4430A" w:rsidRPr="006E7363" w:rsidRDefault="00000000" w:rsidP="007D27F7">
      <w:pPr>
        <w:pStyle w:val="ListParagraph"/>
        <w:numPr>
          <w:ilvl w:val="0"/>
          <w:numId w:val="4"/>
        </w:numPr>
        <w:ind w:left="360" w:hanging="360"/>
        <w:rPr>
          <w:rFonts w:cs="Segoe UI"/>
          <w:szCs w:val="23"/>
        </w:rPr>
      </w:pPr>
      <w:hyperlink r:id="rId247" w:history="1">
        <w:r w:rsidR="00E4430A" w:rsidRPr="006E7363">
          <w:rPr>
            <w:rStyle w:val="Hyperlink"/>
            <w:rFonts w:cs="Segoe UI"/>
            <w:szCs w:val="23"/>
          </w:rPr>
          <w:t>This Week at Interior - January 20</w:t>
        </w:r>
      </w:hyperlink>
    </w:p>
    <w:p w14:paraId="188BB2D9" w14:textId="518599FF" w:rsidR="00C63D55" w:rsidRPr="006E7363" w:rsidRDefault="00000000" w:rsidP="007D27F7">
      <w:pPr>
        <w:pStyle w:val="ListParagraph"/>
        <w:numPr>
          <w:ilvl w:val="0"/>
          <w:numId w:val="4"/>
        </w:numPr>
        <w:ind w:left="360" w:hanging="360"/>
        <w:rPr>
          <w:rFonts w:cs="Segoe UI"/>
          <w:szCs w:val="23"/>
        </w:rPr>
      </w:pPr>
      <w:hyperlink r:id="rId248" w:history="1">
        <w:r w:rsidR="0022654D" w:rsidRPr="006E7363">
          <w:rPr>
            <w:rStyle w:val="Hyperlink"/>
            <w:rFonts w:cs="Segoe UI"/>
            <w:szCs w:val="23"/>
          </w:rPr>
          <w:t>This Week at Interior - January 13</w:t>
        </w:r>
      </w:hyperlink>
    </w:p>
    <w:p w14:paraId="2148BA7A" w14:textId="3EF04D86" w:rsidR="00B07BD0" w:rsidRPr="006E7363" w:rsidRDefault="00B07BD0" w:rsidP="007D27F7">
      <w:pPr>
        <w:pStyle w:val="Heading3"/>
        <w:keepNext w:val="0"/>
        <w:keepLines w:val="0"/>
        <w:widowControl w:val="0"/>
        <w:spacing w:before="0"/>
        <w:rPr>
          <w:rFonts w:ascii="Segoe UI" w:hAnsi="Segoe UI" w:cs="Segoe UI"/>
          <w:b/>
          <w:bCs/>
          <w:color w:val="000000" w:themeColor="text1"/>
          <w:szCs w:val="23"/>
        </w:rPr>
      </w:pPr>
      <w:bookmarkStart w:id="73" w:name="_Toc126851658"/>
      <w:r w:rsidRPr="006E7363">
        <w:rPr>
          <w:rFonts w:ascii="Segoe UI" w:hAnsi="Segoe UI" w:cs="Segoe UI"/>
          <w:b/>
          <w:bCs/>
          <w:color w:val="000000" w:themeColor="text1"/>
          <w:szCs w:val="23"/>
        </w:rPr>
        <w:t>Infrastructure/Transportation</w:t>
      </w:r>
      <w:bookmarkEnd w:id="73"/>
    </w:p>
    <w:p w14:paraId="727DA8B4" w14:textId="34538476" w:rsidR="00E86C62"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49" w:tgtFrame="_blank" w:history="1">
        <w:bookmarkStart w:id="74" w:name="_Toc126851659"/>
        <w:r w:rsidR="00E86C62" w:rsidRPr="006E7363">
          <w:rPr>
            <w:rStyle w:val="Hyperlink"/>
            <w:rFonts w:ascii="Segoe UI" w:hAnsi="Segoe UI" w:cs="Segoe UI"/>
            <w:szCs w:val="23"/>
          </w:rPr>
          <w:t>FHWA Issues Tribal Grants, Seeks Program Input</w:t>
        </w:r>
        <w:bookmarkEnd w:id="74"/>
      </w:hyperlink>
    </w:p>
    <w:p w14:paraId="772484F4" w14:textId="48F4CD88" w:rsidR="00F558A0"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0" w:tgtFrame="_blank" w:history="1">
        <w:bookmarkStart w:id="75" w:name="_Toc126851660"/>
        <w:r w:rsidR="00F558A0" w:rsidRPr="006E7363">
          <w:rPr>
            <w:rStyle w:val="Hyperlink"/>
            <w:rFonts w:ascii="Segoe UI" w:hAnsi="Segoe UI" w:cs="Segoe UI"/>
            <w:szCs w:val="23"/>
          </w:rPr>
          <w:t>FHWA Announces $21 Million in Grant Awards for Tribal Transportation Safety Improvements From President's Bipartisan Infrastructure Law</w:t>
        </w:r>
        <w:bookmarkEnd w:id="75"/>
      </w:hyperlink>
    </w:p>
    <w:p w14:paraId="79602B40" w14:textId="430021FB" w:rsidR="00B31199"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1" w:history="1">
        <w:bookmarkStart w:id="76" w:name="_Toc126851661"/>
        <w:r w:rsidR="00B31199" w:rsidRPr="006E7363">
          <w:rPr>
            <w:rStyle w:val="Hyperlink"/>
            <w:rFonts w:ascii="Segoe UI" w:hAnsi="Segoe UI" w:cs="Segoe UI"/>
            <w:szCs w:val="23"/>
          </w:rPr>
          <w:t xml:space="preserve">National Park Service seeks public comment on updates to its National Long Range Transportation </w:t>
        </w:r>
        <w:r w:rsidR="00B31199" w:rsidRPr="006E7363">
          <w:rPr>
            <w:rStyle w:val="Hyperlink"/>
            <w:rFonts w:ascii="Segoe UI" w:hAnsi="Segoe UI" w:cs="Segoe UI"/>
            <w:szCs w:val="23"/>
          </w:rPr>
          <w:lastRenderedPageBreak/>
          <w:t>Plan  </w:t>
        </w:r>
        <w:bookmarkEnd w:id="76"/>
      </w:hyperlink>
    </w:p>
    <w:p w14:paraId="6C55CC25" w14:textId="7259C825" w:rsidR="006E6E3A"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2" w:history="1">
        <w:bookmarkStart w:id="77" w:name="_Toc126851662"/>
        <w:r w:rsidR="006E6E3A" w:rsidRPr="006E7363">
          <w:rPr>
            <w:rStyle w:val="Hyperlink"/>
            <w:rFonts w:ascii="Segoe UI" w:hAnsi="Segoe UI" w:cs="Segoe UI"/>
            <w:szCs w:val="23"/>
          </w:rPr>
          <w:t>Biden-Harris Administration Announces $400 Million to Improve the Golden Gate Bridge Through the Bipartisan Infrastructure Law’s First Large Bridge Grants, a Top Priority for California’s Commuters and Commerce</w:t>
        </w:r>
        <w:bookmarkEnd w:id="77"/>
      </w:hyperlink>
    </w:p>
    <w:p w14:paraId="24AF02A9" w14:textId="0B238299" w:rsidR="006E6E3A"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3" w:history="1">
        <w:bookmarkStart w:id="78" w:name="_Toc126851663"/>
        <w:r w:rsidR="006E6E3A" w:rsidRPr="006E7363">
          <w:rPr>
            <w:rStyle w:val="Hyperlink"/>
            <w:rFonts w:ascii="Segoe UI" w:hAnsi="Segoe UI" w:cs="Segoe UI"/>
            <w:szCs w:val="23"/>
          </w:rPr>
          <w:t>U.S. Department of Transportation Providing $29.4 Million in ‘Quick Release’ Emergency Relief Funding to California, Four U.S. Federal Land Management Agencies for Flood Damage Repair</w:t>
        </w:r>
        <w:bookmarkEnd w:id="78"/>
      </w:hyperlink>
    </w:p>
    <w:p w14:paraId="78AA906F" w14:textId="3CE7D3A4" w:rsidR="006E6E3A"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4" w:history="1">
        <w:bookmarkStart w:id="79" w:name="_Toc126851664"/>
        <w:r w:rsidR="006E6E3A" w:rsidRPr="006E7363">
          <w:rPr>
            <w:rStyle w:val="Hyperlink"/>
            <w:rFonts w:ascii="Segoe UI" w:hAnsi="Segoe UI" w:cs="Segoe UI"/>
            <w:szCs w:val="23"/>
          </w:rPr>
          <w:t>FHWA Announces $21 Million in Grant Awards for Tribal Transportation Safety Improvements From President’s Bipartisan Infrastructure Law</w:t>
        </w:r>
        <w:bookmarkEnd w:id="79"/>
      </w:hyperlink>
    </w:p>
    <w:p w14:paraId="4C1CF0CD" w14:textId="66AC3CEF" w:rsidR="006C33C7"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5" w:tgtFrame="_blank" w:history="1">
        <w:bookmarkStart w:id="80" w:name="_Toc126851665"/>
        <w:r w:rsidR="006C33C7" w:rsidRPr="006E7363">
          <w:rPr>
            <w:rStyle w:val="Hyperlink"/>
            <w:rFonts w:ascii="Segoe UI" w:hAnsi="Segoe UI" w:cs="Segoe UI"/>
            <w:szCs w:val="23"/>
          </w:rPr>
          <w:t>As More Electric Vehicles Hit Roads, States Look to Replace the Gas Tax</w:t>
        </w:r>
        <w:bookmarkEnd w:id="80"/>
      </w:hyperlink>
    </w:p>
    <w:p w14:paraId="4A5C23AC" w14:textId="007964CE" w:rsidR="00AE4048"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6" w:tgtFrame="_blank" w:history="1">
        <w:bookmarkStart w:id="81" w:name="_Toc126851666"/>
        <w:r w:rsidR="00AE4048" w:rsidRPr="006E7363">
          <w:rPr>
            <w:rStyle w:val="Hyperlink"/>
            <w:rFonts w:ascii="Segoe UI" w:hAnsi="Segoe UI" w:cs="Segoe UI"/>
            <w:szCs w:val="23"/>
          </w:rPr>
          <w:t>Despite $111M federal funding whiff, Henderson, Nevada Spaghetti Bowl project still on track</w:t>
        </w:r>
        <w:bookmarkEnd w:id="81"/>
      </w:hyperlink>
    </w:p>
    <w:p w14:paraId="6F1D7B7B" w14:textId="7042B665" w:rsidR="00AE4048"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7" w:tgtFrame="_blank" w:history="1">
        <w:bookmarkStart w:id="82" w:name="_Toc126851667"/>
        <w:r w:rsidR="00AE4048" w:rsidRPr="006E7363">
          <w:rPr>
            <w:rStyle w:val="Hyperlink"/>
            <w:rFonts w:ascii="Segoe UI" w:hAnsi="Segoe UI" w:cs="Segoe UI"/>
            <w:szCs w:val="23"/>
          </w:rPr>
          <w:t>President Biden Announces Funding for Major Transportation Projects Funded by Bipartisan Infrastructure Law</w:t>
        </w:r>
        <w:bookmarkEnd w:id="82"/>
      </w:hyperlink>
    </w:p>
    <w:p w14:paraId="30CDFDC7" w14:textId="4E6761BD" w:rsidR="00C109E1"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58" w:tgtFrame="_blank" w:history="1">
        <w:bookmarkStart w:id="83" w:name="_Toc126851668"/>
        <w:r w:rsidR="00C109E1" w:rsidRPr="006E7363">
          <w:rPr>
            <w:rStyle w:val="Hyperlink"/>
            <w:rFonts w:ascii="Segoe UI" w:hAnsi="Segoe UI" w:cs="Segoe UI"/>
            <w:szCs w:val="23"/>
          </w:rPr>
          <w:t>Texas Governor Signs Historic Infrastructure Agreement With U.S. Military</w:t>
        </w:r>
        <w:bookmarkEnd w:id="83"/>
      </w:hyperlink>
    </w:p>
    <w:p w14:paraId="3E91F0ED" w14:textId="04865741" w:rsidR="00C173FF" w:rsidRPr="006E7363" w:rsidRDefault="00C173FF"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bookmarkStart w:id="84" w:name="_Toc126851669"/>
      <w:r w:rsidRPr="006E7363">
        <w:rPr>
          <w:rFonts w:ascii="Segoe UI" w:hAnsi="Segoe UI" w:cs="Segoe UI"/>
          <w:color w:val="000000" w:themeColor="text1"/>
          <w:szCs w:val="23"/>
        </w:rPr>
        <w:t xml:space="preserve">In December, the California Energy Commission (CEC) approved an unprecedented </w:t>
      </w:r>
      <w:hyperlink r:id="rId259" w:history="1">
        <w:r w:rsidRPr="006E7363">
          <w:rPr>
            <w:rStyle w:val="Hyperlink"/>
            <w:rFonts w:ascii="Segoe UI" w:hAnsi="Segoe UI" w:cs="Segoe UI"/>
            <w:szCs w:val="23"/>
          </w:rPr>
          <w:t>$2.9 billion investment plan</w:t>
        </w:r>
      </w:hyperlink>
      <w:r w:rsidRPr="006E7363">
        <w:rPr>
          <w:rFonts w:ascii="Segoe UI" w:hAnsi="Segoe UI" w:cs="Segoe UI"/>
          <w:color w:val="000000" w:themeColor="text1"/>
          <w:szCs w:val="23"/>
        </w:rPr>
        <w:t xml:space="preserve"> to meet California’s ambitious 2025 EV charging and hydrogen refueling goals.</w:t>
      </w:r>
      <w:bookmarkEnd w:id="84"/>
    </w:p>
    <w:p w14:paraId="526100BB" w14:textId="6FD0F69E" w:rsidR="00A155CA" w:rsidRPr="006E7363" w:rsidRDefault="00A155CA"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bookmarkStart w:id="85" w:name="_Toc126851670"/>
      <w:r w:rsidRPr="006E7363">
        <w:rPr>
          <w:rFonts w:ascii="Segoe UI" w:hAnsi="Segoe UI" w:cs="Segoe UI"/>
          <w:color w:val="000000" w:themeColor="text1"/>
          <w:szCs w:val="23"/>
        </w:rPr>
        <w:t xml:space="preserve">The U.S. Department of Transportation (DOT) publishes a list of anticipated dates for upcoming Notices of Funding Opportunity (NOFOs) for key programs within the Bipartisan Infrastructure Law (BIL) and the Inflation Reduction Act (IRA). </w:t>
      </w:r>
      <w:hyperlink r:id="rId260" w:tgtFrame="_blank" w:history="1">
        <w:r w:rsidRPr="006E7363">
          <w:rPr>
            <w:rStyle w:val="Hyperlink"/>
            <w:rFonts w:ascii="Segoe UI" w:hAnsi="Segoe UI" w:cs="Segoe UI"/>
            <w:szCs w:val="23"/>
          </w:rPr>
          <w:t>Learn more</w:t>
        </w:r>
        <w:bookmarkEnd w:id="85"/>
      </w:hyperlink>
    </w:p>
    <w:p w14:paraId="3D4575ED" w14:textId="6E8729F1" w:rsidR="000047B9"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61" w:tgtFrame="_blank" w:history="1">
        <w:bookmarkStart w:id="86" w:name="_Toc126851671"/>
        <w:r w:rsidR="000047B9" w:rsidRPr="006E7363">
          <w:rPr>
            <w:rStyle w:val="Hyperlink"/>
            <w:rFonts w:ascii="Segoe UI" w:hAnsi="Segoe UI" w:cs="Segoe UI"/>
            <w:szCs w:val="23"/>
          </w:rPr>
          <w:t>USDOT Releases Five-Year Research, Development and Technology Strategic Plan</w:t>
        </w:r>
        <w:bookmarkEnd w:id="86"/>
      </w:hyperlink>
    </w:p>
    <w:p w14:paraId="147EAA21" w14:textId="4D472439" w:rsidR="00EB5D29" w:rsidRPr="006E7363" w:rsidRDefault="00000000"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hyperlink r:id="rId262" w:tgtFrame="_blank" w:history="1">
        <w:bookmarkStart w:id="87" w:name="_Toc126851672"/>
        <w:r w:rsidR="009C1ACD" w:rsidRPr="006E7363">
          <w:rPr>
            <w:rStyle w:val="Hyperlink"/>
            <w:rFonts w:ascii="Segoe UI" w:hAnsi="Segoe UI" w:cs="Segoe UI"/>
            <w:szCs w:val="23"/>
          </w:rPr>
          <w:t>Here's how many EV chargers the US has - and how many it needs</w:t>
        </w:r>
        <w:bookmarkEnd w:id="87"/>
      </w:hyperlink>
    </w:p>
    <w:p w14:paraId="38D76E83" w14:textId="54712AAA" w:rsidR="00A40DB1" w:rsidRPr="006E7363" w:rsidRDefault="00A91CB7" w:rsidP="007D27F7">
      <w:pPr>
        <w:pStyle w:val="Heading3"/>
        <w:keepNext w:val="0"/>
        <w:keepLines w:val="0"/>
        <w:widowControl w:val="0"/>
        <w:numPr>
          <w:ilvl w:val="0"/>
          <w:numId w:val="11"/>
        </w:numPr>
        <w:spacing w:before="0"/>
        <w:ind w:left="360"/>
        <w:rPr>
          <w:rFonts w:ascii="Segoe UI" w:hAnsi="Segoe UI" w:cs="Segoe UI"/>
          <w:color w:val="000000" w:themeColor="text1"/>
          <w:szCs w:val="23"/>
        </w:rPr>
      </w:pPr>
      <w:bookmarkStart w:id="88" w:name="_Toc126851673"/>
      <w:r w:rsidRPr="006E7363">
        <w:rPr>
          <w:rFonts w:ascii="Segoe UI" w:hAnsi="Segoe UI" w:cs="Segoe UI"/>
          <w:color w:val="000000" w:themeColor="text1"/>
          <w:szCs w:val="23"/>
        </w:rPr>
        <w:t xml:space="preserve">The Biden-Harris Administration released the </w:t>
      </w:r>
      <w:hyperlink r:id="rId263" w:tgtFrame="_blank" w:history="1">
        <w:r w:rsidRPr="006E7363">
          <w:rPr>
            <w:rStyle w:val="Hyperlink"/>
            <w:rFonts w:ascii="Segoe UI" w:hAnsi="Segoe UI" w:cs="Segoe UI"/>
            <w:i/>
            <w:iCs/>
            <w:szCs w:val="23"/>
          </w:rPr>
          <w:t>U.S. National Blueprint for Transportation Decarbonization</w:t>
        </w:r>
      </w:hyperlink>
      <w:r w:rsidRPr="006E7363">
        <w:rPr>
          <w:rFonts w:ascii="Segoe UI" w:hAnsi="Segoe UI" w:cs="Segoe UI"/>
          <w:color w:val="000000" w:themeColor="text1"/>
          <w:szCs w:val="23"/>
        </w:rPr>
        <w:t>. Developed by the departments of Energy, Transportation, Housing and Urban Development, and the Environmental Protection Agency, the Blueprint is a landmark strategy for cutting all greenhouse emissions from the transportation sector by 2050.</w:t>
      </w:r>
      <w:bookmarkEnd w:id="88"/>
    </w:p>
    <w:p w14:paraId="53112A02" w14:textId="7FB5CE16" w:rsidR="001E7043" w:rsidRPr="006E7363" w:rsidRDefault="001E7043" w:rsidP="007D27F7">
      <w:pPr>
        <w:pStyle w:val="Heading3"/>
        <w:keepNext w:val="0"/>
        <w:keepLines w:val="0"/>
        <w:widowControl w:val="0"/>
        <w:spacing w:before="0"/>
        <w:rPr>
          <w:rFonts w:ascii="Segoe UI" w:hAnsi="Segoe UI" w:cs="Segoe UI"/>
          <w:b/>
          <w:bCs/>
          <w:color w:val="000000" w:themeColor="text1"/>
          <w:szCs w:val="23"/>
        </w:rPr>
      </w:pPr>
      <w:bookmarkStart w:id="89" w:name="_Toc126851674"/>
      <w:r w:rsidRPr="006E7363">
        <w:rPr>
          <w:rFonts w:ascii="Segoe UI" w:hAnsi="Segoe UI" w:cs="Segoe UI"/>
          <w:b/>
          <w:bCs/>
          <w:color w:val="000000" w:themeColor="text1"/>
          <w:szCs w:val="23"/>
        </w:rPr>
        <w:t>States</w:t>
      </w:r>
      <w:bookmarkEnd w:id="89"/>
    </w:p>
    <w:p w14:paraId="281E91F6" w14:textId="6B6008F9" w:rsidR="00CF3885" w:rsidRPr="006E7363" w:rsidRDefault="00000000" w:rsidP="007D27F7">
      <w:pPr>
        <w:pStyle w:val="ListParagraph"/>
        <w:widowControl w:val="0"/>
        <w:numPr>
          <w:ilvl w:val="0"/>
          <w:numId w:val="11"/>
        </w:numPr>
        <w:autoSpaceDE w:val="0"/>
        <w:autoSpaceDN w:val="0"/>
        <w:adjustRightInd w:val="0"/>
        <w:ind w:left="360"/>
        <w:rPr>
          <w:rFonts w:cs="Segoe UI"/>
          <w:szCs w:val="23"/>
        </w:rPr>
      </w:pPr>
      <w:hyperlink r:id="rId264" w:tgtFrame="_blank" w:history="1">
        <w:r w:rsidR="00CF3885" w:rsidRPr="006E7363">
          <w:rPr>
            <w:rStyle w:val="Hyperlink"/>
            <w:rFonts w:cs="Segoe UI"/>
            <w:szCs w:val="23"/>
          </w:rPr>
          <w:t>Inflation Raises Risk of Fiscal Stress for States</w:t>
        </w:r>
      </w:hyperlink>
    </w:p>
    <w:p w14:paraId="52B8120D" w14:textId="78E94590" w:rsidR="00123325" w:rsidRPr="006E7363" w:rsidRDefault="00C37CAD" w:rsidP="007D27F7">
      <w:pPr>
        <w:widowControl w:val="0"/>
        <w:autoSpaceDE w:val="0"/>
        <w:autoSpaceDN w:val="0"/>
        <w:adjustRightInd w:val="0"/>
        <w:rPr>
          <w:rFonts w:cs="Segoe UI"/>
          <w:b/>
          <w:bCs/>
          <w:szCs w:val="23"/>
        </w:rPr>
      </w:pPr>
      <w:r w:rsidRPr="006E7363">
        <w:rPr>
          <w:rFonts w:cs="Segoe UI"/>
          <w:b/>
          <w:bCs/>
          <w:szCs w:val="23"/>
        </w:rPr>
        <w:t>AZ</w:t>
      </w:r>
    </w:p>
    <w:p w14:paraId="653A8D2D" w14:textId="5B773AE5" w:rsidR="002B22F8" w:rsidRPr="006E7363" w:rsidRDefault="00000000" w:rsidP="007D27F7">
      <w:pPr>
        <w:pStyle w:val="ListParagraph"/>
        <w:numPr>
          <w:ilvl w:val="0"/>
          <w:numId w:val="18"/>
        </w:numPr>
        <w:ind w:left="360"/>
        <w:rPr>
          <w:rFonts w:cs="Segoe UI"/>
          <w:szCs w:val="23"/>
        </w:rPr>
      </w:pPr>
      <w:hyperlink r:id="rId265" w:history="1">
        <w:r w:rsidR="002B22F8" w:rsidRPr="006E7363">
          <w:rPr>
            <w:rStyle w:val="Hyperlink"/>
            <w:rFonts w:cs="Segoe UI"/>
            <w:szCs w:val="23"/>
          </w:rPr>
          <w:t>TRANSCRIPT: Governor Hobbs 2023 State of the State Address</w:t>
        </w:r>
      </w:hyperlink>
    </w:p>
    <w:p w14:paraId="654F8BDA" w14:textId="398CAFA1" w:rsidR="00620414" w:rsidRPr="006E7363" w:rsidRDefault="00000000" w:rsidP="007D27F7">
      <w:pPr>
        <w:pStyle w:val="ListParagraph"/>
        <w:numPr>
          <w:ilvl w:val="0"/>
          <w:numId w:val="18"/>
        </w:numPr>
        <w:ind w:left="360"/>
        <w:rPr>
          <w:rFonts w:cs="Segoe UI"/>
          <w:szCs w:val="23"/>
        </w:rPr>
      </w:pPr>
      <w:hyperlink r:id="rId266" w:history="1">
        <w:r w:rsidR="00620414" w:rsidRPr="006E7363">
          <w:rPr>
            <w:rStyle w:val="Hyperlink"/>
            <w:rFonts w:cs="Segoe UI"/>
            <w:szCs w:val="23"/>
          </w:rPr>
          <w:t>Governor Hobbs Plans Major Investments to Build a Resilient, Innovative and Prosperous Arizona For Everyone</w:t>
        </w:r>
      </w:hyperlink>
    </w:p>
    <w:p w14:paraId="62AD9DEB" w14:textId="14503D62" w:rsidR="004D63DE" w:rsidRPr="006E7363" w:rsidRDefault="00000000" w:rsidP="007D27F7">
      <w:pPr>
        <w:pStyle w:val="ListParagraph"/>
        <w:numPr>
          <w:ilvl w:val="0"/>
          <w:numId w:val="18"/>
        </w:numPr>
        <w:ind w:left="360"/>
        <w:rPr>
          <w:rFonts w:cs="Segoe UI"/>
          <w:szCs w:val="23"/>
        </w:rPr>
      </w:pPr>
      <w:hyperlink r:id="rId267" w:history="1">
        <w:r w:rsidR="003D22E7" w:rsidRPr="006E7363">
          <w:rPr>
            <w:rStyle w:val="Hyperlink"/>
            <w:rFonts w:cs="Segoe UI"/>
            <w:szCs w:val="23"/>
          </w:rPr>
          <w:t>Governor Katie Hobbs Announces Policy Team Focused On Tackling Education, Water, Health, Economic Prosperity and More</w:t>
        </w:r>
      </w:hyperlink>
    </w:p>
    <w:p w14:paraId="5A2FF54C" w14:textId="5FD9F762" w:rsidR="00734E46" w:rsidRPr="006E7363" w:rsidRDefault="00C03E43" w:rsidP="007D27F7">
      <w:pPr>
        <w:widowControl w:val="0"/>
        <w:autoSpaceDE w:val="0"/>
        <w:autoSpaceDN w:val="0"/>
        <w:adjustRightInd w:val="0"/>
        <w:rPr>
          <w:rFonts w:cs="Segoe UI"/>
          <w:b/>
          <w:bCs/>
          <w:szCs w:val="23"/>
        </w:rPr>
      </w:pPr>
      <w:r w:rsidRPr="006E7363">
        <w:rPr>
          <w:rFonts w:cs="Segoe UI"/>
          <w:b/>
          <w:bCs/>
          <w:szCs w:val="23"/>
        </w:rPr>
        <w:t>CA</w:t>
      </w:r>
    </w:p>
    <w:p w14:paraId="40B20B71" w14:textId="006EA83D" w:rsidR="00541EE6" w:rsidRPr="006E7363" w:rsidRDefault="00000000" w:rsidP="007D27F7">
      <w:pPr>
        <w:pStyle w:val="ListParagraph"/>
        <w:numPr>
          <w:ilvl w:val="0"/>
          <w:numId w:val="19"/>
        </w:numPr>
        <w:ind w:left="360"/>
        <w:rPr>
          <w:rFonts w:cs="Segoe UI"/>
          <w:szCs w:val="23"/>
        </w:rPr>
      </w:pPr>
      <w:hyperlink r:id="rId268" w:history="1">
        <w:r w:rsidR="00541EE6" w:rsidRPr="006E7363">
          <w:rPr>
            <w:rStyle w:val="Hyperlink"/>
            <w:rFonts w:cs="Segoe UI"/>
            <w:szCs w:val="23"/>
          </w:rPr>
          <w:t>Governor Newsom Announces Awards of $2.5 Billion for Public Transportation Projects Throughout California</w:t>
        </w:r>
      </w:hyperlink>
    </w:p>
    <w:p w14:paraId="40B3C72F" w14:textId="6577D1A1" w:rsidR="00AA7594" w:rsidRPr="006E7363" w:rsidRDefault="00AA7594" w:rsidP="007D27F7">
      <w:pPr>
        <w:pStyle w:val="ListParagraph"/>
        <w:numPr>
          <w:ilvl w:val="0"/>
          <w:numId w:val="19"/>
        </w:numPr>
        <w:ind w:left="360"/>
        <w:rPr>
          <w:rFonts w:cs="Segoe UI"/>
          <w:szCs w:val="23"/>
        </w:rPr>
      </w:pPr>
      <w:r w:rsidRPr="006E7363">
        <w:rPr>
          <w:rFonts w:cs="Segoe UI"/>
          <w:szCs w:val="23"/>
        </w:rPr>
        <w:t xml:space="preserve">The CA Governor's Office of Planning and Research (OPR) publishes new "Federal Grant Guidebook," a guide to over 800 federal grant programs. </w:t>
      </w:r>
      <w:hyperlink r:id="rId269" w:history="1">
        <w:r w:rsidRPr="006E7363">
          <w:rPr>
            <w:rStyle w:val="Hyperlink"/>
            <w:rFonts w:cs="Segoe UI"/>
            <w:szCs w:val="23"/>
          </w:rPr>
          <w:t>Learn more</w:t>
        </w:r>
      </w:hyperlink>
      <w:r w:rsidRPr="006E7363">
        <w:rPr>
          <w:rFonts w:cs="Segoe UI"/>
          <w:szCs w:val="23"/>
        </w:rPr>
        <w:t xml:space="preserve">. </w:t>
      </w:r>
      <w:hyperlink r:id="rId270" w:history="1">
        <w:r w:rsidRPr="006E7363">
          <w:rPr>
            <w:rStyle w:val="Hyperlink"/>
            <w:rFonts w:cs="Segoe UI"/>
            <w:szCs w:val="23"/>
          </w:rPr>
          <w:t>OPR Federal Grant Resources</w:t>
        </w:r>
      </w:hyperlink>
    </w:p>
    <w:p w14:paraId="3E3E0F4E" w14:textId="5F079389" w:rsidR="00C85427" w:rsidRPr="006E7363" w:rsidRDefault="00000000" w:rsidP="007D27F7">
      <w:pPr>
        <w:pStyle w:val="ListParagraph"/>
        <w:numPr>
          <w:ilvl w:val="0"/>
          <w:numId w:val="19"/>
        </w:numPr>
        <w:ind w:left="360"/>
        <w:rPr>
          <w:rFonts w:cs="Segoe UI"/>
          <w:szCs w:val="23"/>
        </w:rPr>
      </w:pPr>
      <w:hyperlink r:id="rId271" w:tooltip="California governor proposes cuts to climate change programs amid cloudy economic outlook" w:history="1">
        <w:r w:rsidR="005909D3" w:rsidRPr="006E7363">
          <w:rPr>
            <w:rStyle w:val="Hyperlink"/>
            <w:rFonts w:cs="Segoe UI"/>
            <w:szCs w:val="23"/>
          </w:rPr>
          <w:t>California governor proposes cuts to climate change programs amid cloudy economic outlook</w:t>
        </w:r>
      </w:hyperlink>
    </w:p>
    <w:p w14:paraId="41AEBA0E" w14:textId="77777777" w:rsidR="00485B34" w:rsidRPr="006E7363" w:rsidRDefault="00A12EC7" w:rsidP="007D27F7">
      <w:pPr>
        <w:widowControl w:val="0"/>
        <w:autoSpaceDE w:val="0"/>
        <w:autoSpaceDN w:val="0"/>
        <w:adjustRightInd w:val="0"/>
        <w:rPr>
          <w:rFonts w:cs="Segoe UI"/>
          <w:b/>
          <w:bCs/>
          <w:szCs w:val="23"/>
        </w:rPr>
      </w:pPr>
      <w:r w:rsidRPr="006E7363">
        <w:rPr>
          <w:rFonts w:cs="Segoe UI"/>
          <w:b/>
          <w:bCs/>
          <w:szCs w:val="23"/>
        </w:rPr>
        <w:t>NV</w:t>
      </w:r>
    </w:p>
    <w:p w14:paraId="080F05A8" w14:textId="4C69B889" w:rsidR="001F08DA" w:rsidRPr="006E7363" w:rsidRDefault="00000000" w:rsidP="007D27F7">
      <w:pPr>
        <w:pStyle w:val="ListParagraph"/>
        <w:widowControl w:val="0"/>
        <w:numPr>
          <w:ilvl w:val="0"/>
          <w:numId w:val="19"/>
        </w:numPr>
        <w:autoSpaceDE w:val="0"/>
        <w:autoSpaceDN w:val="0"/>
        <w:adjustRightInd w:val="0"/>
        <w:ind w:left="360"/>
        <w:rPr>
          <w:rFonts w:cs="Segoe UI"/>
          <w:szCs w:val="23"/>
        </w:rPr>
      </w:pPr>
      <w:hyperlink r:id="rId272" w:tooltip=" (PDF)" w:history="1">
        <w:r w:rsidR="001F08DA" w:rsidRPr="006E7363">
          <w:rPr>
            <w:rStyle w:val="Hyperlink"/>
            <w:rFonts w:cs="Segoe UI"/>
            <w:szCs w:val="23"/>
          </w:rPr>
          <w:t>Governor Lombardo's 2023 State of the State Address</w:t>
        </w:r>
      </w:hyperlink>
    </w:p>
    <w:p w14:paraId="40B53943" w14:textId="4ED62324" w:rsidR="0066130B" w:rsidRPr="006E7363" w:rsidRDefault="00000000" w:rsidP="007D27F7">
      <w:pPr>
        <w:pStyle w:val="ListParagraph"/>
        <w:widowControl w:val="0"/>
        <w:numPr>
          <w:ilvl w:val="0"/>
          <w:numId w:val="19"/>
        </w:numPr>
        <w:autoSpaceDE w:val="0"/>
        <w:autoSpaceDN w:val="0"/>
        <w:adjustRightInd w:val="0"/>
        <w:ind w:left="360"/>
        <w:rPr>
          <w:rFonts w:cs="Segoe UI"/>
          <w:szCs w:val="23"/>
        </w:rPr>
      </w:pPr>
      <w:hyperlink r:id="rId273" w:history="1">
        <w:r w:rsidR="0066130B" w:rsidRPr="006E7363">
          <w:rPr>
            <w:rStyle w:val="Hyperlink"/>
            <w:rFonts w:cs="Segoe UI"/>
            <w:szCs w:val="23"/>
          </w:rPr>
          <w:t xml:space="preserve">Governor Joe Lombardo Appoints Alan </w:t>
        </w:r>
        <w:proofErr w:type="spellStart"/>
        <w:r w:rsidR="0066130B" w:rsidRPr="006E7363">
          <w:rPr>
            <w:rStyle w:val="Hyperlink"/>
            <w:rFonts w:cs="Segoe UI"/>
            <w:szCs w:val="23"/>
          </w:rPr>
          <w:t>Jenne</w:t>
        </w:r>
        <w:proofErr w:type="spellEnd"/>
        <w:r w:rsidR="0066130B" w:rsidRPr="006E7363">
          <w:rPr>
            <w:rStyle w:val="Hyperlink"/>
            <w:rFonts w:cs="Segoe UI"/>
            <w:szCs w:val="23"/>
          </w:rPr>
          <w:t xml:space="preserve"> Director of the Nevada Department of Wildlife</w:t>
        </w:r>
      </w:hyperlink>
    </w:p>
    <w:p w14:paraId="3151CA19" w14:textId="22FF8C47" w:rsidR="004D63DE" w:rsidRPr="006E7363" w:rsidRDefault="00000000" w:rsidP="007D27F7">
      <w:pPr>
        <w:pStyle w:val="ListParagraph"/>
        <w:widowControl w:val="0"/>
        <w:numPr>
          <w:ilvl w:val="0"/>
          <w:numId w:val="19"/>
        </w:numPr>
        <w:autoSpaceDE w:val="0"/>
        <w:autoSpaceDN w:val="0"/>
        <w:adjustRightInd w:val="0"/>
        <w:ind w:left="360"/>
        <w:rPr>
          <w:rFonts w:cs="Segoe UI"/>
          <w:szCs w:val="23"/>
        </w:rPr>
      </w:pPr>
      <w:hyperlink r:id="rId274" w:tgtFrame="_blank" w:history="1">
        <w:r w:rsidR="00EB5D29" w:rsidRPr="006E7363">
          <w:rPr>
            <w:rStyle w:val="Hyperlink"/>
            <w:rFonts w:cs="Segoe UI"/>
            <w:szCs w:val="23"/>
          </w:rPr>
          <w:t>Nevada Transportation Board Approves Tracy Larkin-Thomas as Director of NDOT</w:t>
        </w:r>
      </w:hyperlink>
    </w:p>
    <w:p w14:paraId="6480348D" w14:textId="77777777" w:rsidR="00147DC6" w:rsidRDefault="00147DC6" w:rsidP="007D27F7">
      <w:pPr>
        <w:widowControl w:val="0"/>
        <w:autoSpaceDE w:val="0"/>
        <w:autoSpaceDN w:val="0"/>
        <w:adjustRightInd w:val="0"/>
        <w:rPr>
          <w:rFonts w:cs="Segoe UI"/>
          <w:b/>
          <w:bCs/>
          <w:szCs w:val="23"/>
        </w:rPr>
      </w:pPr>
    </w:p>
    <w:p w14:paraId="3522B0CE" w14:textId="6413BE81" w:rsidR="00A12EC7" w:rsidRPr="006E7363" w:rsidRDefault="00A12EC7" w:rsidP="007D27F7">
      <w:pPr>
        <w:widowControl w:val="0"/>
        <w:autoSpaceDE w:val="0"/>
        <w:autoSpaceDN w:val="0"/>
        <w:adjustRightInd w:val="0"/>
        <w:rPr>
          <w:rFonts w:cs="Segoe UI"/>
          <w:b/>
          <w:bCs/>
          <w:szCs w:val="23"/>
        </w:rPr>
      </w:pPr>
      <w:r w:rsidRPr="006E7363">
        <w:rPr>
          <w:rFonts w:cs="Segoe UI"/>
          <w:b/>
          <w:bCs/>
          <w:szCs w:val="23"/>
        </w:rPr>
        <w:lastRenderedPageBreak/>
        <w:t>NM</w:t>
      </w:r>
    </w:p>
    <w:p w14:paraId="25A2AEB5" w14:textId="3CED324A" w:rsidR="001C214F" w:rsidRPr="006E7363" w:rsidRDefault="00000000" w:rsidP="007D27F7">
      <w:pPr>
        <w:pStyle w:val="ListParagraph"/>
        <w:numPr>
          <w:ilvl w:val="0"/>
          <w:numId w:val="20"/>
        </w:numPr>
        <w:ind w:left="360"/>
        <w:rPr>
          <w:rFonts w:cs="Segoe UI"/>
          <w:szCs w:val="23"/>
        </w:rPr>
      </w:pPr>
      <w:hyperlink r:id="rId275" w:history="1">
        <w:r w:rsidR="001C214F" w:rsidRPr="006E7363">
          <w:rPr>
            <w:rStyle w:val="Hyperlink"/>
            <w:rFonts w:cs="Segoe UI"/>
            <w:szCs w:val="23"/>
          </w:rPr>
          <w:t>Governor’s Office announces new chief of staff</w:t>
        </w:r>
      </w:hyperlink>
    </w:p>
    <w:p w14:paraId="2ABF9152" w14:textId="01C96134" w:rsidR="001F08DA" w:rsidRPr="006E7363" w:rsidRDefault="00000000" w:rsidP="007D27F7">
      <w:pPr>
        <w:pStyle w:val="ListParagraph"/>
        <w:numPr>
          <w:ilvl w:val="0"/>
          <w:numId w:val="20"/>
        </w:numPr>
        <w:ind w:left="360"/>
        <w:rPr>
          <w:rFonts w:cs="Segoe UI"/>
          <w:szCs w:val="23"/>
        </w:rPr>
      </w:pPr>
      <w:hyperlink r:id="rId276" w:history="1">
        <w:r w:rsidR="001F08DA" w:rsidRPr="006E7363">
          <w:rPr>
            <w:rStyle w:val="Hyperlink"/>
            <w:rFonts w:cs="Segoe UI"/>
            <w:szCs w:val="23"/>
          </w:rPr>
          <w:t>Gov. Lujan Grisham releases FY24 executive budget recommendation</w:t>
        </w:r>
      </w:hyperlink>
    </w:p>
    <w:p w14:paraId="5925D47E" w14:textId="20D1C6AD" w:rsidR="00C85427" w:rsidRPr="006E7363" w:rsidRDefault="00000000" w:rsidP="007D27F7">
      <w:pPr>
        <w:pStyle w:val="ListParagraph"/>
        <w:numPr>
          <w:ilvl w:val="0"/>
          <w:numId w:val="20"/>
        </w:numPr>
        <w:ind w:left="360"/>
        <w:rPr>
          <w:rFonts w:cs="Segoe UI"/>
          <w:szCs w:val="23"/>
        </w:rPr>
      </w:pPr>
      <w:hyperlink r:id="rId277" w:history="1">
        <w:r w:rsidR="001F08DA" w:rsidRPr="006E7363">
          <w:rPr>
            <w:rStyle w:val="Hyperlink"/>
            <w:rFonts w:cs="Segoe UI"/>
            <w:szCs w:val="23"/>
          </w:rPr>
          <w:t>New Mexico on the move: Gov. Lujan Grisham delivers first State of the State address of her second term, announces legislative agenda for the 2023 session</w:t>
        </w:r>
      </w:hyperlink>
    </w:p>
    <w:p w14:paraId="68E68D76" w14:textId="029CF9EF" w:rsidR="00F33E55" w:rsidRPr="006E7363" w:rsidRDefault="00F33E55" w:rsidP="006E7363">
      <w:pPr>
        <w:widowControl w:val="0"/>
        <w:autoSpaceDE w:val="0"/>
        <w:autoSpaceDN w:val="0"/>
        <w:adjustRightInd w:val="0"/>
        <w:rPr>
          <w:rFonts w:cs="Segoe UI"/>
          <w:b/>
          <w:bCs/>
          <w:szCs w:val="23"/>
        </w:rPr>
      </w:pPr>
      <w:r w:rsidRPr="006E7363">
        <w:rPr>
          <w:rFonts w:cs="Segoe UI"/>
          <w:b/>
          <w:bCs/>
          <w:szCs w:val="23"/>
        </w:rPr>
        <w:t>UT</w:t>
      </w:r>
      <w:r w:rsidR="006E7363" w:rsidRPr="006E7363">
        <w:rPr>
          <w:rFonts w:cs="Segoe UI"/>
          <w:b/>
          <w:bCs/>
          <w:szCs w:val="23"/>
        </w:rPr>
        <w:t xml:space="preserve">: </w:t>
      </w:r>
      <w:hyperlink r:id="rId278" w:history="1">
        <w:r w:rsidRPr="006E7363">
          <w:rPr>
            <w:rStyle w:val="Hyperlink"/>
            <w:rFonts w:cs="Segoe UI"/>
            <w:szCs w:val="23"/>
          </w:rPr>
          <w:t>Utah Gov. Cox delivers his 2023 State of the State address</w:t>
        </w:r>
      </w:hyperlink>
    </w:p>
    <w:p w14:paraId="3E113636" w14:textId="0B458FB3" w:rsidR="00734E46" w:rsidRPr="006E7363" w:rsidRDefault="00183FE5" w:rsidP="007D27F7">
      <w:pPr>
        <w:widowControl w:val="0"/>
        <w:autoSpaceDE w:val="0"/>
        <w:autoSpaceDN w:val="0"/>
        <w:adjustRightInd w:val="0"/>
        <w:rPr>
          <w:rFonts w:cs="Segoe UI"/>
          <w:b/>
          <w:bCs/>
          <w:szCs w:val="23"/>
        </w:rPr>
      </w:pPr>
      <w:r w:rsidRPr="006E7363">
        <w:rPr>
          <w:rFonts w:cs="Segoe UI"/>
          <w:b/>
          <w:bCs/>
          <w:szCs w:val="23"/>
        </w:rPr>
        <w:t>Tribal</w:t>
      </w:r>
    </w:p>
    <w:p w14:paraId="54CDD11D" w14:textId="5026F89F" w:rsidR="00BB157B" w:rsidRPr="006E7363" w:rsidRDefault="00000000" w:rsidP="007D27F7">
      <w:pPr>
        <w:pStyle w:val="ListParagraph"/>
        <w:widowControl w:val="0"/>
        <w:numPr>
          <w:ilvl w:val="0"/>
          <w:numId w:val="4"/>
        </w:numPr>
        <w:autoSpaceDE w:val="0"/>
        <w:autoSpaceDN w:val="0"/>
        <w:adjustRightInd w:val="0"/>
        <w:ind w:left="360" w:hanging="360"/>
        <w:rPr>
          <w:rFonts w:cs="Segoe UI"/>
          <w:szCs w:val="23"/>
        </w:rPr>
      </w:pPr>
      <w:hyperlink r:id="rId279" w:history="1">
        <w:r w:rsidR="00BB157B" w:rsidRPr="006E7363">
          <w:rPr>
            <w:rStyle w:val="Hyperlink"/>
            <w:rFonts w:cs="Segoe UI"/>
            <w:szCs w:val="23"/>
          </w:rPr>
          <w:t>Public/Private Roads Project</w:t>
        </w:r>
      </w:hyperlink>
    </w:p>
    <w:p w14:paraId="724416B9" w14:textId="0E971358" w:rsidR="00444C3E" w:rsidRPr="006E7363" w:rsidRDefault="00000000" w:rsidP="007D27F7">
      <w:pPr>
        <w:pStyle w:val="ListParagraph"/>
        <w:widowControl w:val="0"/>
        <w:numPr>
          <w:ilvl w:val="0"/>
          <w:numId w:val="4"/>
        </w:numPr>
        <w:autoSpaceDE w:val="0"/>
        <w:autoSpaceDN w:val="0"/>
        <w:adjustRightInd w:val="0"/>
        <w:ind w:left="360" w:hanging="360"/>
        <w:rPr>
          <w:rFonts w:cs="Segoe UI"/>
          <w:szCs w:val="23"/>
        </w:rPr>
      </w:pPr>
      <w:hyperlink r:id="rId280" w:history="1">
        <w:r w:rsidR="00444C3E" w:rsidRPr="006E7363">
          <w:rPr>
            <w:rStyle w:val="Hyperlink"/>
            <w:rFonts w:cs="Segoe UI"/>
            <w:szCs w:val="23"/>
          </w:rPr>
          <w:t>Land Acquisitions; Tohono O'odham Nation, Far West Valley Site, Maricopa County, Arizona</w:t>
        </w:r>
      </w:hyperlink>
    </w:p>
    <w:p w14:paraId="5A14AE20" w14:textId="4C584B0D" w:rsidR="005C6791" w:rsidRPr="006E7363" w:rsidRDefault="00000000" w:rsidP="007D27F7">
      <w:pPr>
        <w:pStyle w:val="ListParagraph"/>
        <w:widowControl w:val="0"/>
        <w:numPr>
          <w:ilvl w:val="0"/>
          <w:numId w:val="4"/>
        </w:numPr>
        <w:autoSpaceDE w:val="0"/>
        <w:autoSpaceDN w:val="0"/>
        <w:adjustRightInd w:val="0"/>
        <w:ind w:left="360" w:hanging="360"/>
        <w:rPr>
          <w:rFonts w:cs="Segoe UI"/>
          <w:szCs w:val="23"/>
        </w:rPr>
      </w:pPr>
      <w:hyperlink r:id="rId281" w:history="1">
        <w:r w:rsidR="003E6F28" w:rsidRPr="006E7363">
          <w:rPr>
            <w:rStyle w:val="Hyperlink"/>
            <w:rFonts w:cs="Segoe UI"/>
            <w:szCs w:val="23"/>
          </w:rPr>
          <w:t>Tribe Relies on 21st Century Solution To Combat Climate Threats, Support Resilient Community Services and Operations</w:t>
        </w:r>
      </w:hyperlink>
    </w:p>
    <w:sectPr w:rsidR="005C6791" w:rsidRPr="006E7363">
      <w:footerReference w:type="default" r:id="rId282"/>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5417" w14:textId="77777777" w:rsidR="00441274" w:rsidRDefault="00441274">
      <w:r>
        <w:separator/>
      </w:r>
    </w:p>
  </w:endnote>
  <w:endnote w:type="continuationSeparator" w:id="0">
    <w:p w14:paraId="6889552D" w14:textId="77777777" w:rsidR="00441274" w:rsidRDefault="0044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046062E7" w14:textId="77777777" w:rsidR="00EE63C6" w:rsidRDefault="00EE63C6">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03F8" w14:textId="77777777" w:rsidR="00441274" w:rsidRDefault="00441274">
      <w:r>
        <w:separator/>
      </w:r>
    </w:p>
  </w:footnote>
  <w:footnote w:type="continuationSeparator" w:id="0">
    <w:p w14:paraId="13F06B76" w14:textId="77777777" w:rsidR="00441274" w:rsidRDefault="00441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8FD"/>
    <w:multiLevelType w:val="hybridMultilevel"/>
    <w:tmpl w:val="BDE45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A5A53"/>
    <w:multiLevelType w:val="hybridMultilevel"/>
    <w:tmpl w:val="B8983E2C"/>
    <w:lvl w:ilvl="0" w:tplc="8F4858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73F01"/>
    <w:multiLevelType w:val="multilevel"/>
    <w:tmpl w:val="8F7C2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01B0F"/>
    <w:multiLevelType w:val="hybridMultilevel"/>
    <w:tmpl w:val="9B32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6493"/>
    <w:multiLevelType w:val="hybridMultilevel"/>
    <w:tmpl w:val="F892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7C3"/>
    <w:multiLevelType w:val="hybridMultilevel"/>
    <w:tmpl w:val="441075CA"/>
    <w:lvl w:ilvl="0" w:tplc="7736B6D8">
      <w:start w:val="1"/>
      <w:numFmt w:val="bullet"/>
      <w:lvlText w:val=""/>
      <w:lvlJc w:val="left"/>
      <w:pPr>
        <w:ind w:left="504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93880"/>
    <w:multiLevelType w:val="hybridMultilevel"/>
    <w:tmpl w:val="58D6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505CC"/>
    <w:multiLevelType w:val="hybridMultilevel"/>
    <w:tmpl w:val="67E668E6"/>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83F03"/>
    <w:multiLevelType w:val="hybridMultilevel"/>
    <w:tmpl w:val="24FE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82B35"/>
    <w:multiLevelType w:val="hybridMultilevel"/>
    <w:tmpl w:val="86CC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87681"/>
    <w:multiLevelType w:val="hybridMultilevel"/>
    <w:tmpl w:val="8898C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8517B"/>
    <w:multiLevelType w:val="hybridMultilevel"/>
    <w:tmpl w:val="2DE4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23826"/>
    <w:multiLevelType w:val="hybridMultilevel"/>
    <w:tmpl w:val="8398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50B59"/>
    <w:multiLevelType w:val="hybridMultilevel"/>
    <w:tmpl w:val="1E96A7EE"/>
    <w:lvl w:ilvl="0" w:tplc="2326B50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F6440CE"/>
    <w:multiLevelType w:val="hybridMultilevel"/>
    <w:tmpl w:val="AC10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8649E"/>
    <w:multiLevelType w:val="hybridMultilevel"/>
    <w:tmpl w:val="8CC6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D6525"/>
    <w:multiLevelType w:val="hybridMultilevel"/>
    <w:tmpl w:val="F796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C7858"/>
    <w:multiLevelType w:val="hybridMultilevel"/>
    <w:tmpl w:val="36EEC5B6"/>
    <w:lvl w:ilvl="0" w:tplc="4F0AB4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C659B"/>
    <w:multiLevelType w:val="multilevel"/>
    <w:tmpl w:val="5F0A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64206D"/>
    <w:multiLevelType w:val="multilevel"/>
    <w:tmpl w:val="772C5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12C49"/>
    <w:multiLevelType w:val="hybridMultilevel"/>
    <w:tmpl w:val="7388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31EBA"/>
    <w:multiLevelType w:val="hybridMultilevel"/>
    <w:tmpl w:val="F6828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752E24"/>
    <w:multiLevelType w:val="hybridMultilevel"/>
    <w:tmpl w:val="CF10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C7B1C"/>
    <w:multiLevelType w:val="hybridMultilevel"/>
    <w:tmpl w:val="A7423214"/>
    <w:lvl w:ilvl="0" w:tplc="B756FD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61084"/>
    <w:multiLevelType w:val="hybridMultilevel"/>
    <w:tmpl w:val="BB5A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123D4"/>
    <w:multiLevelType w:val="hybridMultilevel"/>
    <w:tmpl w:val="81B2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A3C87"/>
    <w:multiLevelType w:val="hybridMultilevel"/>
    <w:tmpl w:val="432A2A86"/>
    <w:lvl w:ilvl="0" w:tplc="AD0A0CFE">
      <w:start w:val="1"/>
      <w:numFmt w:val="bullet"/>
      <w:lvlText w:val=""/>
      <w:lvlJc w:val="left"/>
      <w:pPr>
        <w:ind w:left="0" w:firstLine="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EC6569"/>
    <w:multiLevelType w:val="hybridMultilevel"/>
    <w:tmpl w:val="860A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7507D"/>
    <w:multiLevelType w:val="hybridMultilevel"/>
    <w:tmpl w:val="5B14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B58E2"/>
    <w:multiLevelType w:val="hybridMultilevel"/>
    <w:tmpl w:val="3506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152C8"/>
    <w:multiLevelType w:val="hybridMultilevel"/>
    <w:tmpl w:val="35A8C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7322A"/>
    <w:multiLevelType w:val="hybridMultilevel"/>
    <w:tmpl w:val="B6F4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C04CB"/>
    <w:multiLevelType w:val="hybridMultilevel"/>
    <w:tmpl w:val="709EDC04"/>
    <w:lvl w:ilvl="0" w:tplc="2AB82B72">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C16089"/>
    <w:multiLevelType w:val="hybridMultilevel"/>
    <w:tmpl w:val="6A5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188020">
    <w:abstractNumId w:val="5"/>
  </w:num>
  <w:num w:numId="2" w16cid:durableId="423499566">
    <w:abstractNumId w:val="32"/>
  </w:num>
  <w:num w:numId="3" w16cid:durableId="770398507">
    <w:abstractNumId w:val="7"/>
  </w:num>
  <w:num w:numId="4" w16cid:durableId="186910362">
    <w:abstractNumId w:val="26"/>
  </w:num>
  <w:num w:numId="5" w16cid:durableId="1042638166">
    <w:abstractNumId w:val="0"/>
  </w:num>
  <w:num w:numId="6" w16cid:durableId="1448349698">
    <w:abstractNumId w:val="1"/>
  </w:num>
  <w:num w:numId="7" w16cid:durableId="1767650397">
    <w:abstractNumId w:val="16"/>
  </w:num>
  <w:num w:numId="8" w16cid:durableId="543175775">
    <w:abstractNumId w:val="8"/>
  </w:num>
  <w:num w:numId="9" w16cid:durableId="1708871770">
    <w:abstractNumId w:val="10"/>
  </w:num>
  <w:num w:numId="10" w16cid:durableId="116266231">
    <w:abstractNumId w:val="28"/>
  </w:num>
  <w:num w:numId="11" w16cid:durableId="2054840483">
    <w:abstractNumId w:val="9"/>
  </w:num>
  <w:num w:numId="12" w16cid:durableId="2076733505">
    <w:abstractNumId w:val="17"/>
  </w:num>
  <w:num w:numId="13" w16cid:durableId="378628316">
    <w:abstractNumId w:val="6"/>
  </w:num>
  <w:num w:numId="14" w16cid:durableId="529344280">
    <w:abstractNumId w:val="23"/>
  </w:num>
  <w:num w:numId="15" w16cid:durableId="195387427">
    <w:abstractNumId w:val="27"/>
  </w:num>
  <w:num w:numId="16" w16cid:durableId="1252154311">
    <w:abstractNumId w:val="22"/>
  </w:num>
  <w:num w:numId="17" w16cid:durableId="814563925">
    <w:abstractNumId w:val="15"/>
  </w:num>
  <w:num w:numId="18" w16cid:durableId="1477528338">
    <w:abstractNumId w:val="14"/>
  </w:num>
  <w:num w:numId="19" w16cid:durableId="445930577">
    <w:abstractNumId w:val="31"/>
  </w:num>
  <w:num w:numId="20" w16cid:durableId="1573078984">
    <w:abstractNumId w:val="4"/>
  </w:num>
  <w:num w:numId="21" w16cid:durableId="360590502">
    <w:abstractNumId w:val="12"/>
  </w:num>
  <w:num w:numId="22" w16cid:durableId="1058476002">
    <w:abstractNumId w:val="11"/>
  </w:num>
  <w:num w:numId="23" w16cid:durableId="1271233893">
    <w:abstractNumId w:val="29"/>
  </w:num>
  <w:num w:numId="24" w16cid:durableId="264964586">
    <w:abstractNumId w:val="3"/>
  </w:num>
  <w:num w:numId="25" w16cid:durableId="1188982417">
    <w:abstractNumId w:val="30"/>
  </w:num>
  <w:num w:numId="26" w16cid:durableId="970791889">
    <w:abstractNumId w:val="24"/>
  </w:num>
  <w:num w:numId="27" w16cid:durableId="1916938144">
    <w:abstractNumId w:val="20"/>
  </w:num>
  <w:num w:numId="28" w16cid:durableId="1892886339">
    <w:abstractNumId w:val="25"/>
  </w:num>
  <w:num w:numId="29" w16cid:durableId="176115460">
    <w:abstractNumId w:val="33"/>
  </w:num>
  <w:num w:numId="30" w16cid:durableId="285553340">
    <w:abstractNumId w:val="2"/>
  </w:num>
  <w:num w:numId="31" w16cid:durableId="1374842446">
    <w:abstractNumId w:val="19"/>
  </w:num>
  <w:num w:numId="32" w16cid:durableId="747919322">
    <w:abstractNumId w:val="13"/>
  </w:num>
  <w:num w:numId="33" w16cid:durableId="400829940">
    <w:abstractNumId w:val="18"/>
  </w:num>
  <w:num w:numId="34" w16cid:durableId="182808883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85"/>
    <w:rsid w:val="00000FD9"/>
    <w:rsid w:val="0000298A"/>
    <w:rsid w:val="000047B9"/>
    <w:rsid w:val="000050BD"/>
    <w:rsid w:val="000054C0"/>
    <w:rsid w:val="00005908"/>
    <w:rsid w:val="000063F1"/>
    <w:rsid w:val="00006C44"/>
    <w:rsid w:val="0000782F"/>
    <w:rsid w:val="00007C00"/>
    <w:rsid w:val="0001165D"/>
    <w:rsid w:val="00011D18"/>
    <w:rsid w:val="00012DB2"/>
    <w:rsid w:val="000142CB"/>
    <w:rsid w:val="000172B6"/>
    <w:rsid w:val="00020058"/>
    <w:rsid w:val="00020F1F"/>
    <w:rsid w:val="0002111F"/>
    <w:rsid w:val="00021A86"/>
    <w:rsid w:val="0002658D"/>
    <w:rsid w:val="00027CFD"/>
    <w:rsid w:val="0003122F"/>
    <w:rsid w:val="00031C2D"/>
    <w:rsid w:val="00032E8D"/>
    <w:rsid w:val="0003317B"/>
    <w:rsid w:val="00033AA4"/>
    <w:rsid w:val="00034375"/>
    <w:rsid w:val="00034781"/>
    <w:rsid w:val="000351AA"/>
    <w:rsid w:val="00037213"/>
    <w:rsid w:val="000427A6"/>
    <w:rsid w:val="00042B1B"/>
    <w:rsid w:val="00043606"/>
    <w:rsid w:val="00043ECA"/>
    <w:rsid w:val="0004550E"/>
    <w:rsid w:val="000501FE"/>
    <w:rsid w:val="000533BB"/>
    <w:rsid w:val="0005378B"/>
    <w:rsid w:val="0005470F"/>
    <w:rsid w:val="00055222"/>
    <w:rsid w:val="000570DB"/>
    <w:rsid w:val="0005750C"/>
    <w:rsid w:val="00062F33"/>
    <w:rsid w:val="00062FF7"/>
    <w:rsid w:val="00064467"/>
    <w:rsid w:val="00064CC2"/>
    <w:rsid w:val="00065918"/>
    <w:rsid w:val="0007026E"/>
    <w:rsid w:val="000710FE"/>
    <w:rsid w:val="00071142"/>
    <w:rsid w:val="00071C3C"/>
    <w:rsid w:val="00073512"/>
    <w:rsid w:val="000744C7"/>
    <w:rsid w:val="00074A78"/>
    <w:rsid w:val="000817D1"/>
    <w:rsid w:val="00083CBA"/>
    <w:rsid w:val="0008646C"/>
    <w:rsid w:val="00086A89"/>
    <w:rsid w:val="000874EE"/>
    <w:rsid w:val="00087F26"/>
    <w:rsid w:val="00087F3C"/>
    <w:rsid w:val="00090794"/>
    <w:rsid w:val="00090829"/>
    <w:rsid w:val="000922C7"/>
    <w:rsid w:val="00092520"/>
    <w:rsid w:val="00092742"/>
    <w:rsid w:val="000946B3"/>
    <w:rsid w:val="0009559F"/>
    <w:rsid w:val="000956A0"/>
    <w:rsid w:val="0009594F"/>
    <w:rsid w:val="000A0DC7"/>
    <w:rsid w:val="000A2465"/>
    <w:rsid w:val="000A2F4E"/>
    <w:rsid w:val="000A4C23"/>
    <w:rsid w:val="000A547C"/>
    <w:rsid w:val="000A5EC2"/>
    <w:rsid w:val="000A5FBF"/>
    <w:rsid w:val="000A6E00"/>
    <w:rsid w:val="000B0A1F"/>
    <w:rsid w:val="000B0AF7"/>
    <w:rsid w:val="000B2A05"/>
    <w:rsid w:val="000B38E8"/>
    <w:rsid w:val="000B487C"/>
    <w:rsid w:val="000B5B83"/>
    <w:rsid w:val="000B6AAE"/>
    <w:rsid w:val="000B7440"/>
    <w:rsid w:val="000C02F8"/>
    <w:rsid w:val="000C15E4"/>
    <w:rsid w:val="000C2947"/>
    <w:rsid w:val="000C3BA8"/>
    <w:rsid w:val="000C7DAC"/>
    <w:rsid w:val="000D0CDB"/>
    <w:rsid w:val="000D10B5"/>
    <w:rsid w:val="000D222D"/>
    <w:rsid w:val="000D4BE2"/>
    <w:rsid w:val="000D5782"/>
    <w:rsid w:val="000D6092"/>
    <w:rsid w:val="000E011F"/>
    <w:rsid w:val="000E244D"/>
    <w:rsid w:val="000E30BA"/>
    <w:rsid w:val="000E37DB"/>
    <w:rsid w:val="000E40E2"/>
    <w:rsid w:val="000E4F37"/>
    <w:rsid w:val="000E5B4D"/>
    <w:rsid w:val="000E624B"/>
    <w:rsid w:val="000E64B5"/>
    <w:rsid w:val="000E64DB"/>
    <w:rsid w:val="000F0D76"/>
    <w:rsid w:val="000F12B9"/>
    <w:rsid w:val="000F295B"/>
    <w:rsid w:val="000F3D62"/>
    <w:rsid w:val="000F4548"/>
    <w:rsid w:val="000F46E7"/>
    <w:rsid w:val="001017B3"/>
    <w:rsid w:val="00101EDD"/>
    <w:rsid w:val="00102015"/>
    <w:rsid w:val="001051DB"/>
    <w:rsid w:val="00106252"/>
    <w:rsid w:val="0010797D"/>
    <w:rsid w:val="00110C78"/>
    <w:rsid w:val="00110FF6"/>
    <w:rsid w:val="00112C01"/>
    <w:rsid w:val="00114385"/>
    <w:rsid w:val="001146C3"/>
    <w:rsid w:val="00114F3C"/>
    <w:rsid w:val="00120530"/>
    <w:rsid w:val="00120660"/>
    <w:rsid w:val="00120A58"/>
    <w:rsid w:val="00120E74"/>
    <w:rsid w:val="001212AB"/>
    <w:rsid w:val="001224A8"/>
    <w:rsid w:val="00123325"/>
    <w:rsid w:val="001239A5"/>
    <w:rsid w:val="00123C6B"/>
    <w:rsid w:val="0012439F"/>
    <w:rsid w:val="00125D61"/>
    <w:rsid w:val="00127DBC"/>
    <w:rsid w:val="00127F9D"/>
    <w:rsid w:val="00131519"/>
    <w:rsid w:val="00132BDE"/>
    <w:rsid w:val="00133688"/>
    <w:rsid w:val="001366B0"/>
    <w:rsid w:val="00137D26"/>
    <w:rsid w:val="00140F0A"/>
    <w:rsid w:val="0014211F"/>
    <w:rsid w:val="001424F6"/>
    <w:rsid w:val="001428C2"/>
    <w:rsid w:val="00145058"/>
    <w:rsid w:val="00147B6B"/>
    <w:rsid w:val="00147DC6"/>
    <w:rsid w:val="00151176"/>
    <w:rsid w:val="0015303B"/>
    <w:rsid w:val="00153DD3"/>
    <w:rsid w:val="00155E6A"/>
    <w:rsid w:val="00157F01"/>
    <w:rsid w:val="00163BE5"/>
    <w:rsid w:val="0016666E"/>
    <w:rsid w:val="001673A6"/>
    <w:rsid w:val="001717B2"/>
    <w:rsid w:val="001719E6"/>
    <w:rsid w:val="001724CB"/>
    <w:rsid w:val="00172943"/>
    <w:rsid w:val="00172B0C"/>
    <w:rsid w:val="00173482"/>
    <w:rsid w:val="001746DB"/>
    <w:rsid w:val="00174B60"/>
    <w:rsid w:val="00177C93"/>
    <w:rsid w:val="00180AD1"/>
    <w:rsid w:val="00181711"/>
    <w:rsid w:val="0018332E"/>
    <w:rsid w:val="0018344A"/>
    <w:rsid w:val="00183FE5"/>
    <w:rsid w:val="001852B8"/>
    <w:rsid w:val="00186422"/>
    <w:rsid w:val="001867E4"/>
    <w:rsid w:val="0018714F"/>
    <w:rsid w:val="001900FC"/>
    <w:rsid w:val="001907F2"/>
    <w:rsid w:val="00190F24"/>
    <w:rsid w:val="001917F7"/>
    <w:rsid w:val="001940A8"/>
    <w:rsid w:val="00194134"/>
    <w:rsid w:val="001948D0"/>
    <w:rsid w:val="00195D67"/>
    <w:rsid w:val="0019687E"/>
    <w:rsid w:val="001972A4"/>
    <w:rsid w:val="001A1C91"/>
    <w:rsid w:val="001A2DB8"/>
    <w:rsid w:val="001A32ED"/>
    <w:rsid w:val="001A3A6E"/>
    <w:rsid w:val="001A3C57"/>
    <w:rsid w:val="001A57C0"/>
    <w:rsid w:val="001A61A7"/>
    <w:rsid w:val="001A6849"/>
    <w:rsid w:val="001A684F"/>
    <w:rsid w:val="001A6CF6"/>
    <w:rsid w:val="001B0399"/>
    <w:rsid w:val="001B0A51"/>
    <w:rsid w:val="001B27A0"/>
    <w:rsid w:val="001B3DAE"/>
    <w:rsid w:val="001B63EA"/>
    <w:rsid w:val="001C1CC1"/>
    <w:rsid w:val="001C1FF0"/>
    <w:rsid w:val="001C214F"/>
    <w:rsid w:val="001C467D"/>
    <w:rsid w:val="001C555D"/>
    <w:rsid w:val="001C5E64"/>
    <w:rsid w:val="001C6B8D"/>
    <w:rsid w:val="001C78BC"/>
    <w:rsid w:val="001D02FA"/>
    <w:rsid w:val="001D2B4B"/>
    <w:rsid w:val="001D2D17"/>
    <w:rsid w:val="001D2FDA"/>
    <w:rsid w:val="001D3529"/>
    <w:rsid w:val="001D4553"/>
    <w:rsid w:val="001D4C51"/>
    <w:rsid w:val="001D54C9"/>
    <w:rsid w:val="001D58BF"/>
    <w:rsid w:val="001D618F"/>
    <w:rsid w:val="001D62CF"/>
    <w:rsid w:val="001D66A1"/>
    <w:rsid w:val="001E18E5"/>
    <w:rsid w:val="001E1B76"/>
    <w:rsid w:val="001E360A"/>
    <w:rsid w:val="001E367E"/>
    <w:rsid w:val="001E43B0"/>
    <w:rsid w:val="001E7043"/>
    <w:rsid w:val="001F08DA"/>
    <w:rsid w:val="001F162A"/>
    <w:rsid w:val="001F1BC4"/>
    <w:rsid w:val="001F2527"/>
    <w:rsid w:val="001F2BBE"/>
    <w:rsid w:val="001F649E"/>
    <w:rsid w:val="001F6E0D"/>
    <w:rsid w:val="002041B7"/>
    <w:rsid w:val="00204E79"/>
    <w:rsid w:val="002051EC"/>
    <w:rsid w:val="002062E7"/>
    <w:rsid w:val="00206E45"/>
    <w:rsid w:val="00207AE7"/>
    <w:rsid w:val="0021161D"/>
    <w:rsid w:val="002117BD"/>
    <w:rsid w:val="0021318B"/>
    <w:rsid w:val="002200DF"/>
    <w:rsid w:val="00220BA5"/>
    <w:rsid w:val="00222C61"/>
    <w:rsid w:val="00222FEB"/>
    <w:rsid w:val="002231E6"/>
    <w:rsid w:val="002250A1"/>
    <w:rsid w:val="0022654D"/>
    <w:rsid w:val="0022743A"/>
    <w:rsid w:val="00230681"/>
    <w:rsid w:val="002311BA"/>
    <w:rsid w:val="00231DA9"/>
    <w:rsid w:val="002326AB"/>
    <w:rsid w:val="00232D94"/>
    <w:rsid w:val="0023469E"/>
    <w:rsid w:val="00234E98"/>
    <w:rsid w:val="0023685C"/>
    <w:rsid w:val="00237564"/>
    <w:rsid w:val="00237EF8"/>
    <w:rsid w:val="00240076"/>
    <w:rsid w:val="002403CD"/>
    <w:rsid w:val="00241217"/>
    <w:rsid w:val="00241C71"/>
    <w:rsid w:val="00244831"/>
    <w:rsid w:val="002508CE"/>
    <w:rsid w:val="00251A42"/>
    <w:rsid w:val="0025284D"/>
    <w:rsid w:val="00253BA8"/>
    <w:rsid w:val="002549FA"/>
    <w:rsid w:val="00254CB8"/>
    <w:rsid w:val="00255B34"/>
    <w:rsid w:val="00257ACB"/>
    <w:rsid w:val="00263812"/>
    <w:rsid w:val="00263F43"/>
    <w:rsid w:val="00264EE7"/>
    <w:rsid w:val="00265930"/>
    <w:rsid w:val="0027106E"/>
    <w:rsid w:val="002712CA"/>
    <w:rsid w:val="00272162"/>
    <w:rsid w:val="00272A53"/>
    <w:rsid w:val="002755FE"/>
    <w:rsid w:val="002756D0"/>
    <w:rsid w:val="002776EA"/>
    <w:rsid w:val="00277E17"/>
    <w:rsid w:val="00282A17"/>
    <w:rsid w:val="0028323F"/>
    <w:rsid w:val="002847B3"/>
    <w:rsid w:val="00284EFF"/>
    <w:rsid w:val="00286E1D"/>
    <w:rsid w:val="00292907"/>
    <w:rsid w:val="00294638"/>
    <w:rsid w:val="002946C1"/>
    <w:rsid w:val="00294879"/>
    <w:rsid w:val="00294DE9"/>
    <w:rsid w:val="0029568D"/>
    <w:rsid w:val="002A29A3"/>
    <w:rsid w:val="002A4B8C"/>
    <w:rsid w:val="002A616A"/>
    <w:rsid w:val="002A6C12"/>
    <w:rsid w:val="002A73D6"/>
    <w:rsid w:val="002B14D4"/>
    <w:rsid w:val="002B22F8"/>
    <w:rsid w:val="002B25D9"/>
    <w:rsid w:val="002B5358"/>
    <w:rsid w:val="002B7D89"/>
    <w:rsid w:val="002C150B"/>
    <w:rsid w:val="002C1E29"/>
    <w:rsid w:val="002C2EE8"/>
    <w:rsid w:val="002C3224"/>
    <w:rsid w:val="002C3292"/>
    <w:rsid w:val="002C3C7E"/>
    <w:rsid w:val="002C3F5A"/>
    <w:rsid w:val="002C4CAD"/>
    <w:rsid w:val="002C63C8"/>
    <w:rsid w:val="002D10FE"/>
    <w:rsid w:val="002D1856"/>
    <w:rsid w:val="002D35AE"/>
    <w:rsid w:val="002D3A4F"/>
    <w:rsid w:val="002D52B7"/>
    <w:rsid w:val="002E06DA"/>
    <w:rsid w:val="002E08B8"/>
    <w:rsid w:val="002E1183"/>
    <w:rsid w:val="002E25D6"/>
    <w:rsid w:val="002E3A6F"/>
    <w:rsid w:val="002E6188"/>
    <w:rsid w:val="002F120D"/>
    <w:rsid w:val="002F2202"/>
    <w:rsid w:val="002F3647"/>
    <w:rsid w:val="002F5355"/>
    <w:rsid w:val="002F6322"/>
    <w:rsid w:val="002F6817"/>
    <w:rsid w:val="002F7085"/>
    <w:rsid w:val="002F7C63"/>
    <w:rsid w:val="003005DA"/>
    <w:rsid w:val="00306232"/>
    <w:rsid w:val="0030760B"/>
    <w:rsid w:val="003105FF"/>
    <w:rsid w:val="00311AA8"/>
    <w:rsid w:val="00311E30"/>
    <w:rsid w:val="00312BF0"/>
    <w:rsid w:val="00312FF1"/>
    <w:rsid w:val="003139C0"/>
    <w:rsid w:val="00314727"/>
    <w:rsid w:val="00314C3F"/>
    <w:rsid w:val="00314E24"/>
    <w:rsid w:val="00316FD8"/>
    <w:rsid w:val="00320B63"/>
    <w:rsid w:val="00320DBD"/>
    <w:rsid w:val="00322C12"/>
    <w:rsid w:val="00323423"/>
    <w:rsid w:val="00330590"/>
    <w:rsid w:val="00331F77"/>
    <w:rsid w:val="003324D4"/>
    <w:rsid w:val="00332BAA"/>
    <w:rsid w:val="00336016"/>
    <w:rsid w:val="00336088"/>
    <w:rsid w:val="00336AE2"/>
    <w:rsid w:val="00337386"/>
    <w:rsid w:val="00341423"/>
    <w:rsid w:val="0034287F"/>
    <w:rsid w:val="0034312C"/>
    <w:rsid w:val="00344994"/>
    <w:rsid w:val="00345D34"/>
    <w:rsid w:val="003469F7"/>
    <w:rsid w:val="00346E0D"/>
    <w:rsid w:val="003515E2"/>
    <w:rsid w:val="00352258"/>
    <w:rsid w:val="00354577"/>
    <w:rsid w:val="0035761F"/>
    <w:rsid w:val="0036092D"/>
    <w:rsid w:val="0036341F"/>
    <w:rsid w:val="00363B4B"/>
    <w:rsid w:val="003648D6"/>
    <w:rsid w:val="003651F6"/>
    <w:rsid w:val="0036766B"/>
    <w:rsid w:val="00370C7E"/>
    <w:rsid w:val="003716DE"/>
    <w:rsid w:val="00371975"/>
    <w:rsid w:val="00371E7F"/>
    <w:rsid w:val="00372AB0"/>
    <w:rsid w:val="00372E50"/>
    <w:rsid w:val="00373186"/>
    <w:rsid w:val="00373A6D"/>
    <w:rsid w:val="0037419B"/>
    <w:rsid w:val="00377FB5"/>
    <w:rsid w:val="00382AC6"/>
    <w:rsid w:val="00383B1A"/>
    <w:rsid w:val="00383E0D"/>
    <w:rsid w:val="003872C8"/>
    <w:rsid w:val="00391423"/>
    <w:rsid w:val="00392118"/>
    <w:rsid w:val="003925B4"/>
    <w:rsid w:val="00392BC0"/>
    <w:rsid w:val="00392EA4"/>
    <w:rsid w:val="00397478"/>
    <w:rsid w:val="003A04CA"/>
    <w:rsid w:val="003A19D9"/>
    <w:rsid w:val="003A1C9A"/>
    <w:rsid w:val="003A1F8F"/>
    <w:rsid w:val="003A4777"/>
    <w:rsid w:val="003A48AE"/>
    <w:rsid w:val="003A75C7"/>
    <w:rsid w:val="003B1347"/>
    <w:rsid w:val="003B2DFA"/>
    <w:rsid w:val="003B78B0"/>
    <w:rsid w:val="003B7B54"/>
    <w:rsid w:val="003C22FF"/>
    <w:rsid w:val="003C3A11"/>
    <w:rsid w:val="003C4D88"/>
    <w:rsid w:val="003C5B33"/>
    <w:rsid w:val="003D117F"/>
    <w:rsid w:val="003D22E7"/>
    <w:rsid w:val="003D29E5"/>
    <w:rsid w:val="003D3FE7"/>
    <w:rsid w:val="003D501F"/>
    <w:rsid w:val="003D5504"/>
    <w:rsid w:val="003D5C8D"/>
    <w:rsid w:val="003D5FF5"/>
    <w:rsid w:val="003D71AF"/>
    <w:rsid w:val="003E0180"/>
    <w:rsid w:val="003E02C6"/>
    <w:rsid w:val="003E053D"/>
    <w:rsid w:val="003E16C3"/>
    <w:rsid w:val="003E1E3B"/>
    <w:rsid w:val="003E268E"/>
    <w:rsid w:val="003E2B5B"/>
    <w:rsid w:val="003E4FB5"/>
    <w:rsid w:val="003E628B"/>
    <w:rsid w:val="003E6F28"/>
    <w:rsid w:val="003F00DE"/>
    <w:rsid w:val="003F0E97"/>
    <w:rsid w:val="003F3246"/>
    <w:rsid w:val="003F3D94"/>
    <w:rsid w:val="003F3EFB"/>
    <w:rsid w:val="003F69A2"/>
    <w:rsid w:val="003F73C0"/>
    <w:rsid w:val="004018AC"/>
    <w:rsid w:val="00401F4B"/>
    <w:rsid w:val="00403361"/>
    <w:rsid w:val="0040465A"/>
    <w:rsid w:val="00405CB3"/>
    <w:rsid w:val="00406E6E"/>
    <w:rsid w:val="0041070C"/>
    <w:rsid w:val="00411BD0"/>
    <w:rsid w:val="00411E08"/>
    <w:rsid w:val="00413A7D"/>
    <w:rsid w:val="00414141"/>
    <w:rsid w:val="004155BF"/>
    <w:rsid w:val="00415B87"/>
    <w:rsid w:val="00416714"/>
    <w:rsid w:val="00416D4B"/>
    <w:rsid w:val="004230E5"/>
    <w:rsid w:val="00423BCA"/>
    <w:rsid w:val="004258E1"/>
    <w:rsid w:val="00425A17"/>
    <w:rsid w:val="00426DBB"/>
    <w:rsid w:val="00426E76"/>
    <w:rsid w:val="004270ED"/>
    <w:rsid w:val="004312FB"/>
    <w:rsid w:val="00431743"/>
    <w:rsid w:val="00432D16"/>
    <w:rsid w:val="00434235"/>
    <w:rsid w:val="004350EC"/>
    <w:rsid w:val="004353C8"/>
    <w:rsid w:val="00436E93"/>
    <w:rsid w:val="00441274"/>
    <w:rsid w:val="00442F99"/>
    <w:rsid w:val="00443C3E"/>
    <w:rsid w:val="00444C3E"/>
    <w:rsid w:val="00445210"/>
    <w:rsid w:val="00447093"/>
    <w:rsid w:val="0044736D"/>
    <w:rsid w:val="004479A3"/>
    <w:rsid w:val="004479A7"/>
    <w:rsid w:val="00450372"/>
    <w:rsid w:val="00450546"/>
    <w:rsid w:val="00450EA3"/>
    <w:rsid w:val="00453209"/>
    <w:rsid w:val="00453292"/>
    <w:rsid w:val="0045586A"/>
    <w:rsid w:val="0045661B"/>
    <w:rsid w:val="00457803"/>
    <w:rsid w:val="00463744"/>
    <w:rsid w:val="00463BF2"/>
    <w:rsid w:val="00463C8E"/>
    <w:rsid w:val="004661AB"/>
    <w:rsid w:val="004661DB"/>
    <w:rsid w:val="00466281"/>
    <w:rsid w:val="004664E4"/>
    <w:rsid w:val="0046680B"/>
    <w:rsid w:val="0047149B"/>
    <w:rsid w:val="004718CD"/>
    <w:rsid w:val="00473ABB"/>
    <w:rsid w:val="00473E61"/>
    <w:rsid w:val="00473F08"/>
    <w:rsid w:val="0047564F"/>
    <w:rsid w:val="00477A69"/>
    <w:rsid w:val="004817A8"/>
    <w:rsid w:val="004827A1"/>
    <w:rsid w:val="00485B34"/>
    <w:rsid w:val="00485B5F"/>
    <w:rsid w:val="00486568"/>
    <w:rsid w:val="00493167"/>
    <w:rsid w:val="0049413C"/>
    <w:rsid w:val="00496323"/>
    <w:rsid w:val="00496DBB"/>
    <w:rsid w:val="00497CA6"/>
    <w:rsid w:val="004A011B"/>
    <w:rsid w:val="004A1CFE"/>
    <w:rsid w:val="004A2F16"/>
    <w:rsid w:val="004A35F0"/>
    <w:rsid w:val="004A7274"/>
    <w:rsid w:val="004B0916"/>
    <w:rsid w:val="004B148A"/>
    <w:rsid w:val="004B3C84"/>
    <w:rsid w:val="004B52E4"/>
    <w:rsid w:val="004B70BB"/>
    <w:rsid w:val="004C01F0"/>
    <w:rsid w:val="004C0971"/>
    <w:rsid w:val="004C0B35"/>
    <w:rsid w:val="004C3A40"/>
    <w:rsid w:val="004C4B02"/>
    <w:rsid w:val="004C5F5C"/>
    <w:rsid w:val="004C61B7"/>
    <w:rsid w:val="004C6BB1"/>
    <w:rsid w:val="004D0236"/>
    <w:rsid w:val="004D025D"/>
    <w:rsid w:val="004D21EB"/>
    <w:rsid w:val="004D2C36"/>
    <w:rsid w:val="004D2E28"/>
    <w:rsid w:val="004D4602"/>
    <w:rsid w:val="004D4BBE"/>
    <w:rsid w:val="004D5018"/>
    <w:rsid w:val="004D544F"/>
    <w:rsid w:val="004D63DE"/>
    <w:rsid w:val="004D6796"/>
    <w:rsid w:val="004E11D2"/>
    <w:rsid w:val="004E21B3"/>
    <w:rsid w:val="004E2F16"/>
    <w:rsid w:val="004E306C"/>
    <w:rsid w:val="004E35C1"/>
    <w:rsid w:val="004E3FC5"/>
    <w:rsid w:val="004E476E"/>
    <w:rsid w:val="004E724D"/>
    <w:rsid w:val="004E79FF"/>
    <w:rsid w:val="004E7C94"/>
    <w:rsid w:val="004F0880"/>
    <w:rsid w:val="004F46EF"/>
    <w:rsid w:val="004F5B81"/>
    <w:rsid w:val="004F5F7C"/>
    <w:rsid w:val="00500060"/>
    <w:rsid w:val="00500946"/>
    <w:rsid w:val="00500E10"/>
    <w:rsid w:val="0050161C"/>
    <w:rsid w:val="00502108"/>
    <w:rsid w:val="00502978"/>
    <w:rsid w:val="00505100"/>
    <w:rsid w:val="00505122"/>
    <w:rsid w:val="00505291"/>
    <w:rsid w:val="00505606"/>
    <w:rsid w:val="005056EA"/>
    <w:rsid w:val="00510FF9"/>
    <w:rsid w:val="00511AF7"/>
    <w:rsid w:val="00512664"/>
    <w:rsid w:val="00513E8F"/>
    <w:rsid w:val="005144AD"/>
    <w:rsid w:val="00514C4A"/>
    <w:rsid w:val="00515ADE"/>
    <w:rsid w:val="00516752"/>
    <w:rsid w:val="0051746C"/>
    <w:rsid w:val="005179DB"/>
    <w:rsid w:val="005207A8"/>
    <w:rsid w:val="00522826"/>
    <w:rsid w:val="0052398D"/>
    <w:rsid w:val="0052472F"/>
    <w:rsid w:val="00527FF4"/>
    <w:rsid w:val="00532AB4"/>
    <w:rsid w:val="00532E42"/>
    <w:rsid w:val="005353A5"/>
    <w:rsid w:val="00535EBE"/>
    <w:rsid w:val="00537A5A"/>
    <w:rsid w:val="005414FA"/>
    <w:rsid w:val="00541EE6"/>
    <w:rsid w:val="005457B6"/>
    <w:rsid w:val="00546A13"/>
    <w:rsid w:val="00552365"/>
    <w:rsid w:val="00552796"/>
    <w:rsid w:val="005556FE"/>
    <w:rsid w:val="00562ADA"/>
    <w:rsid w:val="00563C29"/>
    <w:rsid w:val="00565D8A"/>
    <w:rsid w:val="0056695C"/>
    <w:rsid w:val="00566977"/>
    <w:rsid w:val="005676F2"/>
    <w:rsid w:val="0056793B"/>
    <w:rsid w:val="005705A5"/>
    <w:rsid w:val="005705AA"/>
    <w:rsid w:val="0057411A"/>
    <w:rsid w:val="00574678"/>
    <w:rsid w:val="005747F8"/>
    <w:rsid w:val="00574CF2"/>
    <w:rsid w:val="00577184"/>
    <w:rsid w:val="00583B75"/>
    <w:rsid w:val="005851A6"/>
    <w:rsid w:val="00585CA5"/>
    <w:rsid w:val="00586287"/>
    <w:rsid w:val="0059095D"/>
    <w:rsid w:val="005909D3"/>
    <w:rsid w:val="00591BDA"/>
    <w:rsid w:val="005926CC"/>
    <w:rsid w:val="00592D8D"/>
    <w:rsid w:val="005A0A93"/>
    <w:rsid w:val="005A0AA2"/>
    <w:rsid w:val="005A10EC"/>
    <w:rsid w:val="005A3033"/>
    <w:rsid w:val="005A3828"/>
    <w:rsid w:val="005A3945"/>
    <w:rsid w:val="005A3EAC"/>
    <w:rsid w:val="005B33DA"/>
    <w:rsid w:val="005B52F8"/>
    <w:rsid w:val="005B56B0"/>
    <w:rsid w:val="005B6641"/>
    <w:rsid w:val="005B7ECE"/>
    <w:rsid w:val="005C156D"/>
    <w:rsid w:val="005C2AF5"/>
    <w:rsid w:val="005C3DF0"/>
    <w:rsid w:val="005C4678"/>
    <w:rsid w:val="005C6791"/>
    <w:rsid w:val="005C67D8"/>
    <w:rsid w:val="005C7683"/>
    <w:rsid w:val="005C78D3"/>
    <w:rsid w:val="005D277B"/>
    <w:rsid w:val="005D393D"/>
    <w:rsid w:val="005D7465"/>
    <w:rsid w:val="005E1353"/>
    <w:rsid w:val="005E2E39"/>
    <w:rsid w:val="005E5334"/>
    <w:rsid w:val="005E5433"/>
    <w:rsid w:val="005F438F"/>
    <w:rsid w:val="005F4FD8"/>
    <w:rsid w:val="005F505B"/>
    <w:rsid w:val="005F68DA"/>
    <w:rsid w:val="005F6E0B"/>
    <w:rsid w:val="005F7E02"/>
    <w:rsid w:val="00600071"/>
    <w:rsid w:val="00601103"/>
    <w:rsid w:val="0060185B"/>
    <w:rsid w:val="00601AF3"/>
    <w:rsid w:val="00601B1A"/>
    <w:rsid w:val="006041EF"/>
    <w:rsid w:val="00605257"/>
    <w:rsid w:val="00605BD6"/>
    <w:rsid w:val="0060635C"/>
    <w:rsid w:val="006071B2"/>
    <w:rsid w:val="006076B4"/>
    <w:rsid w:val="006104E4"/>
    <w:rsid w:val="00611D74"/>
    <w:rsid w:val="00616FB9"/>
    <w:rsid w:val="006200C6"/>
    <w:rsid w:val="00620414"/>
    <w:rsid w:val="00620954"/>
    <w:rsid w:val="00620CE3"/>
    <w:rsid w:val="00621308"/>
    <w:rsid w:val="00621BDA"/>
    <w:rsid w:val="00621C12"/>
    <w:rsid w:val="00622461"/>
    <w:rsid w:val="00623321"/>
    <w:rsid w:val="00623E81"/>
    <w:rsid w:val="006263AE"/>
    <w:rsid w:val="00626709"/>
    <w:rsid w:val="0063002B"/>
    <w:rsid w:val="0063181D"/>
    <w:rsid w:val="00632AE6"/>
    <w:rsid w:val="006345FA"/>
    <w:rsid w:val="006356D3"/>
    <w:rsid w:val="006362A4"/>
    <w:rsid w:val="006363C3"/>
    <w:rsid w:val="00636519"/>
    <w:rsid w:val="006369D8"/>
    <w:rsid w:val="00636ABA"/>
    <w:rsid w:val="00637A5F"/>
    <w:rsid w:val="00640E83"/>
    <w:rsid w:val="00641B42"/>
    <w:rsid w:val="00642D48"/>
    <w:rsid w:val="006432EA"/>
    <w:rsid w:val="006439B5"/>
    <w:rsid w:val="00644449"/>
    <w:rsid w:val="0064689A"/>
    <w:rsid w:val="00650986"/>
    <w:rsid w:val="0065142D"/>
    <w:rsid w:val="006516BF"/>
    <w:rsid w:val="00651F29"/>
    <w:rsid w:val="00652976"/>
    <w:rsid w:val="00652EE6"/>
    <w:rsid w:val="00653A48"/>
    <w:rsid w:val="00656BEC"/>
    <w:rsid w:val="006608E1"/>
    <w:rsid w:val="00660926"/>
    <w:rsid w:val="0066130B"/>
    <w:rsid w:val="00667E06"/>
    <w:rsid w:val="00670B05"/>
    <w:rsid w:val="00670CE7"/>
    <w:rsid w:val="00672E8A"/>
    <w:rsid w:val="00674B98"/>
    <w:rsid w:val="00674E87"/>
    <w:rsid w:val="00675463"/>
    <w:rsid w:val="00676AD3"/>
    <w:rsid w:val="006804F3"/>
    <w:rsid w:val="00681332"/>
    <w:rsid w:val="0068136E"/>
    <w:rsid w:val="0068150C"/>
    <w:rsid w:val="00681649"/>
    <w:rsid w:val="006821A6"/>
    <w:rsid w:val="00682D5E"/>
    <w:rsid w:val="006839E9"/>
    <w:rsid w:val="006839EC"/>
    <w:rsid w:val="00683C6B"/>
    <w:rsid w:val="00684001"/>
    <w:rsid w:val="00685CF8"/>
    <w:rsid w:val="006861A7"/>
    <w:rsid w:val="006935C7"/>
    <w:rsid w:val="0069541A"/>
    <w:rsid w:val="006970A7"/>
    <w:rsid w:val="006977E3"/>
    <w:rsid w:val="00697FE6"/>
    <w:rsid w:val="006A0294"/>
    <w:rsid w:val="006A089A"/>
    <w:rsid w:val="006A1740"/>
    <w:rsid w:val="006A2A5F"/>
    <w:rsid w:val="006A301D"/>
    <w:rsid w:val="006A4428"/>
    <w:rsid w:val="006A51A1"/>
    <w:rsid w:val="006B12C0"/>
    <w:rsid w:val="006B2409"/>
    <w:rsid w:val="006B6EBD"/>
    <w:rsid w:val="006C29D3"/>
    <w:rsid w:val="006C2B86"/>
    <w:rsid w:val="006C33C7"/>
    <w:rsid w:val="006C59CA"/>
    <w:rsid w:val="006C5A5F"/>
    <w:rsid w:val="006C5EBA"/>
    <w:rsid w:val="006C6EDB"/>
    <w:rsid w:val="006C7A1A"/>
    <w:rsid w:val="006D19AE"/>
    <w:rsid w:val="006D3782"/>
    <w:rsid w:val="006D5477"/>
    <w:rsid w:val="006D60B4"/>
    <w:rsid w:val="006D6DFB"/>
    <w:rsid w:val="006D7B85"/>
    <w:rsid w:val="006E0D71"/>
    <w:rsid w:val="006E0E50"/>
    <w:rsid w:val="006E1010"/>
    <w:rsid w:val="006E1FA3"/>
    <w:rsid w:val="006E2081"/>
    <w:rsid w:val="006E2265"/>
    <w:rsid w:val="006E2333"/>
    <w:rsid w:val="006E2758"/>
    <w:rsid w:val="006E30CD"/>
    <w:rsid w:val="006E55EC"/>
    <w:rsid w:val="006E6E3A"/>
    <w:rsid w:val="006E7363"/>
    <w:rsid w:val="006F0458"/>
    <w:rsid w:val="006F0F1C"/>
    <w:rsid w:val="006F26EA"/>
    <w:rsid w:val="006F3725"/>
    <w:rsid w:val="006F4326"/>
    <w:rsid w:val="006F4549"/>
    <w:rsid w:val="006F5045"/>
    <w:rsid w:val="006F5823"/>
    <w:rsid w:val="006F72F0"/>
    <w:rsid w:val="006F73E6"/>
    <w:rsid w:val="006F7F0A"/>
    <w:rsid w:val="00700E92"/>
    <w:rsid w:val="00700F69"/>
    <w:rsid w:val="007012C3"/>
    <w:rsid w:val="007020A0"/>
    <w:rsid w:val="007022DE"/>
    <w:rsid w:val="00704027"/>
    <w:rsid w:val="00705C42"/>
    <w:rsid w:val="0070613D"/>
    <w:rsid w:val="00706388"/>
    <w:rsid w:val="0070739C"/>
    <w:rsid w:val="0070762A"/>
    <w:rsid w:val="00707C04"/>
    <w:rsid w:val="00711DA4"/>
    <w:rsid w:val="00713A5C"/>
    <w:rsid w:val="00715286"/>
    <w:rsid w:val="0071737F"/>
    <w:rsid w:val="00720982"/>
    <w:rsid w:val="00723F79"/>
    <w:rsid w:val="00725870"/>
    <w:rsid w:val="00726469"/>
    <w:rsid w:val="00726F60"/>
    <w:rsid w:val="007310DB"/>
    <w:rsid w:val="00731B69"/>
    <w:rsid w:val="00732D06"/>
    <w:rsid w:val="0073386F"/>
    <w:rsid w:val="00734E46"/>
    <w:rsid w:val="00736960"/>
    <w:rsid w:val="00736A72"/>
    <w:rsid w:val="00736BAD"/>
    <w:rsid w:val="00737B3E"/>
    <w:rsid w:val="00737DDE"/>
    <w:rsid w:val="00740335"/>
    <w:rsid w:val="00740506"/>
    <w:rsid w:val="00742D40"/>
    <w:rsid w:val="007450B8"/>
    <w:rsid w:val="00745B0D"/>
    <w:rsid w:val="007478F4"/>
    <w:rsid w:val="00750106"/>
    <w:rsid w:val="007501B1"/>
    <w:rsid w:val="00750DA4"/>
    <w:rsid w:val="00751CD4"/>
    <w:rsid w:val="00752AC3"/>
    <w:rsid w:val="00754050"/>
    <w:rsid w:val="00754095"/>
    <w:rsid w:val="00754C33"/>
    <w:rsid w:val="00755666"/>
    <w:rsid w:val="00755736"/>
    <w:rsid w:val="00755E28"/>
    <w:rsid w:val="00757044"/>
    <w:rsid w:val="00757AB2"/>
    <w:rsid w:val="007605EC"/>
    <w:rsid w:val="007606E1"/>
    <w:rsid w:val="007615F2"/>
    <w:rsid w:val="007619C5"/>
    <w:rsid w:val="007623A2"/>
    <w:rsid w:val="00763C71"/>
    <w:rsid w:val="00764AA7"/>
    <w:rsid w:val="0076610A"/>
    <w:rsid w:val="007669F3"/>
    <w:rsid w:val="00766EDE"/>
    <w:rsid w:val="00767113"/>
    <w:rsid w:val="0077247B"/>
    <w:rsid w:val="007728AA"/>
    <w:rsid w:val="00775385"/>
    <w:rsid w:val="00776A30"/>
    <w:rsid w:val="00780F46"/>
    <w:rsid w:val="007810C2"/>
    <w:rsid w:val="007817BE"/>
    <w:rsid w:val="00781D68"/>
    <w:rsid w:val="0078494E"/>
    <w:rsid w:val="00784A74"/>
    <w:rsid w:val="00785872"/>
    <w:rsid w:val="0078623F"/>
    <w:rsid w:val="00786644"/>
    <w:rsid w:val="007925AF"/>
    <w:rsid w:val="007941FF"/>
    <w:rsid w:val="0079620F"/>
    <w:rsid w:val="007977E8"/>
    <w:rsid w:val="007A061E"/>
    <w:rsid w:val="007A2BDE"/>
    <w:rsid w:val="007A302B"/>
    <w:rsid w:val="007A3A63"/>
    <w:rsid w:val="007A473E"/>
    <w:rsid w:val="007B33E2"/>
    <w:rsid w:val="007B5A5C"/>
    <w:rsid w:val="007B7589"/>
    <w:rsid w:val="007B7C65"/>
    <w:rsid w:val="007C08E6"/>
    <w:rsid w:val="007C097E"/>
    <w:rsid w:val="007C0F5C"/>
    <w:rsid w:val="007C1BF0"/>
    <w:rsid w:val="007C331E"/>
    <w:rsid w:val="007C3AAB"/>
    <w:rsid w:val="007C4FDB"/>
    <w:rsid w:val="007C50D5"/>
    <w:rsid w:val="007C51B1"/>
    <w:rsid w:val="007C539F"/>
    <w:rsid w:val="007C5463"/>
    <w:rsid w:val="007C62AC"/>
    <w:rsid w:val="007C6482"/>
    <w:rsid w:val="007D27F7"/>
    <w:rsid w:val="007D3025"/>
    <w:rsid w:val="007D3163"/>
    <w:rsid w:val="007D343D"/>
    <w:rsid w:val="007D49EB"/>
    <w:rsid w:val="007D58C0"/>
    <w:rsid w:val="007D7AF4"/>
    <w:rsid w:val="007E0603"/>
    <w:rsid w:val="007E1C87"/>
    <w:rsid w:val="007E35CF"/>
    <w:rsid w:val="007E49C3"/>
    <w:rsid w:val="007E5343"/>
    <w:rsid w:val="007E545C"/>
    <w:rsid w:val="007E61D5"/>
    <w:rsid w:val="007E6B06"/>
    <w:rsid w:val="007E6F2A"/>
    <w:rsid w:val="007E766E"/>
    <w:rsid w:val="007F040D"/>
    <w:rsid w:val="007F1678"/>
    <w:rsid w:val="007F2459"/>
    <w:rsid w:val="007F3A8A"/>
    <w:rsid w:val="007F3C66"/>
    <w:rsid w:val="007F5577"/>
    <w:rsid w:val="008002C2"/>
    <w:rsid w:val="0080131D"/>
    <w:rsid w:val="008022D7"/>
    <w:rsid w:val="008040DD"/>
    <w:rsid w:val="0080535D"/>
    <w:rsid w:val="0080535E"/>
    <w:rsid w:val="00806321"/>
    <w:rsid w:val="00807B06"/>
    <w:rsid w:val="00807E8F"/>
    <w:rsid w:val="00811244"/>
    <w:rsid w:val="0081138D"/>
    <w:rsid w:val="00811882"/>
    <w:rsid w:val="00813D8A"/>
    <w:rsid w:val="00817AEC"/>
    <w:rsid w:val="00820F66"/>
    <w:rsid w:val="008222F6"/>
    <w:rsid w:val="008233A0"/>
    <w:rsid w:val="008236B0"/>
    <w:rsid w:val="0082458F"/>
    <w:rsid w:val="00824758"/>
    <w:rsid w:val="00824ECA"/>
    <w:rsid w:val="00824F85"/>
    <w:rsid w:val="00825B1B"/>
    <w:rsid w:val="00827706"/>
    <w:rsid w:val="00827DE6"/>
    <w:rsid w:val="0083066C"/>
    <w:rsid w:val="00835ADA"/>
    <w:rsid w:val="00835CFA"/>
    <w:rsid w:val="0083699D"/>
    <w:rsid w:val="00837351"/>
    <w:rsid w:val="008379FE"/>
    <w:rsid w:val="00841175"/>
    <w:rsid w:val="00841514"/>
    <w:rsid w:val="008444CB"/>
    <w:rsid w:val="008449D2"/>
    <w:rsid w:val="0084590F"/>
    <w:rsid w:val="008500E7"/>
    <w:rsid w:val="00851A0A"/>
    <w:rsid w:val="00851CDE"/>
    <w:rsid w:val="00855268"/>
    <w:rsid w:val="00857156"/>
    <w:rsid w:val="0086059E"/>
    <w:rsid w:val="00860B18"/>
    <w:rsid w:val="0086394A"/>
    <w:rsid w:val="00863BD6"/>
    <w:rsid w:val="00865B30"/>
    <w:rsid w:val="00866630"/>
    <w:rsid w:val="008715EF"/>
    <w:rsid w:val="00872DCD"/>
    <w:rsid w:val="00874676"/>
    <w:rsid w:val="008761F8"/>
    <w:rsid w:val="00881B5C"/>
    <w:rsid w:val="008821AC"/>
    <w:rsid w:val="00883400"/>
    <w:rsid w:val="0088372E"/>
    <w:rsid w:val="00883829"/>
    <w:rsid w:val="00884122"/>
    <w:rsid w:val="008845E1"/>
    <w:rsid w:val="00884706"/>
    <w:rsid w:val="008853AD"/>
    <w:rsid w:val="0088557F"/>
    <w:rsid w:val="0088574E"/>
    <w:rsid w:val="00887F79"/>
    <w:rsid w:val="00890BB3"/>
    <w:rsid w:val="00892BFC"/>
    <w:rsid w:val="00893C91"/>
    <w:rsid w:val="0089495A"/>
    <w:rsid w:val="00896228"/>
    <w:rsid w:val="00896412"/>
    <w:rsid w:val="00896B6E"/>
    <w:rsid w:val="00897976"/>
    <w:rsid w:val="00897F57"/>
    <w:rsid w:val="008A4582"/>
    <w:rsid w:val="008A4EDB"/>
    <w:rsid w:val="008A5A2B"/>
    <w:rsid w:val="008A75BB"/>
    <w:rsid w:val="008A7E12"/>
    <w:rsid w:val="008B0A8D"/>
    <w:rsid w:val="008B4272"/>
    <w:rsid w:val="008B4E95"/>
    <w:rsid w:val="008B7D4E"/>
    <w:rsid w:val="008C1398"/>
    <w:rsid w:val="008C1411"/>
    <w:rsid w:val="008C212E"/>
    <w:rsid w:val="008C418F"/>
    <w:rsid w:val="008C505F"/>
    <w:rsid w:val="008C59E8"/>
    <w:rsid w:val="008C66F3"/>
    <w:rsid w:val="008D7217"/>
    <w:rsid w:val="008E0A27"/>
    <w:rsid w:val="008E21BD"/>
    <w:rsid w:val="008E38E1"/>
    <w:rsid w:val="008E62D0"/>
    <w:rsid w:val="008F0ABD"/>
    <w:rsid w:val="008F2F39"/>
    <w:rsid w:val="008F466E"/>
    <w:rsid w:val="008F6189"/>
    <w:rsid w:val="009006D3"/>
    <w:rsid w:val="0090265A"/>
    <w:rsid w:val="00902FF6"/>
    <w:rsid w:val="0090378E"/>
    <w:rsid w:val="00903DFC"/>
    <w:rsid w:val="00905237"/>
    <w:rsid w:val="00906168"/>
    <w:rsid w:val="009063C7"/>
    <w:rsid w:val="00906915"/>
    <w:rsid w:val="00906FFC"/>
    <w:rsid w:val="0091034B"/>
    <w:rsid w:val="0091054D"/>
    <w:rsid w:val="0091088C"/>
    <w:rsid w:val="0091111F"/>
    <w:rsid w:val="009114FE"/>
    <w:rsid w:val="009122E5"/>
    <w:rsid w:val="0091235A"/>
    <w:rsid w:val="009153AA"/>
    <w:rsid w:val="00915C19"/>
    <w:rsid w:val="009205D8"/>
    <w:rsid w:val="0092213B"/>
    <w:rsid w:val="00922758"/>
    <w:rsid w:val="00922CDB"/>
    <w:rsid w:val="00923056"/>
    <w:rsid w:val="009232EF"/>
    <w:rsid w:val="00923A25"/>
    <w:rsid w:val="00923D0F"/>
    <w:rsid w:val="009247B7"/>
    <w:rsid w:val="009260B5"/>
    <w:rsid w:val="00926386"/>
    <w:rsid w:val="009276A0"/>
    <w:rsid w:val="0093054D"/>
    <w:rsid w:val="00930DD0"/>
    <w:rsid w:val="00931D70"/>
    <w:rsid w:val="0093293A"/>
    <w:rsid w:val="009331E0"/>
    <w:rsid w:val="00935447"/>
    <w:rsid w:val="009358A0"/>
    <w:rsid w:val="00935957"/>
    <w:rsid w:val="00936353"/>
    <w:rsid w:val="00936BA4"/>
    <w:rsid w:val="00937E34"/>
    <w:rsid w:val="00943DED"/>
    <w:rsid w:val="00945A7D"/>
    <w:rsid w:val="009471E1"/>
    <w:rsid w:val="009472DD"/>
    <w:rsid w:val="00951964"/>
    <w:rsid w:val="009519A0"/>
    <w:rsid w:val="009560F5"/>
    <w:rsid w:val="0096040C"/>
    <w:rsid w:val="0096731C"/>
    <w:rsid w:val="00967718"/>
    <w:rsid w:val="00970358"/>
    <w:rsid w:val="009718EA"/>
    <w:rsid w:val="009719EE"/>
    <w:rsid w:val="009727D6"/>
    <w:rsid w:val="00973AAB"/>
    <w:rsid w:val="00974455"/>
    <w:rsid w:val="00974680"/>
    <w:rsid w:val="00974703"/>
    <w:rsid w:val="009752B3"/>
    <w:rsid w:val="0097533B"/>
    <w:rsid w:val="009759B0"/>
    <w:rsid w:val="00975CBC"/>
    <w:rsid w:val="009765EC"/>
    <w:rsid w:val="00976612"/>
    <w:rsid w:val="00977F2A"/>
    <w:rsid w:val="00980CAB"/>
    <w:rsid w:val="00981662"/>
    <w:rsid w:val="0098230D"/>
    <w:rsid w:val="009833D9"/>
    <w:rsid w:val="00983778"/>
    <w:rsid w:val="00986B9D"/>
    <w:rsid w:val="00986F12"/>
    <w:rsid w:val="0098711C"/>
    <w:rsid w:val="00990A16"/>
    <w:rsid w:val="009910AE"/>
    <w:rsid w:val="009915BE"/>
    <w:rsid w:val="009919B5"/>
    <w:rsid w:val="00992747"/>
    <w:rsid w:val="0099286C"/>
    <w:rsid w:val="00992BCE"/>
    <w:rsid w:val="00994599"/>
    <w:rsid w:val="009955C7"/>
    <w:rsid w:val="00995760"/>
    <w:rsid w:val="00996A59"/>
    <w:rsid w:val="0099701C"/>
    <w:rsid w:val="009A354B"/>
    <w:rsid w:val="009A3674"/>
    <w:rsid w:val="009A4664"/>
    <w:rsid w:val="009A4F34"/>
    <w:rsid w:val="009A711A"/>
    <w:rsid w:val="009B0651"/>
    <w:rsid w:val="009B06A2"/>
    <w:rsid w:val="009B2626"/>
    <w:rsid w:val="009B2635"/>
    <w:rsid w:val="009B2F62"/>
    <w:rsid w:val="009B61F6"/>
    <w:rsid w:val="009B6418"/>
    <w:rsid w:val="009B6587"/>
    <w:rsid w:val="009B7BD7"/>
    <w:rsid w:val="009C1ACD"/>
    <w:rsid w:val="009C316F"/>
    <w:rsid w:val="009C3773"/>
    <w:rsid w:val="009C46DB"/>
    <w:rsid w:val="009C55E0"/>
    <w:rsid w:val="009C7292"/>
    <w:rsid w:val="009C7315"/>
    <w:rsid w:val="009D042B"/>
    <w:rsid w:val="009D17BD"/>
    <w:rsid w:val="009D4B0B"/>
    <w:rsid w:val="009D53F3"/>
    <w:rsid w:val="009E0281"/>
    <w:rsid w:val="009E12D7"/>
    <w:rsid w:val="009E174B"/>
    <w:rsid w:val="009E531F"/>
    <w:rsid w:val="009E6AE7"/>
    <w:rsid w:val="009E7324"/>
    <w:rsid w:val="009E735D"/>
    <w:rsid w:val="009E7E02"/>
    <w:rsid w:val="009F00A4"/>
    <w:rsid w:val="009F03BB"/>
    <w:rsid w:val="009F1253"/>
    <w:rsid w:val="009F192A"/>
    <w:rsid w:val="009F2889"/>
    <w:rsid w:val="009F3000"/>
    <w:rsid w:val="009F3AF1"/>
    <w:rsid w:val="009F4765"/>
    <w:rsid w:val="009F54AE"/>
    <w:rsid w:val="009F582F"/>
    <w:rsid w:val="009F6B7A"/>
    <w:rsid w:val="00A00082"/>
    <w:rsid w:val="00A017DB"/>
    <w:rsid w:val="00A01FAA"/>
    <w:rsid w:val="00A04844"/>
    <w:rsid w:val="00A0709D"/>
    <w:rsid w:val="00A12EC7"/>
    <w:rsid w:val="00A1306C"/>
    <w:rsid w:val="00A132D2"/>
    <w:rsid w:val="00A14FD7"/>
    <w:rsid w:val="00A155CA"/>
    <w:rsid w:val="00A160BB"/>
    <w:rsid w:val="00A25643"/>
    <w:rsid w:val="00A26AA5"/>
    <w:rsid w:val="00A26ECA"/>
    <w:rsid w:val="00A277A0"/>
    <w:rsid w:val="00A310FC"/>
    <w:rsid w:val="00A3209D"/>
    <w:rsid w:val="00A324F8"/>
    <w:rsid w:val="00A34234"/>
    <w:rsid w:val="00A35B76"/>
    <w:rsid w:val="00A35D2C"/>
    <w:rsid w:val="00A3702A"/>
    <w:rsid w:val="00A40DB1"/>
    <w:rsid w:val="00A4208C"/>
    <w:rsid w:val="00A42243"/>
    <w:rsid w:val="00A422E1"/>
    <w:rsid w:val="00A434AA"/>
    <w:rsid w:val="00A44751"/>
    <w:rsid w:val="00A4769D"/>
    <w:rsid w:val="00A52D6A"/>
    <w:rsid w:val="00A54C9A"/>
    <w:rsid w:val="00A57445"/>
    <w:rsid w:val="00A6165D"/>
    <w:rsid w:val="00A6344C"/>
    <w:rsid w:val="00A64152"/>
    <w:rsid w:val="00A64ECA"/>
    <w:rsid w:val="00A66481"/>
    <w:rsid w:val="00A667AF"/>
    <w:rsid w:val="00A668DF"/>
    <w:rsid w:val="00A66A20"/>
    <w:rsid w:val="00A703A6"/>
    <w:rsid w:val="00A71B4D"/>
    <w:rsid w:val="00A726BD"/>
    <w:rsid w:val="00A72923"/>
    <w:rsid w:val="00A72BF1"/>
    <w:rsid w:val="00A74E7E"/>
    <w:rsid w:val="00A76249"/>
    <w:rsid w:val="00A76A33"/>
    <w:rsid w:val="00A76B13"/>
    <w:rsid w:val="00A76F67"/>
    <w:rsid w:val="00A805FE"/>
    <w:rsid w:val="00A815CC"/>
    <w:rsid w:val="00A832EE"/>
    <w:rsid w:val="00A860CC"/>
    <w:rsid w:val="00A86786"/>
    <w:rsid w:val="00A871AA"/>
    <w:rsid w:val="00A91CB7"/>
    <w:rsid w:val="00A930B7"/>
    <w:rsid w:val="00A942CD"/>
    <w:rsid w:val="00A97002"/>
    <w:rsid w:val="00AA0F52"/>
    <w:rsid w:val="00AA53FA"/>
    <w:rsid w:val="00AA6104"/>
    <w:rsid w:val="00AA6A73"/>
    <w:rsid w:val="00AA7594"/>
    <w:rsid w:val="00AA7A44"/>
    <w:rsid w:val="00AA7A57"/>
    <w:rsid w:val="00AA7BB3"/>
    <w:rsid w:val="00AB0DC0"/>
    <w:rsid w:val="00AB3DEA"/>
    <w:rsid w:val="00AB4C62"/>
    <w:rsid w:val="00AB53D6"/>
    <w:rsid w:val="00AB6032"/>
    <w:rsid w:val="00AB662C"/>
    <w:rsid w:val="00AB71F0"/>
    <w:rsid w:val="00AC0983"/>
    <w:rsid w:val="00AC18FD"/>
    <w:rsid w:val="00AC1E86"/>
    <w:rsid w:val="00AC251A"/>
    <w:rsid w:val="00AC286A"/>
    <w:rsid w:val="00AC2E29"/>
    <w:rsid w:val="00AC303E"/>
    <w:rsid w:val="00AC382C"/>
    <w:rsid w:val="00AC3D83"/>
    <w:rsid w:val="00AC4F11"/>
    <w:rsid w:val="00AC631B"/>
    <w:rsid w:val="00AC6508"/>
    <w:rsid w:val="00AC6B7A"/>
    <w:rsid w:val="00AC7865"/>
    <w:rsid w:val="00AD06D9"/>
    <w:rsid w:val="00AD146B"/>
    <w:rsid w:val="00AD1D86"/>
    <w:rsid w:val="00AD2456"/>
    <w:rsid w:val="00AD27EE"/>
    <w:rsid w:val="00AD29D0"/>
    <w:rsid w:val="00AD3843"/>
    <w:rsid w:val="00AD4161"/>
    <w:rsid w:val="00AD562B"/>
    <w:rsid w:val="00AD56EC"/>
    <w:rsid w:val="00AD7F5E"/>
    <w:rsid w:val="00AE034A"/>
    <w:rsid w:val="00AE0D01"/>
    <w:rsid w:val="00AE1063"/>
    <w:rsid w:val="00AE2DED"/>
    <w:rsid w:val="00AE30D5"/>
    <w:rsid w:val="00AE3C58"/>
    <w:rsid w:val="00AE4048"/>
    <w:rsid w:val="00AE7926"/>
    <w:rsid w:val="00AF1B07"/>
    <w:rsid w:val="00AF1BD8"/>
    <w:rsid w:val="00AF3F93"/>
    <w:rsid w:val="00AF6D1E"/>
    <w:rsid w:val="00AF7D18"/>
    <w:rsid w:val="00AF7D38"/>
    <w:rsid w:val="00B01812"/>
    <w:rsid w:val="00B02D53"/>
    <w:rsid w:val="00B04BD2"/>
    <w:rsid w:val="00B05B4A"/>
    <w:rsid w:val="00B0708E"/>
    <w:rsid w:val="00B07311"/>
    <w:rsid w:val="00B07BD0"/>
    <w:rsid w:val="00B1033B"/>
    <w:rsid w:val="00B112EA"/>
    <w:rsid w:val="00B11810"/>
    <w:rsid w:val="00B14C67"/>
    <w:rsid w:val="00B16DAC"/>
    <w:rsid w:val="00B1738C"/>
    <w:rsid w:val="00B21B4C"/>
    <w:rsid w:val="00B22A61"/>
    <w:rsid w:val="00B24E46"/>
    <w:rsid w:val="00B26BDF"/>
    <w:rsid w:val="00B3075A"/>
    <w:rsid w:val="00B31199"/>
    <w:rsid w:val="00B31433"/>
    <w:rsid w:val="00B329CF"/>
    <w:rsid w:val="00B361CF"/>
    <w:rsid w:val="00B40CA7"/>
    <w:rsid w:val="00B40ED1"/>
    <w:rsid w:val="00B4304B"/>
    <w:rsid w:val="00B44D7D"/>
    <w:rsid w:val="00B45AE7"/>
    <w:rsid w:val="00B463C4"/>
    <w:rsid w:val="00B50325"/>
    <w:rsid w:val="00B51117"/>
    <w:rsid w:val="00B511C3"/>
    <w:rsid w:val="00B52CD4"/>
    <w:rsid w:val="00B52DA7"/>
    <w:rsid w:val="00B52FAD"/>
    <w:rsid w:val="00B53724"/>
    <w:rsid w:val="00B5542A"/>
    <w:rsid w:val="00B56102"/>
    <w:rsid w:val="00B5692E"/>
    <w:rsid w:val="00B60C3B"/>
    <w:rsid w:val="00B63CC9"/>
    <w:rsid w:val="00B640A6"/>
    <w:rsid w:val="00B642A0"/>
    <w:rsid w:val="00B663F7"/>
    <w:rsid w:val="00B66F8C"/>
    <w:rsid w:val="00B720AB"/>
    <w:rsid w:val="00B72802"/>
    <w:rsid w:val="00B72A1E"/>
    <w:rsid w:val="00B744C9"/>
    <w:rsid w:val="00B74745"/>
    <w:rsid w:val="00B74D0C"/>
    <w:rsid w:val="00B74FF3"/>
    <w:rsid w:val="00B75761"/>
    <w:rsid w:val="00B75FF8"/>
    <w:rsid w:val="00B76254"/>
    <w:rsid w:val="00B77A18"/>
    <w:rsid w:val="00B8120D"/>
    <w:rsid w:val="00B82113"/>
    <w:rsid w:val="00B83B7B"/>
    <w:rsid w:val="00B90BB7"/>
    <w:rsid w:val="00B91AC1"/>
    <w:rsid w:val="00B93846"/>
    <w:rsid w:val="00B96437"/>
    <w:rsid w:val="00B96B2F"/>
    <w:rsid w:val="00B97CA9"/>
    <w:rsid w:val="00BA11D9"/>
    <w:rsid w:val="00BA3453"/>
    <w:rsid w:val="00BA3699"/>
    <w:rsid w:val="00BA3D28"/>
    <w:rsid w:val="00BA58C1"/>
    <w:rsid w:val="00BA5C8A"/>
    <w:rsid w:val="00BA6BA1"/>
    <w:rsid w:val="00BA6CEA"/>
    <w:rsid w:val="00BA6D9A"/>
    <w:rsid w:val="00BA6FB6"/>
    <w:rsid w:val="00BA7D53"/>
    <w:rsid w:val="00BB065F"/>
    <w:rsid w:val="00BB157B"/>
    <w:rsid w:val="00BB2095"/>
    <w:rsid w:val="00BB24B6"/>
    <w:rsid w:val="00BB27F3"/>
    <w:rsid w:val="00BB33D5"/>
    <w:rsid w:val="00BB342E"/>
    <w:rsid w:val="00BB384B"/>
    <w:rsid w:val="00BB4296"/>
    <w:rsid w:val="00BB477D"/>
    <w:rsid w:val="00BB4995"/>
    <w:rsid w:val="00BB4DB5"/>
    <w:rsid w:val="00BB63C1"/>
    <w:rsid w:val="00BB6969"/>
    <w:rsid w:val="00BB72F2"/>
    <w:rsid w:val="00BB732C"/>
    <w:rsid w:val="00BC37E6"/>
    <w:rsid w:val="00BC3CBB"/>
    <w:rsid w:val="00BC7DFE"/>
    <w:rsid w:val="00BD03C4"/>
    <w:rsid w:val="00BD05EE"/>
    <w:rsid w:val="00BD1DCB"/>
    <w:rsid w:val="00BD1DF7"/>
    <w:rsid w:val="00BD2538"/>
    <w:rsid w:val="00BD4340"/>
    <w:rsid w:val="00BD47EC"/>
    <w:rsid w:val="00BD4CA2"/>
    <w:rsid w:val="00BD55E5"/>
    <w:rsid w:val="00BD7497"/>
    <w:rsid w:val="00BE1E64"/>
    <w:rsid w:val="00BE29B7"/>
    <w:rsid w:val="00BE32CD"/>
    <w:rsid w:val="00BE372C"/>
    <w:rsid w:val="00BE4029"/>
    <w:rsid w:val="00BE4DA9"/>
    <w:rsid w:val="00BE4E5B"/>
    <w:rsid w:val="00BF2634"/>
    <w:rsid w:val="00BF4FA7"/>
    <w:rsid w:val="00BF7D1B"/>
    <w:rsid w:val="00BF7F24"/>
    <w:rsid w:val="00BF7F78"/>
    <w:rsid w:val="00C0091B"/>
    <w:rsid w:val="00C013CB"/>
    <w:rsid w:val="00C01478"/>
    <w:rsid w:val="00C02ED4"/>
    <w:rsid w:val="00C03E43"/>
    <w:rsid w:val="00C03F86"/>
    <w:rsid w:val="00C04876"/>
    <w:rsid w:val="00C05322"/>
    <w:rsid w:val="00C105D6"/>
    <w:rsid w:val="00C1075E"/>
    <w:rsid w:val="00C109E1"/>
    <w:rsid w:val="00C10D21"/>
    <w:rsid w:val="00C1195B"/>
    <w:rsid w:val="00C1391A"/>
    <w:rsid w:val="00C13B36"/>
    <w:rsid w:val="00C13CDE"/>
    <w:rsid w:val="00C1489B"/>
    <w:rsid w:val="00C16FBD"/>
    <w:rsid w:val="00C173FF"/>
    <w:rsid w:val="00C1777E"/>
    <w:rsid w:val="00C23671"/>
    <w:rsid w:val="00C242B2"/>
    <w:rsid w:val="00C253B5"/>
    <w:rsid w:val="00C25E29"/>
    <w:rsid w:val="00C26DC9"/>
    <w:rsid w:val="00C2721A"/>
    <w:rsid w:val="00C306AC"/>
    <w:rsid w:val="00C316E2"/>
    <w:rsid w:val="00C31818"/>
    <w:rsid w:val="00C346ED"/>
    <w:rsid w:val="00C37CAD"/>
    <w:rsid w:val="00C40CA9"/>
    <w:rsid w:val="00C415F3"/>
    <w:rsid w:val="00C41D5A"/>
    <w:rsid w:val="00C42585"/>
    <w:rsid w:val="00C428C8"/>
    <w:rsid w:val="00C43EB9"/>
    <w:rsid w:val="00C4687B"/>
    <w:rsid w:val="00C47262"/>
    <w:rsid w:val="00C476B2"/>
    <w:rsid w:val="00C47F15"/>
    <w:rsid w:val="00C51E05"/>
    <w:rsid w:val="00C52413"/>
    <w:rsid w:val="00C5409C"/>
    <w:rsid w:val="00C55C41"/>
    <w:rsid w:val="00C63D55"/>
    <w:rsid w:val="00C64E7D"/>
    <w:rsid w:val="00C66D36"/>
    <w:rsid w:val="00C70685"/>
    <w:rsid w:val="00C72ECA"/>
    <w:rsid w:val="00C73E4D"/>
    <w:rsid w:val="00C75A4E"/>
    <w:rsid w:val="00C75C25"/>
    <w:rsid w:val="00C76D5C"/>
    <w:rsid w:val="00C76FBE"/>
    <w:rsid w:val="00C7700B"/>
    <w:rsid w:val="00C80DA7"/>
    <w:rsid w:val="00C81316"/>
    <w:rsid w:val="00C81484"/>
    <w:rsid w:val="00C8184D"/>
    <w:rsid w:val="00C83A2B"/>
    <w:rsid w:val="00C84C4D"/>
    <w:rsid w:val="00C85074"/>
    <w:rsid w:val="00C85427"/>
    <w:rsid w:val="00C85FCA"/>
    <w:rsid w:val="00C8619C"/>
    <w:rsid w:val="00C87617"/>
    <w:rsid w:val="00C92C12"/>
    <w:rsid w:val="00C92E4D"/>
    <w:rsid w:val="00C93486"/>
    <w:rsid w:val="00C93691"/>
    <w:rsid w:val="00C9580F"/>
    <w:rsid w:val="00C95A23"/>
    <w:rsid w:val="00C97781"/>
    <w:rsid w:val="00CA125B"/>
    <w:rsid w:val="00CA12DC"/>
    <w:rsid w:val="00CA307B"/>
    <w:rsid w:val="00CA3BE8"/>
    <w:rsid w:val="00CA3FD2"/>
    <w:rsid w:val="00CA533C"/>
    <w:rsid w:val="00CA62B4"/>
    <w:rsid w:val="00CA64FE"/>
    <w:rsid w:val="00CA7266"/>
    <w:rsid w:val="00CA78B7"/>
    <w:rsid w:val="00CB0814"/>
    <w:rsid w:val="00CB2AF2"/>
    <w:rsid w:val="00CB6329"/>
    <w:rsid w:val="00CB6857"/>
    <w:rsid w:val="00CB68D4"/>
    <w:rsid w:val="00CB7EE0"/>
    <w:rsid w:val="00CC2EAC"/>
    <w:rsid w:val="00CC2F9D"/>
    <w:rsid w:val="00CC602C"/>
    <w:rsid w:val="00CC6206"/>
    <w:rsid w:val="00CC6B37"/>
    <w:rsid w:val="00CC772E"/>
    <w:rsid w:val="00CD0413"/>
    <w:rsid w:val="00CD17A9"/>
    <w:rsid w:val="00CD1E6B"/>
    <w:rsid w:val="00CD3380"/>
    <w:rsid w:val="00CD4B48"/>
    <w:rsid w:val="00CD4DA8"/>
    <w:rsid w:val="00CD54D6"/>
    <w:rsid w:val="00CD62E2"/>
    <w:rsid w:val="00CE2287"/>
    <w:rsid w:val="00CE2F5D"/>
    <w:rsid w:val="00CE46AC"/>
    <w:rsid w:val="00CE4AEE"/>
    <w:rsid w:val="00CF00F7"/>
    <w:rsid w:val="00CF2697"/>
    <w:rsid w:val="00CF296C"/>
    <w:rsid w:val="00CF2F0B"/>
    <w:rsid w:val="00CF2FFB"/>
    <w:rsid w:val="00CF3885"/>
    <w:rsid w:val="00D006BA"/>
    <w:rsid w:val="00D011CB"/>
    <w:rsid w:val="00D06502"/>
    <w:rsid w:val="00D07940"/>
    <w:rsid w:val="00D10703"/>
    <w:rsid w:val="00D133AA"/>
    <w:rsid w:val="00D1392E"/>
    <w:rsid w:val="00D14783"/>
    <w:rsid w:val="00D163DE"/>
    <w:rsid w:val="00D16B38"/>
    <w:rsid w:val="00D202F9"/>
    <w:rsid w:val="00D205C3"/>
    <w:rsid w:val="00D20AC2"/>
    <w:rsid w:val="00D2193C"/>
    <w:rsid w:val="00D231DE"/>
    <w:rsid w:val="00D26F5B"/>
    <w:rsid w:val="00D31874"/>
    <w:rsid w:val="00D319FF"/>
    <w:rsid w:val="00D329A6"/>
    <w:rsid w:val="00D32AF9"/>
    <w:rsid w:val="00D34D47"/>
    <w:rsid w:val="00D35108"/>
    <w:rsid w:val="00D36D6A"/>
    <w:rsid w:val="00D37790"/>
    <w:rsid w:val="00D37CDA"/>
    <w:rsid w:val="00D37FFB"/>
    <w:rsid w:val="00D408BD"/>
    <w:rsid w:val="00D40C75"/>
    <w:rsid w:val="00D4257D"/>
    <w:rsid w:val="00D438C8"/>
    <w:rsid w:val="00D47BA0"/>
    <w:rsid w:val="00D5012D"/>
    <w:rsid w:val="00D502FE"/>
    <w:rsid w:val="00D50A4D"/>
    <w:rsid w:val="00D5144B"/>
    <w:rsid w:val="00D51F71"/>
    <w:rsid w:val="00D5236F"/>
    <w:rsid w:val="00D540FD"/>
    <w:rsid w:val="00D54ACE"/>
    <w:rsid w:val="00D56519"/>
    <w:rsid w:val="00D650C7"/>
    <w:rsid w:val="00D65B58"/>
    <w:rsid w:val="00D66A06"/>
    <w:rsid w:val="00D71906"/>
    <w:rsid w:val="00D73253"/>
    <w:rsid w:val="00D7338C"/>
    <w:rsid w:val="00D7465F"/>
    <w:rsid w:val="00D7792E"/>
    <w:rsid w:val="00D7799D"/>
    <w:rsid w:val="00D77CF6"/>
    <w:rsid w:val="00D8034B"/>
    <w:rsid w:val="00D81456"/>
    <w:rsid w:val="00D815BC"/>
    <w:rsid w:val="00D82B59"/>
    <w:rsid w:val="00D8618A"/>
    <w:rsid w:val="00D86358"/>
    <w:rsid w:val="00D90410"/>
    <w:rsid w:val="00D9122E"/>
    <w:rsid w:val="00D97091"/>
    <w:rsid w:val="00DA07B1"/>
    <w:rsid w:val="00DA090C"/>
    <w:rsid w:val="00DA2042"/>
    <w:rsid w:val="00DA2182"/>
    <w:rsid w:val="00DA3883"/>
    <w:rsid w:val="00DA3FC9"/>
    <w:rsid w:val="00DB08A3"/>
    <w:rsid w:val="00DB255F"/>
    <w:rsid w:val="00DB33F8"/>
    <w:rsid w:val="00DB5C19"/>
    <w:rsid w:val="00DB62FE"/>
    <w:rsid w:val="00DB6E54"/>
    <w:rsid w:val="00DC0D06"/>
    <w:rsid w:val="00DC2EEA"/>
    <w:rsid w:val="00DC49C2"/>
    <w:rsid w:val="00DC4A89"/>
    <w:rsid w:val="00DD10A9"/>
    <w:rsid w:val="00DD1A22"/>
    <w:rsid w:val="00DD46E3"/>
    <w:rsid w:val="00DD5108"/>
    <w:rsid w:val="00DD5452"/>
    <w:rsid w:val="00DD59BB"/>
    <w:rsid w:val="00DE1034"/>
    <w:rsid w:val="00DE2CFB"/>
    <w:rsid w:val="00DE556E"/>
    <w:rsid w:val="00DE55F9"/>
    <w:rsid w:val="00DE7A8F"/>
    <w:rsid w:val="00DE7CF8"/>
    <w:rsid w:val="00DF1182"/>
    <w:rsid w:val="00DF505C"/>
    <w:rsid w:val="00DF5927"/>
    <w:rsid w:val="00DF657A"/>
    <w:rsid w:val="00DF6D71"/>
    <w:rsid w:val="00E0107D"/>
    <w:rsid w:val="00E026F3"/>
    <w:rsid w:val="00E02A3A"/>
    <w:rsid w:val="00E044A0"/>
    <w:rsid w:val="00E1002C"/>
    <w:rsid w:val="00E105E6"/>
    <w:rsid w:val="00E12242"/>
    <w:rsid w:val="00E139D1"/>
    <w:rsid w:val="00E16B21"/>
    <w:rsid w:val="00E16D13"/>
    <w:rsid w:val="00E16D55"/>
    <w:rsid w:val="00E25385"/>
    <w:rsid w:val="00E2698D"/>
    <w:rsid w:val="00E26FA4"/>
    <w:rsid w:val="00E27150"/>
    <w:rsid w:val="00E273D4"/>
    <w:rsid w:val="00E275E2"/>
    <w:rsid w:val="00E27B0D"/>
    <w:rsid w:val="00E30E8E"/>
    <w:rsid w:val="00E32FF1"/>
    <w:rsid w:val="00E3419E"/>
    <w:rsid w:val="00E34DC4"/>
    <w:rsid w:val="00E35A02"/>
    <w:rsid w:val="00E35D0D"/>
    <w:rsid w:val="00E36ABA"/>
    <w:rsid w:val="00E400A4"/>
    <w:rsid w:val="00E41488"/>
    <w:rsid w:val="00E41EA1"/>
    <w:rsid w:val="00E41FCA"/>
    <w:rsid w:val="00E43312"/>
    <w:rsid w:val="00E436AB"/>
    <w:rsid w:val="00E4430A"/>
    <w:rsid w:val="00E45C96"/>
    <w:rsid w:val="00E46AB6"/>
    <w:rsid w:val="00E46D6B"/>
    <w:rsid w:val="00E4716F"/>
    <w:rsid w:val="00E51478"/>
    <w:rsid w:val="00E5345F"/>
    <w:rsid w:val="00E54D76"/>
    <w:rsid w:val="00E575D4"/>
    <w:rsid w:val="00E57FB3"/>
    <w:rsid w:val="00E60739"/>
    <w:rsid w:val="00E61FD9"/>
    <w:rsid w:val="00E62B88"/>
    <w:rsid w:val="00E63D19"/>
    <w:rsid w:val="00E656DC"/>
    <w:rsid w:val="00E665AB"/>
    <w:rsid w:val="00E6799B"/>
    <w:rsid w:val="00E67EC8"/>
    <w:rsid w:val="00E72127"/>
    <w:rsid w:val="00E7417E"/>
    <w:rsid w:val="00E74E2B"/>
    <w:rsid w:val="00E75E33"/>
    <w:rsid w:val="00E77331"/>
    <w:rsid w:val="00E77B5A"/>
    <w:rsid w:val="00E77C2E"/>
    <w:rsid w:val="00E8516F"/>
    <w:rsid w:val="00E8526F"/>
    <w:rsid w:val="00E86C62"/>
    <w:rsid w:val="00E87935"/>
    <w:rsid w:val="00E87CAA"/>
    <w:rsid w:val="00E91AAA"/>
    <w:rsid w:val="00E922D9"/>
    <w:rsid w:val="00E9254F"/>
    <w:rsid w:val="00E94316"/>
    <w:rsid w:val="00E95077"/>
    <w:rsid w:val="00E96CC7"/>
    <w:rsid w:val="00EA230C"/>
    <w:rsid w:val="00EA3B4D"/>
    <w:rsid w:val="00EA51A9"/>
    <w:rsid w:val="00EA55F7"/>
    <w:rsid w:val="00EB1112"/>
    <w:rsid w:val="00EB2A4B"/>
    <w:rsid w:val="00EB2B70"/>
    <w:rsid w:val="00EB2F94"/>
    <w:rsid w:val="00EB48C9"/>
    <w:rsid w:val="00EB4CC5"/>
    <w:rsid w:val="00EB57B6"/>
    <w:rsid w:val="00EB5B88"/>
    <w:rsid w:val="00EB5D29"/>
    <w:rsid w:val="00EB7DC2"/>
    <w:rsid w:val="00EC1DE9"/>
    <w:rsid w:val="00EC29A7"/>
    <w:rsid w:val="00EC38CD"/>
    <w:rsid w:val="00EC4028"/>
    <w:rsid w:val="00EC4B64"/>
    <w:rsid w:val="00EC69D3"/>
    <w:rsid w:val="00EC6E95"/>
    <w:rsid w:val="00EC74C3"/>
    <w:rsid w:val="00EC7685"/>
    <w:rsid w:val="00ED002E"/>
    <w:rsid w:val="00ED25FD"/>
    <w:rsid w:val="00ED2B1C"/>
    <w:rsid w:val="00ED3651"/>
    <w:rsid w:val="00ED4696"/>
    <w:rsid w:val="00ED6F64"/>
    <w:rsid w:val="00ED6FE5"/>
    <w:rsid w:val="00ED7C6E"/>
    <w:rsid w:val="00EE0329"/>
    <w:rsid w:val="00EE14C2"/>
    <w:rsid w:val="00EE494A"/>
    <w:rsid w:val="00EE595D"/>
    <w:rsid w:val="00EE5A96"/>
    <w:rsid w:val="00EE5B02"/>
    <w:rsid w:val="00EE63C6"/>
    <w:rsid w:val="00EE7E86"/>
    <w:rsid w:val="00EF07C8"/>
    <w:rsid w:val="00EF0C7C"/>
    <w:rsid w:val="00EF5211"/>
    <w:rsid w:val="00EF685D"/>
    <w:rsid w:val="00EF7B01"/>
    <w:rsid w:val="00EF7BB4"/>
    <w:rsid w:val="00F00D28"/>
    <w:rsid w:val="00F02870"/>
    <w:rsid w:val="00F051E3"/>
    <w:rsid w:val="00F056D2"/>
    <w:rsid w:val="00F05BDD"/>
    <w:rsid w:val="00F065BD"/>
    <w:rsid w:val="00F103BC"/>
    <w:rsid w:val="00F13CA7"/>
    <w:rsid w:val="00F141B8"/>
    <w:rsid w:val="00F157CD"/>
    <w:rsid w:val="00F15F07"/>
    <w:rsid w:val="00F1790F"/>
    <w:rsid w:val="00F17F73"/>
    <w:rsid w:val="00F209B6"/>
    <w:rsid w:val="00F21D36"/>
    <w:rsid w:val="00F22489"/>
    <w:rsid w:val="00F22ED0"/>
    <w:rsid w:val="00F23285"/>
    <w:rsid w:val="00F23562"/>
    <w:rsid w:val="00F23A46"/>
    <w:rsid w:val="00F24F6D"/>
    <w:rsid w:val="00F25580"/>
    <w:rsid w:val="00F2591D"/>
    <w:rsid w:val="00F30B2D"/>
    <w:rsid w:val="00F33E55"/>
    <w:rsid w:val="00F355A0"/>
    <w:rsid w:val="00F35D00"/>
    <w:rsid w:val="00F41458"/>
    <w:rsid w:val="00F452E5"/>
    <w:rsid w:val="00F45AF5"/>
    <w:rsid w:val="00F45E87"/>
    <w:rsid w:val="00F47212"/>
    <w:rsid w:val="00F4766E"/>
    <w:rsid w:val="00F477B6"/>
    <w:rsid w:val="00F479C6"/>
    <w:rsid w:val="00F500F7"/>
    <w:rsid w:val="00F52A8C"/>
    <w:rsid w:val="00F55715"/>
    <w:rsid w:val="00F558A0"/>
    <w:rsid w:val="00F571AC"/>
    <w:rsid w:val="00F60DAC"/>
    <w:rsid w:val="00F62C89"/>
    <w:rsid w:val="00F62E91"/>
    <w:rsid w:val="00F64734"/>
    <w:rsid w:val="00F65620"/>
    <w:rsid w:val="00F67410"/>
    <w:rsid w:val="00F703F6"/>
    <w:rsid w:val="00F715DD"/>
    <w:rsid w:val="00F71DAA"/>
    <w:rsid w:val="00F7319C"/>
    <w:rsid w:val="00F74768"/>
    <w:rsid w:val="00F74CFC"/>
    <w:rsid w:val="00F75585"/>
    <w:rsid w:val="00F75E19"/>
    <w:rsid w:val="00F76182"/>
    <w:rsid w:val="00F77941"/>
    <w:rsid w:val="00F77BE2"/>
    <w:rsid w:val="00F8620D"/>
    <w:rsid w:val="00F87F38"/>
    <w:rsid w:val="00F9110C"/>
    <w:rsid w:val="00F917B0"/>
    <w:rsid w:val="00F925C2"/>
    <w:rsid w:val="00F93582"/>
    <w:rsid w:val="00F9453B"/>
    <w:rsid w:val="00F95EDA"/>
    <w:rsid w:val="00FA1325"/>
    <w:rsid w:val="00FA1750"/>
    <w:rsid w:val="00FA325A"/>
    <w:rsid w:val="00FA5041"/>
    <w:rsid w:val="00FA5A70"/>
    <w:rsid w:val="00FA6243"/>
    <w:rsid w:val="00FB00DB"/>
    <w:rsid w:val="00FB0187"/>
    <w:rsid w:val="00FB4DD5"/>
    <w:rsid w:val="00FB51DB"/>
    <w:rsid w:val="00FB7478"/>
    <w:rsid w:val="00FB7AD0"/>
    <w:rsid w:val="00FB7FC1"/>
    <w:rsid w:val="00FC04FC"/>
    <w:rsid w:val="00FC17BA"/>
    <w:rsid w:val="00FC237C"/>
    <w:rsid w:val="00FC30D6"/>
    <w:rsid w:val="00FC3C92"/>
    <w:rsid w:val="00FC6800"/>
    <w:rsid w:val="00FC7AF7"/>
    <w:rsid w:val="00FC7BBA"/>
    <w:rsid w:val="00FD0708"/>
    <w:rsid w:val="00FD0AC2"/>
    <w:rsid w:val="00FD0D5A"/>
    <w:rsid w:val="00FD100F"/>
    <w:rsid w:val="00FD27ED"/>
    <w:rsid w:val="00FD47CA"/>
    <w:rsid w:val="00FD51C7"/>
    <w:rsid w:val="00FD5466"/>
    <w:rsid w:val="00FD6CCB"/>
    <w:rsid w:val="00FD7BBF"/>
    <w:rsid w:val="00FE0B48"/>
    <w:rsid w:val="00FE5503"/>
    <w:rsid w:val="00FE5678"/>
    <w:rsid w:val="00FE62CA"/>
    <w:rsid w:val="00FE6324"/>
    <w:rsid w:val="00FE6912"/>
    <w:rsid w:val="00FE695D"/>
    <w:rsid w:val="00FE69A0"/>
    <w:rsid w:val="00FF2036"/>
    <w:rsid w:val="00FF6AE2"/>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B0A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0335"/>
    <w:rPr>
      <w:rFonts w:ascii="Segoe UI" w:hAnsi="Segoe UI"/>
      <w:color w:val="000000" w:themeColor="text1"/>
      <w:sz w:val="23"/>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unhideWhenUsed/>
    <w:qFormat/>
    <w:rsid w:val="00151176"/>
    <w:pPr>
      <w:keepNext/>
      <w:keepLines/>
      <w:spacing w:before="40"/>
      <w:outlineLvl w:val="1"/>
    </w:pPr>
    <w:rPr>
      <w:rFonts w:asciiTheme="majorHAnsi" w:eastAsiaTheme="majorEastAsia" w:hAnsiTheme="majorHAnsi" w:cstheme="majorBidi"/>
      <w:color w:val="BF5B00" w:themeColor="accent1" w:themeShade="BF"/>
      <w:sz w:val="26"/>
      <w:szCs w:val="26"/>
    </w:rPr>
  </w:style>
  <w:style w:type="paragraph" w:styleId="Heading3">
    <w:name w:val="heading 3"/>
    <w:basedOn w:val="Normal"/>
    <w:next w:val="Normal"/>
    <w:link w:val="Heading3Char"/>
    <w:uiPriority w:val="9"/>
    <w:unhideWhenUsed/>
    <w:qFormat/>
    <w:rsid w:val="001900FC"/>
    <w:pPr>
      <w:keepNext/>
      <w:keepLines/>
      <w:spacing w:before="40"/>
      <w:outlineLvl w:val="2"/>
    </w:pPr>
    <w:rPr>
      <w:rFonts w:asciiTheme="majorHAnsi" w:eastAsiaTheme="majorEastAsia" w:hAnsiTheme="majorHAnsi" w:cstheme="majorBidi"/>
      <w:color w:val="7F3C00" w:themeColor="accent1" w:themeShade="7F"/>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ind w:left="360" w:hanging="36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860B18"/>
    <w:rPr>
      <w:color w:val="34B6C3" w:themeColor="hyperlink"/>
      <w:u w:val="single"/>
    </w:rPr>
  </w:style>
  <w:style w:type="paragraph" w:styleId="TOC1">
    <w:name w:val="toc 1"/>
    <w:basedOn w:val="Normal"/>
    <w:next w:val="Normal"/>
    <w:autoRedefine/>
    <w:uiPriority w:val="39"/>
    <w:unhideWhenUsed/>
    <w:rsid w:val="001A32ED"/>
    <w:pPr>
      <w:tabs>
        <w:tab w:val="right" w:leader="dot" w:pos="10502"/>
      </w:tabs>
    </w:pPr>
    <w:rPr>
      <w:rFonts w:cstheme="minorHAnsi"/>
      <w:b/>
      <w:bCs/>
      <w:sz w:val="20"/>
      <w:szCs w:val="20"/>
    </w:rPr>
  </w:style>
  <w:style w:type="paragraph" w:styleId="TOC2">
    <w:name w:val="toc 2"/>
    <w:basedOn w:val="Normal"/>
    <w:next w:val="Normal"/>
    <w:autoRedefine/>
    <w:uiPriority w:val="39"/>
    <w:unhideWhenUsed/>
    <w:rsid w:val="001A32ED"/>
    <w:pPr>
      <w:tabs>
        <w:tab w:val="right" w:leader="dot" w:pos="10502"/>
      </w:tabs>
      <w:ind w:left="245" w:hanging="245"/>
    </w:pPr>
    <w:rPr>
      <w:rFonts w:cstheme="minorHAnsi"/>
      <w:i/>
      <w:iCs/>
      <w:sz w:val="20"/>
      <w:szCs w:val="20"/>
    </w:rPr>
  </w:style>
  <w:style w:type="paragraph" w:styleId="TOC3">
    <w:name w:val="toc 3"/>
    <w:basedOn w:val="Normal"/>
    <w:next w:val="Normal"/>
    <w:autoRedefine/>
    <w:uiPriority w:val="39"/>
    <w:unhideWhenUsed/>
    <w:rsid w:val="001A32ED"/>
    <w:pPr>
      <w:tabs>
        <w:tab w:val="right" w:leader="dot" w:pos="10502"/>
      </w:tabs>
      <w:ind w:left="475"/>
    </w:pPr>
    <w:rPr>
      <w:rFonts w:cstheme="minorHAnsi"/>
      <w:sz w:val="20"/>
      <w:szCs w:val="20"/>
    </w:rPr>
  </w:style>
  <w:style w:type="paragraph" w:styleId="TOC4">
    <w:name w:val="toc 4"/>
    <w:basedOn w:val="Normal"/>
    <w:next w:val="Normal"/>
    <w:autoRedefine/>
    <w:uiPriority w:val="39"/>
    <w:unhideWhenUsed/>
    <w:rsid w:val="00BD1DF7"/>
    <w:pPr>
      <w:ind w:left="720"/>
    </w:pPr>
    <w:rPr>
      <w:rFonts w:cstheme="minorHAnsi"/>
      <w:sz w:val="20"/>
      <w:szCs w:val="20"/>
    </w:rPr>
  </w:style>
  <w:style w:type="paragraph" w:styleId="TOC5">
    <w:name w:val="toc 5"/>
    <w:basedOn w:val="Normal"/>
    <w:next w:val="Normal"/>
    <w:autoRedefine/>
    <w:uiPriority w:val="39"/>
    <w:unhideWhenUsed/>
    <w:rsid w:val="00BD1DF7"/>
    <w:pPr>
      <w:ind w:left="960"/>
    </w:pPr>
    <w:rPr>
      <w:rFonts w:cstheme="minorHAnsi"/>
      <w:sz w:val="20"/>
      <w:szCs w:val="20"/>
    </w:rPr>
  </w:style>
  <w:style w:type="paragraph" w:styleId="TOC6">
    <w:name w:val="toc 6"/>
    <w:basedOn w:val="Normal"/>
    <w:next w:val="Normal"/>
    <w:autoRedefine/>
    <w:uiPriority w:val="39"/>
    <w:unhideWhenUsed/>
    <w:rsid w:val="00BD1DF7"/>
    <w:pPr>
      <w:ind w:left="1200"/>
    </w:pPr>
    <w:rPr>
      <w:rFonts w:cstheme="minorHAnsi"/>
      <w:sz w:val="20"/>
      <w:szCs w:val="20"/>
    </w:rPr>
  </w:style>
  <w:style w:type="paragraph" w:styleId="TOC7">
    <w:name w:val="toc 7"/>
    <w:basedOn w:val="Normal"/>
    <w:next w:val="Normal"/>
    <w:autoRedefine/>
    <w:uiPriority w:val="39"/>
    <w:unhideWhenUsed/>
    <w:rsid w:val="00BD1DF7"/>
    <w:pPr>
      <w:ind w:left="1440"/>
    </w:pPr>
    <w:rPr>
      <w:rFonts w:cstheme="minorHAnsi"/>
      <w:sz w:val="20"/>
      <w:szCs w:val="20"/>
    </w:rPr>
  </w:style>
  <w:style w:type="paragraph" w:styleId="TOC8">
    <w:name w:val="toc 8"/>
    <w:basedOn w:val="Normal"/>
    <w:next w:val="Normal"/>
    <w:autoRedefine/>
    <w:uiPriority w:val="39"/>
    <w:unhideWhenUsed/>
    <w:rsid w:val="00BD1DF7"/>
    <w:pPr>
      <w:ind w:left="1680"/>
    </w:pPr>
    <w:rPr>
      <w:rFonts w:cstheme="minorHAnsi"/>
      <w:sz w:val="20"/>
      <w:szCs w:val="20"/>
    </w:rPr>
  </w:style>
  <w:style w:type="paragraph" w:styleId="TOC9">
    <w:name w:val="toc 9"/>
    <w:basedOn w:val="Normal"/>
    <w:next w:val="Normal"/>
    <w:autoRedefine/>
    <w:uiPriority w:val="39"/>
    <w:unhideWhenUsed/>
    <w:rsid w:val="00BD1DF7"/>
    <w:pPr>
      <w:ind w:left="1920"/>
    </w:pPr>
    <w:rPr>
      <w:rFonts w:cstheme="minorHAnsi"/>
      <w:sz w:val="20"/>
      <w:szCs w:val="20"/>
    </w:rPr>
  </w:style>
  <w:style w:type="character" w:customStyle="1" w:styleId="Heading2Char">
    <w:name w:val="Heading 2 Char"/>
    <w:basedOn w:val="DefaultParagraphFont"/>
    <w:link w:val="Heading2"/>
    <w:uiPriority w:val="9"/>
    <w:rsid w:val="00151176"/>
    <w:rPr>
      <w:rFonts w:asciiTheme="majorHAnsi" w:eastAsiaTheme="majorEastAsia" w:hAnsiTheme="majorHAnsi" w:cstheme="majorBidi"/>
      <w:color w:val="BF5B00" w:themeColor="accent1" w:themeShade="BF"/>
      <w:sz w:val="26"/>
      <w:szCs w:val="26"/>
    </w:rPr>
  </w:style>
  <w:style w:type="character" w:customStyle="1" w:styleId="Heading3Char">
    <w:name w:val="Heading 3 Char"/>
    <w:basedOn w:val="DefaultParagraphFont"/>
    <w:link w:val="Heading3"/>
    <w:uiPriority w:val="9"/>
    <w:rsid w:val="001900FC"/>
    <w:rPr>
      <w:rFonts w:asciiTheme="majorHAnsi" w:eastAsiaTheme="majorEastAsia" w:hAnsiTheme="majorHAnsi" w:cstheme="majorBidi"/>
      <w:color w:val="7F3C00" w:themeColor="accent1" w:themeShade="7F"/>
    </w:rPr>
  </w:style>
  <w:style w:type="character" w:styleId="FollowedHyperlink">
    <w:name w:val="FollowedHyperlink"/>
    <w:basedOn w:val="DefaultParagraphFont"/>
    <w:uiPriority w:val="99"/>
    <w:semiHidden/>
    <w:unhideWhenUsed/>
    <w:rsid w:val="004B52E4"/>
    <w:rPr>
      <w:color w:val="A96EB6" w:themeColor="followedHyperlink"/>
      <w:u w:val="single"/>
    </w:rPr>
  </w:style>
  <w:style w:type="paragraph" w:customStyle="1" w:styleId="Default">
    <w:name w:val="Default"/>
    <w:rsid w:val="006076B4"/>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link w:val="ListParagraphChar"/>
    <w:uiPriority w:val="34"/>
    <w:unhideWhenUsed/>
    <w:qFormat/>
    <w:rsid w:val="00512664"/>
    <w:pPr>
      <w:ind w:left="720"/>
      <w:contextualSpacing/>
    </w:pPr>
  </w:style>
  <w:style w:type="paragraph" w:styleId="NormalWeb">
    <w:name w:val="Normal (Web)"/>
    <w:basedOn w:val="Normal"/>
    <w:uiPriority w:val="99"/>
    <w:unhideWhenUsed/>
    <w:rsid w:val="00FD47CA"/>
    <w:pPr>
      <w:spacing w:before="100" w:beforeAutospacing="1" w:after="100" w:afterAutospacing="1"/>
    </w:pPr>
    <w:rPr>
      <w:rFonts w:ascii="Times New Roman" w:hAnsi="Times New Roman" w:cs="Times New Roman"/>
      <w:color w:val="auto"/>
      <w:lang w:eastAsia="en-US"/>
    </w:rPr>
  </w:style>
  <w:style w:type="paragraph" w:styleId="BalloonText">
    <w:name w:val="Balloon Text"/>
    <w:basedOn w:val="Normal"/>
    <w:link w:val="BalloonTextChar"/>
    <w:uiPriority w:val="99"/>
    <w:semiHidden/>
    <w:unhideWhenUsed/>
    <w:rsid w:val="00BE29B7"/>
    <w:rPr>
      <w:rFonts w:cs="Segoe UI"/>
      <w:sz w:val="18"/>
      <w:szCs w:val="18"/>
    </w:rPr>
  </w:style>
  <w:style w:type="character" w:customStyle="1" w:styleId="BalloonTextChar">
    <w:name w:val="Balloon Text Char"/>
    <w:basedOn w:val="DefaultParagraphFont"/>
    <w:link w:val="BalloonText"/>
    <w:uiPriority w:val="99"/>
    <w:semiHidden/>
    <w:rsid w:val="00BE29B7"/>
    <w:rPr>
      <w:rFonts w:ascii="Segoe UI" w:hAnsi="Segoe UI" w:cs="Segoe UI"/>
      <w:sz w:val="18"/>
      <w:szCs w:val="18"/>
    </w:rPr>
  </w:style>
  <w:style w:type="character" w:customStyle="1" w:styleId="apple-converted-space">
    <w:name w:val="apple-converted-space"/>
    <w:basedOn w:val="DefaultParagraphFont"/>
    <w:rsid w:val="00B96437"/>
  </w:style>
  <w:style w:type="character" w:styleId="Emphasis">
    <w:name w:val="Emphasis"/>
    <w:basedOn w:val="DefaultParagraphFont"/>
    <w:uiPriority w:val="20"/>
    <w:qFormat/>
    <w:rsid w:val="00BB477D"/>
    <w:rPr>
      <w:i/>
      <w:iCs/>
    </w:rPr>
  </w:style>
  <w:style w:type="character" w:customStyle="1" w:styleId="spanfontwrapper">
    <w:name w:val="span_font_wrapper"/>
    <w:basedOn w:val="DefaultParagraphFont"/>
    <w:rsid w:val="003F3246"/>
  </w:style>
  <w:style w:type="character" w:customStyle="1" w:styleId="sr-only">
    <w:name w:val="sr-only"/>
    <w:basedOn w:val="DefaultParagraphFont"/>
    <w:rsid w:val="005C2AF5"/>
  </w:style>
  <w:style w:type="character" w:styleId="UnresolvedMention">
    <w:name w:val="Unresolved Mention"/>
    <w:basedOn w:val="DefaultParagraphFont"/>
    <w:uiPriority w:val="99"/>
    <w:rsid w:val="00620CE3"/>
    <w:rPr>
      <w:color w:val="605E5C"/>
      <w:shd w:val="clear" w:color="auto" w:fill="E1DFDD"/>
    </w:rPr>
  </w:style>
  <w:style w:type="character" w:customStyle="1" w:styleId="mobilewrap">
    <w:name w:val="mobile_wrap"/>
    <w:basedOn w:val="DefaultParagraphFont"/>
    <w:rsid w:val="001867E4"/>
  </w:style>
  <w:style w:type="paragraph" w:customStyle="1" w:styleId="gdp">
    <w:name w:val="gd_p"/>
    <w:basedOn w:val="Normal"/>
    <w:rsid w:val="00405CB3"/>
    <w:rPr>
      <w:rFonts w:ascii="Arial" w:hAnsi="Arial" w:cs="Arial"/>
      <w:color w:val="auto"/>
      <w:sz w:val="22"/>
      <w:szCs w:val="22"/>
      <w:lang w:eastAsia="en-US"/>
    </w:rPr>
  </w:style>
  <w:style w:type="character" w:customStyle="1" w:styleId="storyheader">
    <w:name w:val="storyheader"/>
    <w:basedOn w:val="DefaultParagraphFont"/>
    <w:rsid w:val="0080535D"/>
  </w:style>
  <w:style w:type="paragraph" w:styleId="PlainText">
    <w:name w:val="Plain Text"/>
    <w:basedOn w:val="Normal"/>
    <w:link w:val="PlainTextChar"/>
    <w:uiPriority w:val="99"/>
    <w:semiHidden/>
    <w:unhideWhenUsed/>
    <w:rsid w:val="00736960"/>
    <w:rPr>
      <w:rFonts w:ascii="Consolas" w:hAnsi="Consolas"/>
      <w:sz w:val="21"/>
      <w:szCs w:val="21"/>
    </w:rPr>
  </w:style>
  <w:style w:type="character" w:customStyle="1" w:styleId="PlainTextChar">
    <w:name w:val="Plain Text Char"/>
    <w:basedOn w:val="DefaultParagraphFont"/>
    <w:link w:val="PlainText"/>
    <w:uiPriority w:val="99"/>
    <w:semiHidden/>
    <w:rsid w:val="00736960"/>
    <w:rPr>
      <w:rFonts w:ascii="Consolas" w:hAnsi="Consolas"/>
      <w:sz w:val="21"/>
      <w:szCs w:val="21"/>
    </w:rPr>
  </w:style>
  <w:style w:type="character" w:customStyle="1" w:styleId="ListParagraphChar">
    <w:name w:val="List Paragraph Char"/>
    <w:basedOn w:val="DefaultParagraphFont"/>
    <w:link w:val="ListParagraph"/>
    <w:uiPriority w:val="34"/>
    <w:locked/>
    <w:rsid w:val="0050161C"/>
  </w:style>
  <w:style w:type="character" w:styleId="CommentReference">
    <w:name w:val="annotation reference"/>
    <w:basedOn w:val="DefaultParagraphFont"/>
    <w:uiPriority w:val="99"/>
    <w:semiHidden/>
    <w:unhideWhenUsed/>
    <w:rsid w:val="00A72BF1"/>
    <w:rPr>
      <w:sz w:val="16"/>
      <w:szCs w:val="16"/>
    </w:rPr>
  </w:style>
  <w:style w:type="paragraph" w:styleId="CommentText">
    <w:name w:val="annotation text"/>
    <w:basedOn w:val="Normal"/>
    <w:link w:val="CommentTextChar"/>
    <w:uiPriority w:val="99"/>
    <w:semiHidden/>
    <w:unhideWhenUsed/>
    <w:rsid w:val="00A72BF1"/>
    <w:rPr>
      <w:sz w:val="20"/>
      <w:szCs w:val="20"/>
    </w:rPr>
  </w:style>
  <w:style w:type="character" w:customStyle="1" w:styleId="CommentTextChar">
    <w:name w:val="Comment Text Char"/>
    <w:basedOn w:val="DefaultParagraphFont"/>
    <w:link w:val="CommentText"/>
    <w:uiPriority w:val="99"/>
    <w:semiHidden/>
    <w:rsid w:val="00A72BF1"/>
    <w:rPr>
      <w:sz w:val="20"/>
      <w:szCs w:val="20"/>
    </w:rPr>
  </w:style>
  <w:style w:type="paragraph" w:styleId="CommentSubject">
    <w:name w:val="annotation subject"/>
    <w:basedOn w:val="CommentText"/>
    <w:next w:val="CommentText"/>
    <w:link w:val="CommentSubjectChar"/>
    <w:uiPriority w:val="99"/>
    <w:semiHidden/>
    <w:unhideWhenUsed/>
    <w:rsid w:val="00A72BF1"/>
    <w:rPr>
      <w:b/>
      <w:bCs/>
    </w:rPr>
  </w:style>
  <w:style w:type="character" w:customStyle="1" w:styleId="CommentSubjectChar">
    <w:name w:val="Comment Subject Char"/>
    <w:basedOn w:val="CommentTextChar"/>
    <w:link w:val="CommentSubject"/>
    <w:uiPriority w:val="99"/>
    <w:semiHidden/>
    <w:rsid w:val="00A72BF1"/>
    <w:rPr>
      <w:b/>
      <w:bCs/>
      <w:sz w:val="20"/>
      <w:szCs w:val="20"/>
    </w:rPr>
  </w:style>
  <w:style w:type="table" w:styleId="TableGrid">
    <w:name w:val="Table Grid"/>
    <w:basedOn w:val="TableNormal"/>
    <w:uiPriority w:val="39"/>
    <w:rsid w:val="002F7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
    <w:name w:val="font-small"/>
    <w:basedOn w:val="DefaultParagraphFont"/>
    <w:rsid w:val="0006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64">
      <w:bodyDiv w:val="1"/>
      <w:marLeft w:val="0"/>
      <w:marRight w:val="0"/>
      <w:marTop w:val="0"/>
      <w:marBottom w:val="0"/>
      <w:divBdr>
        <w:top w:val="none" w:sz="0" w:space="0" w:color="auto"/>
        <w:left w:val="none" w:sz="0" w:space="0" w:color="auto"/>
        <w:bottom w:val="none" w:sz="0" w:space="0" w:color="auto"/>
        <w:right w:val="none" w:sz="0" w:space="0" w:color="auto"/>
      </w:divBdr>
    </w:div>
    <w:div w:id="2098245">
      <w:bodyDiv w:val="1"/>
      <w:marLeft w:val="0"/>
      <w:marRight w:val="0"/>
      <w:marTop w:val="0"/>
      <w:marBottom w:val="0"/>
      <w:divBdr>
        <w:top w:val="none" w:sz="0" w:space="0" w:color="auto"/>
        <w:left w:val="none" w:sz="0" w:space="0" w:color="auto"/>
        <w:bottom w:val="none" w:sz="0" w:space="0" w:color="auto"/>
        <w:right w:val="none" w:sz="0" w:space="0" w:color="auto"/>
      </w:divBdr>
    </w:div>
    <w:div w:id="4092890">
      <w:bodyDiv w:val="1"/>
      <w:marLeft w:val="0"/>
      <w:marRight w:val="0"/>
      <w:marTop w:val="0"/>
      <w:marBottom w:val="0"/>
      <w:divBdr>
        <w:top w:val="none" w:sz="0" w:space="0" w:color="auto"/>
        <w:left w:val="none" w:sz="0" w:space="0" w:color="auto"/>
        <w:bottom w:val="none" w:sz="0" w:space="0" w:color="auto"/>
        <w:right w:val="none" w:sz="0" w:space="0" w:color="auto"/>
      </w:divBdr>
    </w:div>
    <w:div w:id="59641490">
      <w:bodyDiv w:val="1"/>
      <w:marLeft w:val="0"/>
      <w:marRight w:val="0"/>
      <w:marTop w:val="0"/>
      <w:marBottom w:val="0"/>
      <w:divBdr>
        <w:top w:val="none" w:sz="0" w:space="0" w:color="auto"/>
        <w:left w:val="none" w:sz="0" w:space="0" w:color="auto"/>
        <w:bottom w:val="none" w:sz="0" w:space="0" w:color="auto"/>
        <w:right w:val="none" w:sz="0" w:space="0" w:color="auto"/>
      </w:divBdr>
    </w:div>
    <w:div w:id="68770357">
      <w:bodyDiv w:val="1"/>
      <w:marLeft w:val="0"/>
      <w:marRight w:val="0"/>
      <w:marTop w:val="0"/>
      <w:marBottom w:val="0"/>
      <w:divBdr>
        <w:top w:val="none" w:sz="0" w:space="0" w:color="auto"/>
        <w:left w:val="none" w:sz="0" w:space="0" w:color="auto"/>
        <w:bottom w:val="none" w:sz="0" w:space="0" w:color="auto"/>
        <w:right w:val="none" w:sz="0" w:space="0" w:color="auto"/>
      </w:divBdr>
    </w:div>
    <w:div w:id="179316072">
      <w:bodyDiv w:val="1"/>
      <w:marLeft w:val="0"/>
      <w:marRight w:val="0"/>
      <w:marTop w:val="0"/>
      <w:marBottom w:val="0"/>
      <w:divBdr>
        <w:top w:val="none" w:sz="0" w:space="0" w:color="auto"/>
        <w:left w:val="none" w:sz="0" w:space="0" w:color="auto"/>
        <w:bottom w:val="none" w:sz="0" w:space="0" w:color="auto"/>
        <w:right w:val="none" w:sz="0" w:space="0" w:color="auto"/>
      </w:divBdr>
    </w:div>
    <w:div w:id="266154300">
      <w:bodyDiv w:val="1"/>
      <w:marLeft w:val="0"/>
      <w:marRight w:val="0"/>
      <w:marTop w:val="0"/>
      <w:marBottom w:val="0"/>
      <w:divBdr>
        <w:top w:val="none" w:sz="0" w:space="0" w:color="auto"/>
        <w:left w:val="none" w:sz="0" w:space="0" w:color="auto"/>
        <w:bottom w:val="none" w:sz="0" w:space="0" w:color="auto"/>
        <w:right w:val="none" w:sz="0" w:space="0" w:color="auto"/>
      </w:divBdr>
    </w:div>
    <w:div w:id="268975039">
      <w:bodyDiv w:val="1"/>
      <w:marLeft w:val="0"/>
      <w:marRight w:val="0"/>
      <w:marTop w:val="0"/>
      <w:marBottom w:val="0"/>
      <w:divBdr>
        <w:top w:val="none" w:sz="0" w:space="0" w:color="auto"/>
        <w:left w:val="none" w:sz="0" w:space="0" w:color="auto"/>
        <w:bottom w:val="none" w:sz="0" w:space="0" w:color="auto"/>
        <w:right w:val="none" w:sz="0" w:space="0" w:color="auto"/>
      </w:divBdr>
    </w:div>
    <w:div w:id="284507206">
      <w:bodyDiv w:val="1"/>
      <w:marLeft w:val="0"/>
      <w:marRight w:val="0"/>
      <w:marTop w:val="0"/>
      <w:marBottom w:val="0"/>
      <w:divBdr>
        <w:top w:val="none" w:sz="0" w:space="0" w:color="auto"/>
        <w:left w:val="none" w:sz="0" w:space="0" w:color="auto"/>
        <w:bottom w:val="none" w:sz="0" w:space="0" w:color="auto"/>
        <w:right w:val="none" w:sz="0" w:space="0" w:color="auto"/>
      </w:divBdr>
    </w:div>
    <w:div w:id="302587691">
      <w:bodyDiv w:val="1"/>
      <w:marLeft w:val="0"/>
      <w:marRight w:val="0"/>
      <w:marTop w:val="0"/>
      <w:marBottom w:val="0"/>
      <w:divBdr>
        <w:top w:val="none" w:sz="0" w:space="0" w:color="auto"/>
        <w:left w:val="none" w:sz="0" w:space="0" w:color="auto"/>
        <w:bottom w:val="none" w:sz="0" w:space="0" w:color="auto"/>
        <w:right w:val="none" w:sz="0" w:space="0" w:color="auto"/>
      </w:divBdr>
    </w:div>
    <w:div w:id="307132711">
      <w:bodyDiv w:val="1"/>
      <w:marLeft w:val="0"/>
      <w:marRight w:val="0"/>
      <w:marTop w:val="0"/>
      <w:marBottom w:val="0"/>
      <w:divBdr>
        <w:top w:val="none" w:sz="0" w:space="0" w:color="auto"/>
        <w:left w:val="none" w:sz="0" w:space="0" w:color="auto"/>
        <w:bottom w:val="none" w:sz="0" w:space="0" w:color="auto"/>
        <w:right w:val="none" w:sz="0" w:space="0" w:color="auto"/>
      </w:divBdr>
    </w:div>
    <w:div w:id="373887785">
      <w:bodyDiv w:val="1"/>
      <w:marLeft w:val="0"/>
      <w:marRight w:val="0"/>
      <w:marTop w:val="0"/>
      <w:marBottom w:val="0"/>
      <w:divBdr>
        <w:top w:val="none" w:sz="0" w:space="0" w:color="auto"/>
        <w:left w:val="none" w:sz="0" w:space="0" w:color="auto"/>
        <w:bottom w:val="none" w:sz="0" w:space="0" w:color="auto"/>
        <w:right w:val="none" w:sz="0" w:space="0" w:color="auto"/>
      </w:divBdr>
    </w:div>
    <w:div w:id="479348246">
      <w:bodyDiv w:val="1"/>
      <w:marLeft w:val="0"/>
      <w:marRight w:val="0"/>
      <w:marTop w:val="0"/>
      <w:marBottom w:val="0"/>
      <w:divBdr>
        <w:top w:val="none" w:sz="0" w:space="0" w:color="auto"/>
        <w:left w:val="none" w:sz="0" w:space="0" w:color="auto"/>
        <w:bottom w:val="none" w:sz="0" w:space="0" w:color="auto"/>
        <w:right w:val="none" w:sz="0" w:space="0" w:color="auto"/>
      </w:divBdr>
    </w:div>
    <w:div w:id="489756923">
      <w:bodyDiv w:val="1"/>
      <w:marLeft w:val="0"/>
      <w:marRight w:val="0"/>
      <w:marTop w:val="0"/>
      <w:marBottom w:val="0"/>
      <w:divBdr>
        <w:top w:val="none" w:sz="0" w:space="0" w:color="auto"/>
        <w:left w:val="none" w:sz="0" w:space="0" w:color="auto"/>
        <w:bottom w:val="none" w:sz="0" w:space="0" w:color="auto"/>
        <w:right w:val="none" w:sz="0" w:space="0" w:color="auto"/>
      </w:divBdr>
    </w:div>
    <w:div w:id="505947992">
      <w:bodyDiv w:val="1"/>
      <w:marLeft w:val="0"/>
      <w:marRight w:val="0"/>
      <w:marTop w:val="0"/>
      <w:marBottom w:val="0"/>
      <w:divBdr>
        <w:top w:val="none" w:sz="0" w:space="0" w:color="auto"/>
        <w:left w:val="none" w:sz="0" w:space="0" w:color="auto"/>
        <w:bottom w:val="none" w:sz="0" w:space="0" w:color="auto"/>
        <w:right w:val="none" w:sz="0" w:space="0" w:color="auto"/>
      </w:divBdr>
    </w:div>
    <w:div w:id="540750660">
      <w:bodyDiv w:val="1"/>
      <w:marLeft w:val="0"/>
      <w:marRight w:val="0"/>
      <w:marTop w:val="0"/>
      <w:marBottom w:val="0"/>
      <w:divBdr>
        <w:top w:val="none" w:sz="0" w:space="0" w:color="auto"/>
        <w:left w:val="none" w:sz="0" w:space="0" w:color="auto"/>
        <w:bottom w:val="none" w:sz="0" w:space="0" w:color="auto"/>
        <w:right w:val="none" w:sz="0" w:space="0" w:color="auto"/>
      </w:divBdr>
    </w:div>
    <w:div w:id="559362414">
      <w:bodyDiv w:val="1"/>
      <w:marLeft w:val="0"/>
      <w:marRight w:val="0"/>
      <w:marTop w:val="0"/>
      <w:marBottom w:val="0"/>
      <w:divBdr>
        <w:top w:val="none" w:sz="0" w:space="0" w:color="auto"/>
        <w:left w:val="none" w:sz="0" w:space="0" w:color="auto"/>
        <w:bottom w:val="none" w:sz="0" w:space="0" w:color="auto"/>
        <w:right w:val="none" w:sz="0" w:space="0" w:color="auto"/>
      </w:divBdr>
    </w:div>
    <w:div w:id="588200820">
      <w:bodyDiv w:val="1"/>
      <w:marLeft w:val="0"/>
      <w:marRight w:val="0"/>
      <w:marTop w:val="0"/>
      <w:marBottom w:val="0"/>
      <w:divBdr>
        <w:top w:val="none" w:sz="0" w:space="0" w:color="auto"/>
        <w:left w:val="none" w:sz="0" w:space="0" w:color="auto"/>
        <w:bottom w:val="none" w:sz="0" w:space="0" w:color="auto"/>
        <w:right w:val="none" w:sz="0" w:space="0" w:color="auto"/>
      </w:divBdr>
    </w:div>
    <w:div w:id="629242953">
      <w:bodyDiv w:val="1"/>
      <w:marLeft w:val="0"/>
      <w:marRight w:val="0"/>
      <w:marTop w:val="0"/>
      <w:marBottom w:val="0"/>
      <w:divBdr>
        <w:top w:val="none" w:sz="0" w:space="0" w:color="auto"/>
        <w:left w:val="none" w:sz="0" w:space="0" w:color="auto"/>
        <w:bottom w:val="none" w:sz="0" w:space="0" w:color="auto"/>
        <w:right w:val="none" w:sz="0" w:space="0" w:color="auto"/>
      </w:divBdr>
    </w:div>
    <w:div w:id="639269606">
      <w:bodyDiv w:val="1"/>
      <w:marLeft w:val="0"/>
      <w:marRight w:val="0"/>
      <w:marTop w:val="0"/>
      <w:marBottom w:val="0"/>
      <w:divBdr>
        <w:top w:val="none" w:sz="0" w:space="0" w:color="auto"/>
        <w:left w:val="none" w:sz="0" w:space="0" w:color="auto"/>
        <w:bottom w:val="none" w:sz="0" w:space="0" w:color="auto"/>
        <w:right w:val="none" w:sz="0" w:space="0" w:color="auto"/>
      </w:divBdr>
    </w:div>
    <w:div w:id="640842213">
      <w:bodyDiv w:val="1"/>
      <w:marLeft w:val="0"/>
      <w:marRight w:val="0"/>
      <w:marTop w:val="0"/>
      <w:marBottom w:val="0"/>
      <w:divBdr>
        <w:top w:val="none" w:sz="0" w:space="0" w:color="auto"/>
        <w:left w:val="none" w:sz="0" w:space="0" w:color="auto"/>
        <w:bottom w:val="none" w:sz="0" w:space="0" w:color="auto"/>
        <w:right w:val="none" w:sz="0" w:space="0" w:color="auto"/>
      </w:divBdr>
    </w:div>
    <w:div w:id="657005463">
      <w:bodyDiv w:val="1"/>
      <w:marLeft w:val="0"/>
      <w:marRight w:val="0"/>
      <w:marTop w:val="0"/>
      <w:marBottom w:val="0"/>
      <w:divBdr>
        <w:top w:val="none" w:sz="0" w:space="0" w:color="auto"/>
        <w:left w:val="none" w:sz="0" w:space="0" w:color="auto"/>
        <w:bottom w:val="none" w:sz="0" w:space="0" w:color="auto"/>
        <w:right w:val="none" w:sz="0" w:space="0" w:color="auto"/>
      </w:divBdr>
    </w:div>
    <w:div w:id="665211303">
      <w:bodyDiv w:val="1"/>
      <w:marLeft w:val="0"/>
      <w:marRight w:val="0"/>
      <w:marTop w:val="0"/>
      <w:marBottom w:val="0"/>
      <w:divBdr>
        <w:top w:val="none" w:sz="0" w:space="0" w:color="auto"/>
        <w:left w:val="none" w:sz="0" w:space="0" w:color="auto"/>
        <w:bottom w:val="none" w:sz="0" w:space="0" w:color="auto"/>
        <w:right w:val="none" w:sz="0" w:space="0" w:color="auto"/>
      </w:divBdr>
    </w:div>
    <w:div w:id="678040261">
      <w:bodyDiv w:val="1"/>
      <w:marLeft w:val="0"/>
      <w:marRight w:val="0"/>
      <w:marTop w:val="0"/>
      <w:marBottom w:val="0"/>
      <w:divBdr>
        <w:top w:val="none" w:sz="0" w:space="0" w:color="auto"/>
        <w:left w:val="none" w:sz="0" w:space="0" w:color="auto"/>
        <w:bottom w:val="none" w:sz="0" w:space="0" w:color="auto"/>
        <w:right w:val="none" w:sz="0" w:space="0" w:color="auto"/>
      </w:divBdr>
    </w:div>
    <w:div w:id="693267917">
      <w:bodyDiv w:val="1"/>
      <w:marLeft w:val="0"/>
      <w:marRight w:val="0"/>
      <w:marTop w:val="0"/>
      <w:marBottom w:val="0"/>
      <w:divBdr>
        <w:top w:val="none" w:sz="0" w:space="0" w:color="auto"/>
        <w:left w:val="none" w:sz="0" w:space="0" w:color="auto"/>
        <w:bottom w:val="none" w:sz="0" w:space="0" w:color="auto"/>
        <w:right w:val="none" w:sz="0" w:space="0" w:color="auto"/>
      </w:divBdr>
    </w:div>
    <w:div w:id="714892741">
      <w:bodyDiv w:val="1"/>
      <w:marLeft w:val="0"/>
      <w:marRight w:val="0"/>
      <w:marTop w:val="0"/>
      <w:marBottom w:val="0"/>
      <w:divBdr>
        <w:top w:val="none" w:sz="0" w:space="0" w:color="auto"/>
        <w:left w:val="none" w:sz="0" w:space="0" w:color="auto"/>
        <w:bottom w:val="none" w:sz="0" w:space="0" w:color="auto"/>
        <w:right w:val="none" w:sz="0" w:space="0" w:color="auto"/>
      </w:divBdr>
    </w:div>
    <w:div w:id="727069303">
      <w:bodyDiv w:val="1"/>
      <w:marLeft w:val="0"/>
      <w:marRight w:val="0"/>
      <w:marTop w:val="0"/>
      <w:marBottom w:val="0"/>
      <w:divBdr>
        <w:top w:val="none" w:sz="0" w:space="0" w:color="auto"/>
        <w:left w:val="none" w:sz="0" w:space="0" w:color="auto"/>
        <w:bottom w:val="none" w:sz="0" w:space="0" w:color="auto"/>
        <w:right w:val="none" w:sz="0" w:space="0" w:color="auto"/>
      </w:divBdr>
    </w:div>
    <w:div w:id="758259815">
      <w:bodyDiv w:val="1"/>
      <w:marLeft w:val="0"/>
      <w:marRight w:val="0"/>
      <w:marTop w:val="0"/>
      <w:marBottom w:val="0"/>
      <w:divBdr>
        <w:top w:val="none" w:sz="0" w:space="0" w:color="auto"/>
        <w:left w:val="none" w:sz="0" w:space="0" w:color="auto"/>
        <w:bottom w:val="none" w:sz="0" w:space="0" w:color="auto"/>
        <w:right w:val="none" w:sz="0" w:space="0" w:color="auto"/>
      </w:divBdr>
    </w:div>
    <w:div w:id="758409499">
      <w:bodyDiv w:val="1"/>
      <w:marLeft w:val="0"/>
      <w:marRight w:val="0"/>
      <w:marTop w:val="0"/>
      <w:marBottom w:val="0"/>
      <w:divBdr>
        <w:top w:val="none" w:sz="0" w:space="0" w:color="auto"/>
        <w:left w:val="none" w:sz="0" w:space="0" w:color="auto"/>
        <w:bottom w:val="none" w:sz="0" w:space="0" w:color="auto"/>
        <w:right w:val="none" w:sz="0" w:space="0" w:color="auto"/>
      </w:divBdr>
    </w:div>
    <w:div w:id="764767565">
      <w:bodyDiv w:val="1"/>
      <w:marLeft w:val="0"/>
      <w:marRight w:val="0"/>
      <w:marTop w:val="0"/>
      <w:marBottom w:val="0"/>
      <w:divBdr>
        <w:top w:val="none" w:sz="0" w:space="0" w:color="auto"/>
        <w:left w:val="none" w:sz="0" w:space="0" w:color="auto"/>
        <w:bottom w:val="none" w:sz="0" w:space="0" w:color="auto"/>
        <w:right w:val="none" w:sz="0" w:space="0" w:color="auto"/>
      </w:divBdr>
    </w:div>
    <w:div w:id="774905351">
      <w:bodyDiv w:val="1"/>
      <w:marLeft w:val="0"/>
      <w:marRight w:val="0"/>
      <w:marTop w:val="0"/>
      <w:marBottom w:val="0"/>
      <w:divBdr>
        <w:top w:val="none" w:sz="0" w:space="0" w:color="auto"/>
        <w:left w:val="none" w:sz="0" w:space="0" w:color="auto"/>
        <w:bottom w:val="none" w:sz="0" w:space="0" w:color="auto"/>
        <w:right w:val="none" w:sz="0" w:space="0" w:color="auto"/>
      </w:divBdr>
    </w:div>
    <w:div w:id="787092753">
      <w:bodyDiv w:val="1"/>
      <w:marLeft w:val="0"/>
      <w:marRight w:val="0"/>
      <w:marTop w:val="0"/>
      <w:marBottom w:val="0"/>
      <w:divBdr>
        <w:top w:val="none" w:sz="0" w:space="0" w:color="auto"/>
        <w:left w:val="none" w:sz="0" w:space="0" w:color="auto"/>
        <w:bottom w:val="none" w:sz="0" w:space="0" w:color="auto"/>
        <w:right w:val="none" w:sz="0" w:space="0" w:color="auto"/>
      </w:divBdr>
    </w:div>
    <w:div w:id="800151306">
      <w:bodyDiv w:val="1"/>
      <w:marLeft w:val="0"/>
      <w:marRight w:val="0"/>
      <w:marTop w:val="0"/>
      <w:marBottom w:val="0"/>
      <w:divBdr>
        <w:top w:val="none" w:sz="0" w:space="0" w:color="auto"/>
        <w:left w:val="none" w:sz="0" w:space="0" w:color="auto"/>
        <w:bottom w:val="none" w:sz="0" w:space="0" w:color="auto"/>
        <w:right w:val="none" w:sz="0" w:space="0" w:color="auto"/>
      </w:divBdr>
    </w:div>
    <w:div w:id="803698257">
      <w:bodyDiv w:val="1"/>
      <w:marLeft w:val="0"/>
      <w:marRight w:val="0"/>
      <w:marTop w:val="0"/>
      <w:marBottom w:val="0"/>
      <w:divBdr>
        <w:top w:val="none" w:sz="0" w:space="0" w:color="auto"/>
        <w:left w:val="none" w:sz="0" w:space="0" w:color="auto"/>
        <w:bottom w:val="none" w:sz="0" w:space="0" w:color="auto"/>
        <w:right w:val="none" w:sz="0" w:space="0" w:color="auto"/>
      </w:divBdr>
    </w:div>
    <w:div w:id="807433320">
      <w:bodyDiv w:val="1"/>
      <w:marLeft w:val="0"/>
      <w:marRight w:val="0"/>
      <w:marTop w:val="0"/>
      <w:marBottom w:val="0"/>
      <w:divBdr>
        <w:top w:val="none" w:sz="0" w:space="0" w:color="auto"/>
        <w:left w:val="none" w:sz="0" w:space="0" w:color="auto"/>
        <w:bottom w:val="none" w:sz="0" w:space="0" w:color="auto"/>
        <w:right w:val="none" w:sz="0" w:space="0" w:color="auto"/>
      </w:divBdr>
    </w:div>
    <w:div w:id="809052671">
      <w:bodyDiv w:val="1"/>
      <w:marLeft w:val="0"/>
      <w:marRight w:val="0"/>
      <w:marTop w:val="0"/>
      <w:marBottom w:val="0"/>
      <w:divBdr>
        <w:top w:val="none" w:sz="0" w:space="0" w:color="auto"/>
        <w:left w:val="none" w:sz="0" w:space="0" w:color="auto"/>
        <w:bottom w:val="none" w:sz="0" w:space="0" w:color="auto"/>
        <w:right w:val="none" w:sz="0" w:space="0" w:color="auto"/>
      </w:divBdr>
    </w:div>
    <w:div w:id="811096192">
      <w:bodyDiv w:val="1"/>
      <w:marLeft w:val="0"/>
      <w:marRight w:val="0"/>
      <w:marTop w:val="0"/>
      <w:marBottom w:val="0"/>
      <w:divBdr>
        <w:top w:val="none" w:sz="0" w:space="0" w:color="auto"/>
        <w:left w:val="none" w:sz="0" w:space="0" w:color="auto"/>
        <w:bottom w:val="none" w:sz="0" w:space="0" w:color="auto"/>
        <w:right w:val="none" w:sz="0" w:space="0" w:color="auto"/>
      </w:divBdr>
    </w:div>
    <w:div w:id="819538656">
      <w:bodyDiv w:val="1"/>
      <w:marLeft w:val="0"/>
      <w:marRight w:val="0"/>
      <w:marTop w:val="0"/>
      <w:marBottom w:val="0"/>
      <w:divBdr>
        <w:top w:val="none" w:sz="0" w:space="0" w:color="auto"/>
        <w:left w:val="none" w:sz="0" w:space="0" w:color="auto"/>
        <w:bottom w:val="none" w:sz="0" w:space="0" w:color="auto"/>
        <w:right w:val="none" w:sz="0" w:space="0" w:color="auto"/>
      </w:divBdr>
    </w:div>
    <w:div w:id="821582311">
      <w:bodyDiv w:val="1"/>
      <w:marLeft w:val="0"/>
      <w:marRight w:val="0"/>
      <w:marTop w:val="0"/>
      <w:marBottom w:val="0"/>
      <w:divBdr>
        <w:top w:val="none" w:sz="0" w:space="0" w:color="auto"/>
        <w:left w:val="none" w:sz="0" w:space="0" w:color="auto"/>
        <w:bottom w:val="none" w:sz="0" w:space="0" w:color="auto"/>
        <w:right w:val="none" w:sz="0" w:space="0" w:color="auto"/>
      </w:divBdr>
    </w:div>
    <w:div w:id="861283618">
      <w:bodyDiv w:val="1"/>
      <w:marLeft w:val="0"/>
      <w:marRight w:val="0"/>
      <w:marTop w:val="0"/>
      <w:marBottom w:val="0"/>
      <w:divBdr>
        <w:top w:val="none" w:sz="0" w:space="0" w:color="auto"/>
        <w:left w:val="none" w:sz="0" w:space="0" w:color="auto"/>
        <w:bottom w:val="none" w:sz="0" w:space="0" w:color="auto"/>
        <w:right w:val="none" w:sz="0" w:space="0" w:color="auto"/>
      </w:divBdr>
    </w:div>
    <w:div w:id="882400994">
      <w:bodyDiv w:val="1"/>
      <w:marLeft w:val="0"/>
      <w:marRight w:val="0"/>
      <w:marTop w:val="0"/>
      <w:marBottom w:val="0"/>
      <w:divBdr>
        <w:top w:val="none" w:sz="0" w:space="0" w:color="auto"/>
        <w:left w:val="none" w:sz="0" w:space="0" w:color="auto"/>
        <w:bottom w:val="none" w:sz="0" w:space="0" w:color="auto"/>
        <w:right w:val="none" w:sz="0" w:space="0" w:color="auto"/>
      </w:divBdr>
    </w:div>
    <w:div w:id="921377302">
      <w:bodyDiv w:val="1"/>
      <w:marLeft w:val="0"/>
      <w:marRight w:val="0"/>
      <w:marTop w:val="0"/>
      <w:marBottom w:val="0"/>
      <w:divBdr>
        <w:top w:val="none" w:sz="0" w:space="0" w:color="auto"/>
        <w:left w:val="none" w:sz="0" w:space="0" w:color="auto"/>
        <w:bottom w:val="none" w:sz="0" w:space="0" w:color="auto"/>
        <w:right w:val="none" w:sz="0" w:space="0" w:color="auto"/>
      </w:divBdr>
    </w:div>
    <w:div w:id="1021664771">
      <w:bodyDiv w:val="1"/>
      <w:marLeft w:val="0"/>
      <w:marRight w:val="0"/>
      <w:marTop w:val="0"/>
      <w:marBottom w:val="0"/>
      <w:divBdr>
        <w:top w:val="none" w:sz="0" w:space="0" w:color="auto"/>
        <w:left w:val="none" w:sz="0" w:space="0" w:color="auto"/>
        <w:bottom w:val="none" w:sz="0" w:space="0" w:color="auto"/>
        <w:right w:val="none" w:sz="0" w:space="0" w:color="auto"/>
      </w:divBdr>
    </w:div>
    <w:div w:id="1045569410">
      <w:bodyDiv w:val="1"/>
      <w:marLeft w:val="0"/>
      <w:marRight w:val="0"/>
      <w:marTop w:val="0"/>
      <w:marBottom w:val="0"/>
      <w:divBdr>
        <w:top w:val="none" w:sz="0" w:space="0" w:color="auto"/>
        <w:left w:val="none" w:sz="0" w:space="0" w:color="auto"/>
        <w:bottom w:val="none" w:sz="0" w:space="0" w:color="auto"/>
        <w:right w:val="none" w:sz="0" w:space="0" w:color="auto"/>
      </w:divBdr>
    </w:div>
    <w:div w:id="1049499748">
      <w:bodyDiv w:val="1"/>
      <w:marLeft w:val="0"/>
      <w:marRight w:val="0"/>
      <w:marTop w:val="0"/>
      <w:marBottom w:val="0"/>
      <w:divBdr>
        <w:top w:val="none" w:sz="0" w:space="0" w:color="auto"/>
        <w:left w:val="none" w:sz="0" w:space="0" w:color="auto"/>
        <w:bottom w:val="none" w:sz="0" w:space="0" w:color="auto"/>
        <w:right w:val="none" w:sz="0" w:space="0" w:color="auto"/>
      </w:divBdr>
    </w:div>
    <w:div w:id="1052539734">
      <w:bodyDiv w:val="1"/>
      <w:marLeft w:val="0"/>
      <w:marRight w:val="0"/>
      <w:marTop w:val="0"/>
      <w:marBottom w:val="0"/>
      <w:divBdr>
        <w:top w:val="none" w:sz="0" w:space="0" w:color="auto"/>
        <w:left w:val="none" w:sz="0" w:space="0" w:color="auto"/>
        <w:bottom w:val="none" w:sz="0" w:space="0" w:color="auto"/>
        <w:right w:val="none" w:sz="0" w:space="0" w:color="auto"/>
      </w:divBdr>
    </w:div>
    <w:div w:id="1062487690">
      <w:bodyDiv w:val="1"/>
      <w:marLeft w:val="0"/>
      <w:marRight w:val="0"/>
      <w:marTop w:val="0"/>
      <w:marBottom w:val="0"/>
      <w:divBdr>
        <w:top w:val="none" w:sz="0" w:space="0" w:color="auto"/>
        <w:left w:val="none" w:sz="0" w:space="0" w:color="auto"/>
        <w:bottom w:val="none" w:sz="0" w:space="0" w:color="auto"/>
        <w:right w:val="none" w:sz="0" w:space="0" w:color="auto"/>
      </w:divBdr>
    </w:div>
    <w:div w:id="1117069436">
      <w:bodyDiv w:val="1"/>
      <w:marLeft w:val="0"/>
      <w:marRight w:val="0"/>
      <w:marTop w:val="0"/>
      <w:marBottom w:val="0"/>
      <w:divBdr>
        <w:top w:val="none" w:sz="0" w:space="0" w:color="auto"/>
        <w:left w:val="none" w:sz="0" w:space="0" w:color="auto"/>
        <w:bottom w:val="none" w:sz="0" w:space="0" w:color="auto"/>
        <w:right w:val="none" w:sz="0" w:space="0" w:color="auto"/>
      </w:divBdr>
    </w:div>
    <w:div w:id="1118261753">
      <w:bodyDiv w:val="1"/>
      <w:marLeft w:val="0"/>
      <w:marRight w:val="0"/>
      <w:marTop w:val="0"/>
      <w:marBottom w:val="0"/>
      <w:divBdr>
        <w:top w:val="none" w:sz="0" w:space="0" w:color="auto"/>
        <w:left w:val="none" w:sz="0" w:space="0" w:color="auto"/>
        <w:bottom w:val="none" w:sz="0" w:space="0" w:color="auto"/>
        <w:right w:val="none" w:sz="0" w:space="0" w:color="auto"/>
      </w:divBdr>
    </w:div>
    <w:div w:id="1136488074">
      <w:bodyDiv w:val="1"/>
      <w:marLeft w:val="0"/>
      <w:marRight w:val="0"/>
      <w:marTop w:val="0"/>
      <w:marBottom w:val="0"/>
      <w:divBdr>
        <w:top w:val="none" w:sz="0" w:space="0" w:color="auto"/>
        <w:left w:val="none" w:sz="0" w:space="0" w:color="auto"/>
        <w:bottom w:val="none" w:sz="0" w:space="0" w:color="auto"/>
        <w:right w:val="none" w:sz="0" w:space="0" w:color="auto"/>
      </w:divBdr>
    </w:div>
    <w:div w:id="1148520905">
      <w:bodyDiv w:val="1"/>
      <w:marLeft w:val="0"/>
      <w:marRight w:val="0"/>
      <w:marTop w:val="0"/>
      <w:marBottom w:val="0"/>
      <w:divBdr>
        <w:top w:val="none" w:sz="0" w:space="0" w:color="auto"/>
        <w:left w:val="none" w:sz="0" w:space="0" w:color="auto"/>
        <w:bottom w:val="none" w:sz="0" w:space="0" w:color="auto"/>
        <w:right w:val="none" w:sz="0" w:space="0" w:color="auto"/>
      </w:divBdr>
    </w:div>
    <w:div w:id="1171069762">
      <w:bodyDiv w:val="1"/>
      <w:marLeft w:val="0"/>
      <w:marRight w:val="0"/>
      <w:marTop w:val="0"/>
      <w:marBottom w:val="0"/>
      <w:divBdr>
        <w:top w:val="none" w:sz="0" w:space="0" w:color="auto"/>
        <w:left w:val="none" w:sz="0" w:space="0" w:color="auto"/>
        <w:bottom w:val="none" w:sz="0" w:space="0" w:color="auto"/>
        <w:right w:val="none" w:sz="0" w:space="0" w:color="auto"/>
      </w:divBdr>
    </w:div>
    <w:div w:id="1184973333">
      <w:bodyDiv w:val="1"/>
      <w:marLeft w:val="0"/>
      <w:marRight w:val="0"/>
      <w:marTop w:val="0"/>
      <w:marBottom w:val="0"/>
      <w:divBdr>
        <w:top w:val="none" w:sz="0" w:space="0" w:color="auto"/>
        <w:left w:val="none" w:sz="0" w:space="0" w:color="auto"/>
        <w:bottom w:val="none" w:sz="0" w:space="0" w:color="auto"/>
        <w:right w:val="none" w:sz="0" w:space="0" w:color="auto"/>
      </w:divBdr>
    </w:div>
    <w:div w:id="1227448027">
      <w:bodyDiv w:val="1"/>
      <w:marLeft w:val="0"/>
      <w:marRight w:val="0"/>
      <w:marTop w:val="0"/>
      <w:marBottom w:val="0"/>
      <w:divBdr>
        <w:top w:val="none" w:sz="0" w:space="0" w:color="auto"/>
        <w:left w:val="none" w:sz="0" w:space="0" w:color="auto"/>
        <w:bottom w:val="none" w:sz="0" w:space="0" w:color="auto"/>
        <w:right w:val="none" w:sz="0" w:space="0" w:color="auto"/>
      </w:divBdr>
    </w:div>
    <w:div w:id="1244996929">
      <w:bodyDiv w:val="1"/>
      <w:marLeft w:val="0"/>
      <w:marRight w:val="0"/>
      <w:marTop w:val="0"/>
      <w:marBottom w:val="0"/>
      <w:divBdr>
        <w:top w:val="none" w:sz="0" w:space="0" w:color="auto"/>
        <w:left w:val="none" w:sz="0" w:space="0" w:color="auto"/>
        <w:bottom w:val="none" w:sz="0" w:space="0" w:color="auto"/>
        <w:right w:val="none" w:sz="0" w:space="0" w:color="auto"/>
      </w:divBdr>
    </w:div>
    <w:div w:id="1273169294">
      <w:bodyDiv w:val="1"/>
      <w:marLeft w:val="0"/>
      <w:marRight w:val="0"/>
      <w:marTop w:val="0"/>
      <w:marBottom w:val="0"/>
      <w:divBdr>
        <w:top w:val="none" w:sz="0" w:space="0" w:color="auto"/>
        <w:left w:val="none" w:sz="0" w:space="0" w:color="auto"/>
        <w:bottom w:val="none" w:sz="0" w:space="0" w:color="auto"/>
        <w:right w:val="none" w:sz="0" w:space="0" w:color="auto"/>
      </w:divBdr>
    </w:div>
    <w:div w:id="1310213830">
      <w:bodyDiv w:val="1"/>
      <w:marLeft w:val="0"/>
      <w:marRight w:val="0"/>
      <w:marTop w:val="0"/>
      <w:marBottom w:val="0"/>
      <w:divBdr>
        <w:top w:val="none" w:sz="0" w:space="0" w:color="auto"/>
        <w:left w:val="none" w:sz="0" w:space="0" w:color="auto"/>
        <w:bottom w:val="none" w:sz="0" w:space="0" w:color="auto"/>
        <w:right w:val="none" w:sz="0" w:space="0" w:color="auto"/>
      </w:divBdr>
    </w:div>
    <w:div w:id="1326396659">
      <w:bodyDiv w:val="1"/>
      <w:marLeft w:val="0"/>
      <w:marRight w:val="0"/>
      <w:marTop w:val="0"/>
      <w:marBottom w:val="0"/>
      <w:divBdr>
        <w:top w:val="none" w:sz="0" w:space="0" w:color="auto"/>
        <w:left w:val="none" w:sz="0" w:space="0" w:color="auto"/>
        <w:bottom w:val="none" w:sz="0" w:space="0" w:color="auto"/>
        <w:right w:val="none" w:sz="0" w:space="0" w:color="auto"/>
      </w:divBdr>
    </w:div>
    <w:div w:id="1341591364">
      <w:bodyDiv w:val="1"/>
      <w:marLeft w:val="0"/>
      <w:marRight w:val="0"/>
      <w:marTop w:val="0"/>
      <w:marBottom w:val="0"/>
      <w:divBdr>
        <w:top w:val="none" w:sz="0" w:space="0" w:color="auto"/>
        <w:left w:val="none" w:sz="0" w:space="0" w:color="auto"/>
        <w:bottom w:val="none" w:sz="0" w:space="0" w:color="auto"/>
        <w:right w:val="none" w:sz="0" w:space="0" w:color="auto"/>
      </w:divBdr>
    </w:div>
    <w:div w:id="1346323162">
      <w:bodyDiv w:val="1"/>
      <w:marLeft w:val="0"/>
      <w:marRight w:val="0"/>
      <w:marTop w:val="0"/>
      <w:marBottom w:val="0"/>
      <w:divBdr>
        <w:top w:val="none" w:sz="0" w:space="0" w:color="auto"/>
        <w:left w:val="none" w:sz="0" w:space="0" w:color="auto"/>
        <w:bottom w:val="none" w:sz="0" w:space="0" w:color="auto"/>
        <w:right w:val="none" w:sz="0" w:space="0" w:color="auto"/>
      </w:divBdr>
    </w:div>
    <w:div w:id="1364407627">
      <w:bodyDiv w:val="1"/>
      <w:marLeft w:val="0"/>
      <w:marRight w:val="0"/>
      <w:marTop w:val="0"/>
      <w:marBottom w:val="0"/>
      <w:divBdr>
        <w:top w:val="none" w:sz="0" w:space="0" w:color="auto"/>
        <w:left w:val="none" w:sz="0" w:space="0" w:color="auto"/>
        <w:bottom w:val="none" w:sz="0" w:space="0" w:color="auto"/>
        <w:right w:val="none" w:sz="0" w:space="0" w:color="auto"/>
      </w:divBdr>
    </w:div>
    <w:div w:id="1419054449">
      <w:bodyDiv w:val="1"/>
      <w:marLeft w:val="0"/>
      <w:marRight w:val="0"/>
      <w:marTop w:val="0"/>
      <w:marBottom w:val="0"/>
      <w:divBdr>
        <w:top w:val="none" w:sz="0" w:space="0" w:color="auto"/>
        <w:left w:val="none" w:sz="0" w:space="0" w:color="auto"/>
        <w:bottom w:val="none" w:sz="0" w:space="0" w:color="auto"/>
        <w:right w:val="none" w:sz="0" w:space="0" w:color="auto"/>
      </w:divBdr>
      <w:divsChild>
        <w:div w:id="1288198179">
          <w:marLeft w:val="0"/>
          <w:marRight w:val="0"/>
          <w:marTop w:val="0"/>
          <w:marBottom w:val="0"/>
          <w:divBdr>
            <w:top w:val="none" w:sz="0" w:space="0" w:color="auto"/>
            <w:left w:val="none" w:sz="0" w:space="0" w:color="auto"/>
            <w:bottom w:val="none" w:sz="0" w:space="0" w:color="auto"/>
            <w:right w:val="none" w:sz="0" w:space="0" w:color="auto"/>
          </w:divBdr>
          <w:divsChild>
            <w:div w:id="1653368451">
              <w:marLeft w:val="0"/>
              <w:marRight w:val="0"/>
              <w:marTop w:val="0"/>
              <w:marBottom w:val="0"/>
              <w:divBdr>
                <w:top w:val="none" w:sz="0" w:space="0" w:color="auto"/>
                <w:left w:val="none" w:sz="0" w:space="0" w:color="auto"/>
                <w:bottom w:val="none" w:sz="0" w:space="0" w:color="auto"/>
                <w:right w:val="none" w:sz="0" w:space="0" w:color="auto"/>
              </w:divBdr>
              <w:divsChild>
                <w:div w:id="5450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8578">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
    <w:div w:id="1487547406">
      <w:bodyDiv w:val="1"/>
      <w:marLeft w:val="0"/>
      <w:marRight w:val="0"/>
      <w:marTop w:val="0"/>
      <w:marBottom w:val="0"/>
      <w:divBdr>
        <w:top w:val="none" w:sz="0" w:space="0" w:color="auto"/>
        <w:left w:val="none" w:sz="0" w:space="0" w:color="auto"/>
        <w:bottom w:val="none" w:sz="0" w:space="0" w:color="auto"/>
        <w:right w:val="none" w:sz="0" w:space="0" w:color="auto"/>
      </w:divBdr>
    </w:div>
    <w:div w:id="1521163079">
      <w:bodyDiv w:val="1"/>
      <w:marLeft w:val="0"/>
      <w:marRight w:val="0"/>
      <w:marTop w:val="0"/>
      <w:marBottom w:val="0"/>
      <w:divBdr>
        <w:top w:val="none" w:sz="0" w:space="0" w:color="auto"/>
        <w:left w:val="none" w:sz="0" w:space="0" w:color="auto"/>
        <w:bottom w:val="none" w:sz="0" w:space="0" w:color="auto"/>
        <w:right w:val="none" w:sz="0" w:space="0" w:color="auto"/>
      </w:divBdr>
    </w:div>
    <w:div w:id="1542012502">
      <w:bodyDiv w:val="1"/>
      <w:marLeft w:val="0"/>
      <w:marRight w:val="0"/>
      <w:marTop w:val="0"/>
      <w:marBottom w:val="0"/>
      <w:divBdr>
        <w:top w:val="none" w:sz="0" w:space="0" w:color="auto"/>
        <w:left w:val="none" w:sz="0" w:space="0" w:color="auto"/>
        <w:bottom w:val="none" w:sz="0" w:space="0" w:color="auto"/>
        <w:right w:val="none" w:sz="0" w:space="0" w:color="auto"/>
      </w:divBdr>
    </w:div>
    <w:div w:id="1546141138">
      <w:bodyDiv w:val="1"/>
      <w:marLeft w:val="0"/>
      <w:marRight w:val="0"/>
      <w:marTop w:val="0"/>
      <w:marBottom w:val="0"/>
      <w:divBdr>
        <w:top w:val="none" w:sz="0" w:space="0" w:color="auto"/>
        <w:left w:val="none" w:sz="0" w:space="0" w:color="auto"/>
        <w:bottom w:val="none" w:sz="0" w:space="0" w:color="auto"/>
        <w:right w:val="none" w:sz="0" w:space="0" w:color="auto"/>
      </w:divBdr>
    </w:div>
    <w:div w:id="1592157217">
      <w:bodyDiv w:val="1"/>
      <w:marLeft w:val="0"/>
      <w:marRight w:val="0"/>
      <w:marTop w:val="0"/>
      <w:marBottom w:val="0"/>
      <w:divBdr>
        <w:top w:val="none" w:sz="0" w:space="0" w:color="auto"/>
        <w:left w:val="none" w:sz="0" w:space="0" w:color="auto"/>
        <w:bottom w:val="none" w:sz="0" w:space="0" w:color="auto"/>
        <w:right w:val="none" w:sz="0" w:space="0" w:color="auto"/>
      </w:divBdr>
    </w:div>
    <w:div w:id="1614550626">
      <w:bodyDiv w:val="1"/>
      <w:marLeft w:val="0"/>
      <w:marRight w:val="0"/>
      <w:marTop w:val="0"/>
      <w:marBottom w:val="0"/>
      <w:divBdr>
        <w:top w:val="none" w:sz="0" w:space="0" w:color="auto"/>
        <w:left w:val="none" w:sz="0" w:space="0" w:color="auto"/>
        <w:bottom w:val="none" w:sz="0" w:space="0" w:color="auto"/>
        <w:right w:val="none" w:sz="0" w:space="0" w:color="auto"/>
      </w:divBdr>
    </w:div>
    <w:div w:id="1628853578">
      <w:bodyDiv w:val="1"/>
      <w:marLeft w:val="0"/>
      <w:marRight w:val="0"/>
      <w:marTop w:val="0"/>
      <w:marBottom w:val="0"/>
      <w:divBdr>
        <w:top w:val="none" w:sz="0" w:space="0" w:color="auto"/>
        <w:left w:val="none" w:sz="0" w:space="0" w:color="auto"/>
        <w:bottom w:val="none" w:sz="0" w:space="0" w:color="auto"/>
        <w:right w:val="none" w:sz="0" w:space="0" w:color="auto"/>
      </w:divBdr>
    </w:div>
    <w:div w:id="1670595942">
      <w:bodyDiv w:val="1"/>
      <w:marLeft w:val="0"/>
      <w:marRight w:val="0"/>
      <w:marTop w:val="0"/>
      <w:marBottom w:val="0"/>
      <w:divBdr>
        <w:top w:val="none" w:sz="0" w:space="0" w:color="auto"/>
        <w:left w:val="none" w:sz="0" w:space="0" w:color="auto"/>
        <w:bottom w:val="none" w:sz="0" w:space="0" w:color="auto"/>
        <w:right w:val="none" w:sz="0" w:space="0" w:color="auto"/>
      </w:divBdr>
    </w:div>
    <w:div w:id="1737312901">
      <w:bodyDiv w:val="1"/>
      <w:marLeft w:val="0"/>
      <w:marRight w:val="0"/>
      <w:marTop w:val="0"/>
      <w:marBottom w:val="0"/>
      <w:divBdr>
        <w:top w:val="none" w:sz="0" w:space="0" w:color="auto"/>
        <w:left w:val="none" w:sz="0" w:space="0" w:color="auto"/>
        <w:bottom w:val="none" w:sz="0" w:space="0" w:color="auto"/>
        <w:right w:val="none" w:sz="0" w:space="0" w:color="auto"/>
      </w:divBdr>
    </w:div>
    <w:div w:id="1744176409">
      <w:bodyDiv w:val="1"/>
      <w:marLeft w:val="0"/>
      <w:marRight w:val="0"/>
      <w:marTop w:val="0"/>
      <w:marBottom w:val="0"/>
      <w:divBdr>
        <w:top w:val="none" w:sz="0" w:space="0" w:color="auto"/>
        <w:left w:val="none" w:sz="0" w:space="0" w:color="auto"/>
        <w:bottom w:val="none" w:sz="0" w:space="0" w:color="auto"/>
        <w:right w:val="none" w:sz="0" w:space="0" w:color="auto"/>
      </w:divBdr>
    </w:div>
    <w:div w:id="1783567739">
      <w:bodyDiv w:val="1"/>
      <w:marLeft w:val="0"/>
      <w:marRight w:val="0"/>
      <w:marTop w:val="0"/>
      <w:marBottom w:val="0"/>
      <w:divBdr>
        <w:top w:val="none" w:sz="0" w:space="0" w:color="auto"/>
        <w:left w:val="none" w:sz="0" w:space="0" w:color="auto"/>
        <w:bottom w:val="none" w:sz="0" w:space="0" w:color="auto"/>
        <w:right w:val="none" w:sz="0" w:space="0" w:color="auto"/>
      </w:divBdr>
    </w:div>
    <w:div w:id="1795252457">
      <w:bodyDiv w:val="1"/>
      <w:marLeft w:val="0"/>
      <w:marRight w:val="0"/>
      <w:marTop w:val="0"/>
      <w:marBottom w:val="0"/>
      <w:divBdr>
        <w:top w:val="none" w:sz="0" w:space="0" w:color="auto"/>
        <w:left w:val="none" w:sz="0" w:space="0" w:color="auto"/>
        <w:bottom w:val="none" w:sz="0" w:space="0" w:color="auto"/>
        <w:right w:val="none" w:sz="0" w:space="0" w:color="auto"/>
      </w:divBdr>
    </w:div>
    <w:div w:id="1806006245">
      <w:bodyDiv w:val="1"/>
      <w:marLeft w:val="0"/>
      <w:marRight w:val="0"/>
      <w:marTop w:val="0"/>
      <w:marBottom w:val="0"/>
      <w:divBdr>
        <w:top w:val="none" w:sz="0" w:space="0" w:color="auto"/>
        <w:left w:val="none" w:sz="0" w:space="0" w:color="auto"/>
        <w:bottom w:val="none" w:sz="0" w:space="0" w:color="auto"/>
        <w:right w:val="none" w:sz="0" w:space="0" w:color="auto"/>
      </w:divBdr>
    </w:div>
    <w:div w:id="1823154193">
      <w:bodyDiv w:val="1"/>
      <w:marLeft w:val="0"/>
      <w:marRight w:val="0"/>
      <w:marTop w:val="0"/>
      <w:marBottom w:val="0"/>
      <w:divBdr>
        <w:top w:val="none" w:sz="0" w:space="0" w:color="auto"/>
        <w:left w:val="none" w:sz="0" w:space="0" w:color="auto"/>
        <w:bottom w:val="none" w:sz="0" w:space="0" w:color="auto"/>
        <w:right w:val="none" w:sz="0" w:space="0" w:color="auto"/>
      </w:divBdr>
    </w:div>
    <w:div w:id="1867522689">
      <w:bodyDiv w:val="1"/>
      <w:marLeft w:val="0"/>
      <w:marRight w:val="0"/>
      <w:marTop w:val="0"/>
      <w:marBottom w:val="0"/>
      <w:divBdr>
        <w:top w:val="none" w:sz="0" w:space="0" w:color="auto"/>
        <w:left w:val="none" w:sz="0" w:space="0" w:color="auto"/>
        <w:bottom w:val="none" w:sz="0" w:space="0" w:color="auto"/>
        <w:right w:val="none" w:sz="0" w:space="0" w:color="auto"/>
      </w:divBdr>
    </w:div>
    <w:div w:id="1874994078">
      <w:bodyDiv w:val="1"/>
      <w:marLeft w:val="0"/>
      <w:marRight w:val="0"/>
      <w:marTop w:val="0"/>
      <w:marBottom w:val="0"/>
      <w:divBdr>
        <w:top w:val="none" w:sz="0" w:space="0" w:color="auto"/>
        <w:left w:val="none" w:sz="0" w:space="0" w:color="auto"/>
        <w:bottom w:val="none" w:sz="0" w:space="0" w:color="auto"/>
        <w:right w:val="none" w:sz="0" w:space="0" w:color="auto"/>
      </w:divBdr>
    </w:div>
    <w:div w:id="1904829442">
      <w:bodyDiv w:val="1"/>
      <w:marLeft w:val="0"/>
      <w:marRight w:val="0"/>
      <w:marTop w:val="0"/>
      <w:marBottom w:val="0"/>
      <w:divBdr>
        <w:top w:val="none" w:sz="0" w:space="0" w:color="auto"/>
        <w:left w:val="none" w:sz="0" w:space="0" w:color="auto"/>
        <w:bottom w:val="none" w:sz="0" w:space="0" w:color="auto"/>
        <w:right w:val="none" w:sz="0" w:space="0" w:color="auto"/>
      </w:divBdr>
    </w:div>
    <w:div w:id="1918245515">
      <w:bodyDiv w:val="1"/>
      <w:marLeft w:val="0"/>
      <w:marRight w:val="0"/>
      <w:marTop w:val="0"/>
      <w:marBottom w:val="0"/>
      <w:divBdr>
        <w:top w:val="none" w:sz="0" w:space="0" w:color="auto"/>
        <w:left w:val="none" w:sz="0" w:space="0" w:color="auto"/>
        <w:bottom w:val="none" w:sz="0" w:space="0" w:color="auto"/>
        <w:right w:val="none" w:sz="0" w:space="0" w:color="auto"/>
      </w:divBdr>
    </w:div>
    <w:div w:id="1957522936">
      <w:bodyDiv w:val="1"/>
      <w:marLeft w:val="0"/>
      <w:marRight w:val="0"/>
      <w:marTop w:val="0"/>
      <w:marBottom w:val="0"/>
      <w:divBdr>
        <w:top w:val="none" w:sz="0" w:space="0" w:color="auto"/>
        <w:left w:val="none" w:sz="0" w:space="0" w:color="auto"/>
        <w:bottom w:val="none" w:sz="0" w:space="0" w:color="auto"/>
        <w:right w:val="none" w:sz="0" w:space="0" w:color="auto"/>
      </w:divBdr>
    </w:div>
    <w:div w:id="1961496320">
      <w:bodyDiv w:val="1"/>
      <w:marLeft w:val="0"/>
      <w:marRight w:val="0"/>
      <w:marTop w:val="0"/>
      <w:marBottom w:val="0"/>
      <w:divBdr>
        <w:top w:val="none" w:sz="0" w:space="0" w:color="auto"/>
        <w:left w:val="none" w:sz="0" w:space="0" w:color="auto"/>
        <w:bottom w:val="none" w:sz="0" w:space="0" w:color="auto"/>
        <w:right w:val="none" w:sz="0" w:space="0" w:color="auto"/>
      </w:divBdr>
    </w:div>
    <w:div w:id="1994528585">
      <w:bodyDiv w:val="1"/>
      <w:marLeft w:val="0"/>
      <w:marRight w:val="0"/>
      <w:marTop w:val="0"/>
      <w:marBottom w:val="0"/>
      <w:divBdr>
        <w:top w:val="none" w:sz="0" w:space="0" w:color="auto"/>
        <w:left w:val="none" w:sz="0" w:space="0" w:color="auto"/>
        <w:bottom w:val="none" w:sz="0" w:space="0" w:color="auto"/>
        <w:right w:val="none" w:sz="0" w:space="0" w:color="auto"/>
      </w:divBdr>
    </w:div>
    <w:div w:id="1995836832">
      <w:bodyDiv w:val="1"/>
      <w:marLeft w:val="0"/>
      <w:marRight w:val="0"/>
      <w:marTop w:val="0"/>
      <w:marBottom w:val="0"/>
      <w:divBdr>
        <w:top w:val="none" w:sz="0" w:space="0" w:color="auto"/>
        <w:left w:val="none" w:sz="0" w:space="0" w:color="auto"/>
        <w:bottom w:val="none" w:sz="0" w:space="0" w:color="auto"/>
        <w:right w:val="none" w:sz="0" w:space="0" w:color="auto"/>
      </w:divBdr>
    </w:div>
    <w:div w:id="1996491211">
      <w:bodyDiv w:val="1"/>
      <w:marLeft w:val="0"/>
      <w:marRight w:val="0"/>
      <w:marTop w:val="0"/>
      <w:marBottom w:val="0"/>
      <w:divBdr>
        <w:top w:val="none" w:sz="0" w:space="0" w:color="auto"/>
        <w:left w:val="none" w:sz="0" w:space="0" w:color="auto"/>
        <w:bottom w:val="none" w:sz="0" w:space="0" w:color="auto"/>
        <w:right w:val="none" w:sz="0" w:space="0" w:color="auto"/>
      </w:divBdr>
    </w:div>
    <w:div w:id="2011056178">
      <w:bodyDiv w:val="1"/>
      <w:marLeft w:val="0"/>
      <w:marRight w:val="0"/>
      <w:marTop w:val="0"/>
      <w:marBottom w:val="0"/>
      <w:divBdr>
        <w:top w:val="none" w:sz="0" w:space="0" w:color="auto"/>
        <w:left w:val="none" w:sz="0" w:space="0" w:color="auto"/>
        <w:bottom w:val="none" w:sz="0" w:space="0" w:color="auto"/>
        <w:right w:val="none" w:sz="0" w:space="0" w:color="auto"/>
      </w:divBdr>
    </w:div>
    <w:div w:id="2032800305">
      <w:bodyDiv w:val="1"/>
      <w:marLeft w:val="0"/>
      <w:marRight w:val="0"/>
      <w:marTop w:val="0"/>
      <w:marBottom w:val="0"/>
      <w:divBdr>
        <w:top w:val="none" w:sz="0" w:space="0" w:color="auto"/>
        <w:left w:val="none" w:sz="0" w:space="0" w:color="auto"/>
        <w:bottom w:val="none" w:sz="0" w:space="0" w:color="auto"/>
        <w:right w:val="none" w:sz="0" w:space="0" w:color="auto"/>
      </w:divBdr>
    </w:div>
    <w:div w:id="2037080085">
      <w:bodyDiv w:val="1"/>
      <w:marLeft w:val="0"/>
      <w:marRight w:val="0"/>
      <w:marTop w:val="0"/>
      <w:marBottom w:val="0"/>
      <w:divBdr>
        <w:top w:val="none" w:sz="0" w:space="0" w:color="auto"/>
        <w:left w:val="none" w:sz="0" w:space="0" w:color="auto"/>
        <w:bottom w:val="none" w:sz="0" w:space="0" w:color="auto"/>
        <w:right w:val="none" w:sz="0" w:space="0" w:color="auto"/>
      </w:divBdr>
    </w:div>
    <w:div w:id="2039232389">
      <w:bodyDiv w:val="1"/>
      <w:marLeft w:val="0"/>
      <w:marRight w:val="0"/>
      <w:marTop w:val="0"/>
      <w:marBottom w:val="0"/>
      <w:divBdr>
        <w:top w:val="none" w:sz="0" w:space="0" w:color="auto"/>
        <w:left w:val="none" w:sz="0" w:space="0" w:color="auto"/>
        <w:bottom w:val="none" w:sz="0" w:space="0" w:color="auto"/>
        <w:right w:val="none" w:sz="0" w:space="0" w:color="auto"/>
      </w:divBdr>
    </w:div>
    <w:div w:id="2050951985">
      <w:bodyDiv w:val="1"/>
      <w:marLeft w:val="0"/>
      <w:marRight w:val="0"/>
      <w:marTop w:val="0"/>
      <w:marBottom w:val="0"/>
      <w:divBdr>
        <w:top w:val="none" w:sz="0" w:space="0" w:color="auto"/>
        <w:left w:val="none" w:sz="0" w:space="0" w:color="auto"/>
        <w:bottom w:val="none" w:sz="0" w:space="0" w:color="auto"/>
        <w:right w:val="none" w:sz="0" w:space="0" w:color="auto"/>
      </w:divBdr>
    </w:div>
    <w:div w:id="2059158469">
      <w:bodyDiv w:val="1"/>
      <w:marLeft w:val="0"/>
      <w:marRight w:val="0"/>
      <w:marTop w:val="0"/>
      <w:marBottom w:val="0"/>
      <w:divBdr>
        <w:top w:val="none" w:sz="0" w:space="0" w:color="auto"/>
        <w:left w:val="none" w:sz="0" w:space="0" w:color="auto"/>
        <w:bottom w:val="none" w:sz="0" w:space="0" w:color="auto"/>
        <w:right w:val="none" w:sz="0" w:space="0" w:color="auto"/>
      </w:divBdr>
    </w:div>
    <w:div w:id="2080130542">
      <w:bodyDiv w:val="1"/>
      <w:marLeft w:val="0"/>
      <w:marRight w:val="0"/>
      <w:marTop w:val="0"/>
      <w:marBottom w:val="0"/>
      <w:divBdr>
        <w:top w:val="none" w:sz="0" w:space="0" w:color="auto"/>
        <w:left w:val="none" w:sz="0" w:space="0" w:color="auto"/>
        <w:bottom w:val="none" w:sz="0" w:space="0" w:color="auto"/>
        <w:right w:val="none" w:sz="0" w:space="0" w:color="auto"/>
      </w:divBdr>
    </w:div>
    <w:div w:id="2085492173">
      <w:bodyDiv w:val="1"/>
      <w:marLeft w:val="0"/>
      <w:marRight w:val="0"/>
      <w:marTop w:val="0"/>
      <w:marBottom w:val="0"/>
      <w:divBdr>
        <w:top w:val="none" w:sz="0" w:space="0" w:color="auto"/>
        <w:left w:val="none" w:sz="0" w:space="0" w:color="auto"/>
        <w:bottom w:val="none" w:sz="0" w:space="0" w:color="auto"/>
        <w:right w:val="none" w:sz="0" w:space="0" w:color="auto"/>
      </w:divBdr>
    </w:div>
    <w:div w:id="2100633345">
      <w:bodyDiv w:val="1"/>
      <w:marLeft w:val="0"/>
      <w:marRight w:val="0"/>
      <w:marTop w:val="0"/>
      <w:marBottom w:val="0"/>
      <w:divBdr>
        <w:top w:val="none" w:sz="0" w:space="0" w:color="auto"/>
        <w:left w:val="none" w:sz="0" w:space="0" w:color="auto"/>
        <w:bottom w:val="none" w:sz="0" w:space="0" w:color="auto"/>
        <w:right w:val="none" w:sz="0" w:space="0" w:color="auto"/>
      </w:divBdr>
    </w:div>
    <w:div w:id="2107921641">
      <w:bodyDiv w:val="1"/>
      <w:marLeft w:val="0"/>
      <w:marRight w:val="0"/>
      <w:marTop w:val="0"/>
      <w:marBottom w:val="0"/>
      <w:divBdr>
        <w:top w:val="none" w:sz="0" w:space="0" w:color="auto"/>
        <w:left w:val="none" w:sz="0" w:space="0" w:color="auto"/>
        <w:bottom w:val="none" w:sz="0" w:space="0" w:color="auto"/>
        <w:right w:val="none" w:sz="0" w:space="0" w:color="auto"/>
      </w:divBdr>
    </w:div>
    <w:div w:id="2110394726">
      <w:bodyDiv w:val="1"/>
      <w:marLeft w:val="0"/>
      <w:marRight w:val="0"/>
      <w:marTop w:val="0"/>
      <w:marBottom w:val="0"/>
      <w:divBdr>
        <w:top w:val="none" w:sz="0" w:space="0" w:color="auto"/>
        <w:left w:val="none" w:sz="0" w:space="0" w:color="auto"/>
        <w:bottom w:val="none" w:sz="0" w:space="0" w:color="auto"/>
        <w:right w:val="none" w:sz="0" w:space="0" w:color="auto"/>
      </w:divBdr>
    </w:div>
    <w:div w:id="2121795447">
      <w:bodyDiv w:val="1"/>
      <w:marLeft w:val="0"/>
      <w:marRight w:val="0"/>
      <w:marTop w:val="0"/>
      <w:marBottom w:val="0"/>
      <w:divBdr>
        <w:top w:val="none" w:sz="0" w:space="0" w:color="auto"/>
        <w:left w:val="none" w:sz="0" w:space="0" w:color="auto"/>
        <w:bottom w:val="none" w:sz="0" w:space="0" w:color="auto"/>
        <w:right w:val="none" w:sz="0" w:space="0" w:color="auto"/>
      </w:divBdr>
    </w:div>
    <w:div w:id="21223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lick.pewtrusts.org/?qs=1472515a2bca48d7751aadf9abb3789f9d9f150a89738df38d7bb49a5a90bb5c3b40be45261398ba911a453c43ba15a1f602d0f9a974f8a3" TargetMode="External"/><Relationship Id="rId21" Type="http://schemas.openxmlformats.org/officeDocument/2006/relationships/hyperlink" Target="https://www.doi.gov/pressreleases/biden-harris-administration-celebrates-groundbreaking-new-transmission-line-delivering" TargetMode="External"/><Relationship Id="rId63" Type="http://schemas.openxmlformats.org/officeDocument/2006/relationships/hyperlink" Target="https://www.doi.gov/pressreleases/assistant-secretary-trujillo-highlights-bipartisan-infrastructure-law-drought" TargetMode="External"/><Relationship Id="rId159" Type="http://schemas.openxmlformats.org/officeDocument/2006/relationships/hyperlink" Target="https://defensecommunities.us4.list-manage.com/track/click?u=8156c255f5c0e2d33ce307ef7&amp;id=a1bbcacd29&amp;e=822f95e226" TargetMode="External"/><Relationship Id="rId170" Type="http://schemas.openxmlformats.org/officeDocument/2006/relationships/hyperlink" Target="https://link.militarytimes.com/click/30294464.101721/aHR0cHM6Ly9icmVha2luZ2RlZmVuc2UuY29tLzIwMjMvMDEvcGluZy1waW5nLWJyaW5naW5nLWF1dG9ub215LXRvLWh5ZHJvZ3JhcGh5LXRvLW1hcC10aGUtdW5kZXJzZWEtd29ybGQtZm9yLXRoZS1uYXZ5Lz91dG1fc291cmNlPXNhaWx0aHJ1JnV0bV9tZWRpdW09ZW1haWwmdXRtX2NhbXBhaWduPW1pbC1lYmImU1RvdmVybGF5PWRlODg3NDJmLTQ2ZjctNGYyYy04MTlkLTNiMzZhNDdkNmE3ZQ/57588738498e574579743a61B64a527ad" TargetMode="External"/><Relationship Id="rId226" Type="http://schemas.openxmlformats.org/officeDocument/2006/relationships/hyperlink" Target="https://lnks.gd/l/eyJhbGciOiJIUzI1NiJ9.eyJidWxsZXRpbl9saW5rX2lkIjoxMDQsInVyaSI6ImJwMjpjbGljayIsImJ1bGxldGluX2lkIjoiMjAyMzAxMjYuNzA0Njk4ODEiLCJ1cmwiOiJodHRwczovL3d3dy5nYW8uZ292L3Byb2R1Y3RzL2dhby0yMy0xMDUxODk_dXRtX2NhbXBhaWduPXVzZ2FvX2VtYWlsJnV0bV9jb250ZW50PWRheWJvb2smdXRtX21lZGl1bT1lbWFpbCZ1dG1fc291cmNlPWdvdmRlbGl2ZXJ5In0.B8w7YiDCMEGB_uSn0c7wc87BjqJuFRHF9IyFw-6HI5I/s/571607519/br/153495148479-l" TargetMode="External"/><Relationship Id="rId268" Type="http://schemas.openxmlformats.org/officeDocument/2006/relationships/hyperlink" Target="https://www.gov.ca.gov/2023/01/31/governor-newsom-announces-awards-of-2-5-billion-for-public-transportation-projects-throughout-california/" TargetMode="External"/><Relationship Id="rId32" Type="http://schemas.openxmlformats.org/officeDocument/2006/relationships/hyperlink" Target="https://lnks.gd/l/eyJhbGciOiJIUzI1NiJ9.eyJidWxsZXRpbl9saW5rX2lkIjoxMDIsInVyaSI6ImJwMjpjbGljayIsImJ1bGxldGluX2lkIjoiMjAyMzAxMjMuNzAyNjE4MzEiLCJ1cmwiOiJodHRwczovL3d3dy5lbmVyZ3kuZ292L2VlcmUvd2luZC9ldmVudHMvZmxvYXRpbmctb2Zmc2hvcmUtd2luZC1zaG90dG0tc3VtbWl0In0.8Z6UWvwCFsnmNmcB1WjqATxf8531J1eGGFD3kiMl7Ns/s/1420386858/br/153271601838-l" TargetMode="External"/><Relationship Id="rId74" Type="http://schemas.openxmlformats.org/officeDocument/2006/relationships/hyperlink" Target="https://lnks.gd/l/eyJhbGciOiJIUzI1NiJ9.eyJidWxsZXRpbl9saW5rX2lkIjoxMjEsInVyaSI6ImJwMjpjbGljayIsImJ1bGxldGluX2lkIjoiMjAyMzAxMDcuNjkzODMzNDEiLCJ1cmwiOiJodHRwczovL3d3dy5ibG0uZ292L3ByZXNzLXJlbGVhc2UvYmxtLWhvbGQtdmlydHVhbC1pbmZvcm1hdGlvbi1mb3J1bS1kcmFmdC13YXN0ZS1wcmV2ZW50aW9uLXJ1bGUifQ.P9ObNj-1PPzSLEN8v0GmbJ4P1V9ufZJGqAWb1lzdvSE/s/854461416/br/151912881243-l" TargetMode="External"/><Relationship Id="rId128" Type="http://schemas.openxmlformats.org/officeDocument/2006/relationships/hyperlink" Target="https://click.pewtrusts.org/?qs=2dbb937f0c0f20bf57e47fe77b4af2d6e47a7d289df6a50ce93ee466bb553b58a328e1d482deea80aea47b6c32c62a9f004bd16e70fa7bb1" TargetMode="External"/><Relationship Id="rId5" Type="http://schemas.openxmlformats.org/officeDocument/2006/relationships/webSettings" Target="webSettings.xml"/><Relationship Id="rId181" Type="http://schemas.openxmlformats.org/officeDocument/2006/relationships/hyperlink" Target="https://lnks.gd/l/eyJhbGciOiJIUzI1NiJ9.eyJidWxsZXRpbl9saW5rX2lkIjoxMDEsInVyaSI6ImJwMjpjbGljayIsImJ1bGxldGluX2lkIjoiMjAyMzAxMTEuNjk2MzYzNDEiLCJ1cmwiOiJodHRwczovL2hxLWRocy56b29tZ292LmNvbS9tZWV0aW5nL3JlZ2lzdGVyL3ZKSXRjZXlzcHp3dkVvZmZkaDg5bGxHdVRiaG9YQWludDFBIn0.X5Mj7hws82MBwqS6vt7SjQEspM-Kh7VMCCkX3uEDqnc/s/691733148/br/152323637720-l" TargetMode="External"/><Relationship Id="rId237" Type="http://schemas.openxmlformats.org/officeDocument/2006/relationships/hyperlink" Target="https://www.google.com/url?rct=j&amp;sa=t&amp;url=https://www.nationaldefensemagazine.org/articles/2023/1/4/pentagon-leveraging-5g-to-fight-in-electromagnetic-spectrum&amp;ct=ga&amp;cd=CAEYACoUMTI0NDc3Mjc4MjA5NzkyMDAyODUyGjRhNDk5Y2MyMzM5NGY1NmY6Y29tOmVuOlVT&amp;usg=AOvVaw0fNilXq8jGG_KsPQpPzccA" TargetMode="External"/><Relationship Id="rId279" Type="http://schemas.openxmlformats.org/officeDocument/2006/relationships/hyperlink" Target="https://www.caroadcharge.com/projects/public-private-roads-project" TargetMode="External"/><Relationship Id="rId22" Type="http://schemas.openxmlformats.org/officeDocument/2006/relationships/hyperlink" Target="https://www.energy.gov/articles/doe-invests-more-130-million-lower-nations-carbon-pollution" TargetMode="External"/><Relationship Id="rId43" Type="http://schemas.openxmlformats.org/officeDocument/2006/relationships/hyperlink" Target="https://click.pewtrusts.org/?qs=253886eb1947e5fc98f84fed500012464fc67ff81b51f30133faba3e6cf8deea522ee7bec817c1afe029dbdc56ee6e67fdee88107ea3b892" TargetMode="External"/><Relationship Id="rId64" Type="http://schemas.openxmlformats.org/officeDocument/2006/relationships/hyperlink" Target="https://lnks.gd/l/eyJhbGciOiJIUzI1NiJ9.eyJidWxsZXRpbl9saW5rX2lkIjoxMzAsInVyaSI6ImJwMjpjbGljayIsImJ1bGxldGluX2lkIjoiMjAyMzAxMjcuNzA1ODA2NDEiLCJ1cmwiOiJodHRwczovL3d3dy5kb2kuZ292L3ByZXNzcmVsZWFzZXMvYmlkZW4taGFycmlzLWFkbWluaXN0cmF0aW9uLXByb3RlY3RzLWJvdW5kYXJ5LXdhdGVycy1hcmVhLXdhdGVyc2hlZCJ9.UMYwou9eW2Yo_gK-mM1wAQ5OvmTCmF3_expQUnBD29E/s/854461416/br/153593292741-l" TargetMode="External"/><Relationship Id="rId118" Type="http://schemas.openxmlformats.org/officeDocument/2006/relationships/hyperlink" Target="https://lnks.gd/l/eyJhbGciOiJIUzI1NiJ9.eyJidWxsZXRpbl9saW5rX2lkIjoxMDEsInVyaSI6ImJwMjpjbGljayIsImJ1bGxldGluX2lkIjoiMjAyMzAxMDQuNjkyMTQyOTEiLCJ1cmwiOiJodHRwczovL3NhbHRvbnNlYS5jYS5nb3Yvd3AtY29udGVudC91cGxvYWRzLzIwMjIvMTIvU2FsdG9uLVNlYS1Mb25nLVJhbmdlLVBsYW4tUHVibGljLURyYWZ0LURlYy0yMDIyLnBkZj91dG1fbWVkaXVtPWVtYWlsJnV0bV9zb3VyY2U9Z292ZGVsaXZlcnkifQ.uzfQ5ivn8BH5a9tl4SuuBSA8rk6Xr7cHh8u43rmzPSo/s/1821941275/br/151692925980-l" TargetMode="External"/><Relationship Id="rId139" Type="http://schemas.openxmlformats.org/officeDocument/2006/relationships/hyperlink" Target="https://lnks.gd/l/eyJhbGciOiJIUzI1NiJ9.eyJidWxsZXRpbl9saW5rX2lkIjoxMDMsInVyaSI6ImJwMjpjbGljayIsImJ1bGxldGluX2lkIjoiMjAyMzAxMTguNjk5ODM5MjEiLCJ1cmwiOiJodHRwczovL2ljd3Aub3JnL29wcG9ydHVuaXRpZXMvMjAyMy1uYXRpb25hbC13YXRlci11c2UtZGF0YS12aXJ0dWFsLXN1bW1pdC1yZWdpc3RyYXRpb24taW5mby8_dXRtX21lZGl1bT1lbWFpbCZ1dG1fc291cmNlPWdvdmRlbGl2ZXJ5In0.2FpXBGTegO4dJ01k7XiH6hg6KMSsca0R2An3l8z3-NE/s/1821941275/br/152981065187-l" TargetMode="External"/><Relationship Id="rId85" Type="http://schemas.openxmlformats.org/officeDocument/2006/relationships/hyperlink" Target="https://lnks.gd/l/eyJhbGciOiJIUzI1NiJ9.eyJidWxsZXRpbl9saW5rX2lkIjoxMDUsInVyaSI6ImJwMjpjbGljayIsImJ1bGxldGluX2lkIjoiMjAyMzAxMTkuNzAwNzc1ODEiLCJ1cmwiOiJodHRwczovL3d3dy51c2dzLmdvdi9uZXdzL25hdGlvbmFsLW5ld3MtcmVsZWFzZS9uZXctYmlnLWdhbWUtbWlncmF0aW9uLW1hcHMtc3VwcG9ydC1jb25zZXJ2YXRpb24tcGxhbm5pbmctYWNyb3NzLXdlc3QifQ.gkWlXNdOpMM8Ld0paI30UODcbujwIRCMzGx4u9jkxqA/s/1420386651/br/153092184894-l" TargetMode="External"/><Relationship Id="rId150" Type="http://schemas.openxmlformats.org/officeDocument/2006/relationships/hyperlink" Target="https://r20.rs6.net/tn.jsp?f=001E1U_bHkuhobu-Z3t_cuJRM2XopNzYmRlQC4JiYpOAxDCqN4lYsQ5ICm3aP99_zi-yUNfpX6xSEz3KxkZsOA6lvLEPzitFFOtNFATVhuG745Z4E828_6ar6vXQewPVxYc_egOnWHWXa1HRZlpT_uoBw==&amp;c=xH-UBe7JoIW8J5nd9NRcR41AKxATL3eHiWlyB7dY8Hgfju2QcXg0Xw==&amp;ch=Hw6dP2661A044T0_4Yq5Uo4Y28o_0aXXxFNaBELB5z1uN_0PQwtySA==" TargetMode="External"/><Relationship Id="rId171" Type="http://schemas.openxmlformats.org/officeDocument/2006/relationships/hyperlink" Target="https://link.militarytimes.com/click/30240468.114488/aHR0cHM6Ly93d3cuZGVmZW5zZW5ld3MuY29tL25hdmFsLzIwMjMvMDEvMTIvdXMtbmF2eS1tb3JlLWNlcnRhaW4tb2Ytcm9sZS1mb3ItbWVkaXVtLXN1cmZhY2UtZHJvbmVzLWZvbGxvd2luZy10ZXN0cy8_dXRtX3NvdXJjZT1zYWlsdGhydSZ1dG1fbWVkaXVtPWVtYWlsJnV0bV9jYW1wYWlnbj1taWwtZWJiJlNUb3ZlcmxheT1kZTg4NzQyZi00NmY3LTRmMmMtODE5ZC0zYjM2YTQ3ZDZhN2U/57588738498e574579743a61B55895863" TargetMode="External"/><Relationship Id="rId192" Type="http://schemas.openxmlformats.org/officeDocument/2006/relationships/hyperlink" Target="https://link.nextgov.com/click/30300611.68601/aHR0cHM6Ly93d3cubmV4dGdvdi5jb20vY3liZXJzZWN1cml0eS8yMDIzLzAxL25pc3QtcmVsZWFzZXMtcG90ZW50aWFsLXVwZGF0ZXMtaXRzLWN5YmVyc2VjdXJpdHktZnJhbWV3b3JrLzM4MTk3MC8_b3JlZj1nb3ZleGVjX3RvZGF5X25s/542dc73f3b35d0811c8bba13B26eb7585" TargetMode="External"/><Relationship Id="rId206" Type="http://schemas.openxmlformats.org/officeDocument/2006/relationships/hyperlink" Target="https://stateforesters.us4.list-manage.com/track/click?u=2492b27b98fbec5ae0cfbf521&amp;id=53ba26a477&amp;e=e56d7a4004" TargetMode="External"/><Relationship Id="rId227" Type="http://schemas.openxmlformats.org/officeDocument/2006/relationships/hyperlink" Target="https://lnks.gd/l/eyJhbGciOiJIUzI1NiJ9.eyJidWxsZXRpbl9saW5rX2lkIjoxMDUsInVyaSI6ImJwMjpjbGljayIsImJ1bGxldGluX2lkIjoiMjAyMzAxMjYuNzA0Njk4ODEiLCJ1cmwiOiJodHRwczovL3d3dy5nYW8uZ292L3Byb2R1Y3RzL2dhby0yMy0xMDUxODk_dXRtX2NhbXBhaWduPXVzZ2FvX2VtYWlsJnV0bV9jb250ZW50PWRheWJvb2smdXRtX21lZGl1bT1lbWFpbCZ1dG1fc291cmNlPWdvdmRlbGl2ZXJ5In0.K_CTiI3X8vOeiZqNIN6FfKdvDgEoOZi-Z3WgQ_PuCXk/s/571607519/br/153495148479-l" TargetMode="External"/><Relationship Id="rId248" Type="http://schemas.openxmlformats.org/officeDocument/2006/relationships/hyperlink" Target="https://lnks.gd/l/eyJhbGciOiJIUzI1NiJ9.eyJidWxsZXRpbl9saW5rX2lkIjoxMjQsInVyaSI6ImJwMjpjbGljayIsImJ1bGxldGluX2lkIjoiMjAyMzAxMTMuNjk3ODk4ODEiLCJ1cmwiOiJodHRwczovL3d3dy55b3V0dWJlLmNvbS93YXRjaD92PVY4dTBSZ1VpOXU4In0.rSerQ8q97KElN-gaGNMcl7_ppiycj5Z9FQiIF-NAkrU/s/854461416/br/152643939687-l" TargetMode="External"/><Relationship Id="rId269" Type="http://schemas.openxmlformats.org/officeDocument/2006/relationships/hyperlink" Target="https://r20.rs6.net/tn.jsp?f=001xoos1-oLobYC8MUXx5staGg7WEKzm4XDrmVrHyBon9iUFMLG4oPYHgMINgVCDEPhfmVp2NARtCbQDXt4Lv4bL1V3dmcSpP2_yqIngLRavwsUnqbvWv8ZsV-x4XpBWZUXh65GuqKxSLp7VwIeKS4_OwAHU-Jee-ZBtgguyFkOBN0eWCev6ceAU0N7FMkwLU6bhnS1pO5-7aXm6S3UOfljVQ==&amp;c=FhP7iDrV9aVK6zBE3tVCqFOn5PMJIhbYc0gIPgCfg5WmY7qTk3lKtQ==&amp;ch=hlCrtb-_nqaNe7DjC_NKA-N5-QFD9icbusDgQQodSFhxUaqwKkSAzQ==" TargetMode="External"/><Relationship Id="rId12" Type="http://schemas.openxmlformats.org/officeDocument/2006/relationships/hyperlink" Target="https://www.federalregister.gov/documents/2023/01/30/2023-00668/renewable-energy-modernization-rule" TargetMode="External"/><Relationship Id="rId33" Type="http://schemas.openxmlformats.org/officeDocument/2006/relationships/hyperlink" Target="https://lnks.gd/l/eyJhbGciOiJIUzI1NiJ9.eyJidWxsZXRpbl9saW5rX2lkIjoxMDIsInVyaSI6ImJwMjpjbGljayIsImJ1bGxldGluX2lkIjoiMjAyMzAxMjMuNzAyNDI3ODEiLCJ1cmwiOiJodHRwczovL3d3dy5ucmVsLmdvdi93aW5kL29mZnNob3JlLXN1cHBseS1jaGFpbi1yb2FkLW1hcC5odG1sIn0.j3-7hP9Sy5vL9Pk7tLS3UW97RWiLP6tiJ1tfrayWqTc/s/187069501/br/153244252415-l" TargetMode="External"/><Relationship Id="rId108" Type="http://schemas.openxmlformats.org/officeDocument/2006/relationships/hyperlink" Target="https://lnks.gd/l/eyJhbGciOiJIUzI1NiJ9.eyJidWxsZXRpbl9saW5rX2lkIjoxMDcsInVyaSI6ImJwMjpjbGljayIsImJ1bGxldGluX2lkIjoiMjAyMzAyMDEuNzA4MTQzNTEiLCJ1cmwiOiJodHRwczovL3dpbGRsaWZlLmNhLmdvdi9OZXdzL3dpbGRsaWZlLWNvbnNlcnZhdGlvbi1ib2FyZC1mdW5kcy1lbnZpcm9ubWVudGFsLWltcHJvdmVtZW50LWFuZC1hY3F1aXNpdGlvbi1wcm9qZWN0czU_dXRtX21lZGl1bT1lbWFpbCZ1dG1fc291cmNlPWdvdmRlbGl2ZXJ5In0.qUwJE-_luThWKx4v2wBzFDi4GYhQ-7GV1HETE6HiRBM/s/1821941275/br/153788375933-l" TargetMode="External"/><Relationship Id="rId129" Type="http://schemas.openxmlformats.org/officeDocument/2006/relationships/hyperlink" Target="https://www.govinfo.gov/content/pkg/FR-2023-01-24/pdf/2023-01362.pdf" TargetMode="External"/><Relationship Id="rId280" Type="http://schemas.openxmlformats.org/officeDocument/2006/relationships/hyperlink" Target="https://www.federalregister.gov/documents/2023/01/30/2023-01829/land-acquisitions-tohono-oodham-nation-far-west-valley-site-maricopa-county-arizona" TargetMode="External"/><Relationship Id="rId54" Type="http://schemas.openxmlformats.org/officeDocument/2006/relationships/hyperlink" Target="https://lnks.gd/l/eyJhbGciOiJIUzI1NiJ9.eyJidWxsZXRpbl9saW5rX2lkIjoxMDEsInVyaSI6ImJwMjpjbGljayIsImJ1bGxldGluX2lkIjoiMjAyMzAxMTcuNjk5Mjg3MzEiLCJ1cmwiOiJodHRwczovL3d3dy5lbmVyZ3kuZ292L2luZGlhbmVuZXJneS9hcnRpY2xlcy9taWNyb2dyaWQtYm9vc3RzLXNhbi1wYXNxdWFsLWJhbmRzLWVuZXJneS1zb3ZlcmVpZ250eS1hbmQtc2VjdXJpdHkifQ.GeAqpCGNTyrqHFeDcNTKXK3d8l68yR6e9M6POr485xo/s/112186182/br/152928553618-l" TargetMode="External"/><Relationship Id="rId75" Type="http://schemas.openxmlformats.org/officeDocument/2006/relationships/hyperlink" Target="https://www.federalregister.gov/documents/2023/01/31/2023-01146/endangered-and-threatened-wildlife-and-plants-endangered-species-status-for-sacramento-mountains" TargetMode="External"/><Relationship Id="rId96" Type="http://schemas.openxmlformats.org/officeDocument/2006/relationships/hyperlink" Target="http://url6130.epa.mediaroom.com/ls/click?upn=-2BroytcZInNRyuFbAvAoN5br9I5GLfuqQTUSwk94Al0dcU-2B0Zgqu-2FQnY0BOuJ6Q4UYSesxIQrBJspkFVTAvB-2BWSqe8qPV4RorrTOOVKYrhoSsd-2Fq59wP8dPpKa4dN21XesO6z507Gh6yWM3CNvy9t1w-3D-3D9YXx_AaQ4O2nolm4SzV0duT1lOPqcWDrFUWLTEL7jouypXbloZLC-2BQee4dgBZZemKYw7kaBPFbHCceet17aN413xprRsPV91MTNGP8wyKc5gRV3le6YsZkq8LOjKwiQb1qW4LfN5MbF6MEBWsiWxC59D661dp7H6KscSYnHZcJCzWpQ-2BuCutBcAQQpfDj-2F4HnwxQ8v5iPoN9qEPh2VPe-2BWXfs98Rn4Lqhp7YD9mwxRBsYoaphH1psJLWRE4Y5IYwHkiLj" TargetMode="External"/><Relationship Id="rId140" Type="http://schemas.openxmlformats.org/officeDocument/2006/relationships/hyperlink" Target="https://www.nfwf.org/programs/national-coastal-resilience-fund" TargetMode="External"/><Relationship Id="rId161" Type="http://schemas.openxmlformats.org/officeDocument/2006/relationships/hyperlink" Target="www.repi.mil/Resources/Webinars/" TargetMode="External"/><Relationship Id="rId182" Type="http://schemas.openxmlformats.org/officeDocument/2006/relationships/hyperlink" Target="https://lnks.gd/l/eyJhbGciOiJIUzI1NiJ9.eyJidWxsZXRpbl9saW5rX2lkIjoxMDAsInVyaSI6ImJwMjpjbGljayIsImJ1bGxldGluX2lkIjoiMjAyMzAyMDIuNzA4OTk0MjEiLCJ1cmwiOiJodHRwczovL3d3dy5mZW1hLmdvdi9hYm91dC9zdHJhdGVnaWMtcGxhbiJ9.JJXzoTKJSolxtvCITafTQHRl3bdrIq92QKURUn0vbRk/s/10033766/br/153885260994-l" TargetMode="External"/><Relationship Id="rId217" Type="http://schemas.openxmlformats.org/officeDocument/2006/relationships/hyperlink" Target="http://r20.rs6.net/tn.jsp?f=0014a_cSlvRjN2Vu6-bbc6FtowtBN9xkE1ASbzJuSsZU9QaPlE6beWzGBMdwaRWUgoKfwNbehx4QRCe3M_cISm9x9V4SGTxaDMPHWNYpdV44-BGJAovTSga0B3Cdn0pHDNM9OZCgw-h4xuyYlZjZ6f6UzKRkir1dXPdJoxWrkgUB_64POAXR-1Y5lTh3flsINEVytTzOyjfOaSxXcFhUD-dRC5E4yQmWz3s8v3DvXqPQdg=&amp;c=eYbZQmBOFBOnoVhiPzLXeoRGGfc-_0wK3c4VnexLay4CqyhgX-fRXg==&amp;ch=U2KT6-jtrbLOAfuPWhR_mufQbgpzjO7vXOqe9wHTZdWXafaPn3LMpA==" TargetMode="External"/><Relationship Id="rId6" Type="http://schemas.openxmlformats.org/officeDocument/2006/relationships/footnotes" Target="footnotes.xml"/><Relationship Id="rId238" Type="http://schemas.openxmlformats.org/officeDocument/2006/relationships/hyperlink" Target="https://lnks.gd/l/eyJhbGciOiJIUzI1NiJ9.eyJidWxsZXRpbl9saW5rX2lkIjoxMTMsInVyaSI6ImJwMjpjbGljayIsImJ1bGxldGluX2lkIjoiMjAyMzAyMDEuNzA4MTQzNTEiLCJ1cmwiOiJodHRwczovL3d3dy5jYWxpZm9ybmlhZGF0YWNvbGxhYm9yYXRpdmUub3JnP3V0bV9tZWRpdW09ZW1haWwmdXRtX3NvdXJjZT1nb3ZkZWxpdmVyeSJ9.3BpHFhl5FosbCmwLV-ouxTeYY5BHARsETm2iS5vjG38/s/1821941275/br/153788375933-l" TargetMode="External"/><Relationship Id="rId259" Type="http://schemas.openxmlformats.org/officeDocument/2006/relationships/hyperlink" Target="https://lnks.gd/l/eyJhbGciOiJIUzI1NiJ9.eyJidWxsZXRpbl9saW5rX2lkIjoxMDUsInVyaSI6ImJwMjpjbGljayIsImJ1bGxldGluX2lkIjoiMjAyMzAxMjUuNzA0MTA4OTEiLCJ1cmwiOiJodHRwczovL3d3dy5lbmVyZ3kuY2EuZ292L25ld3MvMjAyMi0xMi9jZWMtYXBwcm92ZXMtMjktYmlsbGlvbi1pbnZlc3RtZW50LXplcm8tZW1pc3Npb24tdHJhbnNwb3J0YXRpb24taW5mcmFzdHJ1Y3R1cmU_dXRtX21lZGl1bT1lbWFpbCZ1dG1fc291cmNlPWdvdmRlbGl2ZXJ5In0.MJGM_lpXWUR1J3Tw0Vb1V4QB8EPxwF7lDbAl0tU6MBs/s/1821941275/br/153414598587-l" TargetMode="External"/><Relationship Id="rId23" Type="http://schemas.openxmlformats.org/officeDocument/2006/relationships/hyperlink" Target="https://lnks.gd/l/eyJhbGciOiJIUzI1NiJ9.eyJidWxsZXRpbl9saW5rX2lkIjoxMDMsInVyaSI6ImJwMjpjbGljayIsImJ1bGxldGluX2lkIjoiMjAyMzAyMDIuNzA4Nzc1MTEiLCJ1cmwiOiJodHRwczovL25yZWwuem9vbWdvdi5jb20vd2ViaW5hci9yZWdpc3Rlci9XTl9odVFmdWtZNlNXV0xmdmpJZWIyNy13In0.pbSusUT64eF1I3fT8zIc49rHslBM4PbS1QKlsZ5gFVs/s/112186182/br/153859903633-l" TargetMode="External"/><Relationship Id="rId119" Type="http://schemas.openxmlformats.org/officeDocument/2006/relationships/hyperlink" Target="https://lnks.gd/l/eyJhbGciOiJIUzI1NiJ9.eyJidWxsZXRpbl9saW5rX2lkIjoxMDIsInVyaSI6ImJwMjpjbGljayIsImJ1bGxldGluX2lkIjoiMjAyMzAxMDQuNjkyMTQyOTEiLCJ1cmwiOiJodHRwczovL3NhbHRvbnNlYS5jYS5nb3YvP3V0bV9tZWRpdW09ZW1haWwmdXRtX3NvdXJjZT1nb3ZkZWxpdmVyeSJ9.D0dFzYkyRHIDN--pp4UokmR0vYLyT7-r7eLUVmr1K9E/s/1821941275/br/151692925980-l" TargetMode="External"/><Relationship Id="rId270" Type="http://schemas.openxmlformats.org/officeDocument/2006/relationships/hyperlink" Target="https://r20.rs6.net/tn.jsp?f=001xoos1-oLobYC8MUXx5staGg7WEKzm4XDrmVrHyBon9iUFMLG4oPYHgMINgVCDEPh2zQtKooNGdR5wXNVRYaXNQZQhHlR3o9QEb3J1QbKF6XzpoIcxsBSNtR2S9GAsPIi4IjSA-S9k_eJhTP2C2H8MSrtsb3aHwSLgwAVF8HbZEi3PPyTxBvCQbj86-sXmbiq&amp;c=FhP7iDrV9aVK6zBE3tVCqFOn5PMJIhbYc0gIPgCfg5WmY7qTk3lKtQ==&amp;ch=hlCrtb-_nqaNe7DjC_NKA-N5-QFD9icbusDgQQodSFhxUaqwKkSAzQ==" TargetMode="External"/><Relationship Id="rId44" Type="http://schemas.openxmlformats.org/officeDocument/2006/relationships/hyperlink" Target="https://lnks.gd/l/eyJhbGciOiJIUzI1NiJ9.eyJidWxsZXRpbl9saW5rX2lkIjoxMDMsInVyaSI6ImJwMjpjbGljayIsImJ1bGxldGluX2lkIjoiMjAyMzAxMjUuNzA0MTA4OTEiLCJ1cmwiOiJodHRwczovL3d3dy55b3V0dWJlLmNvbS93YXRjaD91dG1fbWVkaXVtPWVtYWlsJnV0bV9zb3VyY2U9Z292ZGVsaXZlcnkmdj1sSkljcWdLVmFDdyJ9.ctw-QntCAFqub5OpJOg7fJx_1pwM_H7YhSOHViULxHU/s/1821941275/br/153414598587-l" TargetMode="External"/><Relationship Id="rId65" Type="http://schemas.openxmlformats.org/officeDocument/2006/relationships/hyperlink" Target="https://lnks.gd/l/eyJhbGciOiJIUzI1NiJ9.eyJidWxsZXRpbl9saW5rX2lkIjoxMjAsInVyaSI6ImJwMjpjbGljayIsImJ1bGxldGluX2lkIjoiMjAyMzAxMDcuNjkzODMzNDEiLCJ1cmwiOiJodHRwczovL3d3dy5kb2kuZ292L3ByZXNzcmVsZWFzZXMvYmlkZW4taGFycmlzLWFkbWluaXN0cmF0aW9uLWludmVzdHMtbW9yZS04NC1taWxsaW9uLTM2LWRyb3VnaHQtcmVzaWxpZW5jeS1wcm9qZWN0cyJ9.NX9lVq0djq8htPmRka7guXS0elef6-3nPmboKsK_b5M/s/854461416/br/151912881243-l" TargetMode="External"/><Relationship Id="rId86" Type="http://schemas.openxmlformats.org/officeDocument/2006/relationships/hyperlink" Target="https://www.usgs.gov/news/national-news-release/us-geological-survey-releases-2022-list-critical-minerals" TargetMode="External"/><Relationship Id="rId130" Type="http://schemas.openxmlformats.org/officeDocument/2006/relationships/hyperlink" Target="https://www.azcentral.com/story/news/local/arizona-water/2023/01/06/5-arizona-tribes-gain-water-rights-land-from-biden-legislation/69784740007/" TargetMode="External"/><Relationship Id="rId151" Type="http://schemas.openxmlformats.org/officeDocument/2006/relationships/hyperlink" Target="https://r20.rs6.net/tn.jsp?f=001ELdS3ip1tcrykEO8D3JuUVQNI70LFRTyea5DW-DOJdHH-LTSSnMD4j0oLbo2xgFay5zM46-H1SYD7-XXZNmR3Jm36YBbsADFQbBptdPRfuhJeDmQvHdkcNdvXNabpL7UoS3kECOHODUIbfFQthla0A==&amp;c=7FFF_OSRSBuvPfohtk-Zpa3MvDvFGvPa-YHBBVZdNdFOQP2-Iy301A==&amp;ch=7yWXAIjhuBpSXQf8fvAOqHcT0IKXRmqN4QvwuOdCkKBDMdIm5ZKJSw==" TargetMode="External"/><Relationship Id="rId172" Type="http://schemas.openxmlformats.org/officeDocument/2006/relationships/hyperlink" Target="https://link.defenseone.com/click/30221567.62045/aHR0cHM6Ly93d3cuZGVmZW5zZW9uZS5jb20vdGhyZWF0cy8yMDIzLzAxL25hdnktc2VjcmV0YXJ5LXdhcm5zLWlmLWRlZmVuc2UtaW5kdXN0cnktY2FudC1ib29zdC1wcm9kdWN0aW9uLWFybWluZy1ib3RoLXVrcmFpbmUtYW5kLXVzLW1heS1iZWNvbWUtY2hhbGxlbmdpbmcvMzgxNzIyLz9vcmVmPWRlZmVuc2VvbmVfdG9kYXlfbmw/542dc73f3b35d0811c8bba13B2e6a918b" TargetMode="External"/><Relationship Id="rId193" Type="http://schemas.openxmlformats.org/officeDocument/2006/relationships/hyperlink" Target="https://link.route-fifty.com/click/30210216.13295/aHR0cHM6Ly93d3cucm91dGUtZmlmdHkuY29tL3RlY2gtZGF0YS8yMDIzLzAxL2N5YmVyYXR0YWNrLXR1cm5zLWhlYXQtY29tbW9uLXNlY3VyaXR5LXByb2JsZW1zLzM4MTY1NS8_b3JlZj1yZi10b2RheS1ubA/542dc73f3b35d0811c8bba13B831fa118" TargetMode="External"/><Relationship Id="rId207" Type="http://schemas.openxmlformats.org/officeDocument/2006/relationships/hyperlink" Target="https://stateforesters.us4.list-manage.com/track/click?u=2492b27b98fbec5ae0cfbf521&amp;id=460c54d3dc&amp;e=e56d7a4004" TargetMode="External"/><Relationship Id="rId228" Type="http://schemas.openxmlformats.org/officeDocument/2006/relationships/hyperlink" Target="http://r.smartbrief.com/resp/pRzODKbjocuCvsocfDlgfMfCWahI?format=multipart" TargetMode="External"/><Relationship Id="rId249" Type="http://schemas.openxmlformats.org/officeDocument/2006/relationships/hyperlink" Target="http://r20.rs6.net/tn.jsp?f=001ePqOcPb4ouC-x1YZChvE3qcoDTa5Bgmi-_i707t0JlzTtbHJQm4vr-e2U-aR0jVxtM5CTLiP3lndJ8U8YryZtur0Wy-etQStaKMgF7eQ5d_du6OnRj8S6qvKkZcGTJFdGO8TJviw-M_7cbtI-kDVO2mRIt640UF8i7ElKr3G8Ya6BRc3_8jIm9yQwm27cxrBTKq2kB2O5GnaIglJ_joUKogk2xqrd2u_2qFuL2_C2ZjESrrsaHu7KZUPgEcpU3NQRBG7r4qNhSM=&amp;c=EdnMwwTDkgFv39C0yng_OZyt9juM7F1fDYFCQQlrxEDZXkpj75iekQ==&amp;ch=4W23M2G8L3H3GZcy8I-BMrB9hFRQgGnjPsWFB_K_dcB-BHJzmlURdA==" TargetMode="External"/><Relationship Id="rId13" Type="http://schemas.openxmlformats.org/officeDocument/2006/relationships/hyperlink" Target="https://www.federalregister.gov/agencies/ocean-energy-management-bureau" TargetMode="External"/><Relationship Id="rId109" Type="http://schemas.openxmlformats.org/officeDocument/2006/relationships/hyperlink" Target="https://lnks.gd/l/eyJhbGciOiJIUzI1NiJ9.eyJidWxsZXRpbl9saW5rX2lkIjoxMDgsInVyaSI6ImJwMjpjbGljayIsImJ1bGxldGluX2lkIjoiMjAyMzAyMDEuNzA4MTQzNTEiLCJ1cmwiOiJodHRwczovL3d3dy5jYWxpZm9ybmlhbmF0dXJlLmNhLmdvdi9wYWdlcy8zMHgzMD91dG1fbWVkaXVtPWVtYWlsJnV0bV9zb3VyY2U9Z292ZGVsaXZlcnkifQ.taEjKES2iGutBLcCoIyaPzygGeOX-JUktvv16HdGt5s/s/1821941275/br/153788375933-l" TargetMode="External"/><Relationship Id="rId260" Type="http://schemas.openxmlformats.org/officeDocument/2006/relationships/hyperlink" Target="https://r20.rs6.net/tn.jsp?f=001xoos1-oLobYC8MUXx5staGg7WEKzm4XDrmVrHyBon9iUFMLG4oPYHgMINgVCDEPh6mE3lRHSCAKSJaz9bRAQ5JT_4smxhSsgaeOk53gEI9ecX1Ec7x22ZryomNw2hVU-Uka_5oS4btedsL9L6J_cTU7mIE9bfwUzLq_M907VK2jVofjIdXP0_pwCJYETOjrqUIuE8JNJsqGZxyUPUpAWlglOVZ13jNOeIKoWNhMYmoE=&amp;c=FhP7iDrV9aVK6zBE3tVCqFOn5PMJIhbYc0gIPgCfg5WmY7qTk3lKtQ==&amp;ch=hlCrtb-_nqaNe7DjC_NKA-N5-QFD9icbusDgQQodSFhxUaqwKkSAzQ==" TargetMode="External"/><Relationship Id="rId281" Type="http://schemas.openxmlformats.org/officeDocument/2006/relationships/hyperlink" Target="https://www.energy.gov/indianenergy/articles/microgrid-boosts-san-pasqual-bands-energy-sovereignty-and-security" TargetMode="External"/><Relationship Id="rId34" Type="http://schemas.openxmlformats.org/officeDocument/2006/relationships/hyperlink" Target="https://lnks.gd/l/eyJhbGciOiJIUzI1NiJ9.eyJidWxsZXRpbl9saW5rX2lkIjoxMTQsInVyaSI6ImJwMjpjbGljayIsImJ1bGxldGluX2lkIjoiMjAyMzAxMTcuNjk5Mjg3MzEiLCJ1cmwiOiJodHRwczovL3d3dy5lbmVyZ3kuZ292L29lL2dyaWQtaGFyZGVuaW5nLXN0YXRldHJpYmFsLWZvcm11bGEtZ3JhbnQtcHJvZ3JhbSJ9.XQOHFTpHGBNdCnDt6cUlXzuUZQU9rEjn6MYFBJ6JvWA/s/112186182/br/152928553618-l" TargetMode="External"/><Relationship Id="rId55" Type="http://schemas.openxmlformats.org/officeDocument/2006/relationships/hyperlink" Target="https://www.kgun9.com/news/state/new-transmission-line-to-increase-energy-reliability-between-az-and-ca" TargetMode="External"/><Relationship Id="rId76" Type="http://schemas.openxmlformats.org/officeDocument/2006/relationships/hyperlink" Target="https://www.fws.gov/story/2023-01/bipartisan-infrastructure-law-2022-annual-report" TargetMode="External"/><Relationship Id="rId97" Type="http://schemas.openxmlformats.org/officeDocument/2006/relationships/hyperlink" Target="http://url6130.epa.mediaroom.com/ls/click?upn=-2BroytcZInNRyuFbAvAoN5VUAxlaGknnOs6xhC3Bqo3-2Bs35-2FOZkkZ-2FuBZhW0smC-2FcsN0G_AaQ4O2nolm4SzV0duT1lOPqcWDrFUWLTEL7jouypXbloZLC-2BQee4dgBZZemKYw7kg1eIUghdnFbkfwpCI6-2FQbGTlGdpDufnoERhR14-2BfvdqQFBYlQ7fbEg3ImGlUFN43-2BUZHS8mc9znhWFsDC-2BY4TQSP80PRYN9ZeJeKGMVF6707zep8UgToCCo2NveaKQSjhcI1g3VHwzo-2Fmwa6RPmIPmLGPfy69Fp2GrwNMohuMIM-2FOobX3ieD8geuSxIqHRVk" TargetMode="External"/><Relationship Id="rId120" Type="http://schemas.openxmlformats.org/officeDocument/2006/relationships/hyperlink" Target="https://lnks.gd/l/eyJhbGciOiJIUzI1NiJ9.eyJidWxsZXRpbl9saW5rX2lkIjoxMDUsInVyaSI6ImJwMjpjbGljayIsImJ1bGxldGluX2lkIjoiMjAyMzAxMDQuNjkyMTQyOTEiLCJ1cmwiOiJodHRwczovL3dpbGRsaWZlLmNhLmdvdi9OZXdzL2NkZnctYXdhcmRzLTExLW1pbGxpb24tZm9yLWZpc2hlcmllcy1oYWJpdGF0LXJlc3RvcmF0aW9uLXByb2dyYW0tcHJvamVjdHM_dXRtX21lZGl1bT1lbWFpbCZ1dG1fc291cmNlPWdvdmRlbGl2ZXJ5In0.9MhcBOr_vKFsu-X9pSOEkKxN-S_AlqqaHfz9hBkICBM/s/1821941275/br/151692925980-l" TargetMode="External"/><Relationship Id="rId141" Type="http://schemas.openxmlformats.org/officeDocument/2006/relationships/hyperlink" Target="https://www.nfwf.org/programs/america-beautiful-challenge" TargetMode="External"/><Relationship Id="rId7" Type="http://schemas.openxmlformats.org/officeDocument/2006/relationships/endnotes" Target="endnotes.xml"/><Relationship Id="rId162" Type="http://schemas.openxmlformats.org/officeDocument/2006/relationships/hyperlink" Target="www.repi.mil" TargetMode="External"/><Relationship Id="rId183" Type="http://schemas.openxmlformats.org/officeDocument/2006/relationships/hyperlink" Target="https://www.fema.gov/press-release/20230202/fema-lays-foundation-strategic-plan-engages-stakeholders-and-initiates" TargetMode="External"/><Relationship Id="rId218" Type="http://schemas.openxmlformats.org/officeDocument/2006/relationships/hyperlink" Target="https://stateaviationjournal.us1.list-manage.com/track/click?u=e87f320d3afba63a319b38d2d&amp;id=ffbfef1780&amp;e=6edabe5e85" TargetMode="External"/><Relationship Id="rId239" Type="http://schemas.openxmlformats.org/officeDocument/2006/relationships/hyperlink" Target="https://lnks.gd/l/eyJhbGciOiJIUzI1NiJ9.eyJidWxsZXRpbl9saW5rX2lkIjoxMTQsInVyaSI6ImJwMjpjbGljayIsImJ1bGxldGluX2lkIjoiMjAyMzAyMDEuNzA4MTQzNTEiLCJ1cmwiOiJodHRwczovL3d3dy5ldmVudGJyaXRlLmNvbS9lL2NhZGMtZmVicnVhcnktd29ya3Nob3AtaW4tcGVyc29uLXRpY2tldHMtNTIzMTkyOTEzMDg3P2FmZj1vZGVpbWNtYWlsY2hpbXAmbWNfY2lkPWQ0ODlmYWJmYjMmbWNfZWlkPTBkMmEzNmMyYWUmdXRtX21lZGl1bT1lbWFpbCZ1dG1fc291cmNlPWdvdmRlbGl2ZXJ5In0.9K9DZXmRkprQ52VgsBnp6nyCx_dEeE9BabbPrMdV8Ps/s/1821941275/br/153788375933-l" TargetMode="External"/><Relationship Id="rId250" Type="http://schemas.openxmlformats.org/officeDocument/2006/relationships/hyperlink" Target="http://r20.rs6.net/tn.jsp?f=001RZzZxuZXZPhhsCG0rttwMNjbIZd4GKZwfjsyUFkpHyaAS26gyhJ76aD5_IOwtcs7Nnklo8soUiMfAXQBeNEg4W2kionmlqNf3IGSm1BxEM5xY6ztkjRcmuwrzKiLg5rmt3dVbCrPs-NdNp_jYpyAK1HWmtwuAxvnO7smWDjickyzLp3CNtPmgpINaSIPzIqoqOZaD_YJmixGr6HlIlwBilIvy6-abgMhvDIp7dZYNh9iDQSOD3e__J5UD28J32lApMg5SlvFdWaqJP-wQ6KY1gfkir718EEhsYmBhJ8OHWY=&amp;c=34rulOQ7fBT_zqIIpR8UPbPO-kho2J2-yO3wF5rmBuJDEeofGti4eA==&amp;ch=N3lbmJNiem29NGi-HZ23jhzGCkKKyXkMSv9Yyl1IXYgG8dfVQF0wJA==" TargetMode="External"/><Relationship Id="rId271" Type="http://schemas.openxmlformats.org/officeDocument/2006/relationships/hyperlink" Target="https://click.pewtrusts.org/?qs=8e200dce755157c7337981b9d87c28325fa112e4a856b3fe127c98a3c9f017c69a72f44d97690e3b47807c0935c49cbad615719f4e74abd2" TargetMode="External"/><Relationship Id="rId24" Type="http://schemas.openxmlformats.org/officeDocument/2006/relationships/hyperlink" Target="https://lnks.gd/l/eyJhbGciOiJIUzI1NiJ9.eyJidWxsZXRpbl9saW5rX2lkIjoxMDUsInVyaSI6ImJwMjpjbGljayIsImJ1bGxldGluX2lkIjoiMjAyMzAyMDIuNzA4Nzc1MTEiLCJ1cmwiOiJodHRwczovL25yZWwuem9vbWdvdi5jb20vd2ViaW5hci9yZWdpc3Rlci9XTl9odVFmdWtZNlNXV0xmdmpJZWIyNy13In0.ZbHsmh_6dnBrB-PnnMJMepvxTtqx-MzyOZg4GOBi9I0/s/112186182/br/153859903633-l" TargetMode="External"/><Relationship Id="rId45" Type="http://schemas.openxmlformats.org/officeDocument/2006/relationships/hyperlink" Target="https://lnks.gd/l/eyJhbGciOiJIUzI1NiJ9.eyJidWxsZXRpbl9saW5rX2lkIjoxMDIsInVyaSI6ImJwMjpjbGljayIsImJ1bGxldGluX2lkIjoiMjAyMzAxMjUuNzA0MTA4OTEiLCJ1cmwiOiJodHRwczovL3d3dy5lbmVyZ3kuY2EuZ292L3Byb2dyYW1zLWFuZC10b3BpY3MvdG9waWNzL3JlbmV3YWJsZS1lbmVyZ3kvb2Zmc2hvcmUtcmVuZXdhYmxlLWVuZXJneT91dG1fbWVkaXVtPWVtYWlsJnV0bV9zb3VyY2U9Z292ZGVsaXZlcnkifQ.YJTsMS6egQq7vB8Yk3Vfkg16QwKL_eFWeU8OSEppCEo/s/1821941275/br/153414598587-l" TargetMode="External"/><Relationship Id="rId66" Type="http://schemas.openxmlformats.org/officeDocument/2006/relationships/hyperlink" Target="https://r20.rs6.net/tn.jsp?f=001Bu92uep1AH08q0Tags8hBf0V5_aBIba8S8j8TWZtSMsTYFxKGU49VuobvwZGEk2_l7So8SKryT8s7G9VAw7V_FqXsYylYsg89gZvkej315lQq6YUJEb-WCCB6biY96okKzDVAyzenQhWk0Opyyee_zSLd4ttoyvca56r0nmNaeqzGWVsMtlr25oHfOB3en-sUwIWYrBvCmssrRFoCKh-mw==&amp;c=KY52BWi5-Ka9kWGaOnUj8EXD9Suh8o3YxUCMFFbByLsEIfhipNRqtQ==&amp;ch=-IdFETJB4XEpfxrgLvWQKHhFsyOsWpF6y93aFEaSrSM9VEDUIQnDlw==" TargetMode="External"/><Relationship Id="rId87" Type="http://schemas.openxmlformats.org/officeDocument/2006/relationships/hyperlink" Target="https://lnks.gd/l/eyJhbGciOiJIUzI1NiJ9.eyJidWxsZXRpbl9saW5rX2lkIjoxMTUsInVyaSI6ImJwMjpjbGljayIsImJ1bGxldGluX2lkIjoiMjAyMzAyMDcuNzExNjU2NDEiLCJ1cmwiOiJodHRwczovL3dpbmRleGNoYW5nZS5lbmVyZ3kuZ292L3dlYmluYXJzIzcxMDcifQ.dpOenPsq9jWzP-PoMC41KwyRrq6nhFZf9VaSgScGdyc/s/112186182/br/154135800502-l" TargetMode="External"/><Relationship Id="rId110" Type="http://schemas.openxmlformats.org/officeDocument/2006/relationships/hyperlink" Target="https://lnks.gd/l/eyJhbGciOiJIUzI1NiJ9.eyJidWxsZXRpbl9saW5rX2lkIjoxMDYsInVyaSI6ImJwMjpjbGljayIsImJ1bGxldGluX2lkIjoiMjAyMzAxMjUuNzAzODAxOTEiLCJ1cmwiOiJodHRwczovL3dhdGVyLmNhLmdvdi9Xb3JrLVdpdGgtVXMvR3JhbnRzLUFuZC1Mb2Fucy9MYW5kZmxleD91dG1fbWVkaXVtPWVtYWlsJnV0bV9zb3VyY2U9Z292ZGVsaXZlcnkifQ.RzVazAMv0RGA8PH6OkrcTQfehSv5k31awejg6cU97YA/s/1821941275/br/153390833070-l" TargetMode="External"/><Relationship Id="rId131" Type="http://schemas.openxmlformats.org/officeDocument/2006/relationships/hyperlink" Target="https://www.whitehouse.gov/wp-content/uploads/2021/11/111521-OSTP-CEQ-ITEK-Memo.pdf" TargetMode="External"/><Relationship Id="rId152" Type="http://schemas.openxmlformats.org/officeDocument/2006/relationships/hyperlink" Target="https://r20.rs6.net/tn.jsp?f=001C-FSA5BwjEiYa8mEbhRZLvA1-hxMp1-Mb6WLlEIGtRnm8PN5e219npEpehybvpxL-Efc-T5qEhi1Wcs3xa11N4-4BCyijFT94xv6dgmeCDmZsmIEKfsuGUs5RddRyc6KEIAN32kAk3Yau1L9P_9OjQ==&amp;c=1ykBwRCGd7zdxcP02yryoPpsHLE533vfgbvhZjTsfjPahfIWpmA0AA==&amp;ch=qyKYIm4YRe8mi4Pv6ksfdjFAug9uTUdS0Ec_583gdffIm9OAmtkeNA==" TargetMode="External"/><Relationship Id="rId173" Type="http://schemas.openxmlformats.org/officeDocument/2006/relationships/hyperlink" Target="https://link.militarytimes.com/click/30203315.109911/aHR0cHM6Ly93d3cuZGVmZW5zZW5ld3MuY29tL25hdmFsLzIwMjMvMDEvMDkvdXMtbmF2eS1jb25zaWRlcnMtY29sZC13YXItZXJhLXNxdWFkcm9ucy10by1ib29zdC1yZWFkaW5lc3MvP3V0bV9zb3VyY2U9c2FpbHRocnUmdXRtX21lZGl1bT1lbWFpbCZ1dG1fY2FtcGFpZ249bWlsLWViYiZTVG92ZXJsYXk9ZGU4ODc0MmYtNDZmNy00ZjJjLTgxOWQtM2IzNmE0N2Q2YTdl/57588738498e574579743a61B92a6a4f0" TargetMode="External"/><Relationship Id="rId194" Type="http://schemas.openxmlformats.org/officeDocument/2006/relationships/hyperlink" Target="https://stateforesters.us4.list-manage.com/track/click?u=2492b27b98fbec5ae0cfbf521&amp;id=cc2a740ea3&amp;e=e56d7a4004" TargetMode="External"/><Relationship Id="rId208" Type="http://schemas.openxmlformats.org/officeDocument/2006/relationships/hyperlink" Target="https://stateforesters.us4.list-manage.com/track/click?u=2492b27b98fbec5ae0cfbf521&amp;id=d9bbe7a639&amp;e=e56d7a4004" TargetMode="External"/><Relationship Id="rId229" Type="http://schemas.openxmlformats.org/officeDocument/2006/relationships/hyperlink" Target="https://link.defenseone.com/click/30233197.88603/aHR0cHM6Ly93d3cuZGVmZW5zZW9uZS5jb20vdGVjaG5vbG9neS8yMDIzLzAxL25hc2Etbm9ydGhyb3AtZHJhd2luZy1mdXR1cmUtZHJvbmUtY2FyZ28tamV0cy8zODE3MzkvP29yZWY9Z292ZXhlY190b2RheV9ubA/542dc73f3b35d0811c8bba13Bcbbd930d" TargetMode="External"/><Relationship Id="rId240" Type="http://schemas.openxmlformats.org/officeDocument/2006/relationships/hyperlink" Target="https://lnks.gd/l/eyJhbGciOiJIUzI1NiJ9.eyJidWxsZXRpbl9saW5rX2lkIjoxMTksInVyaSI6ImJwMjpjbGljayIsImJ1bGxldGluX2lkIjoiMjAyMzAxMjcuNzA1ODA2NDEiLCJ1cmwiOiJodHRwczovL3d3dy5kb2kuZ292L3dpbGRsYW5kZmlyZS93ZWxjb21lLWxhbmRmaXJlLXdoZXJlLWNvbnNpc3RlbnQtZGF0YS1oYXMtaW1wcm92ZWQtZmlyZS1tb2RlbGluZyJ9.z-S6U1li_MCDf8sEpWIq-K7ULYv5bqrANsoL68wNEzQ/s/854461416/br/153593292741-l" TargetMode="External"/><Relationship Id="rId261" Type="http://schemas.openxmlformats.org/officeDocument/2006/relationships/hyperlink" Target="http://r20.rs6.net/tn.jsp?f=001LFgVM8GiBeBL9qvOMEQJYD6l7qZSz7BqVoYj8YbNE0v_80b4ZF0r5UXJ6ji04BHITK_Q0NdOTV-9N-OiiEG4MOj16fLEMrud8lrB6NG-XmCb4szDEkq_lYDyAhGwdLnjrJ-SNfrJgpi7xHDe0BtNChpAfJefKWoqA-90QhMf_Vf1JlI6NvocE6WI-wlcadBb_y2SMqZT_cw_hE_SEAm9zOxCbkAcho-33DVNl5ibQD4x_X_CCPhgLyblhTenpwnpvucxuaLx2UWZ39rjFK5XwUrcw6f29fj5MfZlBb9eoUnNLyQdCybK58ATl4BULJ1h&amp;c=8WI93meeNc7wcoRi6P-uFShzjJaiUzz6sotq60FsvhiVUo13jRDDwA==&amp;ch=puzLD-jy7G41DBzjCcJpeyVV5teapjQ97D_Nptfp0z4ixe9Pf0AD1w==" TargetMode="External"/><Relationship Id="rId14" Type="http://schemas.openxmlformats.org/officeDocument/2006/relationships/hyperlink" Target="https://www.federalregister.gov/documents/2023/01/30" TargetMode="External"/><Relationship Id="rId35" Type="http://schemas.openxmlformats.org/officeDocument/2006/relationships/hyperlink" Target="https://lnks.gd/l/eyJhbGciOiJIUzI1NiJ9.eyJidWxsZXRpbl9saW5rX2lkIjoxMDgsInVyaSI6ImJwMjpjbGljayIsImJ1bGxldGluX2lkIjoiMjAyMzAxMTcuNjk5Mjg3MzEiLCJ1cmwiOiJodHRwczovL3d3dy5lbmVyZ3kuZ292L2dkby9hcnRpY2xlcy9ncmlkLWRlcGxveW1lbnQtb2ZmaWNlLWFtZW5kcy1hbHJkLXN0YXRlLWFuZC10cmliYWwtZ3JpZC1yZXNpbGllbmNlLWZvcm11bGEtZ3JhbnRzLTA_dXRtX21lZGl1bT1lbWFpbCZ1dG1fc291cmNlPWdvdmRlbGl2ZXJ5In0.J82zrJT246ZHIs5Df8crrj28fhxt_nrkKrTnbnxFOXw/s/112186182/br/152928553618-l" TargetMode="External"/><Relationship Id="rId56" Type="http://schemas.openxmlformats.org/officeDocument/2006/relationships/hyperlink" Target="https://www.google.com/url?rct=j&amp;sa=t&amp;url=https://pv-magazine-usa.com/2023/01/31/hvdc-transmission-line-to-connect-three-iso-regions/&amp;ct=ga&amp;cd=CAEYACoUMTc5MjI2NDAyMTc3Mzc2MTY1OTUyGmNiYTM0OGQ1NTQwYWIwOWI6Y29tOmVuOlVT&amp;usg=AOvVaw1mjmA_bPmblXJBL2D3Lf7u" TargetMode="External"/><Relationship Id="rId77" Type="http://schemas.openxmlformats.org/officeDocument/2006/relationships/hyperlink" Target="https://t.e2ma.net/click/txxmbi/pqdn3po/dl5v8p" TargetMode="External"/><Relationship Id="rId100" Type="http://schemas.openxmlformats.org/officeDocument/2006/relationships/hyperlink" Target="https://www.noaa.gov/news/record-drought-gripped-much-of-us-in-2022" TargetMode="External"/><Relationship Id="rId282" Type="http://schemas.openxmlformats.org/officeDocument/2006/relationships/footer" Target="footer1.xml"/><Relationship Id="rId8" Type="http://schemas.openxmlformats.org/officeDocument/2006/relationships/image" Target="media/image1.jpeg"/><Relationship Id="rId98" Type="http://schemas.openxmlformats.org/officeDocument/2006/relationships/hyperlink" Target="https://r20.rs6.net/tn.jsp?f=001XwBkdr-nDYZTYQbDT02NIvfI3fuyKtuSj2avmvhRyxhmGS91ul3Kcu3GgOHgHxRIT401wPwhu2jaFzmwuP16VulcjcfQ6kcVZiM4mYCqqi82fcnPtbwJgZvT76cHrsBBcajSoaMLw1nwn1DgjPfb3myFlgOGD86bnH9kDbHNiAvLeAU2cazU770JPVbBXktfJ4oaJRQiGVA-ABaE4LEWAw-EOZ5Hj9uNjVU9nKXhcGLNrcSl8Q1zHA==&amp;c=8Od4WwhgNSZJQ98vCPQ2fYMNQJKPbYExiyxTkuvwES58tvQKE64umQ==&amp;ch=teIPBUOWKSSMYmjjkR1y30nFY6IiYE_7IHwwUuzuA9WCM7PujPYfTA==" TargetMode="External"/><Relationship Id="rId121" Type="http://schemas.openxmlformats.org/officeDocument/2006/relationships/hyperlink" Target="https://lnks.gd/l/eyJhbGciOiJIUzI1NiJ9.eyJidWxsZXRpbl9saW5rX2lkIjoxMDYsInVyaSI6ImJwMjpjbGljayIsImJ1bGxldGluX2lkIjoiMjAyMzAxMDQuNjkyMTQyOTEiLCJ1cmwiOiJodHRwczovL25ybS5kZmcuY2EuZ292L0ZpbGVIYW5kbGVyLmFzaHg_RG9jdW1lbnRJRD0yMDc5NzAmaW5saW5lPSZ1dG1fbWVkaXVtPWVtYWlsJnV0bV9zb3VyY2U9Z292ZGVsaXZlcnkifQ.r6UrZa-A4VFvzDU8yQ2kX2V3IhZmwIDPJuDh691QdaY/s/1821941275/br/151692925980-l" TargetMode="External"/><Relationship Id="rId142" Type="http://schemas.openxmlformats.org/officeDocument/2006/relationships/hyperlink" Target="https://www.nfwf.org/media-center/press-releases/nfwf-federal-agencies-and-private-partners-announce-91-million-grants-america-beautiful-challenge" TargetMode="External"/><Relationship Id="rId163" Type="http://schemas.openxmlformats.org/officeDocument/2006/relationships/hyperlink" Target="https://link.militarytimes.com/click/30443603.118580/aHR0cHM6Ly9icmVha2luZ2RlZmVuc2UuY29tLzIwMjMvMDIvYWlyLWZvcmNlLXdhbnRzLWl0cy1uZXh0LWdlbi10YW5rZXItZmx5aW5nLWJ5LTIwNDAvP3V0bV9zb3VyY2U9c2FpbHRocnUmdXRtX21lZGl1bT1lbWFpbCZ1dG1fY2FtcGFpZ249bWlsLWViYg/57588738498e574579743a61Bac4474d1" TargetMode="External"/><Relationship Id="rId184" Type="http://schemas.openxmlformats.org/officeDocument/2006/relationships/hyperlink" Target="https://lnks.gd/l/eyJhbGciOiJIUzI1NiJ9.eyJidWxsZXRpbl9saW5rX2lkIjoxMTYsInVyaSI6ImJwMjpjbGljayIsImJ1bGxldGluX2lkIjoiMjAyMzAxMzEuNzA3NTc2NDEiLCJ1cmwiOiJodHRwczovL3d3dy5mZW1hLmdvdi9zaXRlcy9kZWZhdWx0L2ZpbGVzL2RvY3VtZW50cy9mZW1hX3BsYW5uaW5nLW1pdGlnYXRpb24tY29uc3VsdGF0aW9uXzIwMjIucGRmIn0.nhI-JCoF3rEXhDs_IL_jcZSzM0tfuc2ixYyPcbl2N0w/s/10033766/br/153729779285-l" TargetMode="External"/><Relationship Id="rId219" Type="http://schemas.openxmlformats.org/officeDocument/2006/relationships/hyperlink" Target="https://link.nextgov.com/click/30195100.34207/aHR0cHM6Ly93d3cubmV4dGdvdi5jb20vZW1lcmdpbmctdGVjaC8yMDIyLzEyL25hc2FzLW91dC13b3JsZC10ZWNoLWFkdmFuY2VtZW50cy0yMDIyLzM4MTE4MC8_b3JlZj1uZXh0Z292X3RvZGF5X25s/542dc73f3b35d0811c8bba13Be7dab0bc" TargetMode="External"/><Relationship Id="rId230" Type="http://schemas.openxmlformats.org/officeDocument/2006/relationships/hyperlink" Target="https://link.nextgov.com/click/30195100.34207/aHR0cHM6Ly93d3cubmV4dGdvdi5jb20vZW1lcmdpbmctdGVjaC8yMDIzLzAxL2Rocy1jYWxscy1jb3VudGVyLWRyb25lLWluZm9ybWF0aW9uLWhlbHAtZmlnaHQtdGhyZWF0cy8zODE2NjcvP29yZWY9bmV4dGdvdl90b2RheV9ubA/542dc73f3b35d0811c8bba13B88580e89" TargetMode="External"/><Relationship Id="rId251" Type="http://schemas.openxmlformats.org/officeDocument/2006/relationships/hyperlink" Target="https://www.nps.gov/orgs/1207/01-06-2023-nlrtp.htm" TargetMode="External"/><Relationship Id="rId25" Type="http://schemas.openxmlformats.org/officeDocument/2006/relationships/hyperlink" Target="https://r20.rs6.net/tn.jsp?f=001abVqUi6SAmdAevyYflDnjvwwSeuB3BNSsRNlQi9uPKjHECrCd8mhYpo8ntvrlP0Aj4jVpYyxPZbBdcjuiywKclu1DBkQ3FISwtpjwoDiXH0vvbTG5_M6txtjaiY90-s2zzvDItCRnXEwQ47A99dGj2LGH-x2zgQ7WieGiWF6555jzUUsRChM6QlmhDtamK9vdRWVY2bAdZ3XLhb5QiJZKA==&amp;c=NTjudD2hefL9vvZCNxOg4_sNuWWK2vs9iqaFNl3ayqBvKokMcjZkkQ==&amp;ch=Glu-xiwd4Zo2eyG5l87PsjHBXHX1whMPGBWDPJaYVljXLwuGFwuTNQ==" TargetMode="External"/><Relationship Id="rId46" Type="http://schemas.openxmlformats.org/officeDocument/2006/relationships/hyperlink" Target="https://westgov.org/news/article/gov-polis-proposes-new-funding-for-geothermal-expansion-in-state-of-the-state-address" TargetMode="External"/><Relationship Id="rId67" Type="http://schemas.openxmlformats.org/officeDocument/2006/relationships/hyperlink" Target="https://www.blm.gov/press-release/blm-acquires-lands-habitat-conservation-recreation-opportunities" TargetMode="External"/><Relationship Id="rId272" Type="http://schemas.openxmlformats.org/officeDocument/2006/relationships/hyperlink" Target="https://gov.nv.gov/uploadedFiles/gov2022nvgov/content/Newsroom/PRs/2023/GovernorJoeLombardo_2023_StateOfTheStateAddress.pdf" TargetMode="External"/><Relationship Id="rId88" Type="http://schemas.openxmlformats.org/officeDocument/2006/relationships/hyperlink" Target="https://lnks.gd/l/eyJhbGciOiJIUzI1NiJ9.eyJidWxsZXRpbl9saW5rX2lkIjoxMTksInVyaSI6ImJwMjpjbGljayIsImJ1bGxldGluX2lkIjoiMjAyMzAyMDcuNzExNjU2NDEiLCJ1cmwiOiJodHRwczovL3dpbmRleGNoYW5nZS5lbmVyZ3kuZ292L25ld3MvNzE0MiJ9.KIpBNLOzjHsRyPGHlqpWXJILp5SVSmO6il5GuTELqqk/s/112186182/br/154135800502-l" TargetMode="External"/><Relationship Id="rId111" Type="http://schemas.openxmlformats.org/officeDocument/2006/relationships/hyperlink" Target="https://lnks.gd/l/eyJhbGciOiJIUzI1NiJ9.eyJidWxsZXRpbl9saW5rX2lkIjoxMDcsInVyaSI6ImJwMjpjbGljayIsImJ1bGxldGluX2lkIjoiMjAyMzAxMjUuNzAzODAxOTEiLCJ1cmwiOiJodHRwczovL3dhdGVyLmNhLmdvdi8tL21lZGlhL0RXUi1XZWJzaXRlL1dlYi1QYWdlcy9Xb3JrLVdpdGgtVXMvR3JhbnRzLUFuZC1Mb2Fucy9MYW5kRmxleC9sYW5kZmxleF9maW5hbF8yMDIzZ3VpZGVsaW5lc18xM19KYW51YXJ5MjAyMy5wZGY_dXRtX21lZGl1bT1lbWFpbCZ1dG1fc291cmNlPWdvdmRlbGl2ZXJ5In0.wVpOtS_HaleIeSZMHD86tcWlXo0Wpf8iEIPortaQeLE/s/1821941275/br/153390833070-l" TargetMode="External"/><Relationship Id="rId132" Type="http://schemas.openxmlformats.org/officeDocument/2006/relationships/hyperlink" Target="https://www.azcentral.com/story/news/local/arizona-environment/2023/01/31/colorado-river-states-minus-california-pitch-conservation-plan/69859286007/" TargetMode="External"/><Relationship Id="rId153" Type="http://schemas.openxmlformats.org/officeDocument/2006/relationships/hyperlink" Target="https://r20.rs6.net/tn.jsp?f=001FUHntaeRkZe8nq8ZmFK-bLBc3N2a20VWFMdpQ9bYGItEx-nf9dTa4V_4oph8GBe0BAH47RSeyInZJc8XvUpcmkDimZQXgnw32_UyWpr5RxjsL58MukFlLVr2ZmgJY08wDpi3PE5C7gq7xELasRWjbA==&amp;c=0PVpsmMssMTRMO-Bm0mKBYUFlarh3t1DrcABmCS4ewy9LXCZbdCBAw==&amp;ch=y4J2Q22Z0T30aZ2ugJOlfcTHbI7_rgunOG4K8JgodfCkkocZJcsavw==" TargetMode="External"/><Relationship Id="rId174" Type="http://schemas.openxmlformats.org/officeDocument/2006/relationships/hyperlink" Target="https://link.navytimes.com/click/30149084.118478/aHR0cHM6Ly93d3cubmF2eXRpbWVzLmNvbS9uZXdzL3lvdXItbmF2eS8yMDIzLzAxLzAzL25ldy1pbi0yMDIzLWhlcmUtY29tZXMtdGhlLWZpcnN0LWV2ZXItc3VyZmFjZS1kcm9uZS1mbGVldC8_dXRtX3NvdXJjZT1zYWlsdGhydSZ1dG1fbWVkaXVtPWVtYWlsJnV0bV9jYW1wYWlnbj1taWwtZWJiJlNUb3ZlcmxheT1kZTg4NzQyZi00NmY3LTRmMmMtODE5ZC0zYjM2YTQ3ZDZhN2U/57588738498e574579743a61Bd349e9e8" TargetMode="External"/><Relationship Id="rId195" Type="http://schemas.openxmlformats.org/officeDocument/2006/relationships/hyperlink" Target="https://stateforesters.us4.list-manage.com/track/click?u=2492b27b98fbec5ae0cfbf521&amp;id=a4282c4b14&amp;e=e56d7a4004" TargetMode="External"/><Relationship Id="rId209" Type="http://schemas.openxmlformats.org/officeDocument/2006/relationships/hyperlink" Target="https://stateforesters.us4.list-manage.com/track/click?u=2492b27b98fbec5ae0cfbf521&amp;id=95ec17be16&amp;e=e56d7a4004" TargetMode="External"/><Relationship Id="rId220" Type="http://schemas.openxmlformats.org/officeDocument/2006/relationships/hyperlink" Target="http://r20.rs6.net/tn.jsp?f=001RZzZxuZXZPhhsCG0rttwMNjbIZd4GKZwfjsyUFkpHyaAS26gyhJ76aD5_IOwtcs7BFUkU5IFhd6yMxY3vx6KhQ95L_zB8qbGoGj9hf9sfQM_JjurqgPHgJYy4fVamm9cTOAA4ByAmOysG8zkYn13KP3bfoxZe1zTRU28lL1kmBGtyrr77cQPlMYfOLYKx6884ZgLTMW7e1GPPPVsrSwF-Atx6iGf_AWFoXdxrZu5q21HDEQyFnsV5VaQ7-wKCAcgo99rhBVCEcRLIeEAehwV6xz_jgJ7JgJJnLdpN-6mFxVRXJ_Ge2St5K8bzSemx8TE&amp;c=34rulOQ7fBT_zqIIpR8UPbPO-kho2J2-yO3wF5rmBuJDEeofGti4eA==&amp;ch=N3lbmJNiem29NGi-HZ23jhzGCkKKyXkMSv9Yyl1IXYgG8dfVQF0wJA==" TargetMode="External"/><Relationship Id="rId241" Type="http://schemas.openxmlformats.org/officeDocument/2006/relationships/hyperlink" Target="https://r20.rs6.net/tn.jsp?f=001jEKDUGm6-O-jDe6QRbv_LuSbcQmMFBHsDHLR8Iir0K8GUNf8lDkywdjbMg4kWXBXENtR0RI_p8mNRndp5yg8Z37EYE266mLhxSPbD0u3Jm45KMVrj5yG5vUKiuWF8NCLWJzqigtmuhSORl8-GEKrTUPKPxPRlLzVk1QFz8LQ-FwLUP4ntnG6Ytr-OV32J8kJJKkfBF1qtsBIEvmQiyM36vC5BADuf5YgYpU3FfSbmccLh6ffS7ERmA==&amp;c=-GP2JLHvJ9120NqQOo1PcHvaewV1mUAmi8HCmMmN1NA74dhnshdbFQ==&amp;ch=70ViovuHQ6Q8QTd4U1q_Qt4l3PSkPXD8eY42SqaFxvkrAUBTVHYz2w==" TargetMode="External"/><Relationship Id="rId15" Type="http://schemas.openxmlformats.org/officeDocument/2006/relationships/hyperlink" Target="https://www.whitehouse.gov/briefing-room/speeches-remarks/2023/01/19/remarks-by-vice-president-harris-at-a-transmission-line-groundbreaking-event/" TargetMode="External"/><Relationship Id="rId36" Type="http://schemas.openxmlformats.org/officeDocument/2006/relationships/hyperlink" Target="https://lnks.gd/l/eyJhbGciOiJIUzI1NiJ9.eyJidWxsZXRpbl9saW5rX2lkIjoxMDksInVyaSI6ImJwMjpjbGljayIsImJ1bGxldGluX2lkIjoiMjAyMzAxMTcuNjk5Mjg3MzEiLCJ1cmwiOiJodHRwczovL3d3dy5lbmVyZ3kuZ292L2dkby9ncmlkLXJlc2lsaWVuY2Utc3RhdGV0cmliYWwtZm9ybXVsYS1ncmFudC1wcm9ncmFtIn0._kr16NFtlHOb5c4-N06Morz-xhJt5zvmjynnSLBE4RM/s/112186182/br/152928553618-l" TargetMode="External"/><Relationship Id="rId57" Type="http://schemas.openxmlformats.org/officeDocument/2006/relationships/hyperlink" Target="https://click.pewtrusts.org/?qs=cebb0be3fe57b4c5eb7b2e52fb8da77b0ad4a1079d478624879b4886602527ce93faa522f7a06e383270c5ac25d6d7e415cced6ce81a2551" TargetMode="External"/><Relationship Id="rId262" Type="http://schemas.openxmlformats.org/officeDocument/2006/relationships/hyperlink" Target="http://r20.rs6.net/tn.jsp?f=001s0_6s3Vq6Xz0kyzPiEy_MqUcj29p-zqNRcUJKsYVLksvywHODWWHdqG3fMw237oEf7Hmq2PoVqzygVs6ktZ4i2oetKnSNJX_SH_G3ztxrLDZIGY_Pv0PCuiXSmhwalGfyJ6wz-8NOZDB7zH7KckUWV0lWx-0lLTGOohNpMHbABAjIhB7y9DccH-Y36kwhlwm37KaorVACBfV1XwjxP92EmzDcN4kGGX5n9k7nZ8SyAAgS8CCDbuN5NRGB7EA7SlPaQMX-lpayuX5DGHGwWjc8w==&amp;c=DG3GcoOCBW43Tuy4NLZBPiVwZlzxLHZ3vCyP85_WUibjDMEmQYwoQw==&amp;ch=Koyy-iZn4BldTmrv86aD9UESAyP0_guUBSUTHKOtDx6j_JH0GpiFcA==" TargetMode="External"/><Relationship Id="rId283" Type="http://schemas.openxmlformats.org/officeDocument/2006/relationships/fontTable" Target="fontTable.xml"/><Relationship Id="rId78" Type="http://schemas.openxmlformats.org/officeDocument/2006/relationships/hyperlink" Target="https://www.usbr.gov/newsroom/news-release/4411" TargetMode="External"/><Relationship Id="rId99" Type="http://schemas.openxmlformats.org/officeDocument/2006/relationships/hyperlink" Target="https://r20.rs6.net/tn.jsp?f=001i4VUFriYycvQ5g_QVG0Bt--yeQG7CI124w7wCa7pOyy984jNSf4G-4Ct8RFtuEZsJZ1WqYVjCz-XQh0z4-2orbipjN-XwGBM1pdncbv99RmksNlrTcjwUDHC5uM0p3SZTzSXflBDAKNxLVh3G0pu4HfY3ayX6m40KsBHMmvd6_Em99O6IH8F_A==&amp;c=qtW4WLGIi-cTuYsuiCJOOBaVCt9t4-tNv2pV2NgVwDU59HtVZlFLBQ==&amp;ch=hkOoI_Nm7vEnCacbbGN8tQ2rGMNpirPKlY3JDS43zmJtzqtj5PWfLg==" TargetMode="External"/><Relationship Id="rId101" Type="http://schemas.openxmlformats.org/officeDocument/2006/relationships/hyperlink" Target="https://azgovernor.gov/office-arizona-governor/news/2023/01/governor-hobbs-announces-actions-modernize-arizonas-groundwater" TargetMode="External"/><Relationship Id="rId122" Type="http://schemas.openxmlformats.org/officeDocument/2006/relationships/hyperlink" Target="https://www.colorado.gov/governor/news/9461-2023-colorado-water-plan-will-inspire-action-build-stronger-water-future" TargetMode="External"/><Relationship Id="rId143" Type="http://schemas.openxmlformats.org/officeDocument/2006/relationships/hyperlink" Target="https://circleofblue.us1.list-manage.com/track/click?u=cb4d96410aa2ebf5c8d0b17a3&amp;id=a5525e6688&amp;e=fc9532f654" TargetMode="External"/><Relationship Id="rId164" Type="http://schemas.openxmlformats.org/officeDocument/2006/relationships/hyperlink" Target="https://link.militarytimes.com/click/30396378.108751/aHR0cHM6Ly93d3cud2FzaGluZ3RvbnBvc3QuY29tL25hdGlvbmFsLXNlY3VyaXR5LzIwMjMvMDEvMjcvdXMtZ2VuZXJhbC1taW5paGFuLWNoaW5hLXdhci0yMDI1Lz91dG1fc291cmNlPXNhaWx0aHJ1JnV0bV9tZWRpdW09ZW1haWwmdXRtX2NhbXBhaWduPW1pbC1lYmImU1RvdmVybGF5PWRlODg3NDJmLTQ2ZjctNGYyYy04MTlkLTNiMzZhNDdkNmE3ZQ/57588738498e574579743a61B725347f6" TargetMode="External"/><Relationship Id="rId185" Type="http://schemas.openxmlformats.org/officeDocument/2006/relationships/hyperlink" Target="https://lnks.gd/l/eyJhbGciOiJIUzI1NiJ9.eyJidWxsZXRpbl9saW5rX2lkIjoxMTcsInVyaSI6ImJwMjpjbGljayIsImJ1bGxldGluX2lkIjoiMjAyMzAxMzEuNzA3NTc2NDEiLCJ1cmwiOiJodHRwczovL3d3dy5mZW1hLmdvdi9zaXRlcy9kZWZhdWx0L2ZpbGVzL2RvY3VtZW50cy9mZW1hX2VuaGFuY2VkLXN0YXRlLXZhbGlkYXRpb24tdG9vbGtpdF8yMDIyLnBkZiJ9.tP65zmgZQWdv9I7oGGCGWuvCPnbLJ2LTzZR-bhpSMfA/s/10033766/br/153729779285-l" TargetMode="External"/><Relationship Id="rId9" Type="http://schemas.openxmlformats.org/officeDocument/2006/relationships/hyperlink" Target="mailto:amyduffy@westernregionalpartnership.org" TargetMode="External"/><Relationship Id="rId210" Type="http://schemas.openxmlformats.org/officeDocument/2006/relationships/hyperlink" Target="https://stateforesters.us4.list-manage.com/track/click?u=2492b27b98fbec5ae0cfbf521&amp;id=ae750d03a2&amp;e=e56d7a4004" TargetMode="External"/><Relationship Id="rId26" Type="http://schemas.openxmlformats.org/officeDocument/2006/relationships/hyperlink" Target="https://www.nrel.gov/state-local-tribal/clean-energy-to-communities.html" TargetMode="External"/><Relationship Id="rId231" Type="http://schemas.openxmlformats.org/officeDocument/2006/relationships/hyperlink" Target="http://r.smartbrief.com/resp/pQrmDKbjocuzyXAMfDlgfMfCCOqH?format=multipart" TargetMode="External"/><Relationship Id="rId252" Type="http://schemas.openxmlformats.org/officeDocument/2006/relationships/hyperlink" Target="https://highways.dot.gov/newsroom/biden-harris-administration-announces-400-million-improve-golden-gate-bridge-through" TargetMode="External"/><Relationship Id="rId273" Type="http://schemas.openxmlformats.org/officeDocument/2006/relationships/hyperlink" Target="https://carsonnow.org/story/01/14/2023/governor-joe-lombardo-appoints-alan-jenne-director-nevada-department-wildlife" TargetMode="External"/><Relationship Id="rId47" Type="http://schemas.openxmlformats.org/officeDocument/2006/relationships/hyperlink" Target="https://westgov.org/news/article/new-wga-webinar-explores-the-potential-to-use-geothermal-energy-for-long-term-energy-storage" TargetMode="External"/><Relationship Id="rId68" Type="http://schemas.openxmlformats.org/officeDocument/2006/relationships/hyperlink" Target="https://www.sagegrouseinitiative.com/new-analysis-highlights-conservation-challenges-and-opportunities-on-western-public-lands/" TargetMode="External"/><Relationship Id="rId89" Type="http://schemas.openxmlformats.org/officeDocument/2006/relationships/hyperlink" Target="https://lnks.gd/l/eyJhbGciOiJIUzI1NiJ9.eyJidWxsZXRpbl9saW5rX2lkIjoxMjcsInVyaSI6ImJwMjpjbGljayIsImJ1bGxldGluX2lkIjoiMjAyMzAyMDcuNzExNjU2NDEiLCJ1cmwiOiJodHRwczovL3dpbmRleGNoYW5nZS5lbmVyZ3kuZ292L3dlYmluYXJzIzcxMTgifQ.DkOx1JW4P5sKhxvuF3d2JU4xC4J5Aw4p_IBWAmuYhxE/s/112186182/br/154135800502-l" TargetMode="External"/><Relationship Id="rId112" Type="http://schemas.openxmlformats.org/officeDocument/2006/relationships/hyperlink" Target="https://lnks.gd/l/eyJhbGciOiJIUzI1NiJ9.eyJidWxsZXRpbl9saW5rX2lkIjoxMDEsInVyaSI6ImJwMjpjbGljayIsImJ1bGxldGluX2lkIjoiMjAyMzAxMjUuNzAzODAxOTEiLCJ1cmwiOiJodHRwczovL3dhdGVyLmNhLmdvdi9OZXdzL05ld3MtUmVsZWFzZXMvMjAyMy9KYW4tMjMvRFdSLUxhdW5jaGVzLUludGVyYWdlbmN5LVRhc2stRm9yY2UtYXMtUGFydC1vZi1BZHZhbmNlLVBsYW5uaW5nLWZvci1Ecm91Z2h0LUNvbmRpdGlvbnM_dXRtX21lZGl1bT1lbWFpbCZ1dG1fc291cmNlPWdvdmRlbGl2ZXJ5In0.6uHAov1yDyvNWToHponvwLg1z9MHYZiSxfDAHGjIN8M/s/1821941275/br/153390833070-l" TargetMode="External"/><Relationship Id="rId133" Type="http://schemas.openxmlformats.org/officeDocument/2006/relationships/hyperlink" Target="https://view.pewtrusts.org/?qs=2906b7c15008e2c09676bad6c7c66b0a3fe094fc280675ddaafe87686fb72de8a78d82e1dc602bdeaea88513edddc8c3c173ca8cddc8909fcaec327690d71e710c85e6e9246d4c5d98be86884e04e97468beee43b3838dde" TargetMode="External"/><Relationship Id="rId154" Type="http://schemas.openxmlformats.org/officeDocument/2006/relationships/hyperlink" Target="www.dodclimateworkshop.org/Home" TargetMode="External"/><Relationship Id="rId175" Type="http://schemas.openxmlformats.org/officeDocument/2006/relationships/hyperlink" Target="https://link.militarytimes.com/click/30137362.124772/aHR0cHM6Ly93d3cuYnVzaW5lc3NpbnNpZGVyLmNvbS91cy1uYXZ5LXRyYWlucy1kb2xwaGlucy1zZWEtbGlvbnMtdG8tZ3VhcmQtc2Vuc2l0aXZlLWhhcmR3YXJlLTIwMjItMTI_dXRtX3NvdXJjZT1zYWlsdGhydSZ1dG1fbWVkaXVtPWVtYWlsJnV0bV9jYW1wYWlnbj1taWwtZWJiJlNUb3ZlcmxheT1kZTg4NzQyZi00NmY3LTRmMmMtODE5ZC0zYjM2YTQ3ZDZhN2U/57588738498e574579743a61B376029b7" TargetMode="External"/><Relationship Id="rId196" Type="http://schemas.openxmlformats.org/officeDocument/2006/relationships/hyperlink" Target="https://www.usda.gov/media/press-releases/2023/01/19/biden-harris-administration-launches-new-efforts-address-wildfire" TargetMode="External"/><Relationship Id="rId200" Type="http://schemas.openxmlformats.org/officeDocument/2006/relationships/hyperlink" Target="https://eepurl.us2.list-manage.com/track/click?u=5f6de7b069a57255f980944b4&amp;id=802bfbc69c&amp;e=34607e62b5" TargetMode="External"/><Relationship Id="rId16" Type="http://schemas.openxmlformats.org/officeDocument/2006/relationships/hyperlink" Target="https://ferc.gov/news-events/news/january-2023-highlights-ferc-insight-volume-1" TargetMode="External"/><Relationship Id="rId221" Type="http://schemas.openxmlformats.org/officeDocument/2006/relationships/hyperlink" Target="http://r.smartbrief.com/resp/pRiJDKbjocuCjXawfDlgfMfCgqNb?format=multipart" TargetMode="External"/><Relationship Id="rId242" Type="http://schemas.openxmlformats.org/officeDocument/2006/relationships/hyperlink" Target="https://www.calands.org" TargetMode="External"/><Relationship Id="rId263" Type="http://schemas.openxmlformats.org/officeDocument/2006/relationships/hyperlink" Target="https://lnks.gd/l/eyJhbGciOiJIUzI1NiJ9.eyJidWxsZXRpbl9saW5rX2lkIjoxMDIsInVyaSI6ImJwMjpjbGljayIsImJ1bGxldGluX2lkIjoiMjAyMzAxMTAuNjk1MTc0NzEiLCJ1cmwiOiJodHRwczovL3d3dy5lbmVyZ3kuZ292L2VlcmUvdXMtbmF0aW9uYWwtYmx1ZXByaW50LXRyYW5zcG9ydGF0aW9uLWRlY2FyYm9uaXphdGlvbi1qb2ludC1zdHJhdGVneS10cmFuc2Zvcm0tdHJhbnNwb3J0YXRpb24ifQ.Ct9Tz9AoYTJPVVbaZoNjLiZ80smgEIQj52qvUhwZrN0/s/1420386858/br/152060320848-l" TargetMode="External"/><Relationship Id="rId284" Type="http://schemas.openxmlformats.org/officeDocument/2006/relationships/theme" Target="theme/theme1.xml"/><Relationship Id="rId37" Type="http://schemas.openxmlformats.org/officeDocument/2006/relationships/hyperlink" Target="https://lnks.gd/l/eyJhbGciOiJIUzI1NiJ9.eyJidWxsZXRpbl9saW5rX2lkIjoxMDYsInVyaSI6ImJwMjpjbGljayIsImJ1bGxldGluX2lkIjoiMjAyMzAxMTIuNjk2NzExNjEiLCJ1cmwiOiJodHRwczovL3d3dy5lbmVyZ3kuZ292L2FydGljbGVzL2RvZS1vcGVucy1jYWxsLWRlcGxveWFibGUtc29sdXRpb25zLXNlY3VyZS1hbWVyaWNhcy1wb3dlci1ncmlkIn0.sl1dAlAXV-RIgM_7qNEqNHsM9wHuXRe9Wvo7RoxwhlE/s/187069501/br/152403936222-l" TargetMode="External"/><Relationship Id="rId58" Type="http://schemas.openxmlformats.org/officeDocument/2006/relationships/hyperlink" Target="https://oilprice.com/Energy/Energy-General/Ripe-For-Disruption-US-Power-Generators-Must-Act.html" TargetMode="External"/><Relationship Id="rId79" Type="http://schemas.openxmlformats.org/officeDocument/2006/relationships/hyperlink" Target="https://lnks.gd/l/eyJhbGciOiJIUzI1NiJ9.eyJidWxsZXRpbl9saW5rX2lkIjoxMDMsInVyaSI6ImJwMjpjbGljayIsImJ1bGxldGluX2lkIjoiMjAyMzAyMDEuNzA4MTQzNTEiLCJ1cmwiOiJodHRwczovL3d3dy51c2JyLmdvdi9uZXdzcm9vbS9uZXdzLXJlbGVhc2UvNDQxMT91dG1fbWVkaXVtPWVtYWlsJnV0bV9zb3VyY2U9Z292ZGVsaXZlcnkifQ.0-tC_uqg8DxLSdvEz2WGVVnGPukM9aedmFObd-ZELOQ/s/1821941275/br/153788375933-l" TargetMode="External"/><Relationship Id="rId102" Type="http://schemas.openxmlformats.org/officeDocument/2006/relationships/hyperlink" Target="https://lnks.gd/l/eyJhbGciOiJIUzI1NiJ9.eyJidWxsZXRpbl9saW5rX2lkIjoxMDAsInVyaSI6ImJwMjpjbGljayIsImJ1bGxldGluX2lkIjoiMjAyMzAxMTkuNzAwODg1NTEiLCJ1cmwiOiJodHRwczovL2FwcHMuYXpzb3MuZ292L3B1YmxpY19zZXJ2aWNlcy9yZWdpc3Rlci8yMDIzL2NvbnRlbnRzLmh0bSJ9.T5dZjwDjwvEvKrhcOmEPOfBZd2l8mEGbT9ZqCSPtkB0/s/1163390859/br/153089745449-l" TargetMode="External"/><Relationship Id="rId123" Type="http://schemas.openxmlformats.org/officeDocument/2006/relationships/hyperlink" Target="https://t.e2ma.net/click/txxmbi/pqdn3po/956v8p" TargetMode="External"/><Relationship Id="rId144" Type="http://schemas.openxmlformats.org/officeDocument/2006/relationships/hyperlink" Target="https://files.constantcontact.com/eeec124e601/8247f253-8a84-4a56-9b19-c4e303ae2ea2.pdf?rdr=true" TargetMode="External"/><Relationship Id="rId90" Type="http://schemas.openxmlformats.org/officeDocument/2006/relationships/hyperlink" Target="http://url6130.epa.mediaroom.com/ls/click?upn=-2BroytcZInNRyuFbAvAoN5a0o9aJWQKwKkO3NCOVDbHMjVJ3jwt9TV-2FMwM8oB2tZdl4dDbwYDhRiJra512h5sXcVh12cZ-2F00Uh4iFqwXm43rA4FMq-2BLCCGLB6KyUv62pcv5_C_AaQ4O2nolm4SzV0duT1lOPqcWDrFUWLTEL7jouypXbloZLC-2BQee4dgBZZemKYw7kZ5Dp5Tr7gxNeazmHLsjcpq4ICR8XeUt1jUQXf4qMCwWPWlKZ08hOweEYwz-2F2IKW3Ds5J9lzPUux8j0L9LapH5qoR0bqsBSv0Q1zwXcellFkjFNWHVSCYl83mWs3N6V2dvfQSsiiP5KJLKKGVaq4f1gVc1BWyOIwDjjCOXrY4NHd5LRdXMDtvPzJuPZzxmPD6" TargetMode="External"/><Relationship Id="rId165" Type="http://schemas.openxmlformats.org/officeDocument/2006/relationships/hyperlink" Target="https://www.162wing.ang.af.mil/News/Article/3257338/multi-party-land-deal-nearly-doubles-footprint-of-morris-air-national-guard-base/" TargetMode="External"/><Relationship Id="rId186" Type="http://schemas.openxmlformats.org/officeDocument/2006/relationships/hyperlink" Target="https://lnks.gd/l/eyJhbGciOiJIUzI1NiJ9.eyJidWxsZXRpbl9saW5rX2lkIjoxMTcsInVyaSI6ImJwMjpjbGljayIsImJ1bGxldGluX2lkIjoiMjAyMzAxMTcuNjk5MzY3MTEiLCJ1cmwiOiJodHRwczovL3d3dy5mZW1hLmdvdi9ncmFudHMvbWl0aWdhdGlvbi9zdG9ybS1ybGYifQ.NKmU3PJQ5g85OxMajVriHhXuMrFHSKdtUvyd2eheAkg/s/10033766/br/152941561167-l" TargetMode="External"/><Relationship Id="rId211" Type="http://schemas.openxmlformats.org/officeDocument/2006/relationships/hyperlink" Target="http://r20.rs6.net/tn.jsp?f=001ePqOcPb4ouC-x1YZChvE3qcoDTa5Bgmi-_i707t0JlzTtbHJQm4vr1WtuuouwvKjiO4U_m1COkwWefm4P3t09jDqQlo4KGgbuN4PS4rneze2ahUu_5hBUnuit-VKZ1tit_Zpm1pzwGliGugyCLM9qQjtgYAQxXaeJSdgQUIazJPKVefhjedV0BiEJFhNpbSWyGd0zEaetYdW_vZcSvnXaWx_JOTTL6z_hATZeZ3sIrv66Jt_koE2VdFMNcDuQF1DhD2KwI8bGtgiPY6bjYvl3A==&amp;c=EdnMwwTDkgFv39C0yng_OZyt9juM7F1fDYFCQQlrxEDZXkpj75iekQ==&amp;ch=4W23M2G8L3H3GZcy8I-BMrB9hFRQgGnjPsWFB_K_dcB-BHJzmlURdA==" TargetMode="External"/><Relationship Id="rId232" Type="http://schemas.openxmlformats.org/officeDocument/2006/relationships/hyperlink" Target="https://www.ntia.doc.gov/speechtestimony/2023/ntia-and-connectivity-all-broadband-and-beyond" TargetMode="External"/><Relationship Id="rId253" Type="http://schemas.openxmlformats.org/officeDocument/2006/relationships/hyperlink" Target="https://highways.dot.gov/newsroom/us-department-transportation-providing-294-million-quick-release-emergency-relief-funding" TargetMode="External"/><Relationship Id="rId274" Type="http://schemas.openxmlformats.org/officeDocument/2006/relationships/hyperlink" Target="http://r20.rs6.net/tn.jsp?f=001s0_6s3Vq6Xz0kyzPiEy_MqUcj29p-zqNRcUJKsYVLksvywHODWWHdqG3fMw237oEY9EumnDUHPR3lkNw2N-mO_Mgbp6h5PiZpR5J0Tk7WAm9mUx_G2Ll5pVogv4HmIYMRwkctJLJVQBPw540UdsmSwimjBuFlhkCyqLmvXyw2omtkULtyvZgi1ZSpfl130aqI90BWy5OX7fy1qwNRWbvRSiUc2Hp59NezVEAS28Isj4keLskprnu-PkJWw8D7KZOaMVFjP44XpU=&amp;c=DG3GcoOCBW43Tuy4NLZBPiVwZlzxLHZ3vCyP85_WUibjDMEmQYwoQw==&amp;ch=Koyy-iZn4BldTmrv86aD9UESAyP0_guUBSUTHKOtDx6j_JH0GpiFcA==" TargetMode="External"/><Relationship Id="rId27" Type="http://schemas.openxmlformats.org/officeDocument/2006/relationships/hyperlink" Target="https://gcc02.safelinks.protection.outlook.com/?url=https%3A%2F%2Flink.mediaoutreach.meltwater.com%2Fls%2Fclick%3Fupn%3DNs9rz0I2aLTP5COfhnm-2BfPwmq5C2-2FU0baTburACndkifsRrlFNwf8pbspANrqyqowIEJra06N7P2SWFyApcZjeS78tiKbNw90hXQEb56cfdWBNahp0-2BVEqFueJH7KKnpeLS7yVQyJ8q0blotzENU1g-3D-3DErfF_UzodXmy1EAhcGLA5dPVaJCGuAzfJo1Pzu0QQcP40DBvOFqRFLGUwW3CADXRTpDr1TxIYsI7C0bgpFC8Ov6p-2BBSs1ph4yPiSa3OY8e0JqPFsep-2FYJ1xeiHKwRX0OjG281NF5IgyhUoHZ4LFKWPeiDzQxjTy8tcVEawssi8DhmT3oWchrJ7hXEpzVfNnRrHGIanF-2FY6Wh6yLX6brN9Tv31X2NOJ-2FLj6eoxSwX-2F8vObesmyu1gLA7eC4jSB5qiVDR1gazB8-2B0ObTrWn1ILi7KegLHwtUCbT10yt4D4zLt2TZxH558sl61uoVoaHn-2FHAfPk6XSCQohVk34xyW7Ginh-2Bt0l57dGjGhEfeYOJSGqWaKuGrTDufjgc2jaftANK4Wa9ktOlRCkYXHZn6q8fTPo-2FYww-3D-3D&amp;data=05%7C01%7Cclay.carrington%40ee.doe.gov%7C9ec434bb0d67414b063b08db00624151%7C6b183ecc4b554ed5b3f87f64be1c4138%7C0%7C0%7C638104194218837473%7CUnknown%7CTWFpbGZsb3d8eyJWIjoiMC4wLjAwMDAiLCJQIjoiV2luMzIiLCJBTiI6Ik1haWwiLCJXVCI6Mn0%3D%7C3000%7C%7C%7C&amp;sdata=hFT4bTRA6NTjULQbBERf43JtVcSabVVZPvcDksIspqs%3D&amp;reserved=0" TargetMode="External"/><Relationship Id="rId48" Type="http://schemas.openxmlformats.org/officeDocument/2006/relationships/hyperlink" Target="https://r20.rs6.net/tn.jsp?f=001Bu92uep1AH08q0Tags8hBf0V5_aBIba8S8j8TWZtSMsTYFxKGU49VuobvwZGEk2_wWY6e6bCYV3Zk_ruspzE8P2sX9P44NZ0KBHEvBhj_4C9lgjPOFqLg13DMOM8QSjHoqkPQHpHCtuf_hQdh_oLZhYEkxsZgIGGiWse5Hl_S615LKJOFR4m13R0kVs7wevEiGWeErRSXEBERdRRfJiTmK0yV5M3vS_U0Qk9nFFu82A=&amp;c=KY52BWi5-Ka9kWGaOnUj8EXD9Suh8o3YxUCMFFbByLsEIfhipNRqtQ==&amp;ch=-IdFETJB4XEpfxrgLvWQKHhFsyOsWpF6y93aFEaSrSM9VEDUIQnDlw==" TargetMode="External"/><Relationship Id="rId69" Type="http://schemas.openxmlformats.org/officeDocument/2006/relationships/hyperlink" Target="https://t.e2ma.net/click/txxmbi/pqdn3po/hwwv8p" TargetMode="External"/><Relationship Id="rId113" Type="http://schemas.openxmlformats.org/officeDocument/2006/relationships/hyperlink" Target="https://lnks.gd/l/eyJhbGciOiJIUzI1NiJ9.eyJidWxsZXRpbl9saW5rX2lkIjoxMDIsInVyaSI6ImJwMjpjbGljayIsImJ1bGxldGluX2lkIjoiMjAyMzAxMjUuNzAzODAxOTEiLCJ1cmwiOiJodHRwczovL3dhdGVyLmNhLmdvdi9XYXRlci1CYXNpY3MvRHJvdWdodC9Ecm91Z2h0LVJlc2lsaWVuY2UtSW50ZXJhZ2VuY3ktYW5kLVBhcnRuZXJzLUNvbGxhYm9yYXRpdmU_dXRtX21lZGl1bT1lbWFpbCZ1dG1fc291cmNlPWdvdmRlbGl2ZXJ5In0.QGtoFGB8aNxXdec0p3PCiXTNyjVwP0lR8v2GWwd68O8/s/1821941275/br/153390833070-l" TargetMode="External"/><Relationship Id="rId134" Type="http://schemas.openxmlformats.org/officeDocument/2006/relationships/hyperlink" Target="https://click.pewtrusts.org/?qs=a6973eaa20d931a74ddc1694a6ed8200b9f3c1f8315ca14f15bd943c51137163ca5f53d827f9a29bbcfd3241c203f0c9f37615f404086d87" TargetMode="External"/><Relationship Id="rId80" Type="http://schemas.openxmlformats.org/officeDocument/2006/relationships/hyperlink" Target="https://r20.rs6.net/tn.jsp?f=001abVqUi6SAmdAevyYflDnjvwwSeuB3BNSsRNlQi9uPKjHECrCd8mhYpo8ntvrlP0AOkiGsaYrtxGCu0qRgkOkTsHLIPQ9rfCndzJzi691N7mHHX-JsJIc2Hw5vsmCjze5qNOThHaqs0iFKI1YG1IK0-3jtctpJx1hN8JVE7vDJdneGmpdGS5jccvqScHeSKIosdzaXsDsKhcL4obaI2BJeA==&amp;c=NTjudD2hefL9vvZCNxOg4_sNuWWK2vs9iqaFNl3ayqBvKokMcjZkkQ==&amp;ch=Glu-xiwd4Zo2eyG5l87PsjHBXHX1whMPGBWDPJaYVljXLwuGFwuTNQ==" TargetMode="External"/><Relationship Id="rId155" Type="http://schemas.openxmlformats.org/officeDocument/2006/relationships/hyperlink" Target="https://defensecommunities.us4.list-manage.com/track/click?u=8156c255f5c0e2d33ce307ef7&amp;id=1e1de0ea9c&amp;e=822f95e226" TargetMode="External"/><Relationship Id="rId176" Type="http://schemas.openxmlformats.org/officeDocument/2006/relationships/hyperlink" Target="https://link.defenseone.com/click/30378868.88637/aHR0cHM6Ly93d3cuZGVmZW5zZW9uZS5jb20vdGhyZWF0cy8yMDIzLzAxL21hcmluZXMtcmVhY3RpdmF0ZS1ndWFtLWJhc2UtYm9vc3QtcGFjaWZpYy1mb290cHJpbnQvMzgyMzMyLz9vcmVmPWdvdmV4ZWNfdG9kYXlfbmw/542dc73f3b35d0811c8bba13Bc7b6d765" TargetMode="External"/><Relationship Id="rId197" Type="http://schemas.openxmlformats.org/officeDocument/2006/relationships/hyperlink" Target="https://lnks.gd/l/eyJhbGciOiJIUzI1NiJ9.eyJidWxsZXRpbl9saW5rX2lkIjoxMTcsInVyaSI6ImJwMjpjbGljayIsImJ1bGxldGluX2lkIjoiMjAyMzAxMjcuNzA1ODA2NDEiLCJ1cmwiOiJodHRwczovL3d3dy5wcmVkaWN0aXZlc2VydmljZXMubmlmYy5nb3YvaW50ZWxsaWdlbmNlLzIwMjJfc3RhdHNzdW1tL2FubnVhbF9yZXBvcnRfMjAyMi5wZGY_ZmJjbGlkPUl3QVIxdzltdmFib0J1MUppY25PUVVmbTg4bjRPN2FKMm1tRDJ1OTc2UE16UHhKZmlWNnl1OHo3TlhpWm8ifQ.aHLVkx_3wxr3ze_PijNAfg75nkW0k-pvEVyDvbtrAE8/s/854461416/br/153593292741-l" TargetMode="External"/><Relationship Id="rId201" Type="http://schemas.openxmlformats.org/officeDocument/2006/relationships/hyperlink" Target="https://lnks.gd/l/eyJhbGciOiJIUzI1NiJ9.eyJidWxsZXRpbl9saW5rX2lkIjoxMTMsInVyaSI6ImJwMjpjbGljayIsImJ1bGxldGluX2lkIjoiMjAyMzAxMDcuNjkzODMzNDEiLCJ1cmwiOiJodHRwczovL3d3dy5ibG0uZ292L3ByZXNzLXJlbGVhc2UvYmxtLXNlZWtzLXB1YmxpYy1pbnB1dC1leHBhbnNpdmUtcGxhbi1yZWR1Y2Utd2lsZGZpcmUtcmlza3MtbmVhci1jb21tdW5pdGllcy0yMDIyIn0.PkUbRZ10nMwx1bMrG-3Sekh-QPCGX2EaPGTgSR3xdtA/s/854461416/br/151912881243-l" TargetMode="External"/><Relationship Id="rId222" Type="http://schemas.openxmlformats.org/officeDocument/2006/relationships/hyperlink" Target="https://link.nextgov.com/click/30195100.34207/aHR0cHM6Ly93d3cubmV4dGdvdi5jb20vdGVjaG5vbG9neS1uZXdzLzIwMjMvMDEvZmFhLXN5c3RlbS1vdXRhZ2UtZ3JvdW5kcy1hbGwtdXMtZmxpZ2h0cy1vdmVybmlnaHQvMzgxNzI3Lz9vcmVmPW5leHRnb3ZfdG9kYXlfbmw/542dc73f3b35d0811c8bba13B1a6c3626" TargetMode="External"/><Relationship Id="rId243" Type="http://schemas.openxmlformats.org/officeDocument/2006/relationships/hyperlink" Target="https://lnks.gd/l/eyJhbGciOiJIUzI1NiJ9.eyJidWxsZXRpbl9saW5rX2lkIjoxMDgsInVyaSI6ImJwMjpjbGljayIsImJ1bGxldGluX2lkIjoiMjAyMzAxMTkuNzAwNzc1ODEiLCJ1cmwiOiJodHRwczovL3d3dy5kb2kuZ292L3ByZXNzcmVsZWFzZXMvbmV3LWxpZmV0aW1lLXBhc3MtYXZhaWxhYmxlLW1pbGl0YXJ5LXZldGVyYW5zLWFuZC1nb2xkLXN0YXItZmFtaWxpZXMtYWNjZXNzLXB1YmxpYyJ9.TLMLjkHVp2prAPTX4305kzKdLq5T7oFvAhFHenyaFPI/s/1420386651/br/153092184894-l" TargetMode="External"/><Relationship Id="rId264" Type="http://schemas.openxmlformats.org/officeDocument/2006/relationships/hyperlink" Target="https://click.pewtrusts.org/?qs=60538fdb8f7bdad131230c4110ab0a7676cf7b207804872b658526717adf1a8a04f0a2fd6dc6584f71d2b1df9f7bab8ec0de8a2ee7fae2fd" TargetMode="External"/><Relationship Id="rId17" Type="http://schemas.openxmlformats.org/officeDocument/2006/relationships/hyperlink" Target="https://ferc.gov/news-events/news/ferc-strengthens-reliability-standards-monitoring-electric-grid-cyber-systems" TargetMode="External"/><Relationship Id="rId38" Type="http://schemas.openxmlformats.org/officeDocument/2006/relationships/hyperlink" Target="https://lnks.gd/l/eyJhbGciOiJIUzI1NiJ9.eyJidWxsZXRpbl9saW5rX2lkIjoxMjMsInVyaSI6ImJwMjpjbGljayIsImJ1bGxldGluX2lkIjoiMjAyMzAxMjAuNzAxNzY5NDEiLCJ1cmwiOiJodHRwczovL3d3dy5kb2kuZ292L3ByZXNzcmVsZWFzZXMvaW50ZXJpb3ItZGVwYXJ0bWVudC1maW5hbGl6ZXMtb2Zmc2hvcmUtd2luZC1zYWZldHktYW5kLWVudmlyb25tZW50YWwtcmVzcG9uc2liaWxpdGllcyJ9.VrK_sX8XkkMhOg0I3QxnRJ8lBjCpLRNap0n6LYBuG-c/s/854461416/br/153179249318-l" TargetMode="External"/><Relationship Id="rId59" Type="http://schemas.openxmlformats.org/officeDocument/2006/relationships/hyperlink" Target="https://www.whitehouse.gov/briefing-room/statements-releases/2023/01/12/vice-president-harris-convenes-climate-leaders-at-the-white-house/" TargetMode="External"/><Relationship Id="rId103" Type="http://schemas.openxmlformats.org/officeDocument/2006/relationships/hyperlink" Target="https://lnks.gd/l/eyJhbGciOiJIUzI1NiJ9.eyJidWxsZXRpbl9saW5rX2lkIjoxMDEsInVyaSI6ImJwMjpjbGljayIsImJ1bGxldGluX2lkIjoiMjAyMzAxMTkuNzAwODg1NTEiLCJ1cmwiOiJodHRwczovL2F6ZGVxLmdvdi9ub2RlLzgxNzMifQ.0n0Gu-kZiHQ9wwGdiRsVZIt5y6AlT6LPbw30nCyaU4Q/s/1163390859/br/153089745449-l" TargetMode="External"/><Relationship Id="rId124" Type="http://schemas.openxmlformats.org/officeDocument/2006/relationships/hyperlink" Target="https://gov.nv.gov/Newsroom/PRs/2023/2023-01-30_ColoradoRiverProposal/" TargetMode="External"/><Relationship Id="rId70" Type="http://schemas.openxmlformats.org/officeDocument/2006/relationships/hyperlink" Target="https://r20.rs6.net/tn.jsp?f=001abVqUi6SAmdAevyYflDnjvwwSeuB3BNSsRNlQi9uPKjHECrCd8mhYpo8ntvrlP0AxXN6IJ2aavEYfiG3qTNwfv14_lR6SKWieGW2k2R1Y-tQk4E-GeJY4oWDE9O0CN-6B-MPKHGqj1623QyMad_gvWiSRmiTmTNez9StR1FzjLBRrlojyvOrer6zjcpw02cSu4zuN_V0XCEnI52t-Keh9Q==&amp;c=NTjudD2hefL9vvZCNxOg4_sNuWWK2vs9iqaFNl3ayqBvKokMcjZkkQ==&amp;ch=Glu-xiwd4Zo2eyG5l87PsjHBXHX1whMPGBWDPJaYVljXLwuGFwuTNQ==" TargetMode="External"/><Relationship Id="rId91" Type="http://schemas.openxmlformats.org/officeDocument/2006/relationships/hyperlink" Target="http://url6130.epa.mediaroom.com/ls/click?upn=-2BroytcZInNRyuFbAvAoN5RNu2sxlcjWKYT4QgoXH1H9-2BMU2zYpjhZN7ClxDDyr9SlWpAnOJrNmObuZPx8lnhYRdUNcn-2B-2FTCzGEw1bv47N5hTUMrZ1VN1JOBl-2F-2FC9xr-2FLhuVdychzw7ss0vdCuF-2B-2FcU-2B94BYrpuALg2-2FP4Z-2BldTT3BFAYBaBrI-2FZOaM3W-2BdnvENXs-2FcSYvTAQjsZ2WBc0b4LpHWKx8goL7AlAzvnjPvE-3DsaaM_AaQ4O2nolm4SzV0duT1lOPqcWDrFUWLTEL7jouypXbloZLC-2BQee4dgBZZemKYw7k1-2BOfQm8mk4PsTRVvkAa6zaCHlEiSXFz-2FTk827PQK88zBi9xIJN0GN27oLd7bcW7OUKS9mwB9g0aJyt8-2Fbp3PIoGxyDLm-2FQEjFYmEo4K-2FwboCzgARJDSsFbIoKgiVRzQYZOZbDEM-2BN30ldufoHUe852kBYiIDaEfYJ7lJyo4q-2FN-2BF157DqA0CJgzO98lzzFAL" TargetMode="External"/><Relationship Id="rId145" Type="http://schemas.openxmlformats.org/officeDocument/2006/relationships/hyperlink" Target="https://westernstateswater.org/westfast-newsletters/2023/westfast-january-2023-newsletter/" TargetMode="External"/><Relationship Id="rId166" Type="http://schemas.openxmlformats.org/officeDocument/2006/relationships/hyperlink" Target="https://link.airforcetimes.com/click/30149084.118478/aHR0cHM6Ly93d3cuYWlyZm9yY2V0aW1lcy5jb20vbmV3cy95b3VyLWFpci1mb3JjZS8yMDIzLzAxLzAzL25ldy1pbi0yMDIzLWFpci1mb3JjZS1vdmVyaGF1bHMtaG93LWl0LXByZXBhcmVzLWZvci10aGUtbmV4dC1maWdodC8_dXRtX3NvdXJjZT1zYWlsdGhydSZ1dG1fbWVkaXVtPWVtYWlsJnV0bV9jYW1wYWlnbj1taWwtZWJiJlNUb3ZlcmxheT1kZTg4NzQyZi00NmY3LTRmMmMtODE5ZC0zYjM2YTQ3ZDZhN2U/57588738498e574579743a61B6bfccd2d" TargetMode="External"/><Relationship Id="rId187" Type="http://schemas.openxmlformats.org/officeDocument/2006/relationships/hyperlink" Target="https://lnks.gd/l/eyJhbGciOiJIUzI1NiJ9.eyJidWxsZXRpbl9saW5rX2lkIjoxMTgsInVyaSI6ImJwMjpjbGljayIsImJ1bGxldGluX2lkIjoiMjAyMzAxMTcuNjk5MzY3MTEiLCJ1cmwiOiJodHRwczovL3d3dy5mZW1hLmdvdi9ncmFudHMvbWl0aWdhdGlvbiJ9.pm663rJYYKhOOkFWiYa3DoxAX7trFsL8NGP-RFNpzow/s/10033766/br/152941561167-l" TargetMode="External"/><Relationship Id="rId1" Type="http://schemas.openxmlformats.org/officeDocument/2006/relationships/customXml" Target="../customXml/item1.xml"/><Relationship Id="rId212" Type="http://schemas.openxmlformats.org/officeDocument/2006/relationships/hyperlink" Target="http://r20.rs6.net/tn.jsp?f=001RZzZxuZXZPhhsCG0rttwMNjbIZd4GKZwfjsyUFkpHyaAS26gyhJ76aD5_IOwtcs7QgcV2I3igMYADNieeG7WMt2a8ZdXbZ0pEQ_hVYAgp_yPLqGm34wwZvLBHGs4tQoOJqjKwsXuQ-ZNywcZYnxDYNPWlSU-TwZULdqVaRkvkcFi2TorOiw15GhWouF-CU_Yen2jPdvuLGtQ0t4KL0MqWJFz-5JqcFsWY26j2rdkgE6p2zToJeKfja596VOO37dDSUX35jAzsasO_VjRCWjHpA==&amp;c=34rulOQ7fBT_zqIIpR8UPbPO-kho2J2-yO3wF5rmBuJDEeofGti4eA==&amp;ch=N3lbmJNiem29NGi-HZ23jhzGCkKKyXkMSv9Yyl1IXYgG8dfVQF0wJA==" TargetMode="External"/><Relationship Id="rId233" Type="http://schemas.openxmlformats.org/officeDocument/2006/relationships/hyperlink" Target="https://www.usda.gov/media/press-releases/2023/01/30/biden-harris-administration-invests-27-billion-improve-and-expand" TargetMode="External"/><Relationship Id="rId254" Type="http://schemas.openxmlformats.org/officeDocument/2006/relationships/hyperlink" Target="https://highways.dot.gov/newsroom/fhwa-announces-21-million-grant-awards-tribal-transportation-safety-improvements" TargetMode="External"/><Relationship Id="rId28" Type="http://schemas.openxmlformats.org/officeDocument/2006/relationships/hyperlink" Target="https://gcc02.safelinks.protection.outlook.com/?url=https%3A%2F%2Flink.mediaoutreach.meltwater.com%2Fls%2Fclick%3Fupn%3DNs9rz0I2aLTP5COfhnm-2BfOnjM0WDnNwnKInTZCW1OqDCv6mCb8Iic2yn4k5itbRJysoTNdzW-2BjFzSEsF1GqzxpczHJE8NjgxbDPEZuiQtjA-3DIv69_UzodXmy1EAhcGLA5dPVaJCGuAzfJo1Pzu0QQcP40DBvOFqRFLGUwW3CADXRTpDr1TxIYsI7C0bgpFC8Ov6p-2BBSs1ph4yPiSa3OY8e0JqPFsep-2FYJ1xeiHKwRX0OjG281NF5IgyhUoHZ4LFKWPeiDzQxjTy8tcVEawssi8DhmT3oWchrJ7hXEpzVfNnRrHGIanF-2FY6Wh6yLX6brN9Tv31X2NOJ-2FLj6eoxSwX-2F8vObesmYFImR9xKPo7-2FiBmmW22ObL-2FqpTDBsJh7InzVsmCEvb4WoTnXhsfFn1Os9atLsnI4yX5RyqR7-2BPLV0CNUWNMIFwV-2Btkd9b-2F1tTmi6fxDKqDg4qUXLTP4lGP834PfvTKM1fXC6Z2GfHMla-2BWI0pEWad4g3Vx9Hz4rtORMbiGYI6WA-3D-3D&amp;data=05%7C01%7Cclay.carrington%40ee.doe.gov%7C9ec434bb0d67414b063b08db00624151%7C6b183ecc4b554ed5b3f87f64be1c4138%7C0%7C0%7C638104194218837473%7CUnknown%7CTWFpbGZsb3d8eyJWIjoiMC4wLjAwMDAiLCJQIjoiV2luMzIiLCJBTiI6Ik1haWwiLCJXVCI6Mn0%3D%7C3000%7C%7C%7C&amp;sdata=y0kfFNrlNIY4Iir0xih2BZygDN6d6S5nf3ISRnJUQEM%3D&amp;reserved=0" TargetMode="External"/><Relationship Id="rId49" Type="http://schemas.openxmlformats.org/officeDocument/2006/relationships/hyperlink" Target="https://www.governor.state.nm.us/2023/01/09/application-opens-for-prc-tribal-advisory-council/" TargetMode="External"/><Relationship Id="rId114" Type="http://schemas.openxmlformats.org/officeDocument/2006/relationships/hyperlink" Target="https://click.pewtrusts.org/?qs=cdbea582cce3e85a38c92abbc194f2846242090eb2c628fec2807e3f6972c21f72bf4d2581c3b09b2c6c135c8ea14b401303fadb64d0e587" TargetMode="External"/><Relationship Id="rId275" Type="http://schemas.openxmlformats.org/officeDocument/2006/relationships/hyperlink" Target="https://www.governor.state.nm.us/2023/01/05/governors-office-announces-new-chief-of-staff/" TargetMode="External"/><Relationship Id="rId60" Type="http://schemas.openxmlformats.org/officeDocument/2006/relationships/hyperlink" Target="https://www.whitehouse.gov/briefing-room/speeches-remarks/2023/01/20/remarks-by-vice-president-harris-and-california-natural-resources-secretary-wade-crowfoot-on-drought-and-flood-resilience/" TargetMode="External"/><Relationship Id="rId81" Type="http://schemas.openxmlformats.org/officeDocument/2006/relationships/hyperlink" Target="https://r20.rs6.net/tn.jsp?f=001KTV5HY4k2sQNdACHFrZs_EB-lbos9gs-aTFSDjWMEJb5Rl6Wj1JwtJjgZcJU4aXOOhJND9Fu1i2IWPzVUdLyQ0lARMGp5IgyMe7layL30drhg1VzMoVdES01Rft1h2PEx6iSeeHdslhX34FA6SlGGwvLIZQM3d2wA3NObAEX6BaS0gKchfllBlmwsdZxASn7x1SEHJyT-LWljpwYsv6nnQ==&amp;c=kgDJZF6omwgyOjxMB6nUQQGRwA6USFyjaGzbSMGkf5pnXu_6HCVxkw==&amp;ch=YM7b8RZQHQOOgw1Jw11L_MIQ5W8achME-GIAGTtuuueE34xEcnUu_A==" TargetMode="External"/><Relationship Id="rId135" Type="http://schemas.openxmlformats.org/officeDocument/2006/relationships/hyperlink" Target="https://r20.rs6.net/tn.jsp?f=001XwBkdr-nDYZTYQbDT02NIvfI3fuyKtuSj2avmvhRyxhmGS91ul3Kcu3GgOHgHxRIJ46L-wYI21SghkAhVbbGitsq2Tc6Q-jfzoUkgJBVRNHzScfHfOfUwQhKqqQf6wHXmx_Em8Nqq8RrvDQg3H_yT3is_WnQe_Czzd2lcI_FHFhN5Q_qOzVai8tYVC_CN4p1IKcLiFCslcQXZC3BO0AMzYSvmoeau1-J&amp;c=8Od4WwhgNSZJQ98vCPQ2fYMNQJKPbYExiyxTkuvwES58tvQKE64umQ==&amp;ch=teIPBUOWKSSMYmjjkR1y30nFY6IiYE_7IHwwUuzuA9WCM7PujPYfTA==" TargetMode="External"/><Relationship Id="rId156" Type="http://schemas.openxmlformats.org/officeDocument/2006/relationships/hyperlink" Target="https://lnks.gd/l/eyJhbGciOiJIUzI1NiJ9.eyJidWxsZXRpbl9saW5rX2lkIjoxMDEsInVyaSI6ImJwMjpjbGljayIsImJ1bGxldGluX2lkIjoiMjAyMzAyMDIuNzA4OTAyNTEiLCJ1cmwiOiJodHRwczovL3d3dy5kZWZlbnNlLmdvdi9OZXdzL1JlbGVhc2VzL1JlbGVhc2UvQXJ0aWNsZS8zMjg2MTkzL2RvZC1hbmQtdGhlLW5hdGlvbmFsLXRlbGVjb21tdW5pY2F0aW9ucy1hbmQtaW5mb3JtYXRpb24tc2NpZW5jZXMtbGF1bmNoLTIwMjMtNWcvIn0.yo8ZCyuz0KhJthxyCtUfd6PNnAp_pDHwN0bBC3jefU8/s/37607666/br/153881658889-l" TargetMode="External"/><Relationship Id="rId177" Type="http://schemas.openxmlformats.org/officeDocument/2006/relationships/hyperlink" Target="https://link.militarytimes.com/click/26633031.99315/aHR0cHM6Ly93d3cubmF0aW9uYWxkZWZlbnNlbWFnYXppbmUub3JnL2FydGljbGVzLzIwMjIvMi83L21hcmluZS1jb3Jwcy1zZWVzLWluaXRpYWwtc3VjY2Vzc2VzLXdpdGgtcmVzdHJ1Y3R1cmUtZGVzcGl0ZS1jcml0aWNz/57588738498e574579743a61B326d66a7" TargetMode="External"/><Relationship Id="rId198" Type="http://schemas.openxmlformats.org/officeDocument/2006/relationships/hyperlink" Target="https://stateforesters.us4.list-manage.com/track/click?u=2492b27b98fbec5ae0cfbf521&amp;id=8db7fcb5a7&amp;e=e56d7a4004" TargetMode="External"/><Relationship Id="rId202" Type="http://schemas.openxmlformats.org/officeDocument/2006/relationships/hyperlink" Target="https://stateforesters.us4.list-manage.com/track/click?u=2492b27b98fbec5ae0cfbf521&amp;id=0e56b2d7e0&amp;e=e56d7a4004" TargetMode="External"/><Relationship Id="rId223" Type="http://schemas.openxmlformats.org/officeDocument/2006/relationships/hyperlink" Target="https://r20.rs6.net/tn.jsp?f=001PpuDWjTi5FIGM-9iLIJ39ZMDaOE2E0E8u8NEVSNpGy44f1OQJ2SF6K9Y_DqPOlV66cUvHX8RKbVlQYunXODy9OdtarJMerrveOonDMwHDQH7yuj2Ajn_CBkp4x0D084awHsiEuqIsNgxEBqBoRL_kWpT-V7RStGJ6F0x45gvifAKXACbh_MPVGASsYpTbuQAG6Cej7JXMMWA1bzsg3Y64UtL3EqTd22JUo9XbyNp6xd9t6PBImkDAwoJmBZVTzdP&amp;c=u9viAcbnfxka5CxecQqlrJ4IvnVrZYJgm5LGBvGuHe9Rtc3B9uALCg==&amp;ch=loRyoiWMViuCr8U-m97nlJpql5RVKsa0vGjEDMZnyzRypUfVqQ7UsQ==" TargetMode="External"/><Relationship Id="rId244" Type="http://schemas.openxmlformats.org/officeDocument/2006/relationships/hyperlink" Target="http://url6130.epa.mediaroom.com/ls/click?upn=-2BroytcZInNRyuFbAvAoN5fVYN-2FxT6oAl-2FJQfTZAcAIgykz-2BWKGmx1XcYzWOP5a-2FluWfmI0Tf-2FopGcwgXIbaVSs53pF5eNyiYc8FoM9duPa4-3DnS3H_AaQ4O2nolm4SzV0duT1lOPqcWDrFUWLTEL7jouypXbloZLC-2BQee4dgBZZemKYw7kb0SZbiLJUsBPd6nfgARwLC8HC3c8cTJAdKUFbzo2a9MRw3LzQwZciQZPyujAJb9CvbG96lRFYXPswk-2BntciLhhWet-2BZfcueHaCOAJAxjCPgOjjKnQhPTlvfPULiAN08nqFE4v4FtIUWEg7BMeXoewx4qVhxh-2BUfSBNs1FY73P4kVYErY3iJlA-2BOiYNTuegsG" TargetMode="External"/><Relationship Id="rId18" Type="http://schemas.openxmlformats.org/officeDocument/2006/relationships/hyperlink" Target="https://ferc.gov/news-events/news/presentation-internal-network-security-monitoring-high-and-medium-impact-bulk" TargetMode="External"/><Relationship Id="rId39" Type="http://schemas.openxmlformats.org/officeDocument/2006/relationships/hyperlink" Target="https://lnks.gd/l/eyJhbGciOiJIUzI1NiJ9.eyJidWxsZXRpbl9saW5rX2lkIjoxMjEsInVyaSI6ImJwMjpjbGljayIsImJ1bGxldGluX2lkIjoiMjAyMzAxMjAuNzAxNzY5NDEiLCJ1cmwiOiJodHRwczovL3d3dy5kb2kuZ292L3ByZXNzcmVsZWFzZXMvYmlkZW4taGFycmlzLWFkbWluaXN0cmF0aW9uLWNlbGVicmF0ZXMtZ3JvdW5kYnJlYWtpbmctbmV3LXRyYW5zbWlzc2lvbi1saW5lLWRlbGl2ZXJpbmcifQ.CCtXJZk0KpQJSTHP6lUFQjgasQepR2dbL467RGUZpZY/s/854461416/br/153179249318-l" TargetMode="External"/><Relationship Id="rId265" Type="http://schemas.openxmlformats.org/officeDocument/2006/relationships/hyperlink" Target="https://azgovernor.gov/office-arizona-governor/news/2023/01/transcript-governor-hobbs-2023-state-state-address" TargetMode="External"/><Relationship Id="rId50" Type="http://schemas.openxmlformats.org/officeDocument/2006/relationships/hyperlink" Target="https://www.nrel.gov/news/program/2022/qa-stephanie-bostwick-capacity-building-energy-sovereignty-for-tribal-nations.html" TargetMode="External"/><Relationship Id="rId104" Type="http://schemas.openxmlformats.org/officeDocument/2006/relationships/hyperlink" Target="https://track.robly.com/e847aeba-c09b-4701-9dbc-cfecec9f7171cde43e00795fd323cdbfc22c734d0d0e" TargetMode="External"/><Relationship Id="rId125" Type="http://schemas.openxmlformats.org/officeDocument/2006/relationships/hyperlink" Target="https://www.governor.state.nm.us/2023/01/26/governor-introduces-bipartisan-land-of-enchantment-legacy-fund-proposal-for-land-and-water-conservation/" TargetMode="External"/><Relationship Id="rId146" Type="http://schemas.openxmlformats.org/officeDocument/2006/relationships/hyperlink" Target="https://r20.rs6.net/tn.jsp?f=001sPjckv-9UTBt0uUqKBNFXERRIlsgPLg3vHWikE7KcJqwSK-WHwzBMH2x5A7BcCdOnWHdXDL0KdYxYNIy6G6nZJGlHU94sWD2MlnrVPlq7iRpJKMSoG3Xc4EmUqZAmH4pXUk5u_5C_vy4eKq9vyfAzosOfpKiJ3n7_BuuEFpS3d7-asQ8p6Giz5wlkEv3Qlo8&amp;c=CCTtFv3yOzI8rKjDo82OBNDwolQXfQ95PnZJ1KrDuebji90ZkUlT4w==&amp;ch=TjRgwFHwOahhPoIZBsPRVnL4T6MGzqDRmzp0Y9_P2K9aSBKxugTF5Q==" TargetMode="External"/><Relationship Id="rId167" Type="http://schemas.openxmlformats.org/officeDocument/2006/relationships/hyperlink" Target="https://r20.rs6.net/tn.jsp?f=001XwBkdr-nDYZTYQbDT02NIvfI3fuyKtuSj2avmvhRyxhmGS91ul3Kcu3GgOHgHxRI5ZSh8DGY34oRrGZcjivuhLv8wCPBbUAcOtQKy5SxlaINzovCjC_gV0CNbxS_USKwcaDBUm-75BmDl0iAHfcPdfR7oZsXdlFjmQMJS2h7hQyVxsVtKNuKpbusbMrwmDzxc57LS0hSP5HnuK44tPHpEiE0NV8eeGwWtDoU78-p6Vro09Xn8a3Z0N9UVgrVdXSmIDKO8D-SteS5iTkjw33RsAeduxaCkqOQPmh9wn-QwHjW-x0CnnhCk-hb4Xj8ihST&amp;c=8Od4WwhgNSZJQ98vCPQ2fYMNQJKPbYExiyxTkuvwES58tvQKE64umQ==&amp;ch=teIPBUOWKSSMYmjjkR1y30nFY6IiYE_7IHwwUuzuA9WCM7PujPYfTA==" TargetMode="External"/><Relationship Id="rId188" Type="http://schemas.openxmlformats.org/officeDocument/2006/relationships/hyperlink" Target="https://lnks.gd/l/eyJhbGciOiJIUzI1NiJ9.eyJidWxsZXRpbl9saW5rX2lkIjoxMjAsInVyaSI6ImJwMjpjbGljayIsImJ1bGxldGluX2lkIjoiMjAyMzAxMTcuNjk5MzY3MTEiLCJ1cmwiOiJodHRwOi8vd3d3LmdyYW50cy5nb3YvIn0.ANXehp4ky70wBPffOGhU4YREziWTvhZMdctib5dHHcc/s/10033766/br/152941561167-l" TargetMode="External"/><Relationship Id="rId71" Type="http://schemas.openxmlformats.org/officeDocument/2006/relationships/hyperlink" Target="https://r20.rs6.net/tn.jsp?f=001KTV5HY4k2sQNdACHFrZs_EB-lbos9gs-aTFSDjWMEJb5Rl6Wj1JwtD0836rdqr4LY5c_qdgX4eGGR4sKkqdvplmwZjRoaZyiPL2R0YaHqlolLU9TS6-kE2Xto6s-G6xPY3SJ3ruqgnokN8T7Cn3MjHdQQxdrdlMZKq5pZLg6vCiQz7y25TvyCwPmWGmoR6Fw0DEicO-C0AGkJSwtvwnqxA==&amp;c=kgDJZF6omwgyOjxMB6nUQQGRwA6USFyjaGzbSMGkf5pnXu_6HCVxkw==&amp;ch=YM7b8RZQHQOOgw1Jw11L_MIQ5W8achME-GIAGTtuuueE34xEcnUu_A==" TargetMode="External"/><Relationship Id="rId92" Type="http://schemas.openxmlformats.org/officeDocument/2006/relationships/hyperlink" Target="https://lnks.gd/l/eyJhbGciOiJIUzI1NiJ9.eyJidWxsZXRpbl9saW5rX2lkIjoxMTUsInVyaSI6ImJwMjpjbGljayIsImJ1bGxldGluX2lkIjoiMjAyMzAxMTcuNjk5Mjg3MzEiLCJ1cmwiOiJodHRwczovL3d3dy5lcGEuZ292L2Vudmlyb25tZW50YWxqdXN0aWNlL2Vudmlyb25tZW50YWwtanVzdGljZS1ncmFudHMtZnVuZGluZy1hbmQtdGVjaG5pY2FsLWFzc2lzdGFuY2UifQ.7aIuFuOcB1ZiwyQKpdBKNxn9K7Z10FyWbhijFHykojw/s/112186182/br/152928553618-l" TargetMode="External"/><Relationship Id="rId213" Type="http://schemas.openxmlformats.org/officeDocument/2006/relationships/hyperlink" Target="https://stateaviationjournal.us1.list-manage.com/track/click?u=e87f320d3afba63a319b38d2d&amp;id=e7eee16eaf&amp;e=6edabe5e85" TargetMode="External"/><Relationship Id="rId234" Type="http://schemas.openxmlformats.org/officeDocument/2006/relationships/hyperlink" Target="https://link.nextgov.com/click/30199291.34207/aHR0cHM6Ly93d3cubmV4dGdvdi5jb20vcG9saWN5LzIwMjMvMDEvZmNjLXZvdGVzLWFwcHJvdmUtbmV3LXNwYWNlLWJ1cmVhdS8zODE3NjIvP29yZWY9bmV4dGdvdl90b2RheV9ubA/542dc73f3b35d0811c8bba13Becd9ab28" TargetMode="External"/><Relationship Id="rId2" Type="http://schemas.openxmlformats.org/officeDocument/2006/relationships/numbering" Target="numbering.xml"/><Relationship Id="rId29" Type="http://schemas.openxmlformats.org/officeDocument/2006/relationships/hyperlink" Target="https://lnks.gd/l/eyJhbGciOiJIUzI1NiJ9.eyJidWxsZXRpbl9saW5rX2lkIjoxMDAsInVyaSI6ImJwMjpjbGljayIsImJ1bGxldGluX2lkIjoiMjAyMzAxMjYuNzA0NTY2OTEiLCJ1cmwiOiJodHRwczovL3d3dy5lbmVyZ3kuZ292L2luZGlhbmVuZXJneS9hcnRpY2xlcy91cy1kZXBhcnRtZW50LWVuZXJneS1hbm5vdW5jZS1mdW5kaW5nLW9wcG9ydHVuaXR5LWNsZWFuLWVuZXJneS10ZWNobm9sb2d5In0.y1qQNnRlmTbu_Y0XxAibjUqv4se8YV3yYVHDCvSmOJU/s/112186182/br/153476885658-l" TargetMode="External"/><Relationship Id="rId255" Type="http://schemas.openxmlformats.org/officeDocument/2006/relationships/hyperlink" Target="http://r20.rs6.net/tn.jsp?f=001956i7lgnz5yDVINdRYGRN_E-kI7Q7_gVOTZufUiFDBL1l5Y-83kfHcid-Dn107hFts0Pkw_DABOQJqMxrXfWF_UO1Q0vlk4Pze42tRkcncnJquL82d5LxY_qpDipwTiQTHNdwVeLRzx4OvR9xzWkfSnnBMYF1x1N7fawyEyH6b3FodRUy_dgzZZRqZeWjg5LNGwjBx6cFuxADzpx_8H9AA1NQlUXqKFwJK2gE-XlRLbDTOud0wobJzladryTGjQZes8xx6D7FNagogCWw1xGcp7-kZ857x-iM6TSZlw-PuSgJxHqKG5a1Q==&amp;c=5WncaW5o4adBinpC0RsOjmbN6csWKjNeWchtv-lGqmvT67EWH4sfXA==&amp;ch=NiM7K0ND5KKL0w2l6HRtihah36VfOZ0TlAaxutkZYO8ADoKBSgjOPw==" TargetMode="External"/><Relationship Id="rId276" Type="http://schemas.openxmlformats.org/officeDocument/2006/relationships/hyperlink" Target="https://www.governor.state.nm.us/2023/01/10/gov-lujan-grisham-releases-fy24-executive-budget-recommendation/" TargetMode="External"/><Relationship Id="rId40" Type="http://schemas.openxmlformats.org/officeDocument/2006/relationships/hyperlink" Target="https://www.blm.gov/press-release/bureau-land-management-leases-public-lands-renewable-energy-development-utah" TargetMode="External"/><Relationship Id="rId115" Type="http://schemas.openxmlformats.org/officeDocument/2006/relationships/hyperlink" Target="https://lnks.gd/l/eyJhbGciOiJIUzI1NiJ9.eyJidWxsZXRpbl9saW5rX2lkIjoxMDksInVyaSI6ImJwMjpjbGljayIsImJ1bGxldGluX2lkIjoiMjAyMzAxMTEuNjk1OTU5MjEiLCJ1cmwiOiJodHRwczovL2Nhd2F0ZXJkYXRhLm9yZz91dG1fbWVkaXVtPWVtYWlsJnV0bV9zb3VyY2U9Z292ZGVsaXZlcnkifQ.aJsWSvsvgXC0ye1IuhPA-Zsmd3nhQ8oFPmZlvVIktG8/s/1821941275/br/152239284972-l" TargetMode="External"/><Relationship Id="rId136" Type="http://schemas.openxmlformats.org/officeDocument/2006/relationships/hyperlink" Target="https://click.pewtrusts.org/?qs=c78b88b0f0b48b249c704afb81568789bf26ec8571f14166ef19dd631abe450bc6af5954b9e7aac42f1eab6182ee65b572ff405dcb036c42" TargetMode="External"/><Relationship Id="rId157" Type="http://schemas.openxmlformats.org/officeDocument/2006/relationships/hyperlink" Target="https://lnks.gd/l/eyJhbGciOiJIUzI1NiJ9.eyJidWxsZXRpbl9saW5rX2lkIjoxMDQsInVyaSI6ImJwMjpjbGljayIsImJ1bGxldGluX2lkIjoiMjAyMzAyMDIuNzA4OTAyNTEiLCJ1cmwiOiJodHRwczovL3d3dy5jaGFsbGVuZ2UuZ292Lz9jaGFsbGVuZ2U9MjAyMy01Zy1jaGFsbGVuZ2UifQ.ramMSbLy0S9fv3hvQ0BfI962MZvWMqqzQuqLERoX684/s/37607666/br/153881658889-l" TargetMode="External"/><Relationship Id="rId178" Type="http://schemas.openxmlformats.org/officeDocument/2006/relationships/hyperlink" Target="https://defensecommunities.us4.list-manage.com/track/click?u=8156c255f5c0e2d33ce307ef7&amp;id=83e68e0b3a&amp;e=822f95e226" TargetMode="External"/><Relationship Id="rId61" Type="http://schemas.openxmlformats.org/officeDocument/2006/relationships/hyperlink" Target="https://link.route-fifty.com/click/30402449.5292/aHR0cHM6Ly93d3cucm91dGUtZmlmdHkuY29tL2luZnJhc3RydWN0dXJlLzIwMjMvMDEvd2hpdGUtaG91c2UtbGF1bmNoZXMtbmV3LXB1c2gtaGVscC1zdGF0ZXMtcmVtb3ZlLWxlYWQtcGlwZXMtY2FycnktZHJpbmtpbmctd2F0ZXIvMzgyMzU5Lz9vcmVmPXJmLXRvZGF5LW5s/542dc73f3b35d0811c8bba13B1bc09ee2" TargetMode="External"/><Relationship Id="rId82" Type="http://schemas.openxmlformats.org/officeDocument/2006/relationships/hyperlink" Target="https://r20.rs6.net/tn.jsp?f=001epH_HpjS-cVHdLr5OCh495vAyhQ93aErSMlIZTp5K3-kKea05vf1rHbyH73_yr-36gbNZNEJhZZaZpZiFe4MGfMWWIt_VY0lEDqTrKcoTGRGIoxUlacxFqTAJOBq4Bt65rC-odGiW2lgCXyx2YMBaisaNOGkDkBOqHNc_Q4J6rWeMPt0gdKGhA==&amp;c=b4BhZiBB3OglSe2zVaGpKuyIimfpxOE0GS2Gnp897gu4HgeXpE4dig==&amp;ch=G3J9eyksbb1vY_lKjIljfUEk7VsGcZm6DwpOvCmbrJH1WwHq5gAYtA==" TargetMode="External"/><Relationship Id="rId199" Type="http://schemas.openxmlformats.org/officeDocument/2006/relationships/hyperlink" Target="https://stateforesters.us4.list-manage.com/track/click?u=2492b27b98fbec5ae0cfbf521&amp;id=d9f832f53c&amp;e=e56d7a4004" TargetMode="External"/><Relationship Id="rId203" Type="http://schemas.openxmlformats.org/officeDocument/2006/relationships/hyperlink" Target="https://stateforesters.us4.list-manage.com/track/click?u=2492b27b98fbec5ae0cfbf521&amp;id=9a0d35dc75&amp;e=e56d7a4004" TargetMode="External"/><Relationship Id="rId19" Type="http://schemas.openxmlformats.org/officeDocument/2006/relationships/hyperlink" Target="https://www.doi.gov/pressreleases/interior-department-takes-steps-strengthen-offshore-clean-energy-development" TargetMode="External"/><Relationship Id="rId224" Type="http://schemas.openxmlformats.org/officeDocument/2006/relationships/hyperlink" Target="http://r20.rs6.net/tn.jsp?f=001s0_6s3Vq6Xz0kyzPiEy_MqUcj29p-zqNRcUJKsYVLksvywHODWWHdqG3fMw237oEITuDs8kpypsgHpgaEVXic84cq2J68DMaxqlfMDiPJ8VCM7019WzTjIjaYCPFcEWD0ltD8gwrk3iGFosWqt_N3QRY88GngkcVZ9WoxT6FCMsRmKsL1TbQwUZPq1S0LenTFkBsweTkCIfmAFEs9vp_S-tw2bVGal2OvqUEMCImbIFHyeAkRToQV9Itb2o_yvpW1xcTi5kJIAr5m3WWwF0pXYhLS0NsQDiby6cQYfOeiAebvyKJggWukEgsxaQTcxCgj-IFRBrMWpw=&amp;c=DG3GcoOCBW43Tuy4NLZBPiVwZlzxLHZ3vCyP85_WUibjDMEmQYwoQw==&amp;ch=Koyy-iZn4BldTmrv86aD9UESAyP0_guUBSUTHKOtDx6j_JH0GpiFcA==" TargetMode="External"/><Relationship Id="rId245" Type="http://schemas.openxmlformats.org/officeDocument/2006/relationships/hyperlink" Target="https://www.federalregister.gov/documents/2022/12/02/2022-26205/advisory-council-for-climate-adaptation-science-establishment-request-for-nominations" TargetMode="External"/><Relationship Id="rId266" Type="http://schemas.openxmlformats.org/officeDocument/2006/relationships/hyperlink" Target="https://azgovernor.gov/office-arizona-governor/news/2023/01/governor-hobbs-plans-major-investments-build-resilient" TargetMode="External"/><Relationship Id="rId30" Type="http://schemas.openxmlformats.org/officeDocument/2006/relationships/hyperlink" Target="https://lnks.gd/l/eyJhbGciOiJIUzI1NiJ9.eyJidWxsZXRpbl9saW5rX2lkIjoxMDEsInVyaSI6ImJwMjpjbGljayIsImJ1bGxldGluX2lkIjoiMjAyMzAxMjYuNzA0NTY2OTEiLCJ1cmwiOiJodHRwczovL2llLWV4Y2hhbmdlLmVuZXJneS5nb3YvRGVmYXVsdC5hc3B4I0ZvYUlkMGExNzY1MTItNGU3Ny00M2FkLTliZmYtYTEzNTA5NjA3Mzg1In0.xMIGYe73cvf0H7inuWuoLKbyGaA-yCZQtf3WU3LGS0g/s/112186182/br/153476885658-l" TargetMode="External"/><Relationship Id="rId105" Type="http://schemas.openxmlformats.org/officeDocument/2006/relationships/hyperlink" Target="https://circleofblue.us1.list-manage.com/track/click?u=cb4d96410aa2ebf5c8d0b17a3&amp;id=f8de9dd91a&amp;e=fc9532f654" TargetMode="External"/><Relationship Id="rId126" Type="http://schemas.openxmlformats.org/officeDocument/2006/relationships/hyperlink" Target="https://circleofblue.us1.list-manage.com/track/click?u=cb4d96410aa2ebf5c8d0b17a3&amp;id=977853edcb&amp;e=fc9532f654" TargetMode="External"/><Relationship Id="rId147" Type="http://schemas.openxmlformats.org/officeDocument/2006/relationships/hyperlink" Target="https://r20.rs6.net/tn.jsp?f=001sPjckv-9UTBt0uUqKBNFXERRIlsgPLg3vHWikE7KcJqwSK-WHwzBMP5_6jWziPl4pQobhFbrfdfgOVHtm47RmV8derE056ah3E8ZmHrr6VTMu2V6cOLpDFelP9s19AbRfkgsP2XePjdfBKFP7WTD-TcuAmdnUhu2KsXkd20FswldgXOWIq8zm-aiM_lAduEp7iBnuuUAB1-e1DsjbHs4LVfyh2EO_Gb4qe4rcPo95DVOTu6xbpUmNz-LP8qBAtpA4NQ64c-kjbIE89yxDw5odQ==&amp;c=CCTtFv3yOzI8rKjDo82OBNDwolQXfQ95PnZJ1KrDuebji90ZkUlT4w==&amp;ch=TjRgwFHwOahhPoIZBsPRVnL4T6MGzqDRmzp0Y9_P2K9aSBKxugTF5Q==" TargetMode="External"/><Relationship Id="rId168" Type="http://schemas.openxmlformats.org/officeDocument/2006/relationships/hyperlink" Target="https://link.militarytimes.com/click/30375444.117264/aHR0cHM6Ly90YXNrYW5kcHVycG9zZS5jb20vbmV3cy9hcm15LW1pY3Jvd2F2ZS13ZWFwb24tZHJvbmUtc3dhcm1zLWlmcGMtaHBtLWNvbnRyYWN0Lz91dG1fc291cmNlPXNhaWx0aHJ1JnV0bV9tZWRpdW09ZW1haWwmdXRtX2NhbXBhaWduPW1pbC1lYmImU1RvdmVybGF5PWRlODg3NDJmLTQ2ZjctNGYyYy04MTlkLTNiMzZhNDdkNmE3ZQ/57588738498e574579743a61B006a2441" TargetMode="External"/><Relationship Id="rId51" Type="http://schemas.openxmlformats.org/officeDocument/2006/relationships/hyperlink" Target="https://lnks.gd/l/eyJhbGciOiJIUzI1NiJ9.eyJidWxsZXRpbl9saW5rX2lkIjoxMDUsInVyaSI6ImJwMjpjbGljayIsImJ1bGxldGluX2lkIjoiMjAyMzAxMTcuNjk5Mjg3MzEiLCJ1cmwiOiJodHRwczovL2llLWV4Y2hhbmdlLmVuZXJneS5nb3YvRGVmYXVsdC5hc3B4I0ZvYUlkNTI4NTBiZDctNmE5Ny00MWVhLWEwNWItZmEyMGRiZjg2Y2U2In0.JpS_Iks3uMxh0UGwfdMKlevKbMN6NyRT4ByHbGBYG-I/s/112186182/br/152928553618-l" TargetMode="External"/><Relationship Id="rId72" Type="http://schemas.openxmlformats.org/officeDocument/2006/relationships/hyperlink" Target="https://lnks.gd/l/eyJhbGciOiJIUzI1NiJ9.eyJidWxsZXRpbl9saW5rX2lkIjoxMDMsInVyaSI6ImJwMjpjbGljayIsImJ1bGxldGluX2lkIjoiMjAyMzAxMjAuNzAxNzY5NDEiLCJ1cmwiOiJodHRwczovL3d3dy5ibG0uZ292L3ByZXNzLXJlbGVhc2UvYmxtLWFjcXVpcmVzLWxhbmRzLWhhYml0YXQtY29uc2VydmF0aW9uLXJlY3JlYXRpb24tb3Bwb3J0dW5pdGllcyJ9.GXytPc75ZJPwfkr87HFG1Y9X6xbzliLxyV1gSRUgSOc/s/854461416/br/153179249318-l" TargetMode="External"/><Relationship Id="rId93" Type="http://schemas.openxmlformats.org/officeDocument/2006/relationships/hyperlink" Target="http://url6130.epa.mediaroom.com/ls/click?upn=-2BroytcZInNRyuFbAvAoN5QgxM25yIKq0h21XXJmZ7a4BA8ynRtMVfbEIczDT0W75M2eOjDjK3VEQ95YsJc0N-2F71vlHpB8JHFFADIokgbZp8o4ushv3OGvu0P7pzqXUq-2BCIw2_AaQ4O2nolm4SzV0duT1lOPqcWDrFUWLTEL7jouypXbloZLC-2BQee4dgBZZemKYw7kZQwTJdS39JIqG5mQ9g25KLu7nh-2BihHsxR5YjNZ3II-2FDdNjPtHg3w-2F-2B88W4HndjLzmUGGcRF7kip-2BjAd9Z-2BVF5iuRiZ2M7H8HcbH7YlDg6nYiKXEFKoiI3-2FAwjE0x9W-2B6HSyARE0rKEj5lRQeOvJ2TEWE-2B6LekWVVnyDPfBCW6-2B2xmTRm2OPIosNkCm2qQL7O" TargetMode="External"/><Relationship Id="rId189" Type="http://schemas.openxmlformats.org/officeDocument/2006/relationships/hyperlink" Target="https://lnks.gd/l/eyJhbGciOiJIUzI1NiJ9.eyJidWxsZXRpbl9saW5rX2lkIjoxMjEsInVyaSI6ImJwMjpjbGljayIsImJ1bGxldGluX2lkIjoiMjAyMzAxMTcuNjk5MzY3MTEiLCJ1cmwiOiJodHRwczovL3d3dy5mZW1hLmdvdi9ncmFudHMvdG9vbHMvbm9uLWRpc2FzdGVyLWdyYW50cy1tYW5hZ2VtZW50LXN5c3RlbSJ9.LdiITVHI52Z-6epDQ6tGXIZmQRpGRgqhPR4sx0GHyy4/s/10033766/br/152941561167-l" TargetMode="External"/><Relationship Id="rId3" Type="http://schemas.openxmlformats.org/officeDocument/2006/relationships/styles" Target="styles.xml"/><Relationship Id="rId214" Type="http://schemas.openxmlformats.org/officeDocument/2006/relationships/hyperlink" Target="http://r20.rs6.net/tn.jsp?f=001s6tGSh7LDHSXScJa5uLnsOh6Hqf7wV5t0MOOhoj4GYCjXFy_1P5SpwgEALnkJn-R5wMf_7y7-wM3Qp5qNTOG-LNrnWl3MQajv-n41PqfL940n212VdVojXCIDwKVagDWoGZDAUO6TjPR-tjHWEnA10VjZDszTi3LoG1Lok2AzWile_EkjyaXVhgwJpFuyd5aZQttNcPoZU7BWWF0SzFV6R9XSYimkcDF9r41jbMVa0-kQNqKlhb0SRLrqrAkgI7v&amp;c=XDqSYe4YeYqExbfS61ntBKZh6ejeN2on2_m7JL4ZlrSYklHiZvsr-Q==&amp;ch=1s176zD0Mu5k81F-p_u26kNWcqzN9BtP6Z1dcJU4YBx1EQP6TWVJzw==" TargetMode="External"/><Relationship Id="rId235" Type="http://schemas.openxmlformats.org/officeDocument/2006/relationships/hyperlink" Target="https://link.nextgov.com/click/30144916.47210/aHR0cHM6Ly93d3cubmV4dGdvdi5jb20vY3liZXJzZWN1cml0eS8yMDIzLzAxL2ZjYy1ydWxlLXdvdWxkLXJlcXVpcmUtdGVsZWNvbS1wcm92aWRlcnMtaW1tZWRpYXRlbHktZGlzY2xvc2Utc2Vuc2l0aXZlLWRhdGEtYnJlYWNoZXMvMzgxNTk3Lz9vcmVmPW5leHRnb3ZfdG9kYXlfbmw/542dc73f3b35d0811c8bba13Bf820c665" TargetMode="External"/><Relationship Id="rId256" Type="http://schemas.openxmlformats.org/officeDocument/2006/relationships/hyperlink" Target="http://r20.rs6.net/tn.jsp?f=001xsqat9exxLWZSI70TpCdXYBFcejTMiNiLA7JyPdL0EvQWqa5TmfbLTB6gnrbeJup4ldLYUQr_p8-6BTsv__OBepXf8N7U_t4f7aAMxsZMFJD5omSjUO_Ha-73-wXiftJ2GLH04gyRGsMslwUCiJpw6q3o4qnYqvBsMtBBWBmyBO7AYZvYxoU_PigQaBMxrKbJ_NqFeLj17ySc4I3MydX8LkK4zFFp_Pv6w-MB4pqATc-XhsDIN3RqAGQuNk5ieyVJ6MAyOQket2_JYdfeMkBa8McwKqHNJxBHAYmmAXGkoTnkKsDhX6Js9a8toSZdFVHXd8ZrQ6WnOTAIPwF7j-DgRhJOpruTUaP&amp;c=eUcN7uFMNpP30pEIInJQom70xjc-Q7QOlhLY-PSYtGi4Ww2FYwrsag==&amp;ch=D-0XxAse8jwAvIO18a06s3k0mRlgnszHXayT3QyhKJ7Vimi1EYOdow==" TargetMode="External"/><Relationship Id="rId277" Type="http://schemas.openxmlformats.org/officeDocument/2006/relationships/hyperlink" Target="https://www.governor.state.nm.us/2023/01/17/new-mexico-on-the-move-gov-lujan-grisham-delivers-first-state-of-the-state-address-of-her-second-term-announces-legislative-agenda-for-the-2023-session/" TargetMode="External"/><Relationship Id="rId116" Type="http://schemas.openxmlformats.org/officeDocument/2006/relationships/hyperlink" Target="https://lnks.gd/l/eyJhbGciOiJIUzI1NiJ9.eyJidWxsZXRpbl9saW5rX2lkIjoxMTAsInVyaSI6ImJwMjpjbGljayIsImJ1bGxldGluX2lkIjoiMjAyMzAxMTEuNjk1OTU5MjEiLCJ1cmwiOiJodHRwczovL2Nhd2F0ZXJkYXRhLm9yZy9uZXdzL2NhbGlmb3JuaWEtd2F0ZXItZGF0YS1jb25zb3J0aXVtLTIwMjIteWVhci1pbi1yZXZpZXcvP3V0bV9tZWRpdW09ZW1haWwmdXRtX3NvdXJjZT1nb3ZkZWxpdmVyeSJ9.Tr15GQeH8lFqVX9zO_Apv0A2nQxQfVqF8X2Ssvsk0So/s/1821941275/br/152239284972-l" TargetMode="External"/><Relationship Id="rId137" Type="http://schemas.openxmlformats.org/officeDocument/2006/relationships/hyperlink" Target="https://www.abc15.com/news/state/in-the-west-pressure-to-count-water-lost-to-evaporation" TargetMode="External"/><Relationship Id="rId158" Type="http://schemas.openxmlformats.org/officeDocument/2006/relationships/hyperlink" Target="https://defensecommunities.us4.list-manage.com/track/click?u=8156c255f5c0e2d33ce307ef7&amp;id=4439ef0f23&amp;e=822f95e226" TargetMode="External"/><Relationship Id="rId20" Type="http://schemas.openxmlformats.org/officeDocument/2006/relationships/hyperlink" Target="https://www.doi.gov/pressreleases/interior-department-finalizes-offshore-wind-safety-and-environmental-responsibilities" TargetMode="External"/><Relationship Id="rId41" Type="http://schemas.openxmlformats.org/officeDocument/2006/relationships/hyperlink" Target="https://lnks.gd/l/eyJhbGciOiJIUzI1NiJ9.eyJidWxsZXRpbl9saW5rX2lkIjoxMjIsInVyaSI6ImJwMjpjbGljayIsImJ1bGxldGluX2lkIjoiMjAyMzAxMDcuNjkzODMzNDEiLCJ1cmwiOiJodHRwczovL3d3dy5ibG0uZ292L3ByZXNzLXJlbGVhc2UvYmxtLWhvc3RzLW1lZXRpbmdzLXB1YmxpYy1pbnB1dC1wb3RlbnRpYWwtY2hhbmdlcy1zb2xhci1lbmVyZ3ktcHJvZ3JhbSJ9.jlBylx_3Do5awdZJ2fXELXS2rtzxcRV4TsWjpoJF46U/s/854461416/br/151912881243-l" TargetMode="External"/><Relationship Id="rId62" Type="http://schemas.openxmlformats.org/officeDocument/2006/relationships/hyperlink" Target="https://lnks.gd/l/eyJhbGciOiJIUzI1NiJ9.eyJidWxsZXRpbl9saW5rX2lkIjoxMjcsInVyaSI6ImJwMjpjbGljayIsImJ1bGxldGluX2lkIjoiMjAyMzAyMDMuNzEwMDM0NDEiLCJ1cmwiOiJodHRwczovL3d3dy5kb2kuZ292L3ByZXNzcmVsZWFzZXMvaW50ZXJpb3ItZGVwYXJ0bWVudC1yZWxlYXNlcy1kcmFmdC1ndWlkYW5jZS01MDAtbWlsbGlvbi1mb3JtdWxhLWdyYW50cy1zdGF0ZXMtYWRkcmVzcyJ9.DXOpjGbygfWNvWs6S4I8R3dELicj4OO31TnTLtlz8xE/s/854461416/br/154002377819-l" TargetMode="External"/><Relationship Id="rId83" Type="http://schemas.openxmlformats.org/officeDocument/2006/relationships/hyperlink" Target="https://www.usgs.gov/news/national-news-release/climate-change-and-pesticides-imperil-a-once-common-pollinator" TargetMode="External"/><Relationship Id="rId179" Type="http://schemas.openxmlformats.org/officeDocument/2006/relationships/hyperlink" Target="https://www.performance.gov/cx/life-experiences/recovering-from-a-disaster/" TargetMode="External"/><Relationship Id="rId190" Type="http://schemas.openxmlformats.org/officeDocument/2006/relationships/hyperlink" Target="https://lnks.gd/l/eyJhbGciOiJIUzI1NiJ9.eyJidWxsZXRpbl9saW5rX2lkIjoxMjIsInVyaSI6ImJwMjpjbGljayIsImJ1bGxldGluX2lkIjoiMjAyMzAxMTcuNjk5MzY3MTEiLCJ1cmwiOiJodHRwczovL3d3dy5mZW1hLmdvdi9ncmFudHMvbWl0aWdhdGlvbi9zdG9ybS1ybGYifQ.duV3hYyipt7saMRe9oW36XFebUKF00M8QRRE6OSpk2A/s/10033766/br/152941561167-l" TargetMode="External"/><Relationship Id="rId204" Type="http://schemas.openxmlformats.org/officeDocument/2006/relationships/hyperlink" Target="https://r20.rs6.net/tn.jsp?f=001KTV5HY4k2sQNdACHFrZs_EB-lbos9gs-aTFSDjWMEJb5Rl6Wj1JwtD0836rdqr4LrONMGwwvtuhceaGe01irhFqRx1FdjSRkQ2FeWqgtMWp7PtTy8rum7iLyatCxUwV0Y5_QRlOPnofOL1La2f-R3awW8jsx2EwenfIQFQsi5rG1vKu6Kz9i_ZB1cajw6Y1MrLp303sKYHW1XIbNn8cca9v6Zllw5ORyAMQkZXFDt3YneyHQRnbv_A==&amp;c=kgDJZF6omwgyOjxMB6nUQQGRwA6USFyjaGzbSMGkf5pnXu_6HCVxkw==&amp;ch=YM7b8RZQHQOOgw1Jw11L_MIQ5W8achME-GIAGTtuuueE34xEcnUu_A==" TargetMode="External"/><Relationship Id="rId225" Type="http://schemas.openxmlformats.org/officeDocument/2006/relationships/hyperlink" Target="http://r.smartbrief.com/resp/pTxhDKbjocuEbVjwfDlgfMfCAQRn?format=multipart" TargetMode="External"/><Relationship Id="rId246" Type="http://schemas.openxmlformats.org/officeDocument/2006/relationships/hyperlink" Target="https://lnks.gd/l/eyJhbGciOiJIUzI1NiJ9.eyJidWxsZXRpbl9saW5rX2lkIjoxMjgsInVyaSI6ImJwMjpjbGljayIsImJ1bGxldGluX2lkIjoiMjAyMzAyMDMuNzEwMDM0NDEiLCJ1cmwiOiJodHRwczovL3lvdXR1LmJlL3Fyc2NGZ21URUdBIn0.w5308AkMnimi_VUNiQzRlAkqo0p-KtDjDE16xSLTS58/s/854461416/br/154002377819-l" TargetMode="External"/><Relationship Id="rId267" Type="http://schemas.openxmlformats.org/officeDocument/2006/relationships/hyperlink" Target="https://azgovernor.gov/office-arizona-governor/news/2023/01/governor-katie-hobbs-announces-policy-team-focused-tackling" TargetMode="External"/><Relationship Id="rId106" Type="http://schemas.openxmlformats.org/officeDocument/2006/relationships/hyperlink" Target="https://kjzz.org/content/1835406/brenda-burman-begins-new-central-arizona-project-general-manager-amid-historic-water" TargetMode="External"/><Relationship Id="rId127" Type="http://schemas.openxmlformats.org/officeDocument/2006/relationships/hyperlink" Target="https://circleofblue.us1.list-manage.com/track/click?u=cb4d96410aa2ebf5c8d0b17a3&amp;id=6a06a58e31&amp;e=fc9532f654" TargetMode="External"/><Relationship Id="rId10" Type="http://schemas.openxmlformats.org/officeDocument/2006/relationships/hyperlink" Target="https://tamus.wd1.myworkdayjobs.com/en-US/AgriLife_Research_External/job/Administrative-Coordinator-I_R-056352" TargetMode="External"/><Relationship Id="rId31" Type="http://schemas.openxmlformats.org/officeDocument/2006/relationships/hyperlink" Target="https://lnks.gd/l/eyJhbGciOiJIUzI1NiJ9.eyJidWxsZXRpbl9saW5rX2lkIjoxMDIsInVyaSI6ImJwMjpjbGljayIsImJ1bGxldGluX2lkIjoiMjAyMzAxMjQuNzAzNDU1NzEiLCJ1cmwiOiJodHRwczovL3d3dy5vc3RpLmdvdi9iaWJsaW8vMTg2MjY3OCM6fjp0ZXh0PVRoZSUyMGludGVudGlvbiUyMG9mJTIwdGhpcyUyMGJpb21hc3MlMjBxdWFsaXR5JTIwYXNzZXNzbWVudCUyMHJlcG9ydCxjb2xsZWN0ZWQlMjBhcyUyMHBhcnQlMjBvZiUyMHRoZSUyMFJGUCUyMGZpZWxkJTIwdHJpYWxzIn0.opQVQB7yRA0cBwNoX9hdID3N0Qr-LqsOFAEGnNNvzGU/s/1420386858/br/153363490208-l" TargetMode="External"/><Relationship Id="rId52" Type="http://schemas.openxmlformats.org/officeDocument/2006/relationships/hyperlink" Target="https://lnks.gd/l/eyJhbGciOiJIUzI1NiJ9.eyJidWxsZXRpbl9saW5rX2lkIjoxMDYsInVyaSI6ImJwMjpjbGljayIsImJ1bGxldGluX2lkIjoiMjAyMzAxMTcuNjk5Mjg3MzEiLCJ1cmwiOiJodHRwczovL2llLWV4Y2hhbmdlLmVuZXJneS5nb3YvRGVmYXVsdC5hc3B4I0ZvYUlkMzFmM2EyYjItZWIxZi00Zjk1LWE3NjYtNTgyODg3MGRkMjI1In0.shJNgWS-t_rkXq8TKrWJHmPeaJLpXCx73ZuT08JeKbw/s/112186182/br/152928553618-l" TargetMode="External"/><Relationship Id="rId73" Type="http://schemas.openxmlformats.org/officeDocument/2006/relationships/hyperlink" Target="https://lnks.gd/l/eyJhbGciOiJIUzI1NiJ9.eyJidWxsZXRpbl9saW5rX2lkIjoxMDMsInVyaSI6ImJwMjpjbGljayIsImJ1bGxldGluX2lkIjoiMjAyMzAxMTkuNzAwNzc1ODEiLCJ1cmwiOiJodHRwczovL3d3dy5ibG0uZ292L3ByZXNzLXJlbGVhc2UvYmxtLWFjcXVpcmVzLTE2MDAtYWNyZXMtYW5kLWluY3JlYXNlcy1wdWJsaWMtYWNjZXNzLXRocm91Z2gtbGFuZC1hbmQtd2F0ZXIifQ.3uueoXXWvezGlCCEW5tYTXlcjlU6z7puF4y4xFAIiFg/s/1420386651/br/153092184894-l" TargetMode="External"/><Relationship Id="rId94" Type="http://schemas.openxmlformats.org/officeDocument/2006/relationships/hyperlink" Target="http://url6130.epa.mediaroom.com/ls/click?upn=-2BroytcZInNRyuFbAvAoN5bHm2h-2FC65l7LTB10RLI-2Bc4Ix-2BDuEi9W-2FlJT1c4eAhxJxfhjNjRjf00Sj-2Bzt7BbQGxvYllEWaepE4UcNnm943Ro-3Dt5kw_AaQ4O2nolm4SzV0duT1lOPqcWDrFUWLTEL7jouypXbloZLC-2BQee4dgBZZemKYw7kpw-2BYYAT7w6b-2BbZOmcJDeSmbmnH5EwLvQSWDWU-2FbeuzDJzIoU3JDj6zXBfAVZ2Dh1C2dxwEVCc7h4BwhGfyVuLzAHZYqEz1MzBA7X02kOIP3C6l0U8cZHhTwBp4X-2BrX25GVA1hbvnV7Huic31B9yVIVZIUGf2tkNw-2F4D8b-2B50fnZQJj4b03HBGBKhLISexU5l" TargetMode="External"/><Relationship Id="rId148" Type="http://schemas.openxmlformats.org/officeDocument/2006/relationships/hyperlink" Target="https://r20.rs6.net/tn.jsp?f=001sPjckv-9UTBt0uUqKBNFXERRIlsgPLg3vHWikE7KcJqwSK-WHwzBMMnpUuviI0XB2gY-ngsuOIU-zpLgSS4L23X_3UgRC5d46dl8nOeMjQ80s8Qx8A6-f_IGgFGqr5FUhdCv2Ol7qmCXcliOhdd4Uhs_dBkMOywTboMIXTaLQkCChdjOa0LMMQs6T3nNQSA6&amp;c=CCTtFv3yOzI8rKjDo82OBNDwolQXfQ95PnZJ1KrDuebji90ZkUlT4w==&amp;ch=TjRgwFHwOahhPoIZBsPRVnL4T6MGzqDRmzp0Y9_P2K9aSBKxugTF5Q==" TargetMode="External"/><Relationship Id="rId169" Type="http://schemas.openxmlformats.org/officeDocument/2006/relationships/hyperlink" Target="https://link.militarytimes.com/click/30396378.108751/aHR0cHM6Ly93d3cubWlsaXRhcnl0aW1lcy5jb20vbmV3cy95b3VyLW1pbGl0YXJ5LzIwMjMvMDEvMjcvNS1zcGVjaWVzLW5vLWxvbmdlci1lbmRhbmdlcmVkLWR1ZS10by1uYXZ5cy1zYW4tY2xlbWVudGUtY29uc2VydmF0aW9uLz91dG1fc291cmNlPXNhaWx0aHJ1JnV0bV9tZWRpdW09ZW1haWwmdXRtX2NhbXBhaWduPW1pbC1lYmImU1RvdmVybGF5PWRlODg3NDJmLTQ2ZjctNGYyYy04MTlkLTNiMzZhNDdkNmE3ZQ/57588738498e574579743a61B9dc7aef8" TargetMode="External"/><Relationship Id="rId4" Type="http://schemas.openxmlformats.org/officeDocument/2006/relationships/settings" Target="settings.xml"/><Relationship Id="rId180" Type="http://schemas.openxmlformats.org/officeDocument/2006/relationships/hyperlink" Target="https://r20.rs6.net/tn.jsp?f=0017caVqS2amF3ThCzIFDYGBYEiXkCkSVnNo_Ukj76Co1-ZnSUjLeixkEXCJxvRGrMPghvoQg0qsFWJIhP9UOCqffekS68A79W-G-XzkgD7tPbrRcSpfa-hPd1wpqCmEHR3BsoZ3DAQ0xrVEJLPIkspRwLIxaPc-Fz1-dwzPrjV5TzIz7WpKiTnfjFavqURce7Bo69FRScZ0ZzTABARnD7WJWzoBbAwmVRPS3d8cBXhPQ2PhDZGgjqjIg==&amp;c=HuN8Q8mHUaCoNCRjt2c4sC0_sdaivHf74JPLbDE4MuGdpJ7E09atVQ==&amp;ch=KrJQsAIf2B2NLj3a9P8JNPBltem7vYzPyGxUdJrQXNmJuR7TPntI8w==" TargetMode="External"/><Relationship Id="rId215" Type="http://schemas.openxmlformats.org/officeDocument/2006/relationships/hyperlink" Target="https://stateaviationjournal.us1.list-manage.com/track/click?u=e87f320d3afba63a319b38d2d&amp;id=033d17825d&amp;e=6edabe5e85" TargetMode="External"/><Relationship Id="rId236" Type="http://schemas.openxmlformats.org/officeDocument/2006/relationships/hyperlink" Target="http://r20.rs6.net/tn.jsp?f=0019HLebH39_57E0vqAQ0GHDrvMfqqk7YBPYe-sXRTdKxRqQ_bA3BI1uwCk8YQT9cn8imJI0Y7w9v_Li0qNx72A0cy17Fx-VNSVzCw0HqIcpnmtbHjmyrtK6jnuMDT3AiNQGpHHK72en5bFuw4_OXCxaCcPSmnkfWglUkdB-mG5A9YBgF2naXa0qvjIhY0QcJkgidb49iLFdelqMiHuCOApl4dISiuh6_HiItvO_B8OMBcjDfsjC0kBdQ6NhLamCugBliJ-CIgPrjEfH6Q1FfgH40Dsj2loZBqDpF08TgJFl7pkbeCCzCPbsQ==&amp;c=z3P0gSaL3k_XRF8bh4VleLeINXgGQcbTHBUcdrs1OvtV1J0_24oeCg==&amp;ch=hKdDFczDZ1DJEle5ZwV3l4eJgUQ9C-LqcwUHxwmv_3YOvg82qpEvVQ==" TargetMode="External"/><Relationship Id="rId257" Type="http://schemas.openxmlformats.org/officeDocument/2006/relationships/hyperlink" Target="http://r20.rs6.net/tn.jsp?f=001xsqat9exxLWZSI70TpCdXYBFcejTMiNiLA7JyPdL0EvQWqa5TmfbLTB6gnrbeJup2DKHp3GUfJiIo8__gFI334oA-s3KH3AzVI8lxpvb-VpsjW-VOh61lDHfJtWpKNpm9KYOo0KEEXzfaJ8TqLOB6NfqiBiHvhvPBTAEC-idSPKZwBjDlZeU2trMPR-NANXsPER4bbuxSAnFyIWJRDCLlExqdjvRm7nCzTgDVHaBziL75iUF_r9hoOgJ0KPfTG7_m2WAUfpduBH6W5DwAHCrUkaI0FYmbiIjp1Jp1mVp7saj2W8OiqiSqSDLvOUQqdIQ0r3i4EpSqs2XyirYofDWLUaS0cWoQRZ3xxco-Ecv4Ip6ywFYGSEQpPM43IttnwRlEoS3dUAYtlfbflYy394wMo81am_Z5QID&amp;c=eUcN7uFMNpP30pEIInJQom70xjc-Q7QOlhLY-PSYtGi4Ww2FYwrsag==&amp;ch=D-0XxAse8jwAvIO18a06s3k0mRlgnszHXayT3QyhKJ7Vimi1EYOdow==" TargetMode="External"/><Relationship Id="rId278" Type="http://schemas.openxmlformats.org/officeDocument/2006/relationships/hyperlink" Target="https://governor.utah.gov/2023/01/19/watch-gov-cox-speaks-to-the-future-of-utah-in-his-2023-state-of-the-state-address/" TargetMode="External"/><Relationship Id="rId42" Type="http://schemas.openxmlformats.org/officeDocument/2006/relationships/hyperlink" Target="https://www.utilitydive.com/news/california-plan-diablo-canyon-nuclear-plant-online-regulatory-snag-NRC-PGE/641482/" TargetMode="External"/><Relationship Id="rId84" Type="http://schemas.openxmlformats.org/officeDocument/2006/relationships/hyperlink" Target="https://www.usgs.gov/news/national-news-release/usgs-seeks-public-comment-helium-supply-risk" TargetMode="External"/><Relationship Id="rId138" Type="http://schemas.openxmlformats.org/officeDocument/2006/relationships/hyperlink" Target="https://mailchi.mp/circleofblue/january-19-2023?e=05573f10ff" TargetMode="External"/><Relationship Id="rId191" Type="http://schemas.openxmlformats.org/officeDocument/2006/relationships/hyperlink" Target="https://lnks.gd/l/eyJhbGciOiJIUzI1NiJ9.eyJidWxsZXRpbl9saW5rX2lkIjoxMDUsInVyaSI6ImJwMjpjbGljayIsImJ1bGxldGluX2lkIjoiMjAyMzAxMTAuNjk1NTEzOTEiLCJ1cmwiOiJodHRwczovL3d3dy5mZW1hLmdvdi9lbWVyZ2VuY3ktbWFuYWdlcnMvbmF0aW9uYWwtcHJlcGFyZWRuZXNzI3JlcG9ydHMifQ.O3Ly9TlgL-VyQ1aPcW8uv40iw4lQOJfcDFxDvfYA8R8/s/10033766/br/152173690764-l" TargetMode="External"/><Relationship Id="rId205" Type="http://schemas.openxmlformats.org/officeDocument/2006/relationships/hyperlink" Target="https://stateforesters.us4.list-manage.com/track/click?u=2492b27b98fbec5ae0cfbf521&amp;id=9647f053e3&amp;e=e56d7a4004" TargetMode="External"/><Relationship Id="rId247" Type="http://schemas.openxmlformats.org/officeDocument/2006/relationships/hyperlink" Target="https://lnks.gd/l/eyJhbGciOiJIUzI1NiJ9.eyJidWxsZXRpbl9saW5rX2lkIjoxMjQsInVyaSI6ImJwMjpjbGljayIsImJ1bGxldGluX2lkIjoiMjAyMzAxMjAuNzAxNzY5NDEiLCJ1cmwiOiJodHRwczovL3lvdXR1LmJlL2l6emx3Q1l6aFBZIn0.bEJN9ac75rxIzPHSWgYu4ixv6OLOwnM59r_huZN4FyY/s/854461416/br/153179249318-l" TargetMode="External"/><Relationship Id="rId107" Type="http://schemas.openxmlformats.org/officeDocument/2006/relationships/hyperlink" Target="https://www.gov.ca.gov/2023/01/26/state-water-project-to-increase-expected-2023-deliveries/" TargetMode="External"/><Relationship Id="rId11" Type="http://schemas.openxmlformats.org/officeDocument/2006/relationships/hyperlink" Target="https://wrpinfo.org/rsvp/?meetingId=69349" TargetMode="External"/><Relationship Id="rId53" Type="http://schemas.openxmlformats.org/officeDocument/2006/relationships/hyperlink" Target="https://lnks.gd/l/eyJhbGciOiJIUzI1NiJ9.eyJidWxsZXRpbl9saW5rX2lkIjoxMDcsInVyaSI6ImJwMjpjbGljayIsImJ1bGxldGluX2lkIjoiMjAyMzAxMTcuNjk5Mjg3MzEiLCJ1cmwiOiJodHRwczovL2llLWV4Y2hhbmdlLmVuZXJneS5nb3YvTWFudWFscy5hc3B4In0.Bm1ybEPSPNByICYb0JLMDdYO5g8cRTYJCH93EbULqII/s/112186182/br/152928553618-l" TargetMode="External"/><Relationship Id="rId149" Type="http://schemas.openxmlformats.org/officeDocument/2006/relationships/hyperlink" Target="https://r20.rs6.net/tn.jsp?f=001H0B0L-zUEKCRpgknLwX8dMb0YfuL5FkhsfB06FcQfPdqzQFmhPcDwn78NLWvRslT4dtqRq7BX3WrIP-aXpU7S01R9ttj96AuNLO3mtimwD-m1WxxUYHjpLWoA21qiN8uiTIVvlbfoziJaCBXIMEEq2CywFlpv0Ug&amp;c=IzIgmXUvuyRn8nAhGCTL_86mD4Gz1FgrGdCt5Q1mllYQSie5PpOzMQ==&amp;ch=xsDoSyBzvZFrwdsxKGqd-qLZhS5A3VXnZZ0dmUP59vN0G9OSiuVPYA==" TargetMode="External"/><Relationship Id="rId95" Type="http://schemas.openxmlformats.org/officeDocument/2006/relationships/hyperlink" Target="http://url6130.epa.mediaroom.com/ls/click?upn=3YOXLNZkrdOropJ86QpKoEgmsManbCdRvXxamzlVFZY-3DupEd_AaQ4O2nolm4SzV0duT1lOPqcWDrFUWLTEL7jouypXbloZLC-2BQee4dgBZZemKYw7kpw-2BYYAT7w6b-2BbZOmcJDeSmbmnH5EwLvQSWDWU-2FbeuzAEXdG1z7QrOTcBz1uDB-2BZSyTDAT384RRkYXJx6VHP8sRfLI0bU701hsN2rZXw2gNss6pKwKJd1Av-2BT-2F9yKgkdogPgzovwi5CZiTMVZmXGQepPLJsLii8ppIsXscEKd2bWB2CRTcur-2B3aLzI7ArxRaH" TargetMode="External"/><Relationship Id="rId160" Type="http://schemas.openxmlformats.org/officeDocument/2006/relationships/hyperlink" Target="https://link.militarytimes.com/click/30226800.100868/aHR0cHM6Ly93d3cuZGVmZW5zZW5ld3MuY29tL2NvbmdyZXNzLzIwMjMvMDEvMTEvY29uZ3Jlc3MtYW5ub3VuY2VzLWNvbW1pc3Npb24tdG8tcmV2aWV3LW5hdGlvbmFsLWRlZmVuc2Utc3RyYXRlZ3kvP3V0bV9zb3VyY2U9c2FpbHRocnUmdXRtX21lZGl1bT1lbWFpbCZ1dG1fY2FtcGFpZ249bWlsLWViYiZTVG92ZXJsYXk9ZGU4ODc0MmYtNDZmNy00ZjJjLTgxOWQtM2IzNmE0N2Q2YTdl/57588738498e574579743a61Bb1012c3a" TargetMode="External"/><Relationship Id="rId216" Type="http://schemas.openxmlformats.org/officeDocument/2006/relationships/hyperlink" Target="http://r20.rs6.net/tn.jsp?f=001reKJ6KLo0bgpPp4D_Faf1SXgo9IpzG25dMq1kg218qWD2-eY0WCAMAcbovQara_NZTBZQHAQudyVOy-KMPCNmdnKq73VCPJsgpFZajUsqk4xQwm4fDu-ZYN-ZpcXijxJKEYusvTExx3OpX_G4hW8wScULuDeqXM-qMmUzGhsizXBpz2VNrdvnfc4EUkcCVioxptXTNUWHZbaBvO_LDli-8YpXCIhcQREHeWnNZ9yGOySW4iB_VZyn0hYtbkMBbKbjfO6Taay95b20oMx1dbHGZpCp8MDHb7jPcsYUPp3dYs=&amp;c=-TKGKUcyuXU-A2fBvzjmuK30UmqoBtRMYx4_aJjwzi8qjfaR0PieAg==&amp;ch=wMrF7RNIcNyMKqVSV34F_FhJQ7nLN1x1l6pDOghxcKaFTrkD44r0-w==" TargetMode="External"/><Relationship Id="rId258" Type="http://schemas.openxmlformats.org/officeDocument/2006/relationships/hyperlink" Target="http://r20.rs6.net/tn.jsp?f=001mDC2xWJjAeernxjX0YSixHiVAtEbsavBTpa394OLl5T2cGJYkMwqkTOGWzUjZKMpYOVZWewjAqmF2aisXy_OAd2HLLxslUKCz2wrZPj5FyWIDDaXZIKXoI4_7mDG060op3yaEiozzQabIWIbyZKVeBhUtCBA9CtFMWPsZEdrNTt0J6kpsuGlSkrQeVl4FZfOC361g3h5y_wRRmRa8tsyH0zKJydWdFW_dxscQ92mNSeQqLH3IP9-L2s-WvnK2QECZeEOhyc-Q_XIenokN-GJn8IziUj6v_Lz&amp;c=OCyuE4qsHiIzLhc_snHPY71m3XVb-CHtW8U7gS7vsC8qgkPjru6Saw==&amp;ch=1M46N24Nx-IZvlzfvQiT7D1rmlwpapQ2K0tyuCMtGxCABKisOZVzwQ=="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59181A-7EC2-4E4B-BAAA-8188ADBE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18081</Words>
  <Characters>99268</Characters>
  <Application>Microsoft Office Word</Application>
  <DocSecurity>0</DocSecurity>
  <Lines>1682</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duffy</dc:creator>
  <cp:keywords/>
  <dc:description/>
  <cp:lastModifiedBy>amy duffy</cp:lastModifiedBy>
  <cp:revision>4</cp:revision>
  <cp:lastPrinted>2016-10-06T00:28:00Z</cp:lastPrinted>
  <dcterms:created xsi:type="dcterms:W3CDTF">2023-02-09T23:31:00Z</dcterms:created>
  <dcterms:modified xsi:type="dcterms:W3CDTF">2023-02-09T23:48:00Z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