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412E4" w14:textId="14EA94C6" w:rsidR="005C424A" w:rsidRPr="005C24DC" w:rsidRDefault="005C424A" w:rsidP="00651D36">
      <w:pPr>
        <w:spacing w:before="0" w:after="0" w:line="240" w:lineRule="auto"/>
        <w:rPr>
          <w:rFonts w:ascii="Segoe UI" w:hAnsi="Segoe UI" w:cs="Segoe UI"/>
          <w:b/>
          <w:bCs/>
          <w:color w:val="FFFFFF" w:themeColor="background1"/>
          <w:sz w:val="2"/>
          <w:szCs w:val="2"/>
        </w:rPr>
      </w:pPr>
    </w:p>
    <w:p w14:paraId="34576FA4" w14:textId="77777777" w:rsidR="00651E40" w:rsidRPr="005C24DC" w:rsidRDefault="00651E40" w:rsidP="00651D36">
      <w:pPr>
        <w:spacing w:before="0" w:after="0" w:line="240" w:lineRule="auto"/>
        <w:rPr>
          <w:rFonts w:ascii="Segoe UI" w:hAnsi="Segoe UI" w:cs="Segoe UI"/>
          <w:b/>
          <w:bCs/>
          <w:color w:val="FFFFFF" w:themeColor="background1"/>
          <w:sz w:val="2"/>
          <w:szCs w:val="2"/>
        </w:rPr>
      </w:pPr>
    </w:p>
    <w:p w14:paraId="4B26E4AD" w14:textId="4A2729CD" w:rsidR="00651E40" w:rsidRPr="005C24DC" w:rsidRDefault="00651E40" w:rsidP="00651D36">
      <w:pPr>
        <w:spacing w:before="0" w:after="0" w:line="240" w:lineRule="auto"/>
        <w:rPr>
          <w:rFonts w:ascii="Segoe UI" w:hAnsi="Segoe UI" w:cs="Segoe UI"/>
          <w:b/>
          <w:bCs/>
          <w:color w:val="FFFFFF" w:themeColor="background1"/>
          <w:sz w:val="2"/>
          <w:szCs w:val="2"/>
        </w:rPr>
      </w:pPr>
    </w:p>
    <w:p w14:paraId="0FEB07AE" w14:textId="5A491F45" w:rsidR="00651E40" w:rsidRPr="005C24DC" w:rsidRDefault="00651E40" w:rsidP="00651D36">
      <w:pPr>
        <w:spacing w:before="0" w:after="0" w:line="240" w:lineRule="auto"/>
        <w:rPr>
          <w:rFonts w:ascii="Segoe UI" w:hAnsi="Segoe UI" w:cs="Segoe UI"/>
          <w:b/>
          <w:bCs/>
          <w:color w:val="FFFFFF" w:themeColor="background1"/>
          <w:sz w:val="2"/>
          <w:szCs w:val="2"/>
        </w:rPr>
      </w:pPr>
    </w:p>
    <w:p w14:paraId="53D72F13" w14:textId="04F11740" w:rsidR="00E04337" w:rsidRPr="005C24DC" w:rsidRDefault="00651E40" w:rsidP="00651D36">
      <w:pPr>
        <w:shd w:val="clear" w:color="auto" w:fill="BD582C" w:themeFill="accent2"/>
        <w:spacing w:before="0" w:after="0" w:line="240" w:lineRule="auto"/>
        <w:ind w:right="-180"/>
        <w:jc w:val="center"/>
        <w:rPr>
          <w:rFonts w:ascii="Segoe UI" w:hAnsi="Segoe UI" w:cs="Segoe UI"/>
          <w:b/>
          <w:bCs/>
          <w:color w:val="FFFFFF" w:themeColor="background1"/>
          <w:sz w:val="44"/>
          <w:szCs w:val="44"/>
        </w:rPr>
      </w:pPr>
      <w:r w:rsidRPr="005C24DC">
        <w:rPr>
          <w:rFonts w:ascii="Segoe UI" w:hAnsi="Segoe UI" w:cs="Segoe UI"/>
          <w:b/>
          <w:bCs/>
          <w:color w:val="FFFFFF" w:themeColor="background1"/>
          <w:sz w:val="44"/>
          <w:szCs w:val="44"/>
        </w:rPr>
        <w:t xml:space="preserve">WESTERN </w:t>
      </w:r>
      <w:r w:rsidR="00E04337" w:rsidRPr="005C24DC">
        <w:rPr>
          <w:rFonts w:ascii="Segoe UI" w:hAnsi="Segoe UI" w:cs="Segoe UI"/>
          <w:b/>
          <w:bCs/>
          <w:color w:val="FFFFFF" w:themeColor="background1"/>
          <w:sz w:val="44"/>
          <w:szCs w:val="44"/>
        </w:rPr>
        <w:t>REGIONAL PARTNERSHIP</w:t>
      </w:r>
    </w:p>
    <w:p w14:paraId="631D279C" w14:textId="7335B028" w:rsidR="00651E40" w:rsidRPr="005C24DC" w:rsidRDefault="00651E40" w:rsidP="00651D36">
      <w:pPr>
        <w:shd w:val="clear" w:color="auto" w:fill="BD582C" w:themeFill="accent2"/>
        <w:spacing w:before="0" w:after="0" w:line="240" w:lineRule="auto"/>
        <w:ind w:right="-180"/>
        <w:jc w:val="center"/>
        <w:rPr>
          <w:rFonts w:ascii="Segoe UI" w:hAnsi="Segoe UI" w:cs="Segoe UI"/>
          <w:caps/>
          <w:color w:val="FFFFFF" w:themeColor="background1"/>
          <w:spacing w:val="10"/>
          <w:sz w:val="28"/>
          <w:szCs w:val="28"/>
        </w:rPr>
      </w:pPr>
      <w:r w:rsidRPr="005C24DC">
        <w:rPr>
          <w:rFonts w:ascii="Segoe UI" w:hAnsi="Segoe UI" w:cs="Segoe UI"/>
          <w:caps/>
          <w:color w:val="FFFFFF" w:themeColor="background1"/>
          <w:spacing w:val="10"/>
          <w:sz w:val="28"/>
          <w:szCs w:val="28"/>
        </w:rPr>
        <w:t>Monthly Update</w:t>
      </w:r>
    </w:p>
    <w:p w14:paraId="4E0EE424" w14:textId="20B0C04D" w:rsidR="002A3765" w:rsidRPr="005C24DC" w:rsidRDefault="002A3765" w:rsidP="00651D36">
      <w:pPr>
        <w:pStyle w:val="Subtitle"/>
        <w:spacing w:after="0"/>
        <w:rPr>
          <w:rFonts w:ascii="Segoe UI" w:hAnsi="Segoe UI" w:cs="Segoe UI"/>
          <w:sz w:val="8"/>
          <w:szCs w:val="8"/>
        </w:rPr>
      </w:pPr>
    </w:p>
    <w:p w14:paraId="57F0095D" w14:textId="51F5BABC" w:rsidR="00B924B0" w:rsidRPr="005C24DC" w:rsidRDefault="00426359" w:rsidP="00651D36">
      <w:pPr>
        <w:pStyle w:val="Heading1"/>
        <w:pBdr>
          <w:right w:val="single" w:sz="24" w:space="2" w:color="E48312" w:themeColor="accent1"/>
        </w:pBdr>
        <w:spacing w:before="0" w:line="240" w:lineRule="auto"/>
        <w:ind w:left="90" w:right="-90"/>
        <w:jc w:val="center"/>
        <w:rPr>
          <w:rFonts w:ascii="Segoe UI" w:hAnsi="Segoe UI" w:cs="Segoe UI"/>
          <w:b/>
          <w:bCs/>
          <w:sz w:val="28"/>
          <w:szCs w:val="28"/>
        </w:rPr>
      </w:pPr>
      <w:bookmarkStart w:id="0" w:name="_Toc138861274"/>
      <w:bookmarkStart w:id="1" w:name="_Toc138861405"/>
      <w:bookmarkStart w:id="2" w:name="_Toc138861421"/>
      <w:bookmarkStart w:id="3" w:name="_Toc138861431"/>
      <w:bookmarkStart w:id="4" w:name="_Toc138863460"/>
      <w:bookmarkStart w:id="5" w:name="_Toc138947910"/>
      <w:bookmarkStart w:id="6" w:name="_Toc138948865"/>
      <w:bookmarkStart w:id="7" w:name="_Toc139290490"/>
      <w:bookmarkStart w:id="8" w:name="_Toc139290600"/>
      <w:bookmarkStart w:id="9" w:name="_Toc139291362"/>
      <w:bookmarkStart w:id="10" w:name="_Toc139291531"/>
      <w:bookmarkStart w:id="11" w:name="_Toc139291684"/>
      <w:bookmarkStart w:id="12" w:name="_Toc142033615"/>
      <w:bookmarkStart w:id="13" w:name="_Toc142078773"/>
      <w:bookmarkStart w:id="14" w:name="_Toc144806370"/>
      <w:bookmarkStart w:id="15" w:name="_Toc144832045"/>
      <w:bookmarkStart w:id="16" w:name="_Toc144832221"/>
      <w:bookmarkStart w:id="17" w:name="_Toc144832284"/>
      <w:bookmarkStart w:id="18" w:name="_Toc147496115"/>
      <w:bookmarkStart w:id="19" w:name="_Toc149916406"/>
      <w:bookmarkStart w:id="20" w:name="_Toc149922522"/>
      <w:bookmarkStart w:id="21" w:name="_Toc152563682"/>
      <w:bookmarkStart w:id="22" w:name="_Toc155260098"/>
      <w:bookmarkStart w:id="23" w:name="_Toc155266227"/>
      <w:bookmarkStart w:id="24" w:name="_Toc157786294"/>
      <w:bookmarkStart w:id="25" w:name="_Toc163555272"/>
      <w:bookmarkStart w:id="26" w:name="_Toc163584184"/>
      <w:bookmarkStart w:id="27" w:name="_Toc163585852"/>
      <w:bookmarkStart w:id="28" w:name="_Toc166002321"/>
      <w:bookmarkStart w:id="29" w:name="_Toc166067962"/>
      <w:bookmarkStart w:id="30" w:name="_Toc166077717"/>
      <w:bookmarkStart w:id="31" w:name="_Toc168059567"/>
      <w:bookmarkStart w:id="32" w:name="_Toc168066754"/>
      <w:bookmarkStart w:id="33" w:name="_Toc170743869"/>
      <w:r w:rsidRPr="005C24DC">
        <w:rPr>
          <w:rFonts w:ascii="Segoe UI" w:hAnsi="Segoe UI" w:cs="Segoe UI"/>
          <w:b/>
          <w:bCs/>
          <w:sz w:val="28"/>
          <w:szCs w:val="28"/>
        </w:rPr>
        <w:t>June</w:t>
      </w:r>
      <w:r w:rsidR="00B924B0" w:rsidRPr="005C24DC">
        <w:rPr>
          <w:rFonts w:ascii="Segoe UI" w:hAnsi="Segoe UI" w:cs="Segoe UI"/>
          <w:b/>
          <w:bCs/>
          <w:sz w:val="28"/>
          <w:szCs w:val="28"/>
        </w:rPr>
        <w:t xml:space="preserve"> 202</w:t>
      </w:r>
      <w:r w:rsidR="00E20F47" w:rsidRPr="005C24DC">
        <w:rPr>
          <w:rFonts w:ascii="Segoe UI" w:hAnsi="Segoe UI" w:cs="Segoe UI"/>
          <w:b/>
          <w:bCs/>
          <w:sz w:val="28"/>
          <w:szCs w:val="28"/>
        </w:rPr>
        <w:t>4</w:t>
      </w:r>
      <w:r w:rsidR="00B924B0" w:rsidRPr="005C24DC">
        <w:rPr>
          <w:rFonts w:ascii="Segoe UI" w:hAnsi="Segoe UI" w:cs="Segoe UI"/>
          <w:b/>
          <w:bCs/>
          <w:sz w:val="28"/>
          <w:szCs w:val="28"/>
        </w:rPr>
        <w:t xml:space="preserve"> Updates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125F0C98" w14:textId="77777777" w:rsidR="00A27A94" w:rsidRPr="005C24DC" w:rsidRDefault="00A27A94" w:rsidP="00651D36">
      <w:pPr>
        <w:spacing w:before="0" w:after="0" w:line="240" w:lineRule="auto"/>
        <w:contextualSpacing/>
        <w:rPr>
          <w:rFonts w:ascii="Segoe UI" w:hAnsi="Segoe UI" w:cs="Segoe UI"/>
          <w:sz w:val="10"/>
          <w:szCs w:val="10"/>
        </w:rPr>
      </w:pPr>
    </w:p>
    <w:p w14:paraId="4BB047A8" w14:textId="74EEF627" w:rsidR="00B924B0" w:rsidRPr="005C24DC" w:rsidRDefault="00FC3FE7" w:rsidP="00651D36">
      <w:pPr>
        <w:spacing w:before="0" w:after="0" w:line="240" w:lineRule="auto"/>
        <w:contextualSpacing/>
        <w:rPr>
          <w:rFonts w:ascii="Segoe UI" w:hAnsi="Segoe UI" w:cs="Segoe UI"/>
          <w:sz w:val="23"/>
          <w:szCs w:val="23"/>
        </w:rPr>
      </w:pPr>
      <w:r w:rsidRPr="005C24DC">
        <w:rPr>
          <w:rFonts w:ascii="Segoe UI" w:hAnsi="Segoe UI" w:cs="Segoe UI"/>
          <w:b/>
          <w:bCs/>
          <w:noProof/>
          <w:color w:val="FFFFFF" w:themeColor="background1"/>
          <w:sz w:val="44"/>
          <w:szCs w:val="44"/>
        </w:rPr>
        <w:drawing>
          <wp:anchor distT="0" distB="0" distL="114300" distR="114300" simplePos="0" relativeHeight="251658240" behindDoc="0" locked="0" layoutInCell="1" allowOverlap="1" wp14:anchorId="16FC007C" wp14:editId="1DDCD991">
            <wp:simplePos x="0" y="0"/>
            <wp:positionH relativeFrom="margin">
              <wp:posOffset>5289208</wp:posOffset>
            </wp:positionH>
            <wp:positionV relativeFrom="margin">
              <wp:posOffset>1203925</wp:posOffset>
            </wp:positionV>
            <wp:extent cx="1651000" cy="750570"/>
            <wp:effectExtent l="0" t="0" r="0" b="0"/>
            <wp:wrapSquare wrapText="bothSides"/>
            <wp:docPr id="1907678228" name="Picture 1" descr="A picture containing text, font,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678228" name="Picture 1" descr="A picture containing text, font, graphics, graphic design&#10;&#10;Description automatically generated"/>
                    <pic:cNvPicPr/>
                  </pic:nvPicPr>
                  <pic:blipFill>
                    <a:blip r:embed="rId11"/>
                    <a:stretch>
                      <a:fillRect/>
                    </a:stretch>
                  </pic:blipFill>
                  <pic:spPr>
                    <a:xfrm>
                      <a:off x="0" y="0"/>
                      <a:ext cx="1651000" cy="750570"/>
                    </a:xfrm>
                    <a:prstGeom prst="rect">
                      <a:avLst/>
                    </a:prstGeom>
                  </pic:spPr>
                </pic:pic>
              </a:graphicData>
            </a:graphic>
          </wp:anchor>
        </w:drawing>
      </w:r>
      <w:r w:rsidR="002A3765" w:rsidRPr="005C24DC">
        <w:rPr>
          <w:rFonts w:ascii="Segoe UI" w:hAnsi="Segoe UI" w:cs="Segoe UI"/>
          <w:sz w:val="23"/>
          <w:szCs w:val="23"/>
        </w:rPr>
        <w:t xml:space="preserve">WRP sends out monthly updates on agency efforts relevant to the WRP Mission.  This includes publicly available information from WRP Partners and agency news releases, etc. to assist in creating greater awareness of current WRP Partner actions.  If you have any updates you would like to share, please email that information to </w:t>
      </w:r>
      <w:hyperlink r:id="rId12" w:history="1">
        <w:r w:rsidR="002A3765" w:rsidRPr="005C24DC">
          <w:rPr>
            <w:rStyle w:val="Hyperlink"/>
            <w:rFonts w:ascii="Segoe UI" w:hAnsi="Segoe UI" w:cs="Segoe UI"/>
            <w:color w:val="000000" w:themeColor="text1"/>
            <w:sz w:val="23"/>
            <w:szCs w:val="23"/>
          </w:rPr>
          <w:t>amyduffy@westernregionalpartnership.org</w:t>
        </w:r>
      </w:hyperlink>
      <w:r w:rsidR="002A3765" w:rsidRPr="005C24DC">
        <w:rPr>
          <w:rFonts w:ascii="Segoe UI" w:hAnsi="Segoe UI" w:cs="Segoe UI"/>
          <w:sz w:val="23"/>
          <w:szCs w:val="23"/>
        </w:rPr>
        <w:t>.</w:t>
      </w:r>
    </w:p>
    <w:p w14:paraId="147FF70C" w14:textId="0398AA78" w:rsidR="00E04337" w:rsidRPr="005C24DC" w:rsidRDefault="00E04337" w:rsidP="00651D36">
      <w:pPr>
        <w:spacing w:before="0" w:after="0" w:line="240" w:lineRule="auto"/>
        <w:contextualSpacing/>
        <w:rPr>
          <w:rFonts w:ascii="Segoe UI" w:hAnsi="Segoe UI" w:cs="Segoe UI"/>
          <w:sz w:val="21"/>
          <w:szCs w:val="21"/>
        </w:rPr>
      </w:pPr>
    </w:p>
    <w:p w14:paraId="2C2A18D8" w14:textId="0E663D1E" w:rsidR="002A3765" w:rsidRPr="005C24DC" w:rsidRDefault="00651D36" w:rsidP="00651D36">
      <w:pPr>
        <w:pStyle w:val="Heading1"/>
        <w:spacing w:before="0" w:line="240" w:lineRule="auto"/>
        <w:jc w:val="center"/>
        <w:rPr>
          <w:rFonts w:ascii="Segoe UI" w:hAnsi="Segoe UI" w:cs="Segoe UI"/>
          <w:sz w:val="21"/>
          <w:szCs w:val="21"/>
        </w:rPr>
      </w:pPr>
      <w:bookmarkStart w:id="34" w:name="_Toc163584185"/>
      <w:bookmarkStart w:id="35" w:name="_Toc163585853"/>
      <w:bookmarkStart w:id="36" w:name="_Toc166002322"/>
      <w:bookmarkStart w:id="37" w:name="_Toc166067963"/>
      <w:bookmarkStart w:id="38" w:name="_Toc166077718"/>
      <w:bookmarkStart w:id="39" w:name="_Toc168059568"/>
      <w:bookmarkStart w:id="40" w:name="_Toc147496116"/>
      <w:bookmarkStart w:id="41" w:name="_Toc149916407"/>
      <w:bookmarkStart w:id="42" w:name="_Toc149922523"/>
      <w:bookmarkStart w:id="43" w:name="_Toc152563683"/>
      <w:bookmarkStart w:id="44" w:name="_Toc155260099"/>
      <w:bookmarkStart w:id="45" w:name="_Toc155266228"/>
      <w:bookmarkStart w:id="46" w:name="_Toc157786295"/>
      <w:bookmarkStart w:id="47" w:name="_Toc163555273"/>
      <w:bookmarkStart w:id="48" w:name="_Toc163584186"/>
      <w:bookmarkStart w:id="49" w:name="_Toc163585854"/>
      <w:bookmarkStart w:id="50" w:name="_Toc168066755"/>
      <w:bookmarkStart w:id="51" w:name="_Toc170743870"/>
      <w:r w:rsidRPr="005C24DC">
        <w:rPr>
          <w:rFonts w:ascii="Segoe UI" w:hAnsi="Segoe UI" w:cs="Segoe UI"/>
          <w:b/>
          <w:bCs/>
          <w:noProof/>
          <w:sz w:val="23"/>
          <w:szCs w:val="23"/>
          <w:lang w:eastAsia="en-US"/>
        </w:rPr>
        <mc:AlternateContent>
          <mc:Choice Requires="wps">
            <w:drawing>
              <wp:anchor distT="182880" distB="182880" distL="274320" distR="274320" simplePos="0" relativeHeight="251658752" behindDoc="0" locked="0" layoutInCell="1" allowOverlap="0" wp14:anchorId="222DE854" wp14:editId="77C027E2">
                <wp:simplePos x="0" y="0"/>
                <wp:positionH relativeFrom="margin">
                  <wp:posOffset>-100965</wp:posOffset>
                </wp:positionH>
                <wp:positionV relativeFrom="margin">
                  <wp:posOffset>2341245</wp:posOffset>
                </wp:positionV>
                <wp:extent cx="2495550" cy="6712585"/>
                <wp:effectExtent l="0" t="0" r="6350" b="5715"/>
                <wp:wrapSquare wrapText="bothSides"/>
                <wp:docPr id="1" name="Text Box 1" descr="Text box sidebar"/>
                <wp:cNvGraphicFramePr/>
                <a:graphic xmlns:a="http://schemas.openxmlformats.org/drawingml/2006/main">
                  <a:graphicData uri="http://schemas.microsoft.com/office/word/2010/wordprocessingShape">
                    <wps:wsp>
                      <wps:cNvSpPr txBox="1"/>
                      <wps:spPr>
                        <a:xfrm>
                          <a:off x="0" y="0"/>
                          <a:ext cx="2495550" cy="6712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shd w:val="clear" w:color="auto" w:fill="BD582C" w:themeFill="accent2"/>
                              <w:tblLayout w:type="fixed"/>
                              <w:tblCellMar>
                                <w:left w:w="0" w:type="dxa"/>
                                <w:right w:w="0" w:type="dxa"/>
                              </w:tblCellMar>
                              <w:tblLook w:val="04A0" w:firstRow="1" w:lastRow="0" w:firstColumn="1" w:lastColumn="0" w:noHBand="0" w:noVBand="1"/>
                              <w:tblDescription w:val="Sidebar layout table"/>
                            </w:tblPr>
                            <w:tblGrid>
                              <w:gridCol w:w="3870"/>
                            </w:tblGrid>
                            <w:tr w:rsidR="00A82319" w:rsidRPr="008B5349" w14:paraId="21B54221" w14:textId="77777777" w:rsidTr="0013592E">
                              <w:trPr>
                                <w:trHeight w:hRule="exact" w:val="13608"/>
                              </w:trPr>
                              <w:tc>
                                <w:tcPr>
                                  <w:tcW w:w="3870" w:type="dxa"/>
                                  <w:shd w:val="clear" w:color="auto" w:fill="BD582C" w:themeFill="accent2"/>
                                  <w:tcMar>
                                    <w:top w:w="288" w:type="dxa"/>
                                    <w:bottom w:w="288" w:type="dxa"/>
                                  </w:tcMar>
                                </w:tcPr>
                                <w:sdt>
                                  <w:sdtPr>
                                    <w:rPr>
                                      <w:rFonts w:asciiTheme="minorHAnsi" w:hAnsiTheme="minorHAnsi"/>
                                      <w:caps w:val="0"/>
                                      <w:color w:val="auto"/>
                                      <w:spacing w:val="0"/>
                                      <w:sz w:val="20"/>
                                      <w:szCs w:val="20"/>
                                    </w:rPr>
                                    <w:id w:val="-738780686"/>
                                    <w:docPartObj>
                                      <w:docPartGallery w:val="Table of Contents"/>
                                      <w:docPartUnique/>
                                    </w:docPartObj>
                                  </w:sdtPr>
                                  <w:sdtEndPr>
                                    <w:rPr>
                                      <w:b/>
                                      <w:bCs/>
                                      <w:noProof/>
                                    </w:rPr>
                                  </w:sdtEndPr>
                                  <w:sdtContent>
                                    <w:p w14:paraId="678A13FF" w14:textId="33CEA400" w:rsidR="00A36A7D" w:rsidRPr="00651D36" w:rsidRDefault="00A36A7D" w:rsidP="00651D36">
                                      <w:pPr>
                                        <w:pStyle w:val="TOCHeading"/>
                                        <w:jc w:val="center"/>
                                        <w:rPr>
                                          <w:b/>
                                          <w:bCs/>
                                          <w:noProof/>
                                        </w:rPr>
                                      </w:pPr>
                                      <w:r w:rsidRPr="008A5A8A">
                                        <w:rPr>
                                          <w:b/>
                                          <w:bCs/>
                                        </w:rPr>
                                        <w:t>Contents</w:t>
                                      </w:r>
                                      <w:r>
                                        <w:fldChar w:fldCharType="begin"/>
                                      </w:r>
                                      <w:r>
                                        <w:instrText xml:space="preserve"> TOC \o "1-3" \h \z \u </w:instrText>
                                      </w:r>
                                      <w:r>
                                        <w:fldChar w:fldCharType="separate"/>
                                      </w:r>
                                    </w:p>
                                    <w:p w14:paraId="372E1DB1" w14:textId="5BDF676F" w:rsidR="00A36A7D" w:rsidRDefault="00000000" w:rsidP="00651D36">
                                      <w:pPr>
                                        <w:pStyle w:val="TOC1"/>
                                        <w:rPr>
                                          <w:rFonts w:asciiTheme="minorHAnsi" w:hAnsiTheme="minorHAnsi" w:cstheme="minorBidi"/>
                                          <w:color w:val="auto"/>
                                          <w:kern w:val="2"/>
                                          <w:lang w:eastAsia="en-US"/>
                                          <w14:ligatures w14:val="standardContextual"/>
                                        </w:rPr>
                                      </w:pPr>
                                      <w:hyperlink w:anchor="_Toc170743870" w:history="1">
                                        <w:r w:rsidR="00A36A7D" w:rsidRPr="003000DA">
                                          <w:rPr>
                                            <w:rStyle w:val="Hyperlink"/>
                                            <w:b/>
                                            <w:bCs/>
                                          </w:rPr>
                                          <w:t>Featured Article on WRP</w:t>
                                        </w:r>
                                        <w:r w:rsidR="00A36A7D">
                                          <w:rPr>
                                            <w:webHidden/>
                                          </w:rPr>
                                          <w:tab/>
                                        </w:r>
                                        <w:r w:rsidR="00A36A7D">
                                          <w:rPr>
                                            <w:webHidden/>
                                          </w:rPr>
                                          <w:fldChar w:fldCharType="begin"/>
                                        </w:r>
                                        <w:r w:rsidR="00A36A7D">
                                          <w:rPr>
                                            <w:webHidden/>
                                          </w:rPr>
                                          <w:instrText xml:space="preserve"> PAGEREF _Toc170743870 \h </w:instrText>
                                        </w:r>
                                        <w:r w:rsidR="00A36A7D">
                                          <w:rPr>
                                            <w:webHidden/>
                                          </w:rPr>
                                        </w:r>
                                        <w:r w:rsidR="00A36A7D">
                                          <w:rPr>
                                            <w:webHidden/>
                                          </w:rPr>
                                          <w:fldChar w:fldCharType="separate"/>
                                        </w:r>
                                        <w:r w:rsidR="006E4575">
                                          <w:rPr>
                                            <w:webHidden/>
                                          </w:rPr>
                                          <w:t>1</w:t>
                                        </w:r>
                                        <w:r w:rsidR="00A36A7D">
                                          <w:rPr>
                                            <w:webHidden/>
                                          </w:rPr>
                                          <w:fldChar w:fldCharType="end"/>
                                        </w:r>
                                      </w:hyperlink>
                                    </w:p>
                                    <w:p w14:paraId="7F35D308" w14:textId="26694907" w:rsidR="00A36A7D" w:rsidRDefault="00000000" w:rsidP="00651D36">
                                      <w:pPr>
                                        <w:pStyle w:val="TOC1"/>
                                        <w:rPr>
                                          <w:rFonts w:asciiTheme="minorHAnsi" w:hAnsiTheme="minorHAnsi" w:cstheme="minorBidi"/>
                                          <w:color w:val="auto"/>
                                          <w:kern w:val="2"/>
                                          <w:lang w:eastAsia="en-US"/>
                                          <w14:ligatures w14:val="standardContextual"/>
                                        </w:rPr>
                                      </w:pPr>
                                      <w:hyperlink w:anchor="_Toc170743871" w:history="1">
                                        <w:r w:rsidR="00A36A7D" w:rsidRPr="003000DA">
                                          <w:rPr>
                                            <w:rStyle w:val="Hyperlink"/>
                                            <w:b/>
                                            <w:bCs/>
                                          </w:rPr>
                                          <w:t>Tribal Engagement Committee (TEC)</w:t>
                                        </w:r>
                                        <w:r w:rsidR="00A36A7D">
                                          <w:rPr>
                                            <w:webHidden/>
                                          </w:rPr>
                                          <w:tab/>
                                        </w:r>
                                        <w:r w:rsidR="00A36A7D">
                                          <w:rPr>
                                            <w:webHidden/>
                                          </w:rPr>
                                          <w:fldChar w:fldCharType="begin"/>
                                        </w:r>
                                        <w:r w:rsidR="00A36A7D">
                                          <w:rPr>
                                            <w:webHidden/>
                                          </w:rPr>
                                          <w:instrText xml:space="preserve"> PAGEREF _Toc170743871 \h </w:instrText>
                                        </w:r>
                                        <w:r w:rsidR="00A36A7D">
                                          <w:rPr>
                                            <w:webHidden/>
                                          </w:rPr>
                                        </w:r>
                                        <w:r w:rsidR="00A36A7D">
                                          <w:rPr>
                                            <w:webHidden/>
                                          </w:rPr>
                                          <w:fldChar w:fldCharType="separate"/>
                                        </w:r>
                                        <w:r w:rsidR="006E4575">
                                          <w:rPr>
                                            <w:webHidden/>
                                          </w:rPr>
                                          <w:t>1</w:t>
                                        </w:r>
                                        <w:r w:rsidR="00A36A7D">
                                          <w:rPr>
                                            <w:webHidden/>
                                          </w:rPr>
                                          <w:fldChar w:fldCharType="end"/>
                                        </w:r>
                                      </w:hyperlink>
                                    </w:p>
                                    <w:p w14:paraId="4EEDE1E7" w14:textId="039A9D25" w:rsidR="00A36A7D" w:rsidRDefault="00000000" w:rsidP="00651D36">
                                      <w:pPr>
                                        <w:pStyle w:val="TOC1"/>
                                        <w:rPr>
                                          <w:rFonts w:asciiTheme="minorHAnsi" w:hAnsiTheme="minorHAnsi" w:cstheme="minorBidi"/>
                                          <w:color w:val="auto"/>
                                          <w:kern w:val="2"/>
                                          <w:lang w:eastAsia="en-US"/>
                                          <w14:ligatures w14:val="standardContextual"/>
                                        </w:rPr>
                                      </w:pPr>
                                      <w:hyperlink w:anchor="_Toc170743872" w:history="1">
                                        <w:r w:rsidR="00A36A7D" w:rsidRPr="003000DA">
                                          <w:rPr>
                                            <w:rStyle w:val="Hyperlink"/>
                                            <w:b/>
                                            <w:bCs/>
                                          </w:rPr>
                                          <w:t>Energy</w:t>
                                        </w:r>
                                        <w:r w:rsidR="00A36A7D">
                                          <w:rPr>
                                            <w:webHidden/>
                                          </w:rPr>
                                          <w:tab/>
                                        </w:r>
                                        <w:r w:rsidR="00A36A7D">
                                          <w:rPr>
                                            <w:webHidden/>
                                          </w:rPr>
                                          <w:fldChar w:fldCharType="begin"/>
                                        </w:r>
                                        <w:r w:rsidR="00A36A7D">
                                          <w:rPr>
                                            <w:webHidden/>
                                          </w:rPr>
                                          <w:instrText xml:space="preserve"> PAGEREF _Toc170743872 \h </w:instrText>
                                        </w:r>
                                        <w:r w:rsidR="00A36A7D">
                                          <w:rPr>
                                            <w:webHidden/>
                                          </w:rPr>
                                        </w:r>
                                        <w:r w:rsidR="00A36A7D">
                                          <w:rPr>
                                            <w:webHidden/>
                                          </w:rPr>
                                          <w:fldChar w:fldCharType="separate"/>
                                        </w:r>
                                        <w:r w:rsidR="006E4575">
                                          <w:rPr>
                                            <w:webHidden/>
                                          </w:rPr>
                                          <w:t>2</w:t>
                                        </w:r>
                                        <w:r w:rsidR="00A36A7D">
                                          <w:rPr>
                                            <w:webHidden/>
                                          </w:rPr>
                                          <w:fldChar w:fldCharType="end"/>
                                        </w:r>
                                      </w:hyperlink>
                                    </w:p>
                                    <w:p w14:paraId="17002879" w14:textId="686D7583" w:rsidR="00A36A7D" w:rsidRPr="006E4575"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70743873" w:history="1">
                                        <w:r w:rsidR="00A36A7D" w:rsidRPr="006E4575">
                                          <w:rPr>
                                            <w:rStyle w:val="Hyperlink"/>
                                          </w:rPr>
                                          <w:t>Federal Updates</w:t>
                                        </w:r>
                                        <w:r w:rsidR="00A36A7D" w:rsidRPr="006E4575">
                                          <w:rPr>
                                            <w:webHidden/>
                                          </w:rPr>
                                          <w:tab/>
                                        </w:r>
                                        <w:r w:rsidR="00A36A7D" w:rsidRPr="006E4575">
                                          <w:rPr>
                                            <w:webHidden/>
                                          </w:rPr>
                                          <w:fldChar w:fldCharType="begin"/>
                                        </w:r>
                                        <w:r w:rsidR="00A36A7D" w:rsidRPr="006E4575">
                                          <w:rPr>
                                            <w:webHidden/>
                                          </w:rPr>
                                          <w:instrText xml:space="preserve"> PAGEREF _Toc170743873 \h </w:instrText>
                                        </w:r>
                                        <w:r w:rsidR="00A36A7D" w:rsidRPr="006E4575">
                                          <w:rPr>
                                            <w:webHidden/>
                                          </w:rPr>
                                        </w:r>
                                        <w:r w:rsidR="00A36A7D" w:rsidRPr="006E4575">
                                          <w:rPr>
                                            <w:webHidden/>
                                          </w:rPr>
                                          <w:fldChar w:fldCharType="separate"/>
                                        </w:r>
                                        <w:r w:rsidR="006E4575" w:rsidRPr="006E4575">
                                          <w:rPr>
                                            <w:webHidden/>
                                          </w:rPr>
                                          <w:t>2</w:t>
                                        </w:r>
                                        <w:r w:rsidR="00A36A7D" w:rsidRPr="006E4575">
                                          <w:rPr>
                                            <w:webHidden/>
                                          </w:rPr>
                                          <w:fldChar w:fldCharType="end"/>
                                        </w:r>
                                      </w:hyperlink>
                                    </w:p>
                                    <w:p w14:paraId="7C1D5D5B" w14:textId="6457AED6" w:rsidR="00A36A7D" w:rsidRPr="006E4575"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70743878" w:history="1">
                                        <w:r w:rsidR="00A36A7D" w:rsidRPr="006E4575">
                                          <w:rPr>
                                            <w:rStyle w:val="Hyperlink"/>
                                          </w:rPr>
                                          <w:t>State Updates</w:t>
                                        </w:r>
                                        <w:r w:rsidR="00A36A7D" w:rsidRPr="006E4575">
                                          <w:rPr>
                                            <w:webHidden/>
                                          </w:rPr>
                                          <w:tab/>
                                        </w:r>
                                        <w:r w:rsidR="00A36A7D" w:rsidRPr="006E4575">
                                          <w:rPr>
                                            <w:webHidden/>
                                          </w:rPr>
                                          <w:fldChar w:fldCharType="begin"/>
                                        </w:r>
                                        <w:r w:rsidR="00A36A7D" w:rsidRPr="006E4575">
                                          <w:rPr>
                                            <w:webHidden/>
                                          </w:rPr>
                                          <w:instrText xml:space="preserve"> PAGEREF _Toc170743878 \h </w:instrText>
                                        </w:r>
                                        <w:r w:rsidR="00A36A7D" w:rsidRPr="006E4575">
                                          <w:rPr>
                                            <w:webHidden/>
                                          </w:rPr>
                                        </w:r>
                                        <w:r w:rsidR="00A36A7D" w:rsidRPr="006E4575">
                                          <w:rPr>
                                            <w:webHidden/>
                                          </w:rPr>
                                          <w:fldChar w:fldCharType="separate"/>
                                        </w:r>
                                        <w:r w:rsidR="006E4575" w:rsidRPr="006E4575">
                                          <w:rPr>
                                            <w:webHidden/>
                                          </w:rPr>
                                          <w:t>2</w:t>
                                        </w:r>
                                        <w:r w:rsidR="00A36A7D" w:rsidRPr="006E4575">
                                          <w:rPr>
                                            <w:webHidden/>
                                          </w:rPr>
                                          <w:fldChar w:fldCharType="end"/>
                                        </w:r>
                                      </w:hyperlink>
                                    </w:p>
                                    <w:p w14:paraId="0D935D21" w14:textId="219E1482" w:rsidR="00A36A7D" w:rsidRPr="006E4575"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70743880" w:history="1">
                                        <w:r w:rsidR="00A36A7D" w:rsidRPr="006E4575">
                                          <w:rPr>
                                            <w:rStyle w:val="Hyperlink"/>
                                          </w:rPr>
                                          <w:t>Tribal Updates</w:t>
                                        </w:r>
                                        <w:r w:rsidR="00A36A7D" w:rsidRPr="006E4575">
                                          <w:rPr>
                                            <w:webHidden/>
                                          </w:rPr>
                                          <w:tab/>
                                        </w:r>
                                        <w:r w:rsidR="00A36A7D" w:rsidRPr="006E4575">
                                          <w:rPr>
                                            <w:webHidden/>
                                          </w:rPr>
                                          <w:fldChar w:fldCharType="begin"/>
                                        </w:r>
                                        <w:r w:rsidR="00A36A7D" w:rsidRPr="006E4575">
                                          <w:rPr>
                                            <w:webHidden/>
                                          </w:rPr>
                                          <w:instrText xml:space="preserve"> PAGEREF _Toc170743880 \h </w:instrText>
                                        </w:r>
                                        <w:r w:rsidR="00A36A7D" w:rsidRPr="006E4575">
                                          <w:rPr>
                                            <w:webHidden/>
                                          </w:rPr>
                                        </w:r>
                                        <w:r w:rsidR="00A36A7D" w:rsidRPr="006E4575">
                                          <w:rPr>
                                            <w:webHidden/>
                                          </w:rPr>
                                          <w:fldChar w:fldCharType="separate"/>
                                        </w:r>
                                        <w:r w:rsidR="006E4575" w:rsidRPr="006E4575">
                                          <w:rPr>
                                            <w:webHidden/>
                                          </w:rPr>
                                          <w:t>2</w:t>
                                        </w:r>
                                        <w:r w:rsidR="00A36A7D" w:rsidRPr="006E4575">
                                          <w:rPr>
                                            <w:webHidden/>
                                          </w:rPr>
                                          <w:fldChar w:fldCharType="end"/>
                                        </w:r>
                                      </w:hyperlink>
                                    </w:p>
                                    <w:p w14:paraId="69687235" w14:textId="1A19799E" w:rsidR="00A36A7D" w:rsidRPr="006E4575"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70743881" w:history="1">
                                        <w:r w:rsidR="00A36A7D" w:rsidRPr="006E4575">
                                          <w:rPr>
                                            <w:rStyle w:val="Hyperlink"/>
                                          </w:rPr>
                                          <w:t>Regional Updates</w:t>
                                        </w:r>
                                        <w:r w:rsidR="00A36A7D" w:rsidRPr="006E4575">
                                          <w:rPr>
                                            <w:webHidden/>
                                          </w:rPr>
                                          <w:tab/>
                                        </w:r>
                                        <w:r w:rsidR="00A36A7D" w:rsidRPr="006E4575">
                                          <w:rPr>
                                            <w:webHidden/>
                                          </w:rPr>
                                          <w:fldChar w:fldCharType="begin"/>
                                        </w:r>
                                        <w:r w:rsidR="00A36A7D" w:rsidRPr="006E4575">
                                          <w:rPr>
                                            <w:webHidden/>
                                          </w:rPr>
                                          <w:instrText xml:space="preserve"> PAGEREF _Toc170743881 \h </w:instrText>
                                        </w:r>
                                        <w:r w:rsidR="00A36A7D" w:rsidRPr="006E4575">
                                          <w:rPr>
                                            <w:webHidden/>
                                          </w:rPr>
                                        </w:r>
                                        <w:r w:rsidR="00A36A7D" w:rsidRPr="006E4575">
                                          <w:rPr>
                                            <w:webHidden/>
                                          </w:rPr>
                                          <w:fldChar w:fldCharType="separate"/>
                                        </w:r>
                                        <w:r w:rsidR="006E4575" w:rsidRPr="006E4575">
                                          <w:rPr>
                                            <w:webHidden/>
                                          </w:rPr>
                                          <w:t>2</w:t>
                                        </w:r>
                                        <w:r w:rsidR="00A36A7D" w:rsidRPr="006E4575">
                                          <w:rPr>
                                            <w:webHidden/>
                                          </w:rPr>
                                          <w:fldChar w:fldCharType="end"/>
                                        </w:r>
                                      </w:hyperlink>
                                    </w:p>
                                    <w:p w14:paraId="66F2566F" w14:textId="10974CCC" w:rsidR="00A36A7D" w:rsidRDefault="00000000" w:rsidP="00651D36">
                                      <w:pPr>
                                        <w:pStyle w:val="TOC1"/>
                                        <w:rPr>
                                          <w:rFonts w:asciiTheme="minorHAnsi" w:hAnsiTheme="minorHAnsi" w:cstheme="minorBidi"/>
                                          <w:color w:val="auto"/>
                                          <w:kern w:val="2"/>
                                          <w:lang w:eastAsia="en-US"/>
                                          <w14:ligatures w14:val="standardContextual"/>
                                        </w:rPr>
                                      </w:pPr>
                                      <w:hyperlink w:anchor="_Toc170743882" w:history="1">
                                        <w:r w:rsidR="00A36A7D" w:rsidRPr="003000DA">
                                          <w:rPr>
                                            <w:rStyle w:val="Hyperlink"/>
                                            <w:b/>
                                            <w:bCs/>
                                          </w:rPr>
                                          <w:t>Natural Resources</w:t>
                                        </w:r>
                                        <w:r w:rsidR="00A36A7D">
                                          <w:rPr>
                                            <w:webHidden/>
                                          </w:rPr>
                                          <w:tab/>
                                        </w:r>
                                        <w:r w:rsidR="00A36A7D">
                                          <w:rPr>
                                            <w:webHidden/>
                                          </w:rPr>
                                          <w:fldChar w:fldCharType="begin"/>
                                        </w:r>
                                        <w:r w:rsidR="00A36A7D">
                                          <w:rPr>
                                            <w:webHidden/>
                                          </w:rPr>
                                          <w:instrText xml:space="preserve"> PAGEREF _Toc170743882 \h </w:instrText>
                                        </w:r>
                                        <w:r w:rsidR="00A36A7D">
                                          <w:rPr>
                                            <w:webHidden/>
                                          </w:rPr>
                                        </w:r>
                                        <w:r w:rsidR="00A36A7D">
                                          <w:rPr>
                                            <w:webHidden/>
                                          </w:rPr>
                                          <w:fldChar w:fldCharType="separate"/>
                                        </w:r>
                                        <w:r w:rsidR="006E4575">
                                          <w:rPr>
                                            <w:webHidden/>
                                          </w:rPr>
                                          <w:t>3</w:t>
                                        </w:r>
                                        <w:r w:rsidR="00A36A7D">
                                          <w:rPr>
                                            <w:webHidden/>
                                          </w:rPr>
                                          <w:fldChar w:fldCharType="end"/>
                                        </w:r>
                                      </w:hyperlink>
                                    </w:p>
                                    <w:p w14:paraId="79EAD1D6" w14:textId="15208D10" w:rsidR="00A36A7D" w:rsidRPr="006E4575"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70743883" w:history="1">
                                        <w:r w:rsidR="00A36A7D" w:rsidRPr="006E4575">
                                          <w:rPr>
                                            <w:rStyle w:val="Hyperlink"/>
                                          </w:rPr>
                                          <w:t>Federal Updates</w:t>
                                        </w:r>
                                        <w:r w:rsidR="00A36A7D" w:rsidRPr="006E4575">
                                          <w:rPr>
                                            <w:webHidden/>
                                          </w:rPr>
                                          <w:tab/>
                                        </w:r>
                                        <w:r w:rsidR="00A36A7D" w:rsidRPr="006E4575">
                                          <w:rPr>
                                            <w:webHidden/>
                                          </w:rPr>
                                          <w:fldChar w:fldCharType="begin"/>
                                        </w:r>
                                        <w:r w:rsidR="00A36A7D" w:rsidRPr="006E4575">
                                          <w:rPr>
                                            <w:webHidden/>
                                          </w:rPr>
                                          <w:instrText xml:space="preserve"> PAGEREF _Toc170743883 \h </w:instrText>
                                        </w:r>
                                        <w:r w:rsidR="00A36A7D" w:rsidRPr="006E4575">
                                          <w:rPr>
                                            <w:webHidden/>
                                          </w:rPr>
                                        </w:r>
                                        <w:r w:rsidR="00A36A7D" w:rsidRPr="006E4575">
                                          <w:rPr>
                                            <w:webHidden/>
                                          </w:rPr>
                                          <w:fldChar w:fldCharType="separate"/>
                                        </w:r>
                                        <w:r w:rsidR="006E4575" w:rsidRPr="006E4575">
                                          <w:rPr>
                                            <w:webHidden/>
                                          </w:rPr>
                                          <w:t>3</w:t>
                                        </w:r>
                                        <w:r w:rsidR="00A36A7D" w:rsidRPr="006E4575">
                                          <w:rPr>
                                            <w:webHidden/>
                                          </w:rPr>
                                          <w:fldChar w:fldCharType="end"/>
                                        </w:r>
                                      </w:hyperlink>
                                    </w:p>
                                    <w:p w14:paraId="40810610" w14:textId="0B1DB81A" w:rsidR="00A36A7D" w:rsidRPr="006E4575"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70743894" w:history="1">
                                        <w:r w:rsidR="00A36A7D" w:rsidRPr="006E4575">
                                          <w:rPr>
                                            <w:rStyle w:val="Hyperlink"/>
                                          </w:rPr>
                                          <w:t>State Updates</w:t>
                                        </w:r>
                                        <w:r w:rsidR="00A36A7D" w:rsidRPr="006E4575">
                                          <w:rPr>
                                            <w:webHidden/>
                                          </w:rPr>
                                          <w:tab/>
                                        </w:r>
                                        <w:r w:rsidR="00A36A7D" w:rsidRPr="006E4575">
                                          <w:rPr>
                                            <w:webHidden/>
                                          </w:rPr>
                                          <w:fldChar w:fldCharType="begin"/>
                                        </w:r>
                                        <w:r w:rsidR="00A36A7D" w:rsidRPr="006E4575">
                                          <w:rPr>
                                            <w:webHidden/>
                                          </w:rPr>
                                          <w:instrText xml:space="preserve"> PAGEREF _Toc170743894 \h </w:instrText>
                                        </w:r>
                                        <w:r w:rsidR="00A36A7D" w:rsidRPr="006E4575">
                                          <w:rPr>
                                            <w:webHidden/>
                                          </w:rPr>
                                        </w:r>
                                        <w:r w:rsidR="00A36A7D" w:rsidRPr="006E4575">
                                          <w:rPr>
                                            <w:webHidden/>
                                          </w:rPr>
                                          <w:fldChar w:fldCharType="separate"/>
                                        </w:r>
                                        <w:r w:rsidR="006E4575" w:rsidRPr="006E4575">
                                          <w:rPr>
                                            <w:webHidden/>
                                          </w:rPr>
                                          <w:t>4</w:t>
                                        </w:r>
                                        <w:r w:rsidR="00A36A7D" w:rsidRPr="006E4575">
                                          <w:rPr>
                                            <w:webHidden/>
                                          </w:rPr>
                                          <w:fldChar w:fldCharType="end"/>
                                        </w:r>
                                      </w:hyperlink>
                                    </w:p>
                                    <w:p w14:paraId="30D26F73" w14:textId="4302CCF7" w:rsidR="00A36A7D" w:rsidRPr="006E4575"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70743899" w:history="1">
                                        <w:r w:rsidR="00A36A7D" w:rsidRPr="006E4575">
                                          <w:rPr>
                                            <w:rStyle w:val="Hyperlink"/>
                                          </w:rPr>
                                          <w:t>Tribal Updates</w:t>
                                        </w:r>
                                        <w:r w:rsidR="00A36A7D" w:rsidRPr="006E4575">
                                          <w:rPr>
                                            <w:webHidden/>
                                          </w:rPr>
                                          <w:tab/>
                                        </w:r>
                                        <w:r w:rsidR="00A36A7D" w:rsidRPr="006E4575">
                                          <w:rPr>
                                            <w:webHidden/>
                                          </w:rPr>
                                          <w:fldChar w:fldCharType="begin"/>
                                        </w:r>
                                        <w:r w:rsidR="00A36A7D" w:rsidRPr="006E4575">
                                          <w:rPr>
                                            <w:webHidden/>
                                          </w:rPr>
                                          <w:instrText xml:space="preserve"> PAGEREF _Toc170743899 \h </w:instrText>
                                        </w:r>
                                        <w:r w:rsidR="00A36A7D" w:rsidRPr="006E4575">
                                          <w:rPr>
                                            <w:webHidden/>
                                          </w:rPr>
                                        </w:r>
                                        <w:r w:rsidR="00A36A7D" w:rsidRPr="006E4575">
                                          <w:rPr>
                                            <w:webHidden/>
                                          </w:rPr>
                                          <w:fldChar w:fldCharType="separate"/>
                                        </w:r>
                                        <w:r w:rsidR="006E4575" w:rsidRPr="006E4575">
                                          <w:rPr>
                                            <w:webHidden/>
                                          </w:rPr>
                                          <w:t>5</w:t>
                                        </w:r>
                                        <w:r w:rsidR="00A36A7D" w:rsidRPr="006E4575">
                                          <w:rPr>
                                            <w:webHidden/>
                                          </w:rPr>
                                          <w:fldChar w:fldCharType="end"/>
                                        </w:r>
                                      </w:hyperlink>
                                    </w:p>
                                    <w:p w14:paraId="140A6E3D" w14:textId="4B7375FF" w:rsidR="00A36A7D" w:rsidRPr="006E4575"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70743900" w:history="1">
                                        <w:r w:rsidR="00A36A7D" w:rsidRPr="006E4575">
                                          <w:rPr>
                                            <w:rStyle w:val="Hyperlink"/>
                                          </w:rPr>
                                          <w:t>Regional Updates</w:t>
                                        </w:r>
                                        <w:r w:rsidR="00A36A7D" w:rsidRPr="006E4575">
                                          <w:rPr>
                                            <w:webHidden/>
                                          </w:rPr>
                                          <w:tab/>
                                        </w:r>
                                        <w:r w:rsidR="00A36A7D" w:rsidRPr="006E4575">
                                          <w:rPr>
                                            <w:webHidden/>
                                          </w:rPr>
                                          <w:fldChar w:fldCharType="begin"/>
                                        </w:r>
                                        <w:r w:rsidR="00A36A7D" w:rsidRPr="006E4575">
                                          <w:rPr>
                                            <w:webHidden/>
                                          </w:rPr>
                                          <w:instrText xml:space="preserve"> PAGEREF _Toc170743900 \h </w:instrText>
                                        </w:r>
                                        <w:r w:rsidR="00A36A7D" w:rsidRPr="006E4575">
                                          <w:rPr>
                                            <w:webHidden/>
                                          </w:rPr>
                                        </w:r>
                                        <w:r w:rsidR="00A36A7D" w:rsidRPr="006E4575">
                                          <w:rPr>
                                            <w:webHidden/>
                                          </w:rPr>
                                          <w:fldChar w:fldCharType="separate"/>
                                        </w:r>
                                        <w:r w:rsidR="006E4575" w:rsidRPr="006E4575">
                                          <w:rPr>
                                            <w:webHidden/>
                                          </w:rPr>
                                          <w:t>5</w:t>
                                        </w:r>
                                        <w:r w:rsidR="00A36A7D" w:rsidRPr="006E4575">
                                          <w:rPr>
                                            <w:webHidden/>
                                          </w:rPr>
                                          <w:fldChar w:fldCharType="end"/>
                                        </w:r>
                                      </w:hyperlink>
                                    </w:p>
                                    <w:p w14:paraId="6F33DD5E" w14:textId="4F78D462" w:rsidR="00A36A7D" w:rsidRDefault="00000000" w:rsidP="00651D36">
                                      <w:pPr>
                                        <w:pStyle w:val="TOC1"/>
                                        <w:rPr>
                                          <w:rFonts w:asciiTheme="minorHAnsi" w:hAnsiTheme="minorHAnsi" w:cstheme="minorBidi"/>
                                          <w:color w:val="auto"/>
                                          <w:kern w:val="2"/>
                                          <w:lang w:eastAsia="en-US"/>
                                          <w14:ligatures w14:val="standardContextual"/>
                                        </w:rPr>
                                      </w:pPr>
                                      <w:hyperlink w:anchor="_Toc170743903" w:history="1">
                                        <w:r w:rsidR="00A36A7D" w:rsidRPr="003000DA">
                                          <w:rPr>
                                            <w:rStyle w:val="Hyperlink"/>
                                            <w:b/>
                                            <w:bCs/>
                                          </w:rPr>
                                          <w:t>Military Readiness, Homeland Security, Disaster Preparedness and Aviation</w:t>
                                        </w:r>
                                        <w:r w:rsidR="00A36A7D">
                                          <w:rPr>
                                            <w:webHidden/>
                                          </w:rPr>
                                          <w:tab/>
                                        </w:r>
                                        <w:r w:rsidR="00A36A7D">
                                          <w:rPr>
                                            <w:webHidden/>
                                          </w:rPr>
                                          <w:fldChar w:fldCharType="begin"/>
                                        </w:r>
                                        <w:r w:rsidR="00A36A7D">
                                          <w:rPr>
                                            <w:webHidden/>
                                          </w:rPr>
                                          <w:instrText xml:space="preserve"> PAGEREF _Toc170743903 \h </w:instrText>
                                        </w:r>
                                        <w:r w:rsidR="00A36A7D">
                                          <w:rPr>
                                            <w:webHidden/>
                                          </w:rPr>
                                        </w:r>
                                        <w:r w:rsidR="00A36A7D">
                                          <w:rPr>
                                            <w:webHidden/>
                                          </w:rPr>
                                          <w:fldChar w:fldCharType="separate"/>
                                        </w:r>
                                        <w:r w:rsidR="006E4575">
                                          <w:rPr>
                                            <w:webHidden/>
                                          </w:rPr>
                                          <w:t>6</w:t>
                                        </w:r>
                                        <w:r w:rsidR="00A36A7D">
                                          <w:rPr>
                                            <w:webHidden/>
                                          </w:rPr>
                                          <w:fldChar w:fldCharType="end"/>
                                        </w:r>
                                      </w:hyperlink>
                                    </w:p>
                                    <w:p w14:paraId="33C05CBB" w14:textId="0D221FF4" w:rsidR="00A36A7D" w:rsidRPr="006E4575"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70743904" w:history="1">
                                        <w:r w:rsidR="00A36A7D" w:rsidRPr="006E4575">
                                          <w:rPr>
                                            <w:rStyle w:val="Hyperlink"/>
                                          </w:rPr>
                                          <w:t>Military Readiness</w:t>
                                        </w:r>
                                        <w:r w:rsidR="00A36A7D" w:rsidRPr="006E4575">
                                          <w:rPr>
                                            <w:webHidden/>
                                          </w:rPr>
                                          <w:tab/>
                                        </w:r>
                                        <w:r w:rsidR="00A36A7D" w:rsidRPr="006E4575">
                                          <w:rPr>
                                            <w:webHidden/>
                                          </w:rPr>
                                          <w:fldChar w:fldCharType="begin"/>
                                        </w:r>
                                        <w:r w:rsidR="00A36A7D" w:rsidRPr="006E4575">
                                          <w:rPr>
                                            <w:webHidden/>
                                          </w:rPr>
                                          <w:instrText xml:space="preserve"> PAGEREF _Toc170743904 \h </w:instrText>
                                        </w:r>
                                        <w:r w:rsidR="00A36A7D" w:rsidRPr="006E4575">
                                          <w:rPr>
                                            <w:webHidden/>
                                          </w:rPr>
                                        </w:r>
                                        <w:r w:rsidR="00A36A7D" w:rsidRPr="006E4575">
                                          <w:rPr>
                                            <w:webHidden/>
                                          </w:rPr>
                                          <w:fldChar w:fldCharType="separate"/>
                                        </w:r>
                                        <w:r w:rsidR="006E4575" w:rsidRPr="006E4575">
                                          <w:rPr>
                                            <w:webHidden/>
                                          </w:rPr>
                                          <w:t>6</w:t>
                                        </w:r>
                                        <w:r w:rsidR="00A36A7D" w:rsidRPr="006E4575">
                                          <w:rPr>
                                            <w:webHidden/>
                                          </w:rPr>
                                          <w:fldChar w:fldCharType="end"/>
                                        </w:r>
                                      </w:hyperlink>
                                    </w:p>
                                    <w:p w14:paraId="75B235E4" w14:textId="619728F4" w:rsidR="00A36A7D" w:rsidRPr="006E4575"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70743912" w:history="1">
                                        <w:r w:rsidR="00A36A7D" w:rsidRPr="006E4575">
                                          <w:rPr>
                                            <w:rStyle w:val="Hyperlink"/>
                                          </w:rPr>
                                          <w:t>Homeland Security / Disaster Preparedness</w:t>
                                        </w:r>
                                        <w:r w:rsidR="00A36A7D" w:rsidRPr="006E4575">
                                          <w:rPr>
                                            <w:webHidden/>
                                          </w:rPr>
                                          <w:tab/>
                                        </w:r>
                                        <w:r w:rsidR="00A36A7D" w:rsidRPr="006E4575">
                                          <w:rPr>
                                            <w:webHidden/>
                                          </w:rPr>
                                          <w:fldChar w:fldCharType="begin"/>
                                        </w:r>
                                        <w:r w:rsidR="00A36A7D" w:rsidRPr="006E4575">
                                          <w:rPr>
                                            <w:webHidden/>
                                          </w:rPr>
                                          <w:instrText xml:space="preserve"> PAGEREF _Toc170743912 \h </w:instrText>
                                        </w:r>
                                        <w:r w:rsidR="00A36A7D" w:rsidRPr="006E4575">
                                          <w:rPr>
                                            <w:webHidden/>
                                          </w:rPr>
                                        </w:r>
                                        <w:r w:rsidR="00A36A7D" w:rsidRPr="006E4575">
                                          <w:rPr>
                                            <w:webHidden/>
                                          </w:rPr>
                                          <w:fldChar w:fldCharType="separate"/>
                                        </w:r>
                                        <w:r w:rsidR="006E4575" w:rsidRPr="006E4575">
                                          <w:rPr>
                                            <w:webHidden/>
                                          </w:rPr>
                                          <w:t>7</w:t>
                                        </w:r>
                                        <w:r w:rsidR="00A36A7D" w:rsidRPr="006E4575">
                                          <w:rPr>
                                            <w:webHidden/>
                                          </w:rPr>
                                          <w:fldChar w:fldCharType="end"/>
                                        </w:r>
                                      </w:hyperlink>
                                    </w:p>
                                    <w:p w14:paraId="50CA625D" w14:textId="18E43814" w:rsidR="00A36A7D" w:rsidRPr="006E4575"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70743916" w:history="1">
                                        <w:r w:rsidR="00A36A7D" w:rsidRPr="006E4575">
                                          <w:rPr>
                                            <w:rStyle w:val="Hyperlink"/>
                                          </w:rPr>
                                          <w:t>Aviation</w:t>
                                        </w:r>
                                        <w:r w:rsidR="00A36A7D" w:rsidRPr="006E4575">
                                          <w:rPr>
                                            <w:webHidden/>
                                          </w:rPr>
                                          <w:tab/>
                                        </w:r>
                                        <w:r w:rsidR="00A36A7D" w:rsidRPr="006E4575">
                                          <w:rPr>
                                            <w:webHidden/>
                                          </w:rPr>
                                          <w:fldChar w:fldCharType="begin"/>
                                        </w:r>
                                        <w:r w:rsidR="00A36A7D" w:rsidRPr="006E4575">
                                          <w:rPr>
                                            <w:webHidden/>
                                          </w:rPr>
                                          <w:instrText xml:space="preserve"> PAGEREF _Toc170743916 \h </w:instrText>
                                        </w:r>
                                        <w:r w:rsidR="00A36A7D" w:rsidRPr="006E4575">
                                          <w:rPr>
                                            <w:webHidden/>
                                          </w:rPr>
                                        </w:r>
                                        <w:r w:rsidR="00A36A7D" w:rsidRPr="006E4575">
                                          <w:rPr>
                                            <w:webHidden/>
                                          </w:rPr>
                                          <w:fldChar w:fldCharType="separate"/>
                                        </w:r>
                                        <w:r w:rsidR="006E4575" w:rsidRPr="006E4575">
                                          <w:rPr>
                                            <w:webHidden/>
                                          </w:rPr>
                                          <w:t>8</w:t>
                                        </w:r>
                                        <w:r w:rsidR="00A36A7D" w:rsidRPr="006E4575">
                                          <w:rPr>
                                            <w:webHidden/>
                                          </w:rPr>
                                          <w:fldChar w:fldCharType="end"/>
                                        </w:r>
                                      </w:hyperlink>
                                    </w:p>
                                    <w:p w14:paraId="7F2C7168" w14:textId="37A2D640" w:rsidR="00A36A7D" w:rsidRPr="006E4575"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70743917" w:history="1">
                                        <w:r w:rsidR="00A36A7D" w:rsidRPr="006E4575">
                                          <w:rPr>
                                            <w:rStyle w:val="Hyperlink"/>
                                          </w:rPr>
                                          <w:t>Spect</w:t>
                                        </w:r>
                                        <w:r w:rsidR="006E4575" w:rsidRPr="006E4575">
                                          <w:rPr>
                                            <w:rStyle w:val="Hyperlink"/>
                                          </w:rPr>
                                          <w:t>r</w:t>
                                        </w:r>
                                        <w:r w:rsidR="00A36A7D" w:rsidRPr="006E4575">
                                          <w:rPr>
                                            <w:rStyle w:val="Hyperlink"/>
                                          </w:rPr>
                                          <w:t>um</w:t>
                                        </w:r>
                                        <w:r w:rsidR="00A36A7D" w:rsidRPr="006E4575">
                                          <w:rPr>
                                            <w:webHidden/>
                                          </w:rPr>
                                          <w:tab/>
                                        </w:r>
                                        <w:r w:rsidR="00A36A7D" w:rsidRPr="006E4575">
                                          <w:rPr>
                                            <w:webHidden/>
                                          </w:rPr>
                                          <w:fldChar w:fldCharType="begin"/>
                                        </w:r>
                                        <w:r w:rsidR="00A36A7D" w:rsidRPr="006E4575">
                                          <w:rPr>
                                            <w:webHidden/>
                                          </w:rPr>
                                          <w:instrText xml:space="preserve"> PAGEREF _Toc170743917 \h </w:instrText>
                                        </w:r>
                                        <w:r w:rsidR="00A36A7D" w:rsidRPr="006E4575">
                                          <w:rPr>
                                            <w:webHidden/>
                                          </w:rPr>
                                        </w:r>
                                        <w:r w:rsidR="00A36A7D" w:rsidRPr="006E4575">
                                          <w:rPr>
                                            <w:webHidden/>
                                          </w:rPr>
                                          <w:fldChar w:fldCharType="separate"/>
                                        </w:r>
                                        <w:r w:rsidR="006E4575" w:rsidRPr="006E4575">
                                          <w:rPr>
                                            <w:webHidden/>
                                          </w:rPr>
                                          <w:t>9</w:t>
                                        </w:r>
                                        <w:r w:rsidR="00A36A7D" w:rsidRPr="006E4575">
                                          <w:rPr>
                                            <w:webHidden/>
                                          </w:rPr>
                                          <w:fldChar w:fldCharType="end"/>
                                        </w:r>
                                      </w:hyperlink>
                                    </w:p>
                                    <w:p w14:paraId="6707AB00" w14:textId="770D7381" w:rsidR="00A36A7D" w:rsidRDefault="00000000" w:rsidP="00651D36">
                                      <w:pPr>
                                        <w:pStyle w:val="TOC1"/>
                                        <w:rPr>
                                          <w:rFonts w:asciiTheme="minorHAnsi" w:hAnsiTheme="minorHAnsi" w:cstheme="minorBidi"/>
                                          <w:color w:val="auto"/>
                                          <w:kern w:val="2"/>
                                          <w:lang w:eastAsia="en-US"/>
                                          <w14:ligatures w14:val="standardContextual"/>
                                        </w:rPr>
                                      </w:pPr>
                                      <w:hyperlink w:anchor="_Toc170743918" w:history="1">
                                        <w:r w:rsidR="00A36A7D" w:rsidRPr="003000DA">
                                          <w:rPr>
                                            <w:rStyle w:val="Hyperlink"/>
                                            <w:b/>
                                            <w:bCs/>
                                          </w:rPr>
                                          <w:t>GIS</w:t>
                                        </w:r>
                                        <w:r w:rsidR="00A36A7D">
                                          <w:rPr>
                                            <w:webHidden/>
                                          </w:rPr>
                                          <w:tab/>
                                        </w:r>
                                        <w:r w:rsidR="00A36A7D">
                                          <w:rPr>
                                            <w:webHidden/>
                                          </w:rPr>
                                          <w:fldChar w:fldCharType="begin"/>
                                        </w:r>
                                        <w:r w:rsidR="00A36A7D">
                                          <w:rPr>
                                            <w:webHidden/>
                                          </w:rPr>
                                          <w:instrText xml:space="preserve"> PAGEREF _Toc170743918 \h </w:instrText>
                                        </w:r>
                                        <w:r w:rsidR="00A36A7D">
                                          <w:rPr>
                                            <w:webHidden/>
                                          </w:rPr>
                                        </w:r>
                                        <w:r w:rsidR="00A36A7D">
                                          <w:rPr>
                                            <w:webHidden/>
                                          </w:rPr>
                                          <w:fldChar w:fldCharType="separate"/>
                                        </w:r>
                                        <w:r w:rsidR="006E4575">
                                          <w:rPr>
                                            <w:webHidden/>
                                          </w:rPr>
                                          <w:t>10</w:t>
                                        </w:r>
                                        <w:r w:rsidR="00A36A7D">
                                          <w:rPr>
                                            <w:webHidden/>
                                          </w:rPr>
                                          <w:fldChar w:fldCharType="end"/>
                                        </w:r>
                                      </w:hyperlink>
                                    </w:p>
                                    <w:p w14:paraId="2C380188" w14:textId="1FE4A583" w:rsidR="00A36A7D" w:rsidRDefault="00000000" w:rsidP="00651D36">
                                      <w:pPr>
                                        <w:pStyle w:val="TOC1"/>
                                        <w:rPr>
                                          <w:rFonts w:asciiTheme="minorHAnsi" w:hAnsiTheme="minorHAnsi" w:cstheme="minorBidi"/>
                                          <w:color w:val="auto"/>
                                          <w:kern w:val="2"/>
                                          <w:lang w:eastAsia="en-US"/>
                                          <w14:ligatures w14:val="standardContextual"/>
                                        </w:rPr>
                                      </w:pPr>
                                      <w:hyperlink w:anchor="_Toc170743919" w:history="1">
                                        <w:r w:rsidR="00A36A7D" w:rsidRPr="003000DA">
                                          <w:rPr>
                                            <w:rStyle w:val="Hyperlink"/>
                                            <w:b/>
                                            <w:bCs/>
                                          </w:rPr>
                                          <w:t>Miscellaneous</w:t>
                                        </w:r>
                                        <w:r w:rsidR="00A36A7D">
                                          <w:rPr>
                                            <w:webHidden/>
                                          </w:rPr>
                                          <w:tab/>
                                        </w:r>
                                        <w:r w:rsidR="00A36A7D">
                                          <w:rPr>
                                            <w:webHidden/>
                                          </w:rPr>
                                          <w:fldChar w:fldCharType="begin"/>
                                        </w:r>
                                        <w:r w:rsidR="00A36A7D">
                                          <w:rPr>
                                            <w:webHidden/>
                                          </w:rPr>
                                          <w:instrText xml:space="preserve"> PAGEREF _Toc170743919 \h </w:instrText>
                                        </w:r>
                                        <w:r w:rsidR="00A36A7D">
                                          <w:rPr>
                                            <w:webHidden/>
                                          </w:rPr>
                                        </w:r>
                                        <w:r w:rsidR="00A36A7D">
                                          <w:rPr>
                                            <w:webHidden/>
                                          </w:rPr>
                                          <w:fldChar w:fldCharType="separate"/>
                                        </w:r>
                                        <w:r w:rsidR="006E4575">
                                          <w:rPr>
                                            <w:webHidden/>
                                          </w:rPr>
                                          <w:t>10</w:t>
                                        </w:r>
                                        <w:r w:rsidR="00A36A7D">
                                          <w:rPr>
                                            <w:webHidden/>
                                          </w:rPr>
                                          <w:fldChar w:fldCharType="end"/>
                                        </w:r>
                                      </w:hyperlink>
                                    </w:p>
                                    <w:p w14:paraId="2C5A84CD" w14:textId="7B9F92C6" w:rsidR="00A36A7D" w:rsidRPr="00651D36" w:rsidRDefault="00A36A7D" w:rsidP="00651D36">
                                      <w:pPr>
                                        <w:pStyle w:val="TOCHeading"/>
                                        <w:jc w:val="center"/>
                                        <w:rPr>
                                          <w:b/>
                                          <w:bCs/>
                                        </w:rPr>
                                      </w:pPr>
                                      <w:r>
                                        <w:rPr>
                                          <w:b/>
                                          <w:bCs/>
                                          <w:noProof/>
                                        </w:rPr>
                                        <w:fldChar w:fldCharType="end"/>
                                      </w:r>
                                      <w:r>
                                        <w:fldChar w:fldCharType="begin"/>
                                      </w:r>
                                      <w:r>
                                        <w:instrText xml:space="preserve"> TOC \o "1-3" \h \z \u </w:instrText>
                                      </w:r>
                                      <w:r>
                                        <w:fldChar w:fldCharType="separate"/>
                                      </w:r>
                                    </w:p>
                                    <w:p w14:paraId="27A567BE" w14:textId="6A9031BE" w:rsidR="00A36A7D" w:rsidRDefault="00000000" w:rsidP="00651D36">
                                      <w:pPr>
                                        <w:pStyle w:val="TOC1"/>
                                        <w:rPr>
                                          <w:rFonts w:asciiTheme="minorHAnsi" w:hAnsiTheme="minorHAnsi" w:cstheme="minorBidi"/>
                                          <w:color w:val="auto"/>
                                          <w:kern w:val="2"/>
                                          <w:lang w:eastAsia="en-US"/>
                                          <w14:ligatures w14:val="standardContextual"/>
                                        </w:rPr>
                                      </w:pPr>
                                      <w:hyperlink w:anchor="_Toc170743870" w:history="1">
                                        <w:r w:rsidR="00A36A7D" w:rsidRPr="003000DA">
                                          <w:rPr>
                                            <w:rStyle w:val="Hyperlink"/>
                                            <w:b/>
                                            <w:bCs/>
                                          </w:rPr>
                                          <w:t>Featured Article on WRP</w:t>
                                        </w:r>
                                        <w:r w:rsidR="00A36A7D">
                                          <w:rPr>
                                            <w:webHidden/>
                                          </w:rPr>
                                          <w:tab/>
                                        </w:r>
                                        <w:r w:rsidR="00A36A7D">
                                          <w:rPr>
                                            <w:webHidden/>
                                          </w:rPr>
                                          <w:fldChar w:fldCharType="begin"/>
                                        </w:r>
                                        <w:r w:rsidR="00A36A7D">
                                          <w:rPr>
                                            <w:webHidden/>
                                          </w:rPr>
                                          <w:instrText xml:space="preserve"> PAGEREF _Toc170743870 \h </w:instrText>
                                        </w:r>
                                        <w:r w:rsidR="00A36A7D">
                                          <w:rPr>
                                            <w:webHidden/>
                                          </w:rPr>
                                        </w:r>
                                        <w:r w:rsidR="00A36A7D">
                                          <w:rPr>
                                            <w:webHidden/>
                                          </w:rPr>
                                          <w:fldChar w:fldCharType="separate"/>
                                        </w:r>
                                        <w:r w:rsidR="00A36A7D">
                                          <w:rPr>
                                            <w:webHidden/>
                                          </w:rPr>
                                          <w:t>1</w:t>
                                        </w:r>
                                        <w:r w:rsidR="00A36A7D">
                                          <w:rPr>
                                            <w:webHidden/>
                                          </w:rPr>
                                          <w:fldChar w:fldCharType="end"/>
                                        </w:r>
                                      </w:hyperlink>
                                    </w:p>
                                    <w:p w14:paraId="0F89B181" w14:textId="3FDE8852" w:rsidR="00A36A7D" w:rsidRDefault="00000000" w:rsidP="00651D36">
                                      <w:pPr>
                                        <w:pStyle w:val="TOC1"/>
                                        <w:rPr>
                                          <w:rFonts w:asciiTheme="minorHAnsi" w:hAnsiTheme="minorHAnsi" w:cstheme="minorBidi"/>
                                          <w:color w:val="auto"/>
                                          <w:kern w:val="2"/>
                                          <w:lang w:eastAsia="en-US"/>
                                          <w14:ligatures w14:val="standardContextual"/>
                                        </w:rPr>
                                      </w:pPr>
                                      <w:hyperlink w:anchor="_Toc170743871" w:history="1">
                                        <w:r w:rsidR="00A36A7D" w:rsidRPr="003000DA">
                                          <w:rPr>
                                            <w:rStyle w:val="Hyperlink"/>
                                            <w:b/>
                                            <w:bCs/>
                                          </w:rPr>
                                          <w:t>Tribal Engagement Committee (TEC)</w:t>
                                        </w:r>
                                        <w:r w:rsidR="00A36A7D">
                                          <w:rPr>
                                            <w:webHidden/>
                                          </w:rPr>
                                          <w:tab/>
                                        </w:r>
                                        <w:r w:rsidR="00A36A7D">
                                          <w:rPr>
                                            <w:webHidden/>
                                          </w:rPr>
                                          <w:fldChar w:fldCharType="begin"/>
                                        </w:r>
                                        <w:r w:rsidR="00A36A7D">
                                          <w:rPr>
                                            <w:webHidden/>
                                          </w:rPr>
                                          <w:instrText xml:space="preserve"> PAGEREF _Toc170743871 \h </w:instrText>
                                        </w:r>
                                        <w:r w:rsidR="00A36A7D">
                                          <w:rPr>
                                            <w:webHidden/>
                                          </w:rPr>
                                        </w:r>
                                        <w:r w:rsidR="00A36A7D">
                                          <w:rPr>
                                            <w:webHidden/>
                                          </w:rPr>
                                          <w:fldChar w:fldCharType="separate"/>
                                        </w:r>
                                        <w:r w:rsidR="00A36A7D">
                                          <w:rPr>
                                            <w:webHidden/>
                                          </w:rPr>
                                          <w:t>1</w:t>
                                        </w:r>
                                        <w:r w:rsidR="00A36A7D">
                                          <w:rPr>
                                            <w:webHidden/>
                                          </w:rPr>
                                          <w:fldChar w:fldCharType="end"/>
                                        </w:r>
                                      </w:hyperlink>
                                    </w:p>
                                    <w:p w14:paraId="306B4E4C" w14:textId="624B2BD9" w:rsidR="00A36A7D" w:rsidRDefault="00000000" w:rsidP="00651D36">
                                      <w:pPr>
                                        <w:pStyle w:val="TOC1"/>
                                        <w:rPr>
                                          <w:rFonts w:asciiTheme="minorHAnsi" w:hAnsiTheme="minorHAnsi" w:cstheme="minorBidi"/>
                                          <w:color w:val="auto"/>
                                          <w:kern w:val="2"/>
                                          <w:lang w:eastAsia="en-US"/>
                                          <w14:ligatures w14:val="standardContextual"/>
                                        </w:rPr>
                                      </w:pPr>
                                      <w:hyperlink w:anchor="_Toc170743872" w:history="1">
                                        <w:r w:rsidR="00A36A7D" w:rsidRPr="003000DA">
                                          <w:rPr>
                                            <w:rStyle w:val="Hyperlink"/>
                                            <w:b/>
                                            <w:bCs/>
                                          </w:rPr>
                                          <w:t>Energy</w:t>
                                        </w:r>
                                        <w:r w:rsidR="00A36A7D">
                                          <w:rPr>
                                            <w:webHidden/>
                                          </w:rPr>
                                          <w:tab/>
                                        </w:r>
                                        <w:r w:rsidR="00A36A7D">
                                          <w:rPr>
                                            <w:webHidden/>
                                          </w:rPr>
                                          <w:fldChar w:fldCharType="begin"/>
                                        </w:r>
                                        <w:r w:rsidR="00A36A7D">
                                          <w:rPr>
                                            <w:webHidden/>
                                          </w:rPr>
                                          <w:instrText xml:space="preserve"> PAGEREF _Toc170743872 \h </w:instrText>
                                        </w:r>
                                        <w:r w:rsidR="00A36A7D">
                                          <w:rPr>
                                            <w:webHidden/>
                                          </w:rPr>
                                        </w:r>
                                        <w:r w:rsidR="00A36A7D">
                                          <w:rPr>
                                            <w:webHidden/>
                                          </w:rPr>
                                          <w:fldChar w:fldCharType="separate"/>
                                        </w:r>
                                        <w:r w:rsidR="00A36A7D">
                                          <w:rPr>
                                            <w:webHidden/>
                                          </w:rPr>
                                          <w:t>2</w:t>
                                        </w:r>
                                        <w:r w:rsidR="00A36A7D">
                                          <w:rPr>
                                            <w:webHidden/>
                                          </w:rPr>
                                          <w:fldChar w:fldCharType="end"/>
                                        </w:r>
                                      </w:hyperlink>
                                    </w:p>
                                    <w:p w14:paraId="1FA78870" w14:textId="709F3AC4" w:rsidR="00A36A7D"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70743873" w:history="1">
                                        <w:r w:rsidR="00A36A7D" w:rsidRPr="003000DA">
                                          <w:rPr>
                                            <w:rStyle w:val="Hyperlink"/>
                                            <w:b/>
                                            <w:bCs/>
                                          </w:rPr>
                                          <w:t>Federal Updates</w:t>
                                        </w:r>
                                        <w:r w:rsidR="00A36A7D">
                                          <w:rPr>
                                            <w:webHidden/>
                                          </w:rPr>
                                          <w:tab/>
                                        </w:r>
                                        <w:r w:rsidR="00A36A7D">
                                          <w:rPr>
                                            <w:webHidden/>
                                          </w:rPr>
                                          <w:fldChar w:fldCharType="begin"/>
                                        </w:r>
                                        <w:r w:rsidR="00A36A7D">
                                          <w:rPr>
                                            <w:webHidden/>
                                          </w:rPr>
                                          <w:instrText xml:space="preserve"> PAGEREF _Toc170743873 \h </w:instrText>
                                        </w:r>
                                        <w:r w:rsidR="00A36A7D">
                                          <w:rPr>
                                            <w:webHidden/>
                                          </w:rPr>
                                        </w:r>
                                        <w:r w:rsidR="00A36A7D">
                                          <w:rPr>
                                            <w:webHidden/>
                                          </w:rPr>
                                          <w:fldChar w:fldCharType="separate"/>
                                        </w:r>
                                        <w:r w:rsidR="00A36A7D">
                                          <w:rPr>
                                            <w:webHidden/>
                                          </w:rPr>
                                          <w:t>2</w:t>
                                        </w:r>
                                        <w:r w:rsidR="00A36A7D">
                                          <w:rPr>
                                            <w:webHidden/>
                                          </w:rPr>
                                          <w:fldChar w:fldCharType="end"/>
                                        </w:r>
                                      </w:hyperlink>
                                    </w:p>
                                    <w:p w14:paraId="70C65300" w14:textId="64E6C2C7" w:rsidR="00A36A7D"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70743878" w:history="1">
                                        <w:r w:rsidR="00A36A7D" w:rsidRPr="003000DA">
                                          <w:rPr>
                                            <w:rStyle w:val="Hyperlink"/>
                                            <w:b/>
                                            <w:bCs/>
                                          </w:rPr>
                                          <w:t>State Updates</w:t>
                                        </w:r>
                                        <w:r w:rsidR="00A36A7D">
                                          <w:rPr>
                                            <w:webHidden/>
                                          </w:rPr>
                                          <w:tab/>
                                        </w:r>
                                        <w:r w:rsidR="00A36A7D">
                                          <w:rPr>
                                            <w:webHidden/>
                                          </w:rPr>
                                          <w:fldChar w:fldCharType="begin"/>
                                        </w:r>
                                        <w:r w:rsidR="00A36A7D">
                                          <w:rPr>
                                            <w:webHidden/>
                                          </w:rPr>
                                          <w:instrText xml:space="preserve"> PAGEREF _Toc170743878 \h </w:instrText>
                                        </w:r>
                                        <w:r w:rsidR="00A36A7D">
                                          <w:rPr>
                                            <w:webHidden/>
                                          </w:rPr>
                                        </w:r>
                                        <w:r w:rsidR="00A36A7D">
                                          <w:rPr>
                                            <w:webHidden/>
                                          </w:rPr>
                                          <w:fldChar w:fldCharType="separate"/>
                                        </w:r>
                                        <w:r w:rsidR="00A36A7D">
                                          <w:rPr>
                                            <w:webHidden/>
                                          </w:rPr>
                                          <w:t>3</w:t>
                                        </w:r>
                                        <w:r w:rsidR="00A36A7D">
                                          <w:rPr>
                                            <w:webHidden/>
                                          </w:rPr>
                                          <w:fldChar w:fldCharType="end"/>
                                        </w:r>
                                      </w:hyperlink>
                                    </w:p>
                                    <w:p w14:paraId="40F125E2" w14:textId="54F899A3" w:rsidR="00A36A7D"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70743880" w:history="1">
                                        <w:r w:rsidR="00A36A7D" w:rsidRPr="003000DA">
                                          <w:rPr>
                                            <w:rStyle w:val="Hyperlink"/>
                                            <w:b/>
                                            <w:bCs/>
                                          </w:rPr>
                                          <w:t>Tribal Updates</w:t>
                                        </w:r>
                                        <w:r w:rsidR="00A36A7D">
                                          <w:rPr>
                                            <w:webHidden/>
                                          </w:rPr>
                                          <w:tab/>
                                        </w:r>
                                        <w:r w:rsidR="00A36A7D">
                                          <w:rPr>
                                            <w:webHidden/>
                                          </w:rPr>
                                          <w:fldChar w:fldCharType="begin"/>
                                        </w:r>
                                        <w:r w:rsidR="00A36A7D">
                                          <w:rPr>
                                            <w:webHidden/>
                                          </w:rPr>
                                          <w:instrText xml:space="preserve"> PAGEREF _Toc170743880 \h </w:instrText>
                                        </w:r>
                                        <w:r w:rsidR="00A36A7D">
                                          <w:rPr>
                                            <w:webHidden/>
                                          </w:rPr>
                                        </w:r>
                                        <w:r w:rsidR="00A36A7D">
                                          <w:rPr>
                                            <w:webHidden/>
                                          </w:rPr>
                                          <w:fldChar w:fldCharType="separate"/>
                                        </w:r>
                                        <w:r w:rsidR="00A36A7D">
                                          <w:rPr>
                                            <w:webHidden/>
                                          </w:rPr>
                                          <w:t>3</w:t>
                                        </w:r>
                                        <w:r w:rsidR="00A36A7D">
                                          <w:rPr>
                                            <w:webHidden/>
                                          </w:rPr>
                                          <w:fldChar w:fldCharType="end"/>
                                        </w:r>
                                      </w:hyperlink>
                                    </w:p>
                                    <w:p w14:paraId="7E471947" w14:textId="748EC950" w:rsidR="00A36A7D"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70743881" w:history="1">
                                        <w:r w:rsidR="00A36A7D" w:rsidRPr="003000DA">
                                          <w:rPr>
                                            <w:rStyle w:val="Hyperlink"/>
                                            <w:b/>
                                            <w:bCs/>
                                          </w:rPr>
                                          <w:t>Regional Updates</w:t>
                                        </w:r>
                                        <w:r w:rsidR="00A36A7D">
                                          <w:rPr>
                                            <w:webHidden/>
                                          </w:rPr>
                                          <w:tab/>
                                        </w:r>
                                        <w:r w:rsidR="00A36A7D">
                                          <w:rPr>
                                            <w:webHidden/>
                                          </w:rPr>
                                          <w:fldChar w:fldCharType="begin"/>
                                        </w:r>
                                        <w:r w:rsidR="00A36A7D">
                                          <w:rPr>
                                            <w:webHidden/>
                                          </w:rPr>
                                          <w:instrText xml:space="preserve"> PAGEREF _Toc170743881 \h </w:instrText>
                                        </w:r>
                                        <w:r w:rsidR="00A36A7D">
                                          <w:rPr>
                                            <w:webHidden/>
                                          </w:rPr>
                                        </w:r>
                                        <w:r w:rsidR="00A36A7D">
                                          <w:rPr>
                                            <w:webHidden/>
                                          </w:rPr>
                                          <w:fldChar w:fldCharType="separate"/>
                                        </w:r>
                                        <w:r w:rsidR="00A36A7D">
                                          <w:rPr>
                                            <w:webHidden/>
                                          </w:rPr>
                                          <w:t>3</w:t>
                                        </w:r>
                                        <w:r w:rsidR="00A36A7D">
                                          <w:rPr>
                                            <w:webHidden/>
                                          </w:rPr>
                                          <w:fldChar w:fldCharType="end"/>
                                        </w:r>
                                      </w:hyperlink>
                                    </w:p>
                                    <w:p w14:paraId="08A1B241" w14:textId="3508B058" w:rsidR="00A36A7D" w:rsidRDefault="00000000" w:rsidP="00651D36">
                                      <w:pPr>
                                        <w:pStyle w:val="TOC1"/>
                                        <w:rPr>
                                          <w:rFonts w:asciiTheme="minorHAnsi" w:hAnsiTheme="minorHAnsi" w:cstheme="minorBidi"/>
                                          <w:color w:val="auto"/>
                                          <w:kern w:val="2"/>
                                          <w:lang w:eastAsia="en-US"/>
                                          <w14:ligatures w14:val="standardContextual"/>
                                        </w:rPr>
                                      </w:pPr>
                                      <w:hyperlink w:anchor="_Toc170743882" w:history="1">
                                        <w:r w:rsidR="00A36A7D" w:rsidRPr="003000DA">
                                          <w:rPr>
                                            <w:rStyle w:val="Hyperlink"/>
                                            <w:b/>
                                            <w:bCs/>
                                          </w:rPr>
                                          <w:t>Natural Resources</w:t>
                                        </w:r>
                                        <w:r w:rsidR="00A36A7D">
                                          <w:rPr>
                                            <w:webHidden/>
                                          </w:rPr>
                                          <w:tab/>
                                        </w:r>
                                        <w:r w:rsidR="00A36A7D">
                                          <w:rPr>
                                            <w:webHidden/>
                                          </w:rPr>
                                          <w:fldChar w:fldCharType="begin"/>
                                        </w:r>
                                        <w:r w:rsidR="00A36A7D">
                                          <w:rPr>
                                            <w:webHidden/>
                                          </w:rPr>
                                          <w:instrText xml:space="preserve"> PAGEREF _Toc170743882 \h </w:instrText>
                                        </w:r>
                                        <w:r w:rsidR="00A36A7D">
                                          <w:rPr>
                                            <w:webHidden/>
                                          </w:rPr>
                                        </w:r>
                                        <w:r w:rsidR="00A36A7D">
                                          <w:rPr>
                                            <w:webHidden/>
                                          </w:rPr>
                                          <w:fldChar w:fldCharType="separate"/>
                                        </w:r>
                                        <w:r w:rsidR="00A36A7D">
                                          <w:rPr>
                                            <w:webHidden/>
                                          </w:rPr>
                                          <w:t>3</w:t>
                                        </w:r>
                                        <w:r w:rsidR="00A36A7D">
                                          <w:rPr>
                                            <w:webHidden/>
                                          </w:rPr>
                                          <w:fldChar w:fldCharType="end"/>
                                        </w:r>
                                      </w:hyperlink>
                                    </w:p>
                                    <w:p w14:paraId="3E402C06" w14:textId="17876778" w:rsidR="00A36A7D"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70743883" w:history="1">
                                        <w:r w:rsidR="00A36A7D" w:rsidRPr="003000DA">
                                          <w:rPr>
                                            <w:rStyle w:val="Hyperlink"/>
                                            <w:b/>
                                            <w:bCs/>
                                          </w:rPr>
                                          <w:t>Federal Updates</w:t>
                                        </w:r>
                                        <w:r w:rsidR="00A36A7D">
                                          <w:rPr>
                                            <w:webHidden/>
                                          </w:rPr>
                                          <w:tab/>
                                        </w:r>
                                        <w:r w:rsidR="00A36A7D">
                                          <w:rPr>
                                            <w:webHidden/>
                                          </w:rPr>
                                          <w:fldChar w:fldCharType="begin"/>
                                        </w:r>
                                        <w:r w:rsidR="00A36A7D">
                                          <w:rPr>
                                            <w:webHidden/>
                                          </w:rPr>
                                          <w:instrText xml:space="preserve"> PAGEREF _Toc170743883 \h </w:instrText>
                                        </w:r>
                                        <w:r w:rsidR="00A36A7D">
                                          <w:rPr>
                                            <w:webHidden/>
                                          </w:rPr>
                                        </w:r>
                                        <w:r w:rsidR="00A36A7D">
                                          <w:rPr>
                                            <w:webHidden/>
                                          </w:rPr>
                                          <w:fldChar w:fldCharType="separate"/>
                                        </w:r>
                                        <w:r w:rsidR="00A36A7D">
                                          <w:rPr>
                                            <w:webHidden/>
                                          </w:rPr>
                                          <w:t>3</w:t>
                                        </w:r>
                                        <w:r w:rsidR="00A36A7D">
                                          <w:rPr>
                                            <w:webHidden/>
                                          </w:rPr>
                                          <w:fldChar w:fldCharType="end"/>
                                        </w:r>
                                      </w:hyperlink>
                                    </w:p>
                                    <w:p w14:paraId="35BD0C88" w14:textId="4735F140" w:rsidR="00A36A7D"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70743894" w:history="1">
                                        <w:r w:rsidR="00A36A7D" w:rsidRPr="003000DA">
                                          <w:rPr>
                                            <w:rStyle w:val="Hyperlink"/>
                                            <w:b/>
                                            <w:bCs/>
                                          </w:rPr>
                                          <w:t>State Updates</w:t>
                                        </w:r>
                                        <w:r w:rsidR="00A36A7D">
                                          <w:rPr>
                                            <w:webHidden/>
                                          </w:rPr>
                                          <w:tab/>
                                        </w:r>
                                        <w:r w:rsidR="00A36A7D">
                                          <w:rPr>
                                            <w:webHidden/>
                                          </w:rPr>
                                          <w:fldChar w:fldCharType="begin"/>
                                        </w:r>
                                        <w:r w:rsidR="00A36A7D">
                                          <w:rPr>
                                            <w:webHidden/>
                                          </w:rPr>
                                          <w:instrText xml:space="preserve"> PAGEREF _Toc170743894 \h </w:instrText>
                                        </w:r>
                                        <w:r w:rsidR="00A36A7D">
                                          <w:rPr>
                                            <w:webHidden/>
                                          </w:rPr>
                                        </w:r>
                                        <w:r w:rsidR="00A36A7D">
                                          <w:rPr>
                                            <w:webHidden/>
                                          </w:rPr>
                                          <w:fldChar w:fldCharType="separate"/>
                                        </w:r>
                                        <w:r w:rsidR="00A36A7D">
                                          <w:rPr>
                                            <w:webHidden/>
                                          </w:rPr>
                                          <w:t>4</w:t>
                                        </w:r>
                                        <w:r w:rsidR="00A36A7D">
                                          <w:rPr>
                                            <w:webHidden/>
                                          </w:rPr>
                                          <w:fldChar w:fldCharType="end"/>
                                        </w:r>
                                      </w:hyperlink>
                                    </w:p>
                                    <w:p w14:paraId="61B36BA9" w14:textId="31761AB0" w:rsidR="00A36A7D"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70743899" w:history="1">
                                        <w:r w:rsidR="00A36A7D" w:rsidRPr="003000DA">
                                          <w:rPr>
                                            <w:rStyle w:val="Hyperlink"/>
                                            <w:b/>
                                            <w:bCs/>
                                          </w:rPr>
                                          <w:t>Tribal Updates</w:t>
                                        </w:r>
                                        <w:r w:rsidR="00A36A7D">
                                          <w:rPr>
                                            <w:webHidden/>
                                          </w:rPr>
                                          <w:tab/>
                                        </w:r>
                                        <w:r w:rsidR="00A36A7D">
                                          <w:rPr>
                                            <w:webHidden/>
                                          </w:rPr>
                                          <w:fldChar w:fldCharType="begin"/>
                                        </w:r>
                                        <w:r w:rsidR="00A36A7D">
                                          <w:rPr>
                                            <w:webHidden/>
                                          </w:rPr>
                                          <w:instrText xml:space="preserve"> PAGEREF _Toc170743899 \h </w:instrText>
                                        </w:r>
                                        <w:r w:rsidR="00A36A7D">
                                          <w:rPr>
                                            <w:webHidden/>
                                          </w:rPr>
                                        </w:r>
                                        <w:r w:rsidR="00A36A7D">
                                          <w:rPr>
                                            <w:webHidden/>
                                          </w:rPr>
                                          <w:fldChar w:fldCharType="separate"/>
                                        </w:r>
                                        <w:r w:rsidR="00A36A7D">
                                          <w:rPr>
                                            <w:webHidden/>
                                          </w:rPr>
                                          <w:t>6</w:t>
                                        </w:r>
                                        <w:r w:rsidR="00A36A7D">
                                          <w:rPr>
                                            <w:webHidden/>
                                          </w:rPr>
                                          <w:fldChar w:fldCharType="end"/>
                                        </w:r>
                                      </w:hyperlink>
                                    </w:p>
                                    <w:p w14:paraId="3B361E11" w14:textId="70CC6AEA" w:rsidR="00A36A7D"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70743900" w:history="1">
                                        <w:r w:rsidR="00A36A7D" w:rsidRPr="003000DA">
                                          <w:rPr>
                                            <w:rStyle w:val="Hyperlink"/>
                                            <w:b/>
                                            <w:bCs/>
                                          </w:rPr>
                                          <w:t>Regional Updates</w:t>
                                        </w:r>
                                        <w:r w:rsidR="00A36A7D">
                                          <w:rPr>
                                            <w:webHidden/>
                                          </w:rPr>
                                          <w:tab/>
                                        </w:r>
                                        <w:r w:rsidR="00A36A7D">
                                          <w:rPr>
                                            <w:webHidden/>
                                          </w:rPr>
                                          <w:fldChar w:fldCharType="begin"/>
                                        </w:r>
                                        <w:r w:rsidR="00A36A7D">
                                          <w:rPr>
                                            <w:webHidden/>
                                          </w:rPr>
                                          <w:instrText xml:space="preserve"> PAGEREF _Toc170743900 \h </w:instrText>
                                        </w:r>
                                        <w:r w:rsidR="00A36A7D">
                                          <w:rPr>
                                            <w:webHidden/>
                                          </w:rPr>
                                        </w:r>
                                        <w:r w:rsidR="00A36A7D">
                                          <w:rPr>
                                            <w:webHidden/>
                                          </w:rPr>
                                          <w:fldChar w:fldCharType="separate"/>
                                        </w:r>
                                        <w:r w:rsidR="00A36A7D">
                                          <w:rPr>
                                            <w:webHidden/>
                                          </w:rPr>
                                          <w:t>6</w:t>
                                        </w:r>
                                        <w:r w:rsidR="00A36A7D">
                                          <w:rPr>
                                            <w:webHidden/>
                                          </w:rPr>
                                          <w:fldChar w:fldCharType="end"/>
                                        </w:r>
                                      </w:hyperlink>
                                    </w:p>
                                    <w:p w14:paraId="2E30E908" w14:textId="6A0C535F" w:rsidR="00A36A7D" w:rsidRDefault="00000000" w:rsidP="00651D36">
                                      <w:pPr>
                                        <w:pStyle w:val="TOC1"/>
                                        <w:rPr>
                                          <w:rFonts w:asciiTheme="minorHAnsi" w:hAnsiTheme="minorHAnsi" w:cstheme="minorBidi"/>
                                          <w:color w:val="auto"/>
                                          <w:kern w:val="2"/>
                                          <w:lang w:eastAsia="en-US"/>
                                          <w14:ligatures w14:val="standardContextual"/>
                                        </w:rPr>
                                      </w:pPr>
                                      <w:hyperlink w:anchor="_Toc170743903" w:history="1">
                                        <w:r w:rsidR="00A36A7D" w:rsidRPr="003000DA">
                                          <w:rPr>
                                            <w:rStyle w:val="Hyperlink"/>
                                            <w:b/>
                                            <w:bCs/>
                                          </w:rPr>
                                          <w:t>Military Readiness, Homeland Security, Disaster Preparedness and Aviation</w:t>
                                        </w:r>
                                        <w:r w:rsidR="00A36A7D">
                                          <w:rPr>
                                            <w:webHidden/>
                                          </w:rPr>
                                          <w:tab/>
                                        </w:r>
                                        <w:r w:rsidR="00A36A7D">
                                          <w:rPr>
                                            <w:webHidden/>
                                          </w:rPr>
                                          <w:fldChar w:fldCharType="begin"/>
                                        </w:r>
                                        <w:r w:rsidR="00A36A7D">
                                          <w:rPr>
                                            <w:webHidden/>
                                          </w:rPr>
                                          <w:instrText xml:space="preserve"> PAGEREF _Toc170743903 \h </w:instrText>
                                        </w:r>
                                        <w:r w:rsidR="00A36A7D">
                                          <w:rPr>
                                            <w:webHidden/>
                                          </w:rPr>
                                        </w:r>
                                        <w:r w:rsidR="00A36A7D">
                                          <w:rPr>
                                            <w:webHidden/>
                                          </w:rPr>
                                          <w:fldChar w:fldCharType="separate"/>
                                        </w:r>
                                        <w:r w:rsidR="00A36A7D">
                                          <w:rPr>
                                            <w:webHidden/>
                                          </w:rPr>
                                          <w:t>7</w:t>
                                        </w:r>
                                        <w:r w:rsidR="00A36A7D">
                                          <w:rPr>
                                            <w:webHidden/>
                                          </w:rPr>
                                          <w:fldChar w:fldCharType="end"/>
                                        </w:r>
                                      </w:hyperlink>
                                    </w:p>
                                    <w:p w14:paraId="2568A981" w14:textId="22087876" w:rsidR="00A36A7D"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70743904" w:history="1">
                                        <w:r w:rsidR="00A36A7D" w:rsidRPr="003000DA">
                                          <w:rPr>
                                            <w:rStyle w:val="Hyperlink"/>
                                            <w:b/>
                                            <w:bCs/>
                                          </w:rPr>
                                          <w:t>Military Readiness</w:t>
                                        </w:r>
                                        <w:r w:rsidR="00A36A7D">
                                          <w:rPr>
                                            <w:webHidden/>
                                          </w:rPr>
                                          <w:tab/>
                                        </w:r>
                                        <w:r w:rsidR="00A36A7D">
                                          <w:rPr>
                                            <w:webHidden/>
                                          </w:rPr>
                                          <w:fldChar w:fldCharType="begin"/>
                                        </w:r>
                                        <w:r w:rsidR="00A36A7D">
                                          <w:rPr>
                                            <w:webHidden/>
                                          </w:rPr>
                                          <w:instrText xml:space="preserve"> PAGEREF _Toc170743904 \h </w:instrText>
                                        </w:r>
                                        <w:r w:rsidR="00A36A7D">
                                          <w:rPr>
                                            <w:webHidden/>
                                          </w:rPr>
                                        </w:r>
                                        <w:r w:rsidR="00A36A7D">
                                          <w:rPr>
                                            <w:webHidden/>
                                          </w:rPr>
                                          <w:fldChar w:fldCharType="separate"/>
                                        </w:r>
                                        <w:r w:rsidR="00A36A7D">
                                          <w:rPr>
                                            <w:webHidden/>
                                          </w:rPr>
                                          <w:t>7</w:t>
                                        </w:r>
                                        <w:r w:rsidR="00A36A7D">
                                          <w:rPr>
                                            <w:webHidden/>
                                          </w:rPr>
                                          <w:fldChar w:fldCharType="end"/>
                                        </w:r>
                                      </w:hyperlink>
                                    </w:p>
                                    <w:p w14:paraId="29267A4E" w14:textId="56FE830D" w:rsidR="00A36A7D"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70743912" w:history="1">
                                        <w:r w:rsidR="00A36A7D" w:rsidRPr="003000DA">
                                          <w:rPr>
                                            <w:rStyle w:val="Hyperlink"/>
                                            <w:b/>
                                            <w:bCs/>
                                          </w:rPr>
                                          <w:t>Homeland Security / Disaster Preparedness</w:t>
                                        </w:r>
                                        <w:r w:rsidR="00A36A7D">
                                          <w:rPr>
                                            <w:webHidden/>
                                          </w:rPr>
                                          <w:tab/>
                                        </w:r>
                                        <w:r w:rsidR="00A36A7D">
                                          <w:rPr>
                                            <w:webHidden/>
                                          </w:rPr>
                                          <w:fldChar w:fldCharType="begin"/>
                                        </w:r>
                                        <w:r w:rsidR="00A36A7D">
                                          <w:rPr>
                                            <w:webHidden/>
                                          </w:rPr>
                                          <w:instrText xml:space="preserve"> PAGEREF _Toc170743912 \h </w:instrText>
                                        </w:r>
                                        <w:r w:rsidR="00A36A7D">
                                          <w:rPr>
                                            <w:webHidden/>
                                          </w:rPr>
                                        </w:r>
                                        <w:r w:rsidR="00A36A7D">
                                          <w:rPr>
                                            <w:webHidden/>
                                          </w:rPr>
                                          <w:fldChar w:fldCharType="separate"/>
                                        </w:r>
                                        <w:r w:rsidR="00A36A7D">
                                          <w:rPr>
                                            <w:webHidden/>
                                          </w:rPr>
                                          <w:t>8</w:t>
                                        </w:r>
                                        <w:r w:rsidR="00A36A7D">
                                          <w:rPr>
                                            <w:webHidden/>
                                          </w:rPr>
                                          <w:fldChar w:fldCharType="end"/>
                                        </w:r>
                                      </w:hyperlink>
                                    </w:p>
                                    <w:p w14:paraId="6D7AB210" w14:textId="0E634E92" w:rsidR="00A36A7D"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70743916" w:history="1">
                                        <w:r w:rsidR="00A36A7D" w:rsidRPr="003000DA">
                                          <w:rPr>
                                            <w:rStyle w:val="Hyperlink"/>
                                            <w:b/>
                                            <w:bCs/>
                                          </w:rPr>
                                          <w:t>Aviation</w:t>
                                        </w:r>
                                        <w:r w:rsidR="00A36A7D">
                                          <w:rPr>
                                            <w:webHidden/>
                                          </w:rPr>
                                          <w:tab/>
                                        </w:r>
                                        <w:r w:rsidR="00A36A7D">
                                          <w:rPr>
                                            <w:webHidden/>
                                          </w:rPr>
                                          <w:fldChar w:fldCharType="begin"/>
                                        </w:r>
                                        <w:r w:rsidR="00A36A7D">
                                          <w:rPr>
                                            <w:webHidden/>
                                          </w:rPr>
                                          <w:instrText xml:space="preserve"> PAGEREF _Toc170743916 \h </w:instrText>
                                        </w:r>
                                        <w:r w:rsidR="00A36A7D">
                                          <w:rPr>
                                            <w:webHidden/>
                                          </w:rPr>
                                        </w:r>
                                        <w:r w:rsidR="00A36A7D">
                                          <w:rPr>
                                            <w:webHidden/>
                                          </w:rPr>
                                          <w:fldChar w:fldCharType="separate"/>
                                        </w:r>
                                        <w:r w:rsidR="00A36A7D">
                                          <w:rPr>
                                            <w:webHidden/>
                                          </w:rPr>
                                          <w:t>9</w:t>
                                        </w:r>
                                        <w:r w:rsidR="00A36A7D">
                                          <w:rPr>
                                            <w:webHidden/>
                                          </w:rPr>
                                          <w:fldChar w:fldCharType="end"/>
                                        </w:r>
                                      </w:hyperlink>
                                    </w:p>
                                    <w:p w14:paraId="170DF917" w14:textId="20FF5106" w:rsidR="00A36A7D"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70743917" w:history="1">
                                        <w:r w:rsidR="00A36A7D" w:rsidRPr="003000DA">
                                          <w:rPr>
                                            <w:rStyle w:val="Hyperlink"/>
                                            <w:b/>
                                            <w:bCs/>
                                          </w:rPr>
                                          <w:t>SpectRum</w:t>
                                        </w:r>
                                        <w:r w:rsidR="00A36A7D">
                                          <w:rPr>
                                            <w:webHidden/>
                                          </w:rPr>
                                          <w:tab/>
                                        </w:r>
                                        <w:r w:rsidR="00A36A7D">
                                          <w:rPr>
                                            <w:webHidden/>
                                          </w:rPr>
                                          <w:fldChar w:fldCharType="begin"/>
                                        </w:r>
                                        <w:r w:rsidR="00A36A7D">
                                          <w:rPr>
                                            <w:webHidden/>
                                          </w:rPr>
                                          <w:instrText xml:space="preserve"> PAGEREF _Toc170743917 \h </w:instrText>
                                        </w:r>
                                        <w:r w:rsidR="00A36A7D">
                                          <w:rPr>
                                            <w:webHidden/>
                                          </w:rPr>
                                        </w:r>
                                        <w:r w:rsidR="00A36A7D">
                                          <w:rPr>
                                            <w:webHidden/>
                                          </w:rPr>
                                          <w:fldChar w:fldCharType="separate"/>
                                        </w:r>
                                        <w:r w:rsidR="00A36A7D">
                                          <w:rPr>
                                            <w:webHidden/>
                                          </w:rPr>
                                          <w:t>10</w:t>
                                        </w:r>
                                        <w:r w:rsidR="00A36A7D">
                                          <w:rPr>
                                            <w:webHidden/>
                                          </w:rPr>
                                          <w:fldChar w:fldCharType="end"/>
                                        </w:r>
                                      </w:hyperlink>
                                    </w:p>
                                    <w:p w14:paraId="0E19AE51" w14:textId="3424D250" w:rsidR="00A36A7D" w:rsidRDefault="00000000" w:rsidP="00651D36">
                                      <w:pPr>
                                        <w:pStyle w:val="TOC1"/>
                                        <w:rPr>
                                          <w:rFonts w:asciiTheme="minorHAnsi" w:hAnsiTheme="minorHAnsi" w:cstheme="minorBidi"/>
                                          <w:color w:val="auto"/>
                                          <w:kern w:val="2"/>
                                          <w:lang w:eastAsia="en-US"/>
                                          <w14:ligatures w14:val="standardContextual"/>
                                        </w:rPr>
                                      </w:pPr>
                                      <w:hyperlink w:anchor="_Toc170743918" w:history="1">
                                        <w:r w:rsidR="00A36A7D" w:rsidRPr="003000DA">
                                          <w:rPr>
                                            <w:rStyle w:val="Hyperlink"/>
                                            <w:b/>
                                            <w:bCs/>
                                          </w:rPr>
                                          <w:t>GIS</w:t>
                                        </w:r>
                                        <w:r w:rsidR="00A36A7D">
                                          <w:rPr>
                                            <w:webHidden/>
                                          </w:rPr>
                                          <w:tab/>
                                        </w:r>
                                        <w:r w:rsidR="00A36A7D">
                                          <w:rPr>
                                            <w:webHidden/>
                                          </w:rPr>
                                          <w:fldChar w:fldCharType="begin"/>
                                        </w:r>
                                        <w:r w:rsidR="00A36A7D">
                                          <w:rPr>
                                            <w:webHidden/>
                                          </w:rPr>
                                          <w:instrText xml:space="preserve"> PAGEREF _Toc170743918 \h </w:instrText>
                                        </w:r>
                                        <w:r w:rsidR="00A36A7D">
                                          <w:rPr>
                                            <w:webHidden/>
                                          </w:rPr>
                                        </w:r>
                                        <w:r w:rsidR="00A36A7D">
                                          <w:rPr>
                                            <w:webHidden/>
                                          </w:rPr>
                                          <w:fldChar w:fldCharType="separate"/>
                                        </w:r>
                                        <w:r w:rsidR="00A36A7D">
                                          <w:rPr>
                                            <w:webHidden/>
                                          </w:rPr>
                                          <w:t>10</w:t>
                                        </w:r>
                                        <w:r w:rsidR="00A36A7D">
                                          <w:rPr>
                                            <w:webHidden/>
                                          </w:rPr>
                                          <w:fldChar w:fldCharType="end"/>
                                        </w:r>
                                      </w:hyperlink>
                                    </w:p>
                                    <w:p w14:paraId="0A410D6E" w14:textId="5E26914B" w:rsidR="00A36A7D" w:rsidRDefault="00000000" w:rsidP="00651D36">
                                      <w:pPr>
                                        <w:pStyle w:val="TOC1"/>
                                        <w:rPr>
                                          <w:rFonts w:asciiTheme="minorHAnsi" w:hAnsiTheme="minorHAnsi" w:cstheme="minorBidi"/>
                                          <w:color w:val="auto"/>
                                          <w:kern w:val="2"/>
                                          <w:lang w:eastAsia="en-US"/>
                                          <w14:ligatures w14:val="standardContextual"/>
                                        </w:rPr>
                                      </w:pPr>
                                      <w:hyperlink w:anchor="_Toc170743919" w:history="1">
                                        <w:r w:rsidR="00A36A7D" w:rsidRPr="003000DA">
                                          <w:rPr>
                                            <w:rStyle w:val="Hyperlink"/>
                                            <w:b/>
                                            <w:bCs/>
                                          </w:rPr>
                                          <w:t>Miscellaneous</w:t>
                                        </w:r>
                                        <w:r w:rsidR="00A36A7D">
                                          <w:rPr>
                                            <w:webHidden/>
                                          </w:rPr>
                                          <w:tab/>
                                        </w:r>
                                        <w:r w:rsidR="00A36A7D">
                                          <w:rPr>
                                            <w:webHidden/>
                                          </w:rPr>
                                          <w:fldChar w:fldCharType="begin"/>
                                        </w:r>
                                        <w:r w:rsidR="00A36A7D">
                                          <w:rPr>
                                            <w:webHidden/>
                                          </w:rPr>
                                          <w:instrText xml:space="preserve"> PAGEREF _Toc170743919 \h </w:instrText>
                                        </w:r>
                                        <w:r w:rsidR="00A36A7D">
                                          <w:rPr>
                                            <w:webHidden/>
                                          </w:rPr>
                                        </w:r>
                                        <w:r w:rsidR="00A36A7D">
                                          <w:rPr>
                                            <w:webHidden/>
                                          </w:rPr>
                                          <w:fldChar w:fldCharType="separate"/>
                                        </w:r>
                                        <w:r w:rsidR="00A36A7D">
                                          <w:rPr>
                                            <w:webHidden/>
                                          </w:rPr>
                                          <w:t>10</w:t>
                                        </w:r>
                                        <w:r w:rsidR="00A36A7D">
                                          <w:rPr>
                                            <w:webHidden/>
                                          </w:rPr>
                                          <w:fldChar w:fldCharType="end"/>
                                        </w:r>
                                      </w:hyperlink>
                                    </w:p>
                                    <w:p w14:paraId="3A28904A" w14:textId="77777777" w:rsidR="00651D36" w:rsidRDefault="00A36A7D">
                                      <w:pPr>
                                        <w:rPr>
                                          <w:b/>
                                          <w:bCs/>
                                          <w:noProof/>
                                        </w:rPr>
                                      </w:pPr>
                                      <w:r>
                                        <w:rPr>
                                          <w:b/>
                                          <w:bCs/>
                                          <w:noProof/>
                                        </w:rPr>
                                        <w:fldChar w:fldCharType="end"/>
                                      </w:r>
                                    </w:p>
                                  </w:sdtContent>
                                </w:sdt>
                                <w:p w14:paraId="3D7B77EF" w14:textId="344AF1BC" w:rsidR="0065797F" w:rsidRDefault="0065797F">
                                  <w:r>
                                    <w:fldChar w:fldCharType="begin"/>
                                  </w:r>
                                  <w:r>
                                    <w:instrText xml:space="preserve"> TOC \o "1-3" \h \z \u </w:instrText>
                                  </w:r>
                                  <w:r w:rsidR="00000000">
                                    <w:fldChar w:fldCharType="separate"/>
                                  </w:r>
                                  <w:r>
                                    <w:rPr>
                                      <w:b/>
                                      <w:bCs/>
                                      <w:noProof/>
                                    </w:rPr>
                                    <w:fldChar w:fldCharType="end"/>
                                  </w:r>
                                </w:p>
                                <w:p w14:paraId="00607DDF" w14:textId="66D3BECF" w:rsidR="0041626E" w:rsidRPr="008B5349" w:rsidRDefault="00B7665D">
                                  <w:pPr>
                                    <w:rPr>
                                      <w:rFonts w:ascii="Segoe UI" w:hAnsi="Segoe UI" w:cs="Segoe UI"/>
                                      <w:sz w:val="23"/>
                                      <w:szCs w:val="23"/>
                                    </w:rPr>
                                  </w:pPr>
                                  <w:r w:rsidRPr="008B5349">
                                    <w:rPr>
                                      <w:rFonts w:ascii="Segoe UI" w:hAnsi="Segoe UI" w:cs="Segoe UI"/>
                                      <w:sz w:val="23"/>
                                      <w:szCs w:val="23"/>
                                    </w:rPr>
                                    <w:fldChar w:fldCharType="begin"/>
                                  </w:r>
                                  <w:r w:rsidRPr="008B5349">
                                    <w:rPr>
                                      <w:rFonts w:ascii="Segoe UI" w:hAnsi="Segoe UI" w:cs="Segoe UI"/>
                                      <w:sz w:val="23"/>
                                      <w:szCs w:val="23"/>
                                    </w:rPr>
                                    <w:instrText xml:space="preserve"> TOC \o "1-3" \h \z \u </w:instrText>
                                  </w:r>
                                  <w:r w:rsidR="00000000">
                                    <w:rPr>
                                      <w:rFonts w:ascii="Segoe UI" w:hAnsi="Segoe UI" w:cs="Segoe UI"/>
                                      <w:sz w:val="23"/>
                                      <w:szCs w:val="23"/>
                                    </w:rPr>
                                    <w:fldChar w:fldCharType="separate"/>
                                  </w:r>
                                  <w:r w:rsidRPr="008B5349">
                                    <w:rPr>
                                      <w:rFonts w:ascii="Segoe UI" w:hAnsi="Segoe UI" w:cs="Segoe UI"/>
                                      <w:sz w:val="23"/>
                                      <w:szCs w:val="23"/>
                                    </w:rPr>
                                    <w:fldChar w:fldCharType="end"/>
                                  </w:r>
                                </w:p>
                                <w:p w14:paraId="7EEE941E" w14:textId="3BFEC8F7" w:rsidR="00A82319" w:rsidRPr="008B5349" w:rsidRDefault="00A82319">
                                  <w:pPr>
                                    <w:pStyle w:val="BlockText"/>
                                    <w:rPr>
                                      <w:rFonts w:ascii="Segoe UI" w:hAnsi="Segoe UI" w:cs="Segoe UI"/>
                                      <w:sz w:val="23"/>
                                      <w:szCs w:val="23"/>
                                    </w:rPr>
                                  </w:pPr>
                                </w:p>
                              </w:tc>
                            </w:tr>
                            <w:tr w:rsidR="00A82319" w:rsidRPr="008B5349" w14:paraId="1888CD74" w14:textId="77777777" w:rsidTr="0013592E">
                              <w:trPr>
                                <w:trHeight w:hRule="exact" w:val="1036"/>
                              </w:trPr>
                              <w:tc>
                                <w:tcPr>
                                  <w:tcW w:w="3870" w:type="dxa"/>
                                  <w:shd w:val="clear" w:color="auto" w:fill="BD582C" w:themeFill="accent2"/>
                                </w:tcPr>
                                <w:p w14:paraId="41B6AFF3" w14:textId="77777777" w:rsidR="00A82319" w:rsidRPr="008B5349" w:rsidRDefault="00A82319">
                                  <w:pPr>
                                    <w:rPr>
                                      <w:rFonts w:ascii="Segoe UI" w:hAnsi="Segoe UI" w:cs="Segoe UI"/>
                                      <w:sz w:val="23"/>
                                      <w:szCs w:val="23"/>
                                    </w:rPr>
                                  </w:pPr>
                                </w:p>
                              </w:tc>
                            </w:tr>
                            <w:tr w:rsidR="00A82319" w:rsidRPr="008B5349" w14:paraId="23FD3D89" w14:textId="77777777" w:rsidTr="0013592E">
                              <w:trPr>
                                <w:trHeight w:hRule="exact" w:val="3312"/>
                              </w:trPr>
                              <w:tc>
                                <w:tcPr>
                                  <w:tcW w:w="3870" w:type="dxa"/>
                                  <w:shd w:val="clear" w:color="auto" w:fill="BD582C" w:themeFill="accent2"/>
                                </w:tcPr>
                                <w:p w14:paraId="533E9C41" w14:textId="3540DA35" w:rsidR="00A82319" w:rsidRPr="008B5349" w:rsidRDefault="00A82319">
                                  <w:pPr>
                                    <w:rPr>
                                      <w:rFonts w:ascii="Segoe UI" w:hAnsi="Segoe UI" w:cs="Segoe UI"/>
                                      <w:sz w:val="23"/>
                                      <w:szCs w:val="23"/>
                                    </w:rPr>
                                  </w:pPr>
                                </w:p>
                              </w:tc>
                            </w:tr>
                          </w:tbl>
                          <w:p w14:paraId="452E7507" w14:textId="39780F66" w:rsidR="00A82319" w:rsidRPr="008B5349" w:rsidRDefault="00A82319">
                            <w:pPr>
                              <w:pStyle w:val="Caption"/>
                              <w:rPr>
                                <w:rFonts w:ascii="Segoe UI" w:hAnsi="Segoe UI" w:cs="Segoe UI"/>
                                <w:sz w:val="23"/>
                                <w:szCs w:val="2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2DE854" id="_x0000_t202" coordsize="21600,21600" o:spt="202" path="m,l,21600r21600,l21600,xe">
                <v:stroke joinstyle="miter"/>
                <v:path gradientshapeok="t" o:connecttype="rect"/>
              </v:shapetype>
              <v:shape id="Text Box 1" o:spid="_x0000_s1026" type="#_x0000_t202" alt="Text box sidebar" style="position:absolute;left:0;text-align:left;margin-left:-7.95pt;margin-top:184.35pt;width:196.5pt;height:528.55pt;z-index:251658752;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" o:allowoverlap="f" filled="f" stroked="f" strokeweight=".5pt">
                <v:textbox inset="0,0,0,0">
                  <w:txbxContent>
                    <w:tbl>
                      <w:tblPr>
                        <w:tblW w:w="0" w:type="auto"/>
                        <w:shd w:val="clear" w:color="auto" w:fill="BD582C" w:themeFill="accent2"/>
                        <w:tblLayout w:type="fixed"/>
                        <w:tblCellMar>
                          <w:left w:w="0" w:type="dxa"/>
                          <w:right w:w="0" w:type="dxa"/>
                        </w:tblCellMar>
                        <w:tblLook w:val="04A0" w:firstRow="1" w:lastRow="0" w:firstColumn="1" w:lastColumn="0" w:noHBand="0" w:noVBand="1"/>
                        <w:tblDescription w:val="Sidebar layout table"/>
                      </w:tblPr>
                      <w:tblGrid>
                        <w:gridCol w:w="3870"/>
                      </w:tblGrid>
                      <w:tr w:rsidR="00A82319" w:rsidRPr="008B5349" w14:paraId="21B54221" w14:textId="77777777" w:rsidTr="0013592E">
                        <w:trPr>
                          <w:trHeight w:hRule="exact" w:val="13608"/>
                        </w:trPr>
                        <w:tc>
                          <w:tcPr>
                            <w:tcW w:w="3870" w:type="dxa"/>
                            <w:shd w:val="clear" w:color="auto" w:fill="BD582C" w:themeFill="accent2"/>
                            <w:tcMar>
                              <w:top w:w="288" w:type="dxa"/>
                              <w:bottom w:w="288" w:type="dxa"/>
                            </w:tcMar>
                          </w:tcPr>
                          <w:sdt>
                            <w:sdtPr>
                              <w:rPr>
                                <w:rFonts w:asciiTheme="minorHAnsi" w:hAnsiTheme="minorHAnsi"/>
                                <w:caps w:val="0"/>
                                <w:color w:val="auto"/>
                                <w:spacing w:val="0"/>
                                <w:sz w:val="20"/>
                                <w:szCs w:val="20"/>
                              </w:rPr>
                              <w:id w:val="-738780686"/>
                              <w:docPartObj>
                                <w:docPartGallery w:val="Table of Contents"/>
                                <w:docPartUnique/>
                              </w:docPartObj>
                            </w:sdtPr>
                            <w:sdtEndPr>
                              <w:rPr>
                                <w:b/>
                                <w:bCs/>
                                <w:noProof/>
                              </w:rPr>
                            </w:sdtEndPr>
                            <w:sdtContent>
                              <w:p w14:paraId="678A13FF" w14:textId="33CEA400" w:rsidR="00A36A7D" w:rsidRPr="00651D36" w:rsidRDefault="00A36A7D" w:rsidP="00651D36">
                                <w:pPr>
                                  <w:pStyle w:val="TOCHeading"/>
                                  <w:jc w:val="center"/>
                                  <w:rPr>
                                    <w:b/>
                                    <w:bCs/>
                                    <w:noProof/>
                                  </w:rPr>
                                </w:pPr>
                                <w:r w:rsidRPr="008A5A8A">
                                  <w:rPr>
                                    <w:b/>
                                    <w:bCs/>
                                  </w:rPr>
                                  <w:t>Contents</w:t>
                                </w:r>
                                <w:r>
                                  <w:fldChar w:fldCharType="begin"/>
                                </w:r>
                                <w:r>
                                  <w:instrText xml:space="preserve"> TOC \o "1-3" \h \z \u </w:instrText>
                                </w:r>
                                <w:r>
                                  <w:fldChar w:fldCharType="separate"/>
                                </w:r>
                              </w:p>
                              <w:p w14:paraId="372E1DB1" w14:textId="5BDF676F" w:rsidR="00A36A7D" w:rsidRDefault="00000000" w:rsidP="00651D36">
                                <w:pPr>
                                  <w:pStyle w:val="TOC1"/>
                                  <w:rPr>
                                    <w:rFonts w:asciiTheme="minorHAnsi" w:hAnsiTheme="minorHAnsi" w:cstheme="minorBidi"/>
                                    <w:color w:val="auto"/>
                                    <w:kern w:val="2"/>
                                    <w:lang w:eastAsia="en-US"/>
                                    <w14:ligatures w14:val="standardContextual"/>
                                  </w:rPr>
                                </w:pPr>
                                <w:hyperlink w:anchor="_Toc170743870" w:history="1">
                                  <w:r w:rsidR="00A36A7D" w:rsidRPr="003000DA">
                                    <w:rPr>
                                      <w:rStyle w:val="Hyperlink"/>
                                      <w:b/>
                                      <w:bCs/>
                                    </w:rPr>
                                    <w:t>Featured Article on WRP</w:t>
                                  </w:r>
                                  <w:r w:rsidR="00A36A7D">
                                    <w:rPr>
                                      <w:webHidden/>
                                    </w:rPr>
                                    <w:tab/>
                                  </w:r>
                                  <w:r w:rsidR="00A36A7D">
                                    <w:rPr>
                                      <w:webHidden/>
                                    </w:rPr>
                                    <w:fldChar w:fldCharType="begin"/>
                                  </w:r>
                                  <w:r w:rsidR="00A36A7D">
                                    <w:rPr>
                                      <w:webHidden/>
                                    </w:rPr>
                                    <w:instrText xml:space="preserve"> PAGEREF _Toc170743870 \h </w:instrText>
                                  </w:r>
                                  <w:r w:rsidR="00A36A7D">
                                    <w:rPr>
                                      <w:webHidden/>
                                    </w:rPr>
                                  </w:r>
                                  <w:r w:rsidR="00A36A7D">
                                    <w:rPr>
                                      <w:webHidden/>
                                    </w:rPr>
                                    <w:fldChar w:fldCharType="separate"/>
                                  </w:r>
                                  <w:r w:rsidR="006E4575">
                                    <w:rPr>
                                      <w:webHidden/>
                                    </w:rPr>
                                    <w:t>1</w:t>
                                  </w:r>
                                  <w:r w:rsidR="00A36A7D">
                                    <w:rPr>
                                      <w:webHidden/>
                                    </w:rPr>
                                    <w:fldChar w:fldCharType="end"/>
                                  </w:r>
                                </w:hyperlink>
                              </w:p>
                              <w:p w14:paraId="7F35D308" w14:textId="26694907" w:rsidR="00A36A7D" w:rsidRDefault="00000000" w:rsidP="00651D36">
                                <w:pPr>
                                  <w:pStyle w:val="TOC1"/>
                                  <w:rPr>
                                    <w:rFonts w:asciiTheme="minorHAnsi" w:hAnsiTheme="minorHAnsi" w:cstheme="minorBidi"/>
                                    <w:color w:val="auto"/>
                                    <w:kern w:val="2"/>
                                    <w:lang w:eastAsia="en-US"/>
                                    <w14:ligatures w14:val="standardContextual"/>
                                  </w:rPr>
                                </w:pPr>
                                <w:hyperlink w:anchor="_Toc170743871" w:history="1">
                                  <w:r w:rsidR="00A36A7D" w:rsidRPr="003000DA">
                                    <w:rPr>
                                      <w:rStyle w:val="Hyperlink"/>
                                      <w:b/>
                                      <w:bCs/>
                                    </w:rPr>
                                    <w:t>Tribal Engagement Committee (TEC)</w:t>
                                  </w:r>
                                  <w:r w:rsidR="00A36A7D">
                                    <w:rPr>
                                      <w:webHidden/>
                                    </w:rPr>
                                    <w:tab/>
                                  </w:r>
                                  <w:r w:rsidR="00A36A7D">
                                    <w:rPr>
                                      <w:webHidden/>
                                    </w:rPr>
                                    <w:fldChar w:fldCharType="begin"/>
                                  </w:r>
                                  <w:r w:rsidR="00A36A7D">
                                    <w:rPr>
                                      <w:webHidden/>
                                    </w:rPr>
                                    <w:instrText xml:space="preserve"> PAGEREF _Toc170743871 \h </w:instrText>
                                  </w:r>
                                  <w:r w:rsidR="00A36A7D">
                                    <w:rPr>
                                      <w:webHidden/>
                                    </w:rPr>
                                  </w:r>
                                  <w:r w:rsidR="00A36A7D">
                                    <w:rPr>
                                      <w:webHidden/>
                                    </w:rPr>
                                    <w:fldChar w:fldCharType="separate"/>
                                  </w:r>
                                  <w:r w:rsidR="006E4575">
                                    <w:rPr>
                                      <w:webHidden/>
                                    </w:rPr>
                                    <w:t>1</w:t>
                                  </w:r>
                                  <w:r w:rsidR="00A36A7D">
                                    <w:rPr>
                                      <w:webHidden/>
                                    </w:rPr>
                                    <w:fldChar w:fldCharType="end"/>
                                  </w:r>
                                </w:hyperlink>
                              </w:p>
                              <w:p w14:paraId="4EEDE1E7" w14:textId="039A9D25" w:rsidR="00A36A7D" w:rsidRDefault="00000000" w:rsidP="00651D36">
                                <w:pPr>
                                  <w:pStyle w:val="TOC1"/>
                                  <w:rPr>
                                    <w:rFonts w:asciiTheme="minorHAnsi" w:hAnsiTheme="minorHAnsi" w:cstheme="minorBidi"/>
                                    <w:color w:val="auto"/>
                                    <w:kern w:val="2"/>
                                    <w:lang w:eastAsia="en-US"/>
                                    <w14:ligatures w14:val="standardContextual"/>
                                  </w:rPr>
                                </w:pPr>
                                <w:hyperlink w:anchor="_Toc170743872" w:history="1">
                                  <w:r w:rsidR="00A36A7D" w:rsidRPr="003000DA">
                                    <w:rPr>
                                      <w:rStyle w:val="Hyperlink"/>
                                      <w:b/>
                                      <w:bCs/>
                                    </w:rPr>
                                    <w:t>Energy</w:t>
                                  </w:r>
                                  <w:r w:rsidR="00A36A7D">
                                    <w:rPr>
                                      <w:webHidden/>
                                    </w:rPr>
                                    <w:tab/>
                                  </w:r>
                                  <w:r w:rsidR="00A36A7D">
                                    <w:rPr>
                                      <w:webHidden/>
                                    </w:rPr>
                                    <w:fldChar w:fldCharType="begin"/>
                                  </w:r>
                                  <w:r w:rsidR="00A36A7D">
                                    <w:rPr>
                                      <w:webHidden/>
                                    </w:rPr>
                                    <w:instrText xml:space="preserve"> PAGEREF _Toc170743872 \h </w:instrText>
                                  </w:r>
                                  <w:r w:rsidR="00A36A7D">
                                    <w:rPr>
                                      <w:webHidden/>
                                    </w:rPr>
                                  </w:r>
                                  <w:r w:rsidR="00A36A7D">
                                    <w:rPr>
                                      <w:webHidden/>
                                    </w:rPr>
                                    <w:fldChar w:fldCharType="separate"/>
                                  </w:r>
                                  <w:r w:rsidR="006E4575">
                                    <w:rPr>
                                      <w:webHidden/>
                                    </w:rPr>
                                    <w:t>2</w:t>
                                  </w:r>
                                  <w:r w:rsidR="00A36A7D">
                                    <w:rPr>
                                      <w:webHidden/>
                                    </w:rPr>
                                    <w:fldChar w:fldCharType="end"/>
                                  </w:r>
                                </w:hyperlink>
                              </w:p>
                              <w:p w14:paraId="17002879" w14:textId="686D7583" w:rsidR="00A36A7D" w:rsidRPr="006E4575"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70743873" w:history="1">
                                  <w:r w:rsidR="00A36A7D" w:rsidRPr="006E4575">
                                    <w:rPr>
                                      <w:rStyle w:val="Hyperlink"/>
                                    </w:rPr>
                                    <w:t>Federal Updates</w:t>
                                  </w:r>
                                  <w:r w:rsidR="00A36A7D" w:rsidRPr="006E4575">
                                    <w:rPr>
                                      <w:webHidden/>
                                    </w:rPr>
                                    <w:tab/>
                                  </w:r>
                                  <w:r w:rsidR="00A36A7D" w:rsidRPr="006E4575">
                                    <w:rPr>
                                      <w:webHidden/>
                                    </w:rPr>
                                    <w:fldChar w:fldCharType="begin"/>
                                  </w:r>
                                  <w:r w:rsidR="00A36A7D" w:rsidRPr="006E4575">
                                    <w:rPr>
                                      <w:webHidden/>
                                    </w:rPr>
                                    <w:instrText xml:space="preserve"> PAGEREF _Toc170743873 \h </w:instrText>
                                  </w:r>
                                  <w:r w:rsidR="00A36A7D" w:rsidRPr="006E4575">
                                    <w:rPr>
                                      <w:webHidden/>
                                    </w:rPr>
                                  </w:r>
                                  <w:r w:rsidR="00A36A7D" w:rsidRPr="006E4575">
                                    <w:rPr>
                                      <w:webHidden/>
                                    </w:rPr>
                                    <w:fldChar w:fldCharType="separate"/>
                                  </w:r>
                                  <w:r w:rsidR="006E4575" w:rsidRPr="006E4575">
                                    <w:rPr>
                                      <w:webHidden/>
                                    </w:rPr>
                                    <w:t>2</w:t>
                                  </w:r>
                                  <w:r w:rsidR="00A36A7D" w:rsidRPr="006E4575">
                                    <w:rPr>
                                      <w:webHidden/>
                                    </w:rPr>
                                    <w:fldChar w:fldCharType="end"/>
                                  </w:r>
                                </w:hyperlink>
                              </w:p>
                              <w:p w14:paraId="7C1D5D5B" w14:textId="6457AED6" w:rsidR="00A36A7D" w:rsidRPr="006E4575"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70743878" w:history="1">
                                  <w:r w:rsidR="00A36A7D" w:rsidRPr="006E4575">
                                    <w:rPr>
                                      <w:rStyle w:val="Hyperlink"/>
                                    </w:rPr>
                                    <w:t>State Updates</w:t>
                                  </w:r>
                                  <w:r w:rsidR="00A36A7D" w:rsidRPr="006E4575">
                                    <w:rPr>
                                      <w:webHidden/>
                                    </w:rPr>
                                    <w:tab/>
                                  </w:r>
                                  <w:r w:rsidR="00A36A7D" w:rsidRPr="006E4575">
                                    <w:rPr>
                                      <w:webHidden/>
                                    </w:rPr>
                                    <w:fldChar w:fldCharType="begin"/>
                                  </w:r>
                                  <w:r w:rsidR="00A36A7D" w:rsidRPr="006E4575">
                                    <w:rPr>
                                      <w:webHidden/>
                                    </w:rPr>
                                    <w:instrText xml:space="preserve"> PAGEREF _Toc170743878 \h </w:instrText>
                                  </w:r>
                                  <w:r w:rsidR="00A36A7D" w:rsidRPr="006E4575">
                                    <w:rPr>
                                      <w:webHidden/>
                                    </w:rPr>
                                  </w:r>
                                  <w:r w:rsidR="00A36A7D" w:rsidRPr="006E4575">
                                    <w:rPr>
                                      <w:webHidden/>
                                    </w:rPr>
                                    <w:fldChar w:fldCharType="separate"/>
                                  </w:r>
                                  <w:r w:rsidR="006E4575" w:rsidRPr="006E4575">
                                    <w:rPr>
                                      <w:webHidden/>
                                    </w:rPr>
                                    <w:t>2</w:t>
                                  </w:r>
                                  <w:r w:rsidR="00A36A7D" w:rsidRPr="006E4575">
                                    <w:rPr>
                                      <w:webHidden/>
                                    </w:rPr>
                                    <w:fldChar w:fldCharType="end"/>
                                  </w:r>
                                </w:hyperlink>
                              </w:p>
                              <w:p w14:paraId="0D935D21" w14:textId="219E1482" w:rsidR="00A36A7D" w:rsidRPr="006E4575"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70743880" w:history="1">
                                  <w:r w:rsidR="00A36A7D" w:rsidRPr="006E4575">
                                    <w:rPr>
                                      <w:rStyle w:val="Hyperlink"/>
                                    </w:rPr>
                                    <w:t>Tribal Updates</w:t>
                                  </w:r>
                                  <w:r w:rsidR="00A36A7D" w:rsidRPr="006E4575">
                                    <w:rPr>
                                      <w:webHidden/>
                                    </w:rPr>
                                    <w:tab/>
                                  </w:r>
                                  <w:r w:rsidR="00A36A7D" w:rsidRPr="006E4575">
                                    <w:rPr>
                                      <w:webHidden/>
                                    </w:rPr>
                                    <w:fldChar w:fldCharType="begin"/>
                                  </w:r>
                                  <w:r w:rsidR="00A36A7D" w:rsidRPr="006E4575">
                                    <w:rPr>
                                      <w:webHidden/>
                                    </w:rPr>
                                    <w:instrText xml:space="preserve"> PAGEREF _Toc170743880 \h </w:instrText>
                                  </w:r>
                                  <w:r w:rsidR="00A36A7D" w:rsidRPr="006E4575">
                                    <w:rPr>
                                      <w:webHidden/>
                                    </w:rPr>
                                  </w:r>
                                  <w:r w:rsidR="00A36A7D" w:rsidRPr="006E4575">
                                    <w:rPr>
                                      <w:webHidden/>
                                    </w:rPr>
                                    <w:fldChar w:fldCharType="separate"/>
                                  </w:r>
                                  <w:r w:rsidR="006E4575" w:rsidRPr="006E4575">
                                    <w:rPr>
                                      <w:webHidden/>
                                    </w:rPr>
                                    <w:t>2</w:t>
                                  </w:r>
                                  <w:r w:rsidR="00A36A7D" w:rsidRPr="006E4575">
                                    <w:rPr>
                                      <w:webHidden/>
                                    </w:rPr>
                                    <w:fldChar w:fldCharType="end"/>
                                  </w:r>
                                </w:hyperlink>
                              </w:p>
                              <w:p w14:paraId="69687235" w14:textId="1A19799E" w:rsidR="00A36A7D" w:rsidRPr="006E4575"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70743881" w:history="1">
                                  <w:r w:rsidR="00A36A7D" w:rsidRPr="006E4575">
                                    <w:rPr>
                                      <w:rStyle w:val="Hyperlink"/>
                                    </w:rPr>
                                    <w:t>Regional Updates</w:t>
                                  </w:r>
                                  <w:r w:rsidR="00A36A7D" w:rsidRPr="006E4575">
                                    <w:rPr>
                                      <w:webHidden/>
                                    </w:rPr>
                                    <w:tab/>
                                  </w:r>
                                  <w:r w:rsidR="00A36A7D" w:rsidRPr="006E4575">
                                    <w:rPr>
                                      <w:webHidden/>
                                    </w:rPr>
                                    <w:fldChar w:fldCharType="begin"/>
                                  </w:r>
                                  <w:r w:rsidR="00A36A7D" w:rsidRPr="006E4575">
                                    <w:rPr>
                                      <w:webHidden/>
                                    </w:rPr>
                                    <w:instrText xml:space="preserve"> PAGEREF _Toc170743881 \h </w:instrText>
                                  </w:r>
                                  <w:r w:rsidR="00A36A7D" w:rsidRPr="006E4575">
                                    <w:rPr>
                                      <w:webHidden/>
                                    </w:rPr>
                                  </w:r>
                                  <w:r w:rsidR="00A36A7D" w:rsidRPr="006E4575">
                                    <w:rPr>
                                      <w:webHidden/>
                                    </w:rPr>
                                    <w:fldChar w:fldCharType="separate"/>
                                  </w:r>
                                  <w:r w:rsidR="006E4575" w:rsidRPr="006E4575">
                                    <w:rPr>
                                      <w:webHidden/>
                                    </w:rPr>
                                    <w:t>2</w:t>
                                  </w:r>
                                  <w:r w:rsidR="00A36A7D" w:rsidRPr="006E4575">
                                    <w:rPr>
                                      <w:webHidden/>
                                    </w:rPr>
                                    <w:fldChar w:fldCharType="end"/>
                                  </w:r>
                                </w:hyperlink>
                              </w:p>
                              <w:p w14:paraId="66F2566F" w14:textId="10974CCC" w:rsidR="00A36A7D" w:rsidRDefault="00000000" w:rsidP="00651D36">
                                <w:pPr>
                                  <w:pStyle w:val="TOC1"/>
                                  <w:rPr>
                                    <w:rFonts w:asciiTheme="minorHAnsi" w:hAnsiTheme="minorHAnsi" w:cstheme="minorBidi"/>
                                    <w:color w:val="auto"/>
                                    <w:kern w:val="2"/>
                                    <w:lang w:eastAsia="en-US"/>
                                    <w14:ligatures w14:val="standardContextual"/>
                                  </w:rPr>
                                </w:pPr>
                                <w:hyperlink w:anchor="_Toc170743882" w:history="1">
                                  <w:r w:rsidR="00A36A7D" w:rsidRPr="003000DA">
                                    <w:rPr>
                                      <w:rStyle w:val="Hyperlink"/>
                                      <w:b/>
                                      <w:bCs/>
                                    </w:rPr>
                                    <w:t>Natural Resources</w:t>
                                  </w:r>
                                  <w:r w:rsidR="00A36A7D">
                                    <w:rPr>
                                      <w:webHidden/>
                                    </w:rPr>
                                    <w:tab/>
                                  </w:r>
                                  <w:r w:rsidR="00A36A7D">
                                    <w:rPr>
                                      <w:webHidden/>
                                    </w:rPr>
                                    <w:fldChar w:fldCharType="begin"/>
                                  </w:r>
                                  <w:r w:rsidR="00A36A7D">
                                    <w:rPr>
                                      <w:webHidden/>
                                    </w:rPr>
                                    <w:instrText xml:space="preserve"> PAGEREF _Toc170743882 \h </w:instrText>
                                  </w:r>
                                  <w:r w:rsidR="00A36A7D">
                                    <w:rPr>
                                      <w:webHidden/>
                                    </w:rPr>
                                  </w:r>
                                  <w:r w:rsidR="00A36A7D">
                                    <w:rPr>
                                      <w:webHidden/>
                                    </w:rPr>
                                    <w:fldChar w:fldCharType="separate"/>
                                  </w:r>
                                  <w:r w:rsidR="006E4575">
                                    <w:rPr>
                                      <w:webHidden/>
                                    </w:rPr>
                                    <w:t>3</w:t>
                                  </w:r>
                                  <w:r w:rsidR="00A36A7D">
                                    <w:rPr>
                                      <w:webHidden/>
                                    </w:rPr>
                                    <w:fldChar w:fldCharType="end"/>
                                  </w:r>
                                </w:hyperlink>
                              </w:p>
                              <w:p w14:paraId="79EAD1D6" w14:textId="15208D10" w:rsidR="00A36A7D" w:rsidRPr="006E4575"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70743883" w:history="1">
                                  <w:r w:rsidR="00A36A7D" w:rsidRPr="006E4575">
                                    <w:rPr>
                                      <w:rStyle w:val="Hyperlink"/>
                                    </w:rPr>
                                    <w:t>Federal Updates</w:t>
                                  </w:r>
                                  <w:r w:rsidR="00A36A7D" w:rsidRPr="006E4575">
                                    <w:rPr>
                                      <w:webHidden/>
                                    </w:rPr>
                                    <w:tab/>
                                  </w:r>
                                  <w:r w:rsidR="00A36A7D" w:rsidRPr="006E4575">
                                    <w:rPr>
                                      <w:webHidden/>
                                    </w:rPr>
                                    <w:fldChar w:fldCharType="begin"/>
                                  </w:r>
                                  <w:r w:rsidR="00A36A7D" w:rsidRPr="006E4575">
                                    <w:rPr>
                                      <w:webHidden/>
                                    </w:rPr>
                                    <w:instrText xml:space="preserve"> PAGEREF _Toc170743883 \h </w:instrText>
                                  </w:r>
                                  <w:r w:rsidR="00A36A7D" w:rsidRPr="006E4575">
                                    <w:rPr>
                                      <w:webHidden/>
                                    </w:rPr>
                                  </w:r>
                                  <w:r w:rsidR="00A36A7D" w:rsidRPr="006E4575">
                                    <w:rPr>
                                      <w:webHidden/>
                                    </w:rPr>
                                    <w:fldChar w:fldCharType="separate"/>
                                  </w:r>
                                  <w:r w:rsidR="006E4575" w:rsidRPr="006E4575">
                                    <w:rPr>
                                      <w:webHidden/>
                                    </w:rPr>
                                    <w:t>3</w:t>
                                  </w:r>
                                  <w:r w:rsidR="00A36A7D" w:rsidRPr="006E4575">
                                    <w:rPr>
                                      <w:webHidden/>
                                    </w:rPr>
                                    <w:fldChar w:fldCharType="end"/>
                                  </w:r>
                                </w:hyperlink>
                              </w:p>
                              <w:p w14:paraId="40810610" w14:textId="0B1DB81A" w:rsidR="00A36A7D" w:rsidRPr="006E4575"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70743894" w:history="1">
                                  <w:r w:rsidR="00A36A7D" w:rsidRPr="006E4575">
                                    <w:rPr>
                                      <w:rStyle w:val="Hyperlink"/>
                                    </w:rPr>
                                    <w:t>State Updates</w:t>
                                  </w:r>
                                  <w:r w:rsidR="00A36A7D" w:rsidRPr="006E4575">
                                    <w:rPr>
                                      <w:webHidden/>
                                    </w:rPr>
                                    <w:tab/>
                                  </w:r>
                                  <w:r w:rsidR="00A36A7D" w:rsidRPr="006E4575">
                                    <w:rPr>
                                      <w:webHidden/>
                                    </w:rPr>
                                    <w:fldChar w:fldCharType="begin"/>
                                  </w:r>
                                  <w:r w:rsidR="00A36A7D" w:rsidRPr="006E4575">
                                    <w:rPr>
                                      <w:webHidden/>
                                    </w:rPr>
                                    <w:instrText xml:space="preserve"> PAGEREF _Toc170743894 \h </w:instrText>
                                  </w:r>
                                  <w:r w:rsidR="00A36A7D" w:rsidRPr="006E4575">
                                    <w:rPr>
                                      <w:webHidden/>
                                    </w:rPr>
                                  </w:r>
                                  <w:r w:rsidR="00A36A7D" w:rsidRPr="006E4575">
                                    <w:rPr>
                                      <w:webHidden/>
                                    </w:rPr>
                                    <w:fldChar w:fldCharType="separate"/>
                                  </w:r>
                                  <w:r w:rsidR="006E4575" w:rsidRPr="006E4575">
                                    <w:rPr>
                                      <w:webHidden/>
                                    </w:rPr>
                                    <w:t>4</w:t>
                                  </w:r>
                                  <w:r w:rsidR="00A36A7D" w:rsidRPr="006E4575">
                                    <w:rPr>
                                      <w:webHidden/>
                                    </w:rPr>
                                    <w:fldChar w:fldCharType="end"/>
                                  </w:r>
                                </w:hyperlink>
                              </w:p>
                              <w:p w14:paraId="30D26F73" w14:textId="4302CCF7" w:rsidR="00A36A7D" w:rsidRPr="006E4575"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70743899" w:history="1">
                                  <w:r w:rsidR="00A36A7D" w:rsidRPr="006E4575">
                                    <w:rPr>
                                      <w:rStyle w:val="Hyperlink"/>
                                    </w:rPr>
                                    <w:t>Tribal Updates</w:t>
                                  </w:r>
                                  <w:r w:rsidR="00A36A7D" w:rsidRPr="006E4575">
                                    <w:rPr>
                                      <w:webHidden/>
                                    </w:rPr>
                                    <w:tab/>
                                  </w:r>
                                  <w:r w:rsidR="00A36A7D" w:rsidRPr="006E4575">
                                    <w:rPr>
                                      <w:webHidden/>
                                    </w:rPr>
                                    <w:fldChar w:fldCharType="begin"/>
                                  </w:r>
                                  <w:r w:rsidR="00A36A7D" w:rsidRPr="006E4575">
                                    <w:rPr>
                                      <w:webHidden/>
                                    </w:rPr>
                                    <w:instrText xml:space="preserve"> PAGEREF _Toc170743899 \h </w:instrText>
                                  </w:r>
                                  <w:r w:rsidR="00A36A7D" w:rsidRPr="006E4575">
                                    <w:rPr>
                                      <w:webHidden/>
                                    </w:rPr>
                                  </w:r>
                                  <w:r w:rsidR="00A36A7D" w:rsidRPr="006E4575">
                                    <w:rPr>
                                      <w:webHidden/>
                                    </w:rPr>
                                    <w:fldChar w:fldCharType="separate"/>
                                  </w:r>
                                  <w:r w:rsidR="006E4575" w:rsidRPr="006E4575">
                                    <w:rPr>
                                      <w:webHidden/>
                                    </w:rPr>
                                    <w:t>5</w:t>
                                  </w:r>
                                  <w:r w:rsidR="00A36A7D" w:rsidRPr="006E4575">
                                    <w:rPr>
                                      <w:webHidden/>
                                    </w:rPr>
                                    <w:fldChar w:fldCharType="end"/>
                                  </w:r>
                                </w:hyperlink>
                              </w:p>
                              <w:p w14:paraId="140A6E3D" w14:textId="4B7375FF" w:rsidR="00A36A7D" w:rsidRPr="006E4575"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70743900" w:history="1">
                                  <w:r w:rsidR="00A36A7D" w:rsidRPr="006E4575">
                                    <w:rPr>
                                      <w:rStyle w:val="Hyperlink"/>
                                    </w:rPr>
                                    <w:t>Regional Updates</w:t>
                                  </w:r>
                                  <w:r w:rsidR="00A36A7D" w:rsidRPr="006E4575">
                                    <w:rPr>
                                      <w:webHidden/>
                                    </w:rPr>
                                    <w:tab/>
                                  </w:r>
                                  <w:r w:rsidR="00A36A7D" w:rsidRPr="006E4575">
                                    <w:rPr>
                                      <w:webHidden/>
                                    </w:rPr>
                                    <w:fldChar w:fldCharType="begin"/>
                                  </w:r>
                                  <w:r w:rsidR="00A36A7D" w:rsidRPr="006E4575">
                                    <w:rPr>
                                      <w:webHidden/>
                                    </w:rPr>
                                    <w:instrText xml:space="preserve"> PAGEREF _Toc170743900 \h </w:instrText>
                                  </w:r>
                                  <w:r w:rsidR="00A36A7D" w:rsidRPr="006E4575">
                                    <w:rPr>
                                      <w:webHidden/>
                                    </w:rPr>
                                  </w:r>
                                  <w:r w:rsidR="00A36A7D" w:rsidRPr="006E4575">
                                    <w:rPr>
                                      <w:webHidden/>
                                    </w:rPr>
                                    <w:fldChar w:fldCharType="separate"/>
                                  </w:r>
                                  <w:r w:rsidR="006E4575" w:rsidRPr="006E4575">
                                    <w:rPr>
                                      <w:webHidden/>
                                    </w:rPr>
                                    <w:t>5</w:t>
                                  </w:r>
                                  <w:r w:rsidR="00A36A7D" w:rsidRPr="006E4575">
                                    <w:rPr>
                                      <w:webHidden/>
                                    </w:rPr>
                                    <w:fldChar w:fldCharType="end"/>
                                  </w:r>
                                </w:hyperlink>
                              </w:p>
                              <w:p w14:paraId="6F33DD5E" w14:textId="4F78D462" w:rsidR="00A36A7D" w:rsidRDefault="00000000" w:rsidP="00651D36">
                                <w:pPr>
                                  <w:pStyle w:val="TOC1"/>
                                  <w:rPr>
                                    <w:rFonts w:asciiTheme="minorHAnsi" w:hAnsiTheme="minorHAnsi" w:cstheme="minorBidi"/>
                                    <w:color w:val="auto"/>
                                    <w:kern w:val="2"/>
                                    <w:lang w:eastAsia="en-US"/>
                                    <w14:ligatures w14:val="standardContextual"/>
                                  </w:rPr>
                                </w:pPr>
                                <w:hyperlink w:anchor="_Toc170743903" w:history="1">
                                  <w:r w:rsidR="00A36A7D" w:rsidRPr="003000DA">
                                    <w:rPr>
                                      <w:rStyle w:val="Hyperlink"/>
                                      <w:b/>
                                      <w:bCs/>
                                    </w:rPr>
                                    <w:t>Military Readiness, Homeland Security, Disaster Preparedness and Aviation</w:t>
                                  </w:r>
                                  <w:r w:rsidR="00A36A7D">
                                    <w:rPr>
                                      <w:webHidden/>
                                    </w:rPr>
                                    <w:tab/>
                                  </w:r>
                                  <w:r w:rsidR="00A36A7D">
                                    <w:rPr>
                                      <w:webHidden/>
                                    </w:rPr>
                                    <w:fldChar w:fldCharType="begin"/>
                                  </w:r>
                                  <w:r w:rsidR="00A36A7D">
                                    <w:rPr>
                                      <w:webHidden/>
                                    </w:rPr>
                                    <w:instrText xml:space="preserve"> PAGEREF _Toc170743903 \h </w:instrText>
                                  </w:r>
                                  <w:r w:rsidR="00A36A7D">
                                    <w:rPr>
                                      <w:webHidden/>
                                    </w:rPr>
                                  </w:r>
                                  <w:r w:rsidR="00A36A7D">
                                    <w:rPr>
                                      <w:webHidden/>
                                    </w:rPr>
                                    <w:fldChar w:fldCharType="separate"/>
                                  </w:r>
                                  <w:r w:rsidR="006E4575">
                                    <w:rPr>
                                      <w:webHidden/>
                                    </w:rPr>
                                    <w:t>6</w:t>
                                  </w:r>
                                  <w:r w:rsidR="00A36A7D">
                                    <w:rPr>
                                      <w:webHidden/>
                                    </w:rPr>
                                    <w:fldChar w:fldCharType="end"/>
                                  </w:r>
                                </w:hyperlink>
                              </w:p>
                              <w:p w14:paraId="33C05CBB" w14:textId="0D221FF4" w:rsidR="00A36A7D" w:rsidRPr="006E4575"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70743904" w:history="1">
                                  <w:r w:rsidR="00A36A7D" w:rsidRPr="006E4575">
                                    <w:rPr>
                                      <w:rStyle w:val="Hyperlink"/>
                                    </w:rPr>
                                    <w:t>Military Readiness</w:t>
                                  </w:r>
                                  <w:r w:rsidR="00A36A7D" w:rsidRPr="006E4575">
                                    <w:rPr>
                                      <w:webHidden/>
                                    </w:rPr>
                                    <w:tab/>
                                  </w:r>
                                  <w:r w:rsidR="00A36A7D" w:rsidRPr="006E4575">
                                    <w:rPr>
                                      <w:webHidden/>
                                    </w:rPr>
                                    <w:fldChar w:fldCharType="begin"/>
                                  </w:r>
                                  <w:r w:rsidR="00A36A7D" w:rsidRPr="006E4575">
                                    <w:rPr>
                                      <w:webHidden/>
                                    </w:rPr>
                                    <w:instrText xml:space="preserve"> PAGEREF _Toc170743904 \h </w:instrText>
                                  </w:r>
                                  <w:r w:rsidR="00A36A7D" w:rsidRPr="006E4575">
                                    <w:rPr>
                                      <w:webHidden/>
                                    </w:rPr>
                                  </w:r>
                                  <w:r w:rsidR="00A36A7D" w:rsidRPr="006E4575">
                                    <w:rPr>
                                      <w:webHidden/>
                                    </w:rPr>
                                    <w:fldChar w:fldCharType="separate"/>
                                  </w:r>
                                  <w:r w:rsidR="006E4575" w:rsidRPr="006E4575">
                                    <w:rPr>
                                      <w:webHidden/>
                                    </w:rPr>
                                    <w:t>6</w:t>
                                  </w:r>
                                  <w:r w:rsidR="00A36A7D" w:rsidRPr="006E4575">
                                    <w:rPr>
                                      <w:webHidden/>
                                    </w:rPr>
                                    <w:fldChar w:fldCharType="end"/>
                                  </w:r>
                                </w:hyperlink>
                              </w:p>
                              <w:p w14:paraId="75B235E4" w14:textId="619728F4" w:rsidR="00A36A7D" w:rsidRPr="006E4575"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70743912" w:history="1">
                                  <w:r w:rsidR="00A36A7D" w:rsidRPr="006E4575">
                                    <w:rPr>
                                      <w:rStyle w:val="Hyperlink"/>
                                    </w:rPr>
                                    <w:t>Homeland Security / Disaster Preparedness</w:t>
                                  </w:r>
                                  <w:r w:rsidR="00A36A7D" w:rsidRPr="006E4575">
                                    <w:rPr>
                                      <w:webHidden/>
                                    </w:rPr>
                                    <w:tab/>
                                  </w:r>
                                  <w:r w:rsidR="00A36A7D" w:rsidRPr="006E4575">
                                    <w:rPr>
                                      <w:webHidden/>
                                    </w:rPr>
                                    <w:fldChar w:fldCharType="begin"/>
                                  </w:r>
                                  <w:r w:rsidR="00A36A7D" w:rsidRPr="006E4575">
                                    <w:rPr>
                                      <w:webHidden/>
                                    </w:rPr>
                                    <w:instrText xml:space="preserve"> PAGEREF _Toc170743912 \h </w:instrText>
                                  </w:r>
                                  <w:r w:rsidR="00A36A7D" w:rsidRPr="006E4575">
                                    <w:rPr>
                                      <w:webHidden/>
                                    </w:rPr>
                                  </w:r>
                                  <w:r w:rsidR="00A36A7D" w:rsidRPr="006E4575">
                                    <w:rPr>
                                      <w:webHidden/>
                                    </w:rPr>
                                    <w:fldChar w:fldCharType="separate"/>
                                  </w:r>
                                  <w:r w:rsidR="006E4575" w:rsidRPr="006E4575">
                                    <w:rPr>
                                      <w:webHidden/>
                                    </w:rPr>
                                    <w:t>7</w:t>
                                  </w:r>
                                  <w:r w:rsidR="00A36A7D" w:rsidRPr="006E4575">
                                    <w:rPr>
                                      <w:webHidden/>
                                    </w:rPr>
                                    <w:fldChar w:fldCharType="end"/>
                                  </w:r>
                                </w:hyperlink>
                              </w:p>
                              <w:p w14:paraId="50CA625D" w14:textId="18E43814" w:rsidR="00A36A7D" w:rsidRPr="006E4575"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70743916" w:history="1">
                                  <w:r w:rsidR="00A36A7D" w:rsidRPr="006E4575">
                                    <w:rPr>
                                      <w:rStyle w:val="Hyperlink"/>
                                    </w:rPr>
                                    <w:t>Aviation</w:t>
                                  </w:r>
                                  <w:r w:rsidR="00A36A7D" w:rsidRPr="006E4575">
                                    <w:rPr>
                                      <w:webHidden/>
                                    </w:rPr>
                                    <w:tab/>
                                  </w:r>
                                  <w:r w:rsidR="00A36A7D" w:rsidRPr="006E4575">
                                    <w:rPr>
                                      <w:webHidden/>
                                    </w:rPr>
                                    <w:fldChar w:fldCharType="begin"/>
                                  </w:r>
                                  <w:r w:rsidR="00A36A7D" w:rsidRPr="006E4575">
                                    <w:rPr>
                                      <w:webHidden/>
                                    </w:rPr>
                                    <w:instrText xml:space="preserve"> PAGEREF _Toc170743916 \h </w:instrText>
                                  </w:r>
                                  <w:r w:rsidR="00A36A7D" w:rsidRPr="006E4575">
                                    <w:rPr>
                                      <w:webHidden/>
                                    </w:rPr>
                                  </w:r>
                                  <w:r w:rsidR="00A36A7D" w:rsidRPr="006E4575">
                                    <w:rPr>
                                      <w:webHidden/>
                                    </w:rPr>
                                    <w:fldChar w:fldCharType="separate"/>
                                  </w:r>
                                  <w:r w:rsidR="006E4575" w:rsidRPr="006E4575">
                                    <w:rPr>
                                      <w:webHidden/>
                                    </w:rPr>
                                    <w:t>8</w:t>
                                  </w:r>
                                  <w:r w:rsidR="00A36A7D" w:rsidRPr="006E4575">
                                    <w:rPr>
                                      <w:webHidden/>
                                    </w:rPr>
                                    <w:fldChar w:fldCharType="end"/>
                                  </w:r>
                                </w:hyperlink>
                              </w:p>
                              <w:p w14:paraId="7F2C7168" w14:textId="37A2D640" w:rsidR="00A36A7D" w:rsidRPr="006E4575"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70743917" w:history="1">
                                  <w:r w:rsidR="00A36A7D" w:rsidRPr="006E4575">
                                    <w:rPr>
                                      <w:rStyle w:val="Hyperlink"/>
                                    </w:rPr>
                                    <w:t>Spect</w:t>
                                  </w:r>
                                  <w:r w:rsidR="006E4575" w:rsidRPr="006E4575">
                                    <w:rPr>
                                      <w:rStyle w:val="Hyperlink"/>
                                    </w:rPr>
                                    <w:t>r</w:t>
                                  </w:r>
                                  <w:r w:rsidR="00A36A7D" w:rsidRPr="006E4575">
                                    <w:rPr>
                                      <w:rStyle w:val="Hyperlink"/>
                                    </w:rPr>
                                    <w:t>um</w:t>
                                  </w:r>
                                  <w:r w:rsidR="00A36A7D" w:rsidRPr="006E4575">
                                    <w:rPr>
                                      <w:webHidden/>
                                    </w:rPr>
                                    <w:tab/>
                                  </w:r>
                                  <w:r w:rsidR="00A36A7D" w:rsidRPr="006E4575">
                                    <w:rPr>
                                      <w:webHidden/>
                                    </w:rPr>
                                    <w:fldChar w:fldCharType="begin"/>
                                  </w:r>
                                  <w:r w:rsidR="00A36A7D" w:rsidRPr="006E4575">
                                    <w:rPr>
                                      <w:webHidden/>
                                    </w:rPr>
                                    <w:instrText xml:space="preserve"> PAGEREF _Toc170743917 \h </w:instrText>
                                  </w:r>
                                  <w:r w:rsidR="00A36A7D" w:rsidRPr="006E4575">
                                    <w:rPr>
                                      <w:webHidden/>
                                    </w:rPr>
                                  </w:r>
                                  <w:r w:rsidR="00A36A7D" w:rsidRPr="006E4575">
                                    <w:rPr>
                                      <w:webHidden/>
                                    </w:rPr>
                                    <w:fldChar w:fldCharType="separate"/>
                                  </w:r>
                                  <w:r w:rsidR="006E4575" w:rsidRPr="006E4575">
                                    <w:rPr>
                                      <w:webHidden/>
                                    </w:rPr>
                                    <w:t>9</w:t>
                                  </w:r>
                                  <w:r w:rsidR="00A36A7D" w:rsidRPr="006E4575">
                                    <w:rPr>
                                      <w:webHidden/>
                                    </w:rPr>
                                    <w:fldChar w:fldCharType="end"/>
                                  </w:r>
                                </w:hyperlink>
                              </w:p>
                              <w:p w14:paraId="6707AB00" w14:textId="770D7381" w:rsidR="00A36A7D" w:rsidRDefault="00000000" w:rsidP="00651D36">
                                <w:pPr>
                                  <w:pStyle w:val="TOC1"/>
                                  <w:rPr>
                                    <w:rFonts w:asciiTheme="minorHAnsi" w:hAnsiTheme="minorHAnsi" w:cstheme="minorBidi"/>
                                    <w:color w:val="auto"/>
                                    <w:kern w:val="2"/>
                                    <w:lang w:eastAsia="en-US"/>
                                    <w14:ligatures w14:val="standardContextual"/>
                                  </w:rPr>
                                </w:pPr>
                                <w:hyperlink w:anchor="_Toc170743918" w:history="1">
                                  <w:r w:rsidR="00A36A7D" w:rsidRPr="003000DA">
                                    <w:rPr>
                                      <w:rStyle w:val="Hyperlink"/>
                                      <w:b/>
                                      <w:bCs/>
                                    </w:rPr>
                                    <w:t>GIS</w:t>
                                  </w:r>
                                  <w:r w:rsidR="00A36A7D">
                                    <w:rPr>
                                      <w:webHidden/>
                                    </w:rPr>
                                    <w:tab/>
                                  </w:r>
                                  <w:r w:rsidR="00A36A7D">
                                    <w:rPr>
                                      <w:webHidden/>
                                    </w:rPr>
                                    <w:fldChar w:fldCharType="begin"/>
                                  </w:r>
                                  <w:r w:rsidR="00A36A7D">
                                    <w:rPr>
                                      <w:webHidden/>
                                    </w:rPr>
                                    <w:instrText xml:space="preserve"> PAGEREF _Toc170743918 \h </w:instrText>
                                  </w:r>
                                  <w:r w:rsidR="00A36A7D">
                                    <w:rPr>
                                      <w:webHidden/>
                                    </w:rPr>
                                  </w:r>
                                  <w:r w:rsidR="00A36A7D">
                                    <w:rPr>
                                      <w:webHidden/>
                                    </w:rPr>
                                    <w:fldChar w:fldCharType="separate"/>
                                  </w:r>
                                  <w:r w:rsidR="006E4575">
                                    <w:rPr>
                                      <w:webHidden/>
                                    </w:rPr>
                                    <w:t>10</w:t>
                                  </w:r>
                                  <w:r w:rsidR="00A36A7D">
                                    <w:rPr>
                                      <w:webHidden/>
                                    </w:rPr>
                                    <w:fldChar w:fldCharType="end"/>
                                  </w:r>
                                </w:hyperlink>
                              </w:p>
                              <w:p w14:paraId="2C380188" w14:textId="1FE4A583" w:rsidR="00A36A7D" w:rsidRDefault="00000000" w:rsidP="00651D36">
                                <w:pPr>
                                  <w:pStyle w:val="TOC1"/>
                                  <w:rPr>
                                    <w:rFonts w:asciiTheme="minorHAnsi" w:hAnsiTheme="minorHAnsi" w:cstheme="minorBidi"/>
                                    <w:color w:val="auto"/>
                                    <w:kern w:val="2"/>
                                    <w:lang w:eastAsia="en-US"/>
                                    <w14:ligatures w14:val="standardContextual"/>
                                  </w:rPr>
                                </w:pPr>
                                <w:hyperlink w:anchor="_Toc170743919" w:history="1">
                                  <w:r w:rsidR="00A36A7D" w:rsidRPr="003000DA">
                                    <w:rPr>
                                      <w:rStyle w:val="Hyperlink"/>
                                      <w:b/>
                                      <w:bCs/>
                                    </w:rPr>
                                    <w:t>Miscellaneous</w:t>
                                  </w:r>
                                  <w:r w:rsidR="00A36A7D">
                                    <w:rPr>
                                      <w:webHidden/>
                                    </w:rPr>
                                    <w:tab/>
                                  </w:r>
                                  <w:r w:rsidR="00A36A7D">
                                    <w:rPr>
                                      <w:webHidden/>
                                    </w:rPr>
                                    <w:fldChar w:fldCharType="begin"/>
                                  </w:r>
                                  <w:r w:rsidR="00A36A7D">
                                    <w:rPr>
                                      <w:webHidden/>
                                    </w:rPr>
                                    <w:instrText xml:space="preserve"> PAGEREF _Toc170743919 \h </w:instrText>
                                  </w:r>
                                  <w:r w:rsidR="00A36A7D">
                                    <w:rPr>
                                      <w:webHidden/>
                                    </w:rPr>
                                  </w:r>
                                  <w:r w:rsidR="00A36A7D">
                                    <w:rPr>
                                      <w:webHidden/>
                                    </w:rPr>
                                    <w:fldChar w:fldCharType="separate"/>
                                  </w:r>
                                  <w:r w:rsidR="006E4575">
                                    <w:rPr>
                                      <w:webHidden/>
                                    </w:rPr>
                                    <w:t>10</w:t>
                                  </w:r>
                                  <w:r w:rsidR="00A36A7D">
                                    <w:rPr>
                                      <w:webHidden/>
                                    </w:rPr>
                                    <w:fldChar w:fldCharType="end"/>
                                  </w:r>
                                </w:hyperlink>
                              </w:p>
                              <w:p w14:paraId="2C5A84CD" w14:textId="7B9F92C6" w:rsidR="00A36A7D" w:rsidRPr="00651D36" w:rsidRDefault="00A36A7D" w:rsidP="00651D36">
                                <w:pPr>
                                  <w:pStyle w:val="TOCHeading"/>
                                  <w:jc w:val="center"/>
                                  <w:rPr>
                                    <w:b/>
                                    <w:bCs/>
                                  </w:rPr>
                                </w:pPr>
                                <w:r>
                                  <w:rPr>
                                    <w:b/>
                                    <w:bCs/>
                                    <w:noProof/>
                                  </w:rPr>
                                  <w:fldChar w:fldCharType="end"/>
                                </w:r>
                                <w:r>
                                  <w:fldChar w:fldCharType="begin"/>
                                </w:r>
                                <w:r>
                                  <w:instrText xml:space="preserve"> TOC \o "1-3" \h \z \u </w:instrText>
                                </w:r>
                                <w:r>
                                  <w:fldChar w:fldCharType="separate"/>
                                </w:r>
                              </w:p>
                              <w:p w14:paraId="27A567BE" w14:textId="6A9031BE" w:rsidR="00A36A7D" w:rsidRDefault="00000000" w:rsidP="00651D36">
                                <w:pPr>
                                  <w:pStyle w:val="TOC1"/>
                                  <w:rPr>
                                    <w:rFonts w:asciiTheme="minorHAnsi" w:hAnsiTheme="minorHAnsi" w:cstheme="minorBidi"/>
                                    <w:color w:val="auto"/>
                                    <w:kern w:val="2"/>
                                    <w:lang w:eastAsia="en-US"/>
                                    <w14:ligatures w14:val="standardContextual"/>
                                  </w:rPr>
                                </w:pPr>
                                <w:hyperlink w:anchor="_Toc170743870" w:history="1">
                                  <w:r w:rsidR="00A36A7D" w:rsidRPr="003000DA">
                                    <w:rPr>
                                      <w:rStyle w:val="Hyperlink"/>
                                      <w:b/>
                                      <w:bCs/>
                                    </w:rPr>
                                    <w:t>Featured Article on WRP</w:t>
                                  </w:r>
                                  <w:r w:rsidR="00A36A7D">
                                    <w:rPr>
                                      <w:webHidden/>
                                    </w:rPr>
                                    <w:tab/>
                                  </w:r>
                                  <w:r w:rsidR="00A36A7D">
                                    <w:rPr>
                                      <w:webHidden/>
                                    </w:rPr>
                                    <w:fldChar w:fldCharType="begin"/>
                                  </w:r>
                                  <w:r w:rsidR="00A36A7D">
                                    <w:rPr>
                                      <w:webHidden/>
                                    </w:rPr>
                                    <w:instrText xml:space="preserve"> PAGEREF _Toc170743870 \h </w:instrText>
                                  </w:r>
                                  <w:r w:rsidR="00A36A7D">
                                    <w:rPr>
                                      <w:webHidden/>
                                    </w:rPr>
                                  </w:r>
                                  <w:r w:rsidR="00A36A7D">
                                    <w:rPr>
                                      <w:webHidden/>
                                    </w:rPr>
                                    <w:fldChar w:fldCharType="separate"/>
                                  </w:r>
                                  <w:r w:rsidR="00A36A7D">
                                    <w:rPr>
                                      <w:webHidden/>
                                    </w:rPr>
                                    <w:t>1</w:t>
                                  </w:r>
                                  <w:r w:rsidR="00A36A7D">
                                    <w:rPr>
                                      <w:webHidden/>
                                    </w:rPr>
                                    <w:fldChar w:fldCharType="end"/>
                                  </w:r>
                                </w:hyperlink>
                              </w:p>
                              <w:p w14:paraId="0F89B181" w14:textId="3FDE8852" w:rsidR="00A36A7D" w:rsidRDefault="00000000" w:rsidP="00651D36">
                                <w:pPr>
                                  <w:pStyle w:val="TOC1"/>
                                  <w:rPr>
                                    <w:rFonts w:asciiTheme="minorHAnsi" w:hAnsiTheme="minorHAnsi" w:cstheme="minorBidi"/>
                                    <w:color w:val="auto"/>
                                    <w:kern w:val="2"/>
                                    <w:lang w:eastAsia="en-US"/>
                                    <w14:ligatures w14:val="standardContextual"/>
                                  </w:rPr>
                                </w:pPr>
                                <w:hyperlink w:anchor="_Toc170743871" w:history="1">
                                  <w:r w:rsidR="00A36A7D" w:rsidRPr="003000DA">
                                    <w:rPr>
                                      <w:rStyle w:val="Hyperlink"/>
                                      <w:b/>
                                      <w:bCs/>
                                    </w:rPr>
                                    <w:t>Tribal Engagement Committee (TEC)</w:t>
                                  </w:r>
                                  <w:r w:rsidR="00A36A7D">
                                    <w:rPr>
                                      <w:webHidden/>
                                    </w:rPr>
                                    <w:tab/>
                                  </w:r>
                                  <w:r w:rsidR="00A36A7D">
                                    <w:rPr>
                                      <w:webHidden/>
                                    </w:rPr>
                                    <w:fldChar w:fldCharType="begin"/>
                                  </w:r>
                                  <w:r w:rsidR="00A36A7D">
                                    <w:rPr>
                                      <w:webHidden/>
                                    </w:rPr>
                                    <w:instrText xml:space="preserve"> PAGEREF _Toc170743871 \h </w:instrText>
                                  </w:r>
                                  <w:r w:rsidR="00A36A7D">
                                    <w:rPr>
                                      <w:webHidden/>
                                    </w:rPr>
                                  </w:r>
                                  <w:r w:rsidR="00A36A7D">
                                    <w:rPr>
                                      <w:webHidden/>
                                    </w:rPr>
                                    <w:fldChar w:fldCharType="separate"/>
                                  </w:r>
                                  <w:r w:rsidR="00A36A7D">
                                    <w:rPr>
                                      <w:webHidden/>
                                    </w:rPr>
                                    <w:t>1</w:t>
                                  </w:r>
                                  <w:r w:rsidR="00A36A7D">
                                    <w:rPr>
                                      <w:webHidden/>
                                    </w:rPr>
                                    <w:fldChar w:fldCharType="end"/>
                                  </w:r>
                                </w:hyperlink>
                              </w:p>
                              <w:p w14:paraId="306B4E4C" w14:textId="624B2BD9" w:rsidR="00A36A7D" w:rsidRDefault="00000000" w:rsidP="00651D36">
                                <w:pPr>
                                  <w:pStyle w:val="TOC1"/>
                                  <w:rPr>
                                    <w:rFonts w:asciiTheme="minorHAnsi" w:hAnsiTheme="minorHAnsi" w:cstheme="minorBidi"/>
                                    <w:color w:val="auto"/>
                                    <w:kern w:val="2"/>
                                    <w:lang w:eastAsia="en-US"/>
                                    <w14:ligatures w14:val="standardContextual"/>
                                  </w:rPr>
                                </w:pPr>
                                <w:hyperlink w:anchor="_Toc170743872" w:history="1">
                                  <w:r w:rsidR="00A36A7D" w:rsidRPr="003000DA">
                                    <w:rPr>
                                      <w:rStyle w:val="Hyperlink"/>
                                      <w:b/>
                                      <w:bCs/>
                                    </w:rPr>
                                    <w:t>Energy</w:t>
                                  </w:r>
                                  <w:r w:rsidR="00A36A7D">
                                    <w:rPr>
                                      <w:webHidden/>
                                    </w:rPr>
                                    <w:tab/>
                                  </w:r>
                                  <w:r w:rsidR="00A36A7D">
                                    <w:rPr>
                                      <w:webHidden/>
                                    </w:rPr>
                                    <w:fldChar w:fldCharType="begin"/>
                                  </w:r>
                                  <w:r w:rsidR="00A36A7D">
                                    <w:rPr>
                                      <w:webHidden/>
                                    </w:rPr>
                                    <w:instrText xml:space="preserve"> PAGEREF _Toc170743872 \h </w:instrText>
                                  </w:r>
                                  <w:r w:rsidR="00A36A7D">
                                    <w:rPr>
                                      <w:webHidden/>
                                    </w:rPr>
                                  </w:r>
                                  <w:r w:rsidR="00A36A7D">
                                    <w:rPr>
                                      <w:webHidden/>
                                    </w:rPr>
                                    <w:fldChar w:fldCharType="separate"/>
                                  </w:r>
                                  <w:r w:rsidR="00A36A7D">
                                    <w:rPr>
                                      <w:webHidden/>
                                    </w:rPr>
                                    <w:t>2</w:t>
                                  </w:r>
                                  <w:r w:rsidR="00A36A7D">
                                    <w:rPr>
                                      <w:webHidden/>
                                    </w:rPr>
                                    <w:fldChar w:fldCharType="end"/>
                                  </w:r>
                                </w:hyperlink>
                              </w:p>
                              <w:p w14:paraId="1FA78870" w14:textId="709F3AC4" w:rsidR="00A36A7D"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70743873" w:history="1">
                                  <w:r w:rsidR="00A36A7D" w:rsidRPr="003000DA">
                                    <w:rPr>
                                      <w:rStyle w:val="Hyperlink"/>
                                      <w:b/>
                                      <w:bCs/>
                                    </w:rPr>
                                    <w:t>Federal Updates</w:t>
                                  </w:r>
                                  <w:r w:rsidR="00A36A7D">
                                    <w:rPr>
                                      <w:webHidden/>
                                    </w:rPr>
                                    <w:tab/>
                                  </w:r>
                                  <w:r w:rsidR="00A36A7D">
                                    <w:rPr>
                                      <w:webHidden/>
                                    </w:rPr>
                                    <w:fldChar w:fldCharType="begin"/>
                                  </w:r>
                                  <w:r w:rsidR="00A36A7D">
                                    <w:rPr>
                                      <w:webHidden/>
                                    </w:rPr>
                                    <w:instrText xml:space="preserve"> PAGEREF _Toc170743873 \h </w:instrText>
                                  </w:r>
                                  <w:r w:rsidR="00A36A7D">
                                    <w:rPr>
                                      <w:webHidden/>
                                    </w:rPr>
                                  </w:r>
                                  <w:r w:rsidR="00A36A7D">
                                    <w:rPr>
                                      <w:webHidden/>
                                    </w:rPr>
                                    <w:fldChar w:fldCharType="separate"/>
                                  </w:r>
                                  <w:r w:rsidR="00A36A7D">
                                    <w:rPr>
                                      <w:webHidden/>
                                    </w:rPr>
                                    <w:t>2</w:t>
                                  </w:r>
                                  <w:r w:rsidR="00A36A7D">
                                    <w:rPr>
                                      <w:webHidden/>
                                    </w:rPr>
                                    <w:fldChar w:fldCharType="end"/>
                                  </w:r>
                                </w:hyperlink>
                              </w:p>
                              <w:p w14:paraId="70C65300" w14:textId="64E6C2C7" w:rsidR="00A36A7D"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70743878" w:history="1">
                                  <w:r w:rsidR="00A36A7D" w:rsidRPr="003000DA">
                                    <w:rPr>
                                      <w:rStyle w:val="Hyperlink"/>
                                      <w:b/>
                                      <w:bCs/>
                                    </w:rPr>
                                    <w:t>State Updates</w:t>
                                  </w:r>
                                  <w:r w:rsidR="00A36A7D">
                                    <w:rPr>
                                      <w:webHidden/>
                                    </w:rPr>
                                    <w:tab/>
                                  </w:r>
                                  <w:r w:rsidR="00A36A7D">
                                    <w:rPr>
                                      <w:webHidden/>
                                    </w:rPr>
                                    <w:fldChar w:fldCharType="begin"/>
                                  </w:r>
                                  <w:r w:rsidR="00A36A7D">
                                    <w:rPr>
                                      <w:webHidden/>
                                    </w:rPr>
                                    <w:instrText xml:space="preserve"> PAGEREF _Toc170743878 \h </w:instrText>
                                  </w:r>
                                  <w:r w:rsidR="00A36A7D">
                                    <w:rPr>
                                      <w:webHidden/>
                                    </w:rPr>
                                  </w:r>
                                  <w:r w:rsidR="00A36A7D">
                                    <w:rPr>
                                      <w:webHidden/>
                                    </w:rPr>
                                    <w:fldChar w:fldCharType="separate"/>
                                  </w:r>
                                  <w:r w:rsidR="00A36A7D">
                                    <w:rPr>
                                      <w:webHidden/>
                                    </w:rPr>
                                    <w:t>3</w:t>
                                  </w:r>
                                  <w:r w:rsidR="00A36A7D">
                                    <w:rPr>
                                      <w:webHidden/>
                                    </w:rPr>
                                    <w:fldChar w:fldCharType="end"/>
                                  </w:r>
                                </w:hyperlink>
                              </w:p>
                              <w:p w14:paraId="40F125E2" w14:textId="54F899A3" w:rsidR="00A36A7D"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70743880" w:history="1">
                                  <w:r w:rsidR="00A36A7D" w:rsidRPr="003000DA">
                                    <w:rPr>
                                      <w:rStyle w:val="Hyperlink"/>
                                      <w:b/>
                                      <w:bCs/>
                                    </w:rPr>
                                    <w:t>Tribal Updates</w:t>
                                  </w:r>
                                  <w:r w:rsidR="00A36A7D">
                                    <w:rPr>
                                      <w:webHidden/>
                                    </w:rPr>
                                    <w:tab/>
                                  </w:r>
                                  <w:r w:rsidR="00A36A7D">
                                    <w:rPr>
                                      <w:webHidden/>
                                    </w:rPr>
                                    <w:fldChar w:fldCharType="begin"/>
                                  </w:r>
                                  <w:r w:rsidR="00A36A7D">
                                    <w:rPr>
                                      <w:webHidden/>
                                    </w:rPr>
                                    <w:instrText xml:space="preserve"> PAGEREF _Toc170743880 \h </w:instrText>
                                  </w:r>
                                  <w:r w:rsidR="00A36A7D">
                                    <w:rPr>
                                      <w:webHidden/>
                                    </w:rPr>
                                  </w:r>
                                  <w:r w:rsidR="00A36A7D">
                                    <w:rPr>
                                      <w:webHidden/>
                                    </w:rPr>
                                    <w:fldChar w:fldCharType="separate"/>
                                  </w:r>
                                  <w:r w:rsidR="00A36A7D">
                                    <w:rPr>
                                      <w:webHidden/>
                                    </w:rPr>
                                    <w:t>3</w:t>
                                  </w:r>
                                  <w:r w:rsidR="00A36A7D">
                                    <w:rPr>
                                      <w:webHidden/>
                                    </w:rPr>
                                    <w:fldChar w:fldCharType="end"/>
                                  </w:r>
                                </w:hyperlink>
                              </w:p>
                              <w:p w14:paraId="7E471947" w14:textId="748EC950" w:rsidR="00A36A7D"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70743881" w:history="1">
                                  <w:r w:rsidR="00A36A7D" w:rsidRPr="003000DA">
                                    <w:rPr>
                                      <w:rStyle w:val="Hyperlink"/>
                                      <w:b/>
                                      <w:bCs/>
                                    </w:rPr>
                                    <w:t>Regional Updates</w:t>
                                  </w:r>
                                  <w:r w:rsidR="00A36A7D">
                                    <w:rPr>
                                      <w:webHidden/>
                                    </w:rPr>
                                    <w:tab/>
                                  </w:r>
                                  <w:r w:rsidR="00A36A7D">
                                    <w:rPr>
                                      <w:webHidden/>
                                    </w:rPr>
                                    <w:fldChar w:fldCharType="begin"/>
                                  </w:r>
                                  <w:r w:rsidR="00A36A7D">
                                    <w:rPr>
                                      <w:webHidden/>
                                    </w:rPr>
                                    <w:instrText xml:space="preserve"> PAGEREF _Toc170743881 \h </w:instrText>
                                  </w:r>
                                  <w:r w:rsidR="00A36A7D">
                                    <w:rPr>
                                      <w:webHidden/>
                                    </w:rPr>
                                  </w:r>
                                  <w:r w:rsidR="00A36A7D">
                                    <w:rPr>
                                      <w:webHidden/>
                                    </w:rPr>
                                    <w:fldChar w:fldCharType="separate"/>
                                  </w:r>
                                  <w:r w:rsidR="00A36A7D">
                                    <w:rPr>
                                      <w:webHidden/>
                                    </w:rPr>
                                    <w:t>3</w:t>
                                  </w:r>
                                  <w:r w:rsidR="00A36A7D">
                                    <w:rPr>
                                      <w:webHidden/>
                                    </w:rPr>
                                    <w:fldChar w:fldCharType="end"/>
                                  </w:r>
                                </w:hyperlink>
                              </w:p>
                              <w:p w14:paraId="08A1B241" w14:textId="3508B058" w:rsidR="00A36A7D" w:rsidRDefault="00000000" w:rsidP="00651D36">
                                <w:pPr>
                                  <w:pStyle w:val="TOC1"/>
                                  <w:rPr>
                                    <w:rFonts w:asciiTheme="minorHAnsi" w:hAnsiTheme="minorHAnsi" w:cstheme="minorBidi"/>
                                    <w:color w:val="auto"/>
                                    <w:kern w:val="2"/>
                                    <w:lang w:eastAsia="en-US"/>
                                    <w14:ligatures w14:val="standardContextual"/>
                                  </w:rPr>
                                </w:pPr>
                                <w:hyperlink w:anchor="_Toc170743882" w:history="1">
                                  <w:r w:rsidR="00A36A7D" w:rsidRPr="003000DA">
                                    <w:rPr>
                                      <w:rStyle w:val="Hyperlink"/>
                                      <w:b/>
                                      <w:bCs/>
                                    </w:rPr>
                                    <w:t>Natural Resources</w:t>
                                  </w:r>
                                  <w:r w:rsidR="00A36A7D">
                                    <w:rPr>
                                      <w:webHidden/>
                                    </w:rPr>
                                    <w:tab/>
                                  </w:r>
                                  <w:r w:rsidR="00A36A7D">
                                    <w:rPr>
                                      <w:webHidden/>
                                    </w:rPr>
                                    <w:fldChar w:fldCharType="begin"/>
                                  </w:r>
                                  <w:r w:rsidR="00A36A7D">
                                    <w:rPr>
                                      <w:webHidden/>
                                    </w:rPr>
                                    <w:instrText xml:space="preserve"> PAGEREF _Toc170743882 \h </w:instrText>
                                  </w:r>
                                  <w:r w:rsidR="00A36A7D">
                                    <w:rPr>
                                      <w:webHidden/>
                                    </w:rPr>
                                  </w:r>
                                  <w:r w:rsidR="00A36A7D">
                                    <w:rPr>
                                      <w:webHidden/>
                                    </w:rPr>
                                    <w:fldChar w:fldCharType="separate"/>
                                  </w:r>
                                  <w:r w:rsidR="00A36A7D">
                                    <w:rPr>
                                      <w:webHidden/>
                                    </w:rPr>
                                    <w:t>3</w:t>
                                  </w:r>
                                  <w:r w:rsidR="00A36A7D">
                                    <w:rPr>
                                      <w:webHidden/>
                                    </w:rPr>
                                    <w:fldChar w:fldCharType="end"/>
                                  </w:r>
                                </w:hyperlink>
                              </w:p>
                              <w:p w14:paraId="3E402C06" w14:textId="17876778" w:rsidR="00A36A7D"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70743883" w:history="1">
                                  <w:r w:rsidR="00A36A7D" w:rsidRPr="003000DA">
                                    <w:rPr>
                                      <w:rStyle w:val="Hyperlink"/>
                                      <w:b/>
                                      <w:bCs/>
                                    </w:rPr>
                                    <w:t>Federal Updates</w:t>
                                  </w:r>
                                  <w:r w:rsidR="00A36A7D">
                                    <w:rPr>
                                      <w:webHidden/>
                                    </w:rPr>
                                    <w:tab/>
                                  </w:r>
                                  <w:r w:rsidR="00A36A7D">
                                    <w:rPr>
                                      <w:webHidden/>
                                    </w:rPr>
                                    <w:fldChar w:fldCharType="begin"/>
                                  </w:r>
                                  <w:r w:rsidR="00A36A7D">
                                    <w:rPr>
                                      <w:webHidden/>
                                    </w:rPr>
                                    <w:instrText xml:space="preserve"> PAGEREF _Toc170743883 \h </w:instrText>
                                  </w:r>
                                  <w:r w:rsidR="00A36A7D">
                                    <w:rPr>
                                      <w:webHidden/>
                                    </w:rPr>
                                  </w:r>
                                  <w:r w:rsidR="00A36A7D">
                                    <w:rPr>
                                      <w:webHidden/>
                                    </w:rPr>
                                    <w:fldChar w:fldCharType="separate"/>
                                  </w:r>
                                  <w:r w:rsidR="00A36A7D">
                                    <w:rPr>
                                      <w:webHidden/>
                                    </w:rPr>
                                    <w:t>3</w:t>
                                  </w:r>
                                  <w:r w:rsidR="00A36A7D">
                                    <w:rPr>
                                      <w:webHidden/>
                                    </w:rPr>
                                    <w:fldChar w:fldCharType="end"/>
                                  </w:r>
                                </w:hyperlink>
                              </w:p>
                              <w:p w14:paraId="35BD0C88" w14:textId="4735F140" w:rsidR="00A36A7D"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70743894" w:history="1">
                                  <w:r w:rsidR="00A36A7D" w:rsidRPr="003000DA">
                                    <w:rPr>
                                      <w:rStyle w:val="Hyperlink"/>
                                      <w:b/>
                                      <w:bCs/>
                                    </w:rPr>
                                    <w:t>State Updates</w:t>
                                  </w:r>
                                  <w:r w:rsidR="00A36A7D">
                                    <w:rPr>
                                      <w:webHidden/>
                                    </w:rPr>
                                    <w:tab/>
                                  </w:r>
                                  <w:r w:rsidR="00A36A7D">
                                    <w:rPr>
                                      <w:webHidden/>
                                    </w:rPr>
                                    <w:fldChar w:fldCharType="begin"/>
                                  </w:r>
                                  <w:r w:rsidR="00A36A7D">
                                    <w:rPr>
                                      <w:webHidden/>
                                    </w:rPr>
                                    <w:instrText xml:space="preserve"> PAGEREF _Toc170743894 \h </w:instrText>
                                  </w:r>
                                  <w:r w:rsidR="00A36A7D">
                                    <w:rPr>
                                      <w:webHidden/>
                                    </w:rPr>
                                  </w:r>
                                  <w:r w:rsidR="00A36A7D">
                                    <w:rPr>
                                      <w:webHidden/>
                                    </w:rPr>
                                    <w:fldChar w:fldCharType="separate"/>
                                  </w:r>
                                  <w:r w:rsidR="00A36A7D">
                                    <w:rPr>
                                      <w:webHidden/>
                                    </w:rPr>
                                    <w:t>4</w:t>
                                  </w:r>
                                  <w:r w:rsidR="00A36A7D">
                                    <w:rPr>
                                      <w:webHidden/>
                                    </w:rPr>
                                    <w:fldChar w:fldCharType="end"/>
                                  </w:r>
                                </w:hyperlink>
                              </w:p>
                              <w:p w14:paraId="61B36BA9" w14:textId="31761AB0" w:rsidR="00A36A7D"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70743899" w:history="1">
                                  <w:r w:rsidR="00A36A7D" w:rsidRPr="003000DA">
                                    <w:rPr>
                                      <w:rStyle w:val="Hyperlink"/>
                                      <w:b/>
                                      <w:bCs/>
                                    </w:rPr>
                                    <w:t>Tribal Updates</w:t>
                                  </w:r>
                                  <w:r w:rsidR="00A36A7D">
                                    <w:rPr>
                                      <w:webHidden/>
                                    </w:rPr>
                                    <w:tab/>
                                  </w:r>
                                  <w:r w:rsidR="00A36A7D">
                                    <w:rPr>
                                      <w:webHidden/>
                                    </w:rPr>
                                    <w:fldChar w:fldCharType="begin"/>
                                  </w:r>
                                  <w:r w:rsidR="00A36A7D">
                                    <w:rPr>
                                      <w:webHidden/>
                                    </w:rPr>
                                    <w:instrText xml:space="preserve"> PAGEREF _Toc170743899 \h </w:instrText>
                                  </w:r>
                                  <w:r w:rsidR="00A36A7D">
                                    <w:rPr>
                                      <w:webHidden/>
                                    </w:rPr>
                                  </w:r>
                                  <w:r w:rsidR="00A36A7D">
                                    <w:rPr>
                                      <w:webHidden/>
                                    </w:rPr>
                                    <w:fldChar w:fldCharType="separate"/>
                                  </w:r>
                                  <w:r w:rsidR="00A36A7D">
                                    <w:rPr>
                                      <w:webHidden/>
                                    </w:rPr>
                                    <w:t>6</w:t>
                                  </w:r>
                                  <w:r w:rsidR="00A36A7D">
                                    <w:rPr>
                                      <w:webHidden/>
                                    </w:rPr>
                                    <w:fldChar w:fldCharType="end"/>
                                  </w:r>
                                </w:hyperlink>
                              </w:p>
                              <w:p w14:paraId="3B361E11" w14:textId="70CC6AEA" w:rsidR="00A36A7D"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70743900" w:history="1">
                                  <w:r w:rsidR="00A36A7D" w:rsidRPr="003000DA">
                                    <w:rPr>
                                      <w:rStyle w:val="Hyperlink"/>
                                      <w:b/>
                                      <w:bCs/>
                                    </w:rPr>
                                    <w:t>Regional Updates</w:t>
                                  </w:r>
                                  <w:r w:rsidR="00A36A7D">
                                    <w:rPr>
                                      <w:webHidden/>
                                    </w:rPr>
                                    <w:tab/>
                                  </w:r>
                                  <w:r w:rsidR="00A36A7D">
                                    <w:rPr>
                                      <w:webHidden/>
                                    </w:rPr>
                                    <w:fldChar w:fldCharType="begin"/>
                                  </w:r>
                                  <w:r w:rsidR="00A36A7D">
                                    <w:rPr>
                                      <w:webHidden/>
                                    </w:rPr>
                                    <w:instrText xml:space="preserve"> PAGEREF _Toc170743900 \h </w:instrText>
                                  </w:r>
                                  <w:r w:rsidR="00A36A7D">
                                    <w:rPr>
                                      <w:webHidden/>
                                    </w:rPr>
                                  </w:r>
                                  <w:r w:rsidR="00A36A7D">
                                    <w:rPr>
                                      <w:webHidden/>
                                    </w:rPr>
                                    <w:fldChar w:fldCharType="separate"/>
                                  </w:r>
                                  <w:r w:rsidR="00A36A7D">
                                    <w:rPr>
                                      <w:webHidden/>
                                    </w:rPr>
                                    <w:t>6</w:t>
                                  </w:r>
                                  <w:r w:rsidR="00A36A7D">
                                    <w:rPr>
                                      <w:webHidden/>
                                    </w:rPr>
                                    <w:fldChar w:fldCharType="end"/>
                                  </w:r>
                                </w:hyperlink>
                              </w:p>
                              <w:p w14:paraId="2E30E908" w14:textId="6A0C535F" w:rsidR="00A36A7D" w:rsidRDefault="00000000" w:rsidP="00651D36">
                                <w:pPr>
                                  <w:pStyle w:val="TOC1"/>
                                  <w:rPr>
                                    <w:rFonts w:asciiTheme="minorHAnsi" w:hAnsiTheme="minorHAnsi" w:cstheme="minorBidi"/>
                                    <w:color w:val="auto"/>
                                    <w:kern w:val="2"/>
                                    <w:lang w:eastAsia="en-US"/>
                                    <w14:ligatures w14:val="standardContextual"/>
                                  </w:rPr>
                                </w:pPr>
                                <w:hyperlink w:anchor="_Toc170743903" w:history="1">
                                  <w:r w:rsidR="00A36A7D" w:rsidRPr="003000DA">
                                    <w:rPr>
                                      <w:rStyle w:val="Hyperlink"/>
                                      <w:b/>
                                      <w:bCs/>
                                    </w:rPr>
                                    <w:t>Military Readiness, Homeland Security, Disaster Preparedness and Aviation</w:t>
                                  </w:r>
                                  <w:r w:rsidR="00A36A7D">
                                    <w:rPr>
                                      <w:webHidden/>
                                    </w:rPr>
                                    <w:tab/>
                                  </w:r>
                                  <w:r w:rsidR="00A36A7D">
                                    <w:rPr>
                                      <w:webHidden/>
                                    </w:rPr>
                                    <w:fldChar w:fldCharType="begin"/>
                                  </w:r>
                                  <w:r w:rsidR="00A36A7D">
                                    <w:rPr>
                                      <w:webHidden/>
                                    </w:rPr>
                                    <w:instrText xml:space="preserve"> PAGEREF _Toc170743903 \h </w:instrText>
                                  </w:r>
                                  <w:r w:rsidR="00A36A7D">
                                    <w:rPr>
                                      <w:webHidden/>
                                    </w:rPr>
                                  </w:r>
                                  <w:r w:rsidR="00A36A7D">
                                    <w:rPr>
                                      <w:webHidden/>
                                    </w:rPr>
                                    <w:fldChar w:fldCharType="separate"/>
                                  </w:r>
                                  <w:r w:rsidR="00A36A7D">
                                    <w:rPr>
                                      <w:webHidden/>
                                    </w:rPr>
                                    <w:t>7</w:t>
                                  </w:r>
                                  <w:r w:rsidR="00A36A7D">
                                    <w:rPr>
                                      <w:webHidden/>
                                    </w:rPr>
                                    <w:fldChar w:fldCharType="end"/>
                                  </w:r>
                                </w:hyperlink>
                              </w:p>
                              <w:p w14:paraId="2568A981" w14:textId="22087876" w:rsidR="00A36A7D"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70743904" w:history="1">
                                  <w:r w:rsidR="00A36A7D" w:rsidRPr="003000DA">
                                    <w:rPr>
                                      <w:rStyle w:val="Hyperlink"/>
                                      <w:b/>
                                      <w:bCs/>
                                    </w:rPr>
                                    <w:t>Military Readiness</w:t>
                                  </w:r>
                                  <w:r w:rsidR="00A36A7D">
                                    <w:rPr>
                                      <w:webHidden/>
                                    </w:rPr>
                                    <w:tab/>
                                  </w:r>
                                  <w:r w:rsidR="00A36A7D">
                                    <w:rPr>
                                      <w:webHidden/>
                                    </w:rPr>
                                    <w:fldChar w:fldCharType="begin"/>
                                  </w:r>
                                  <w:r w:rsidR="00A36A7D">
                                    <w:rPr>
                                      <w:webHidden/>
                                    </w:rPr>
                                    <w:instrText xml:space="preserve"> PAGEREF _Toc170743904 \h </w:instrText>
                                  </w:r>
                                  <w:r w:rsidR="00A36A7D">
                                    <w:rPr>
                                      <w:webHidden/>
                                    </w:rPr>
                                  </w:r>
                                  <w:r w:rsidR="00A36A7D">
                                    <w:rPr>
                                      <w:webHidden/>
                                    </w:rPr>
                                    <w:fldChar w:fldCharType="separate"/>
                                  </w:r>
                                  <w:r w:rsidR="00A36A7D">
                                    <w:rPr>
                                      <w:webHidden/>
                                    </w:rPr>
                                    <w:t>7</w:t>
                                  </w:r>
                                  <w:r w:rsidR="00A36A7D">
                                    <w:rPr>
                                      <w:webHidden/>
                                    </w:rPr>
                                    <w:fldChar w:fldCharType="end"/>
                                  </w:r>
                                </w:hyperlink>
                              </w:p>
                              <w:p w14:paraId="29267A4E" w14:textId="56FE830D" w:rsidR="00A36A7D"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70743912" w:history="1">
                                  <w:r w:rsidR="00A36A7D" w:rsidRPr="003000DA">
                                    <w:rPr>
                                      <w:rStyle w:val="Hyperlink"/>
                                      <w:b/>
                                      <w:bCs/>
                                    </w:rPr>
                                    <w:t>Homeland Security / Disaster Preparedness</w:t>
                                  </w:r>
                                  <w:r w:rsidR="00A36A7D">
                                    <w:rPr>
                                      <w:webHidden/>
                                    </w:rPr>
                                    <w:tab/>
                                  </w:r>
                                  <w:r w:rsidR="00A36A7D">
                                    <w:rPr>
                                      <w:webHidden/>
                                    </w:rPr>
                                    <w:fldChar w:fldCharType="begin"/>
                                  </w:r>
                                  <w:r w:rsidR="00A36A7D">
                                    <w:rPr>
                                      <w:webHidden/>
                                    </w:rPr>
                                    <w:instrText xml:space="preserve"> PAGEREF _Toc170743912 \h </w:instrText>
                                  </w:r>
                                  <w:r w:rsidR="00A36A7D">
                                    <w:rPr>
                                      <w:webHidden/>
                                    </w:rPr>
                                  </w:r>
                                  <w:r w:rsidR="00A36A7D">
                                    <w:rPr>
                                      <w:webHidden/>
                                    </w:rPr>
                                    <w:fldChar w:fldCharType="separate"/>
                                  </w:r>
                                  <w:r w:rsidR="00A36A7D">
                                    <w:rPr>
                                      <w:webHidden/>
                                    </w:rPr>
                                    <w:t>8</w:t>
                                  </w:r>
                                  <w:r w:rsidR="00A36A7D">
                                    <w:rPr>
                                      <w:webHidden/>
                                    </w:rPr>
                                    <w:fldChar w:fldCharType="end"/>
                                  </w:r>
                                </w:hyperlink>
                              </w:p>
                              <w:p w14:paraId="6D7AB210" w14:textId="0E634E92" w:rsidR="00A36A7D"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70743916" w:history="1">
                                  <w:r w:rsidR="00A36A7D" w:rsidRPr="003000DA">
                                    <w:rPr>
                                      <w:rStyle w:val="Hyperlink"/>
                                      <w:b/>
                                      <w:bCs/>
                                    </w:rPr>
                                    <w:t>Aviation</w:t>
                                  </w:r>
                                  <w:r w:rsidR="00A36A7D">
                                    <w:rPr>
                                      <w:webHidden/>
                                    </w:rPr>
                                    <w:tab/>
                                  </w:r>
                                  <w:r w:rsidR="00A36A7D">
                                    <w:rPr>
                                      <w:webHidden/>
                                    </w:rPr>
                                    <w:fldChar w:fldCharType="begin"/>
                                  </w:r>
                                  <w:r w:rsidR="00A36A7D">
                                    <w:rPr>
                                      <w:webHidden/>
                                    </w:rPr>
                                    <w:instrText xml:space="preserve"> PAGEREF _Toc170743916 \h </w:instrText>
                                  </w:r>
                                  <w:r w:rsidR="00A36A7D">
                                    <w:rPr>
                                      <w:webHidden/>
                                    </w:rPr>
                                  </w:r>
                                  <w:r w:rsidR="00A36A7D">
                                    <w:rPr>
                                      <w:webHidden/>
                                    </w:rPr>
                                    <w:fldChar w:fldCharType="separate"/>
                                  </w:r>
                                  <w:r w:rsidR="00A36A7D">
                                    <w:rPr>
                                      <w:webHidden/>
                                    </w:rPr>
                                    <w:t>9</w:t>
                                  </w:r>
                                  <w:r w:rsidR="00A36A7D">
                                    <w:rPr>
                                      <w:webHidden/>
                                    </w:rPr>
                                    <w:fldChar w:fldCharType="end"/>
                                  </w:r>
                                </w:hyperlink>
                              </w:p>
                              <w:p w14:paraId="170DF917" w14:textId="20FF5106" w:rsidR="00A36A7D" w:rsidRDefault="00000000">
                                <w:pPr>
                                  <w:pStyle w:val="TOC2"/>
                                  <w:rPr>
                                    <w:rFonts w:asciiTheme="minorHAnsi" w:hAnsiTheme="minorHAnsi" w:cstheme="minorBidi"/>
                                    <w:i w:val="0"/>
                                    <w:iCs w:val="0"/>
                                    <w:color w:val="auto"/>
                                    <w:kern w:val="2"/>
                                    <w:sz w:val="24"/>
                                    <w:szCs w:val="24"/>
                                    <w:lang w:eastAsia="en-US"/>
                                    <w14:ligatures w14:val="standardContextual"/>
                                  </w:rPr>
                                </w:pPr>
                                <w:hyperlink w:anchor="_Toc170743917" w:history="1">
                                  <w:r w:rsidR="00A36A7D" w:rsidRPr="003000DA">
                                    <w:rPr>
                                      <w:rStyle w:val="Hyperlink"/>
                                      <w:b/>
                                      <w:bCs/>
                                    </w:rPr>
                                    <w:t>SpectRum</w:t>
                                  </w:r>
                                  <w:r w:rsidR="00A36A7D">
                                    <w:rPr>
                                      <w:webHidden/>
                                    </w:rPr>
                                    <w:tab/>
                                  </w:r>
                                  <w:r w:rsidR="00A36A7D">
                                    <w:rPr>
                                      <w:webHidden/>
                                    </w:rPr>
                                    <w:fldChar w:fldCharType="begin"/>
                                  </w:r>
                                  <w:r w:rsidR="00A36A7D">
                                    <w:rPr>
                                      <w:webHidden/>
                                    </w:rPr>
                                    <w:instrText xml:space="preserve"> PAGEREF _Toc170743917 \h </w:instrText>
                                  </w:r>
                                  <w:r w:rsidR="00A36A7D">
                                    <w:rPr>
                                      <w:webHidden/>
                                    </w:rPr>
                                  </w:r>
                                  <w:r w:rsidR="00A36A7D">
                                    <w:rPr>
                                      <w:webHidden/>
                                    </w:rPr>
                                    <w:fldChar w:fldCharType="separate"/>
                                  </w:r>
                                  <w:r w:rsidR="00A36A7D">
                                    <w:rPr>
                                      <w:webHidden/>
                                    </w:rPr>
                                    <w:t>10</w:t>
                                  </w:r>
                                  <w:r w:rsidR="00A36A7D">
                                    <w:rPr>
                                      <w:webHidden/>
                                    </w:rPr>
                                    <w:fldChar w:fldCharType="end"/>
                                  </w:r>
                                </w:hyperlink>
                              </w:p>
                              <w:p w14:paraId="0E19AE51" w14:textId="3424D250" w:rsidR="00A36A7D" w:rsidRDefault="00000000" w:rsidP="00651D36">
                                <w:pPr>
                                  <w:pStyle w:val="TOC1"/>
                                  <w:rPr>
                                    <w:rFonts w:asciiTheme="minorHAnsi" w:hAnsiTheme="minorHAnsi" w:cstheme="minorBidi"/>
                                    <w:color w:val="auto"/>
                                    <w:kern w:val="2"/>
                                    <w:lang w:eastAsia="en-US"/>
                                    <w14:ligatures w14:val="standardContextual"/>
                                  </w:rPr>
                                </w:pPr>
                                <w:hyperlink w:anchor="_Toc170743918" w:history="1">
                                  <w:r w:rsidR="00A36A7D" w:rsidRPr="003000DA">
                                    <w:rPr>
                                      <w:rStyle w:val="Hyperlink"/>
                                      <w:b/>
                                      <w:bCs/>
                                    </w:rPr>
                                    <w:t>GIS</w:t>
                                  </w:r>
                                  <w:r w:rsidR="00A36A7D">
                                    <w:rPr>
                                      <w:webHidden/>
                                    </w:rPr>
                                    <w:tab/>
                                  </w:r>
                                  <w:r w:rsidR="00A36A7D">
                                    <w:rPr>
                                      <w:webHidden/>
                                    </w:rPr>
                                    <w:fldChar w:fldCharType="begin"/>
                                  </w:r>
                                  <w:r w:rsidR="00A36A7D">
                                    <w:rPr>
                                      <w:webHidden/>
                                    </w:rPr>
                                    <w:instrText xml:space="preserve"> PAGEREF _Toc170743918 \h </w:instrText>
                                  </w:r>
                                  <w:r w:rsidR="00A36A7D">
                                    <w:rPr>
                                      <w:webHidden/>
                                    </w:rPr>
                                  </w:r>
                                  <w:r w:rsidR="00A36A7D">
                                    <w:rPr>
                                      <w:webHidden/>
                                    </w:rPr>
                                    <w:fldChar w:fldCharType="separate"/>
                                  </w:r>
                                  <w:r w:rsidR="00A36A7D">
                                    <w:rPr>
                                      <w:webHidden/>
                                    </w:rPr>
                                    <w:t>10</w:t>
                                  </w:r>
                                  <w:r w:rsidR="00A36A7D">
                                    <w:rPr>
                                      <w:webHidden/>
                                    </w:rPr>
                                    <w:fldChar w:fldCharType="end"/>
                                  </w:r>
                                </w:hyperlink>
                              </w:p>
                              <w:p w14:paraId="0A410D6E" w14:textId="5E26914B" w:rsidR="00A36A7D" w:rsidRDefault="00000000" w:rsidP="00651D36">
                                <w:pPr>
                                  <w:pStyle w:val="TOC1"/>
                                  <w:rPr>
                                    <w:rFonts w:asciiTheme="minorHAnsi" w:hAnsiTheme="minorHAnsi" w:cstheme="minorBidi"/>
                                    <w:color w:val="auto"/>
                                    <w:kern w:val="2"/>
                                    <w:lang w:eastAsia="en-US"/>
                                    <w14:ligatures w14:val="standardContextual"/>
                                  </w:rPr>
                                </w:pPr>
                                <w:hyperlink w:anchor="_Toc170743919" w:history="1">
                                  <w:r w:rsidR="00A36A7D" w:rsidRPr="003000DA">
                                    <w:rPr>
                                      <w:rStyle w:val="Hyperlink"/>
                                      <w:b/>
                                      <w:bCs/>
                                    </w:rPr>
                                    <w:t>Miscellaneous</w:t>
                                  </w:r>
                                  <w:r w:rsidR="00A36A7D">
                                    <w:rPr>
                                      <w:webHidden/>
                                    </w:rPr>
                                    <w:tab/>
                                  </w:r>
                                  <w:r w:rsidR="00A36A7D">
                                    <w:rPr>
                                      <w:webHidden/>
                                    </w:rPr>
                                    <w:fldChar w:fldCharType="begin"/>
                                  </w:r>
                                  <w:r w:rsidR="00A36A7D">
                                    <w:rPr>
                                      <w:webHidden/>
                                    </w:rPr>
                                    <w:instrText xml:space="preserve"> PAGEREF _Toc170743919 \h </w:instrText>
                                  </w:r>
                                  <w:r w:rsidR="00A36A7D">
                                    <w:rPr>
                                      <w:webHidden/>
                                    </w:rPr>
                                  </w:r>
                                  <w:r w:rsidR="00A36A7D">
                                    <w:rPr>
                                      <w:webHidden/>
                                    </w:rPr>
                                    <w:fldChar w:fldCharType="separate"/>
                                  </w:r>
                                  <w:r w:rsidR="00A36A7D">
                                    <w:rPr>
                                      <w:webHidden/>
                                    </w:rPr>
                                    <w:t>10</w:t>
                                  </w:r>
                                  <w:r w:rsidR="00A36A7D">
                                    <w:rPr>
                                      <w:webHidden/>
                                    </w:rPr>
                                    <w:fldChar w:fldCharType="end"/>
                                  </w:r>
                                </w:hyperlink>
                              </w:p>
                              <w:p w14:paraId="3A28904A" w14:textId="77777777" w:rsidR="00651D36" w:rsidRDefault="00A36A7D">
                                <w:pPr>
                                  <w:rPr>
                                    <w:b/>
                                    <w:bCs/>
                                    <w:noProof/>
                                  </w:rPr>
                                </w:pPr>
                                <w:r>
                                  <w:rPr>
                                    <w:b/>
                                    <w:bCs/>
                                    <w:noProof/>
                                  </w:rPr>
                                  <w:fldChar w:fldCharType="end"/>
                                </w:r>
                              </w:p>
                            </w:sdtContent>
                          </w:sdt>
                          <w:p w14:paraId="3D7B77EF" w14:textId="344AF1BC" w:rsidR="0065797F" w:rsidRDefault="0065797F">
                            <w:r>
                              <w:fldChar w:fldCharType="begin"/>
                            </w:r>
                            <w:r>
                              <w:instrText xml:space="preserve"> TOC \o "1-3" \h \z \u </w:instrText>
                            </w:r>
                            <w:r w:rsidR="00000000">
                              <w:fldChar w:fldCharType="separate"/>
                            </w:r>
                            <w:r>
                              <w:rPr>
                                <w:b/>
                                <w:bCs/>
                                <w:noProof/>
                              </w:rPr>
                              <w:fldChar w:fldCharType="end"/>
                            </w:r>
                          </w:p>
                          <w:p w14:paraId="00607DDF" w14:textId="66D3BECF" w:rsidR="0041626E" w:rsidRPr="008B5349" w:rsidRDefault="00B7665D">
                            <w:pPr>
                              <w:rPr>
                                <w:rFonts w:ascii="Segoe UI" w:hAnsi="Segoe UI" w:cs="Segoe UI"/>
                                <w:sz w:val="23"/>
                                <w:szCs w:val="23"/>
                              </w:rPr>
                            </w:pPr>
                            <w:r w:rsidRPr="008B5349">
                              <w:rPr>
                                <w:rFonts w:ascii="Segoe UI" w:hAnsi="Segoe UI" w:cs="Segoe UI"/>
                                <w:sz w:val="23"/>
                                <w:szCs w:val="23"/>
                              </w:rPr>
                              <w:fldChar w:fldCharType="begin"/>
                            </w:r>
                            <w:r w:rsidRPr="008B5349">
                              <w:rPr>
                                <w:rFonts w:ascii="Segoe UI" w:hAnsi="Segoe UI" w:cs="Segoe UI"/>
                                <w:sz w:val="23"/>
                                <w:szCs w:val="23"/>
                              </w:rPr>
                              <w:instrText xml:space="preserve"> TOC \o "1-3" \h \z \u </w:instrText>
                            </w:r>
                            <w:r w:rsidR="00000000">
                              <w:rPr>
                                <w:rFonts w:ascii="Segoe UI" w:hAnsi="Segoe UI" w:cs="Segoe UI"/>
                                <w:sz w:val="23"/>
                                <w:szCs w:val="23"/>
                              </w:rPr>
                              <w:fldChar w:fldCharType="separate"/>
                            </w:r>
                            <w:r w:rsidRPr="008B5349">
                              <w:rPr>
                                <w:rFonts w:ascii="Segoe UI" w:hAnsi="Segoe UI" w:cs="Segoe UI"/>
                                <w:sz w:val="23"/>
                                <w:szCs w:val="23"/>
                              </w:rPr>
                              <w:fldChar w:fldCharType="end"/>
                            </w:r>
                          </w:p>
                          <w:p w14:paraId="7EEE941E" w14:textId="3BFEC8F7" w:rsidR="00A82319" w:rsidRPr="008B5349" w:rsidRDefault="00A82319">
                            <w:pPr>
                              <w:pStyle w:val="BlockText"/>
                              <w:rPr>
                                <w:rFonts w:ascii="Segoe UI" w:hAnsi="Segoe UI" w:cs="Segoe UI"/>
                                <w:sz w:val="23"/>
                                <w:szCs w:val="23"/>
                              </w:rPr>
                            </w:pPr>
                          </w:p>
                        </w:tc>
                      </w:tr>
                      <w:tr w:rsidR="00A82319" w:rsidRPr="008B5349" w14:paraId="1888CD74" w14:textId="77777777" w:rsidTr="0013592E">
                        <w:trPr>
                          <w:trHeight w:hRule="exact" w:val="1036"/>
                        </w:trPr>
                        <w:tc>
                          <w:tcPr>
                            <w:tcW w:w="3870" w:type="dxa"/>
                            <w:shd w:val="clear" w:color="auto" w:fill="BD582C" w:themeFill="accent2"/>
                          </w:tcPr>
                          <w:p w14:paraId="41B6AFF3" w14:textId="77777777" w:rsidR="00A82319" w:rsidRPr="008B5349" w:rsidRDefault="00A82319">
                            <w:pPr>
                              <w:rPr>
                                <w:rFonts w:ascii="Segoe UI" w:hAnsi="Segoe UI" w:cs="Segoe UI"/>
                                <w:sz w:val="23"/>
                                <w:szCs w:val="23"/>
                              </w:rPr>
                            </w:pPr>
                          </w:p>
                        </w:tc>
                      </w:tr>
                      <w:tr w:rsidR="00A82319" w:rsidRPr="008B5349" w14:paraId="23FD3D89" w14:textId="77777777" w:rsidTr="0013592E">
                        <w:trPr>
                          <w:trHeight w:hRule="exact" w:val="3312"/>
                        </w:trPr>
                        <w:tc>
                          <w:tcPr>
                            <w:tcW w:w="3870" w:type="dxa"/>
                            <w:shd w:val="clear" w:color="auto" w:fill="BD582C" w:themeFill="accent2"/>
                          </w:tcPr>
                          <w:p w14:paraId="533E9C41" w14:textId="3540DA35" w:rsidR="00A82319" w:rsidRPr="008B5349" w:rsidRDefault="00A82319">
                            <w:pPr>
                              <w:rPr>
                                <w:rFonts w:ascii="Segoe UI" w:hAnsi="Segoe UI" w:cs="Segoe UI"/>
                                <w:sz w:val="23"/>
                                <w:szCs w:val="23"/>
                              </w:rPr>
                            </w:pPr>
                          </w:p>
                        </w:tc>
                      </w:tr>
                    </w:tbl>
                    <w:p w14:paraId="452E7507" w14:textId="39780F66" w:rsidR="00A82319" w:rsidRPr="008B5349" w:rsidRDefault="00A82319">
                      <w:pPr>
                        <w:pStyle w:val="Caption"/>
                        <w:rPr>
                          <w:rFonts w:ascii="Segoe UI" w:hAnsi="Segoe UI" w:cs="Segoe UI"/>
                          <w:sz w:val="23"/>
                          <w:szCs w:val="23"/>
                        </w:rPr>
                      </w:pPr>
                    </w:p>
                  </w:txbxContent>
                </v:textbox>
                <w10:wrap type="square" anchorx="margin" anchory="margin"/>
              </v:shape>
            </w:pict>
          </mc:Fallback>
        </mc:AlternateConten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002E1175" w:rsidRPr="005C24DC">
        <w:rPr>
          <w:rFonts w:ascii="Segoe UI" w:hAnsi="Segoe UI" w:cs="Segoe UI"/>
          <w:b/>
          <w:bCs/>
          <w:sz w:val="28"/>
          <w:szCs w:val="28"/>
        </w:rPr>
        <w:t>Featured Article on WRP</w:t>
      </w:r>
      <w:bookmarkEnd w:id="51"/>
      <w:r w:rsidR="000A2BB9" w:rsidRPr="005C24DC">
        <w:rPr>
          <w:rFonts w:ascii="Segoe UI" w:hAnsi="Segoe UI" w:cs="Segoe UI"/>
          <w:b/>
          <w:bCs/>
          <w:sz w:val="28"/>
          <w:szCs w:val="28"/>
        </w:rPr>
        <w:t xml:space="preserve"> </w:t>
      </w:r>
    </w:p>
    <w:p w14:paraId="457F9A06" w14:textId="66CE935C" w:rsidR="00177E66" w:rsidRPr="005C24DC" w:rsidRDefault="006D1671" w:rsidP="00651D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ascii="Segoe UI" w:hAnsi="Segoe UI" w:cs="Segoe UI"/>
          <w:color w:val="000000"/>
          <w:sz w:val="23"/>
          <w:szCs w:val="23"/>
        </w:rPr>
      </w:pPr>
      <w:r w:rsidRPr="005C24DC">
        <w:rPr>
          <w:rFonts w:ascii="Segoe UI" w:hAnsi="Segoe UI" w:cs="Segoe UI"/>
          <w:color w:val="000000"/>
          <w:sz w:val="23"/>
          <w:szCs w:val="23"/>
        </w:rPr>
        <w:t xml:space="preserve">An article in the State Aviation Journal featured the </w:t>
      </w:r>
      <w:hyperlink r:id="rId13" w:history="1">
        <w:r w:rsidR="008A53CD">
          <w:rPr>
            <w:rStyle w:val="Hyperlink"/>
            <w:rFonts w:ascii="Segoe UI" w:hAnsi="Segoe UI" w:cs="Segoe UI"/>
            <w:sz w:val="23"/>
            <w:szCs w:val="23"/>
          </w:rPr>
          <w:t>WRP Principals' Meeting Aviation/Airspace Needs Plenary Session</w:t>
        </w:r>
      </w:hyperlink>
      <w:r w:rsidR="00C946B6" w:rsidRPr="005C24DC">
        <w:rPr>
          <w:rFonts w:ascii="Segoe UI" w:hAnsi="Segoe UI" w:cs="Segoe UI"/>
          <w:color w:val="000000"/>
          <w:sz w:val="23"/>
          <w:szCs w:val="23"/>
        </w:rPr>
        <w:t xml:space="preserve">. </w:t>
      </w:r>
    </w:p>
    <w:p w14:paraId="2DDF39B9" w14:textId="77777777" w:rsidR="00651D36" w:rsidRPr="005C24DC" w:rsidRDefault="00651D36" w:rsidP="00651D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ascii="Segoe UI" w:hAnsi="Segoe UI" w:cs="Segoe UI"/>
          <w:color w:val="000000"/>
          <w:sz w:val="16"/>
          <w:szCs w:val="16"/>
        </w:rPr>
      </w:pPr>
    </w:p>
    <w:p w14:paraId="6728AC2C" w14:textId="4EE73551" w:rsidR="00AD1D63" w:rsidRPr="005C24DC" w:rsidRDefault="00177E66" w:rsidP="00651D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jc w:val="center"/>
        <w:rPr>
          <w:rFonts w:ascii="Segoe UI" w:hAnsi="Segoe UI" w:cs="Segoe UI"/>
          <w:color w:val="000000"/>
          <w:sz w:val="23"/>
          <w:szCs w:val="23"/>
        </w:rPr>
      </w:pPr>
      <w:r w:rsidRPr="005C24DC">
        <w:rPr>
          <w:rFonts w:ascii="Segoe UI" w:hAnsi="Segoe UI" w:cs="Segoe UI"/>
          <w:noProof/>
          <w:color w:val="000000"/>
          <w:sz w:val="23"/>
          <w:szCs w:val="23"/>
        </w:rPr>
        <w:drawing>
          <wp:inline distT="0" distB="0" distL="0" distR="0" wp14:anchorId="64382D5E" wp14:editId="3DE52CAA">
            <wp:extent cx="3536950" cy="2651075"/>
            <wp:effectExtent l="19050" t="19050" r="25400" b="16510"/>
            <wp:docPr id="1082286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286278" name=""/>
                    <pic:cNvPicPr/>
                  </pic:nvPicPr>
                  <pic:blipFill>
                    <a:blip r:embed="rId14"/>
                    <a:stretch>
                      <a:fillRect/>
                    </a:stretch>
                  </pic:blipFill>
                  <pic:spPr>
                    <a:xfrm>
                      <a:off x="0" y="0"/>
                      <a:ext cx="3543431" cy="2655933"/>
                    </a:xfrm>
                    <a:prstGeom prst="rect">
                      <a:avLst/>
                    </a:prstGeom>
                    <a:ln>
                      <a:solidFill>
                        <a:schemeClr val="tx1"/>
                      </a:solidFill>
                    </a:ln>
                  </pic:spPr>
                </pic:pic>
              </a:graphicData>
            </a:graphic>
          </wp:inline>
        </w:drawing>
      </w:r>
    </w:p>
    <w:p w14:paraId="085EEB54" w14:textId="77777777" w:rsidR="00651D36" w:rsidRPr="005C24DC" w:rsidRDefault="00651D36" w:rsidP="00651D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jc w:val="center"/>
        <w:rPr>
          <w:rFonts w:ascii="Segoe UI" w:hAnsi="Segoe UI" w:cs="Segoe UI"/>
          <w:color w:val="000000"/>
          <w:sz w:val="23"/>
          <w:szCs w:val="23"/>
        </w:rPr>
      </w:pPr>
    </w:p>
    <w:p w14:paraId="40F7B92E" w14:textId="148A0F6D" w:rsidR="003530E0" w:rsidRPr="005C24DC" w:rsidRDefault="003530E0" w:rsidP="00651D36">
      <w:pPr>
        <w:pStyle w:val="Heading1"/>
        <w:spacing w:before="0" w:line="240" w:lineRule="auto"/>
        <w:jc w:val="center"/>
        <w:rPr>
          <w:rFonts w:ascii="Segoe UI" w:hAnsi="Segoe UI" w:cs="Segoe UI"/>
          <w:sz w:val="21"/>
          <w:szCs w:val="21"/>
        </w:rPr>
      </w:pPr>
      <w:bookmarkStart w:id="52" w:name="_Toc170743871"/>
      <w:r w:rsidRPr="005C24DC">
        <w:rPr>
          <w:rFonts w:ascii="Segoe UI" w:hAnsi="Segoe UI" w:cs="Segoe UI"/>
          <w:b/>
          <w:bCs/>
          <w:sz w:val="28"/>
          <w:szCs w:val="28"/>
        </w:rPr>
        <w:t>Tribal Engagement Comm</w:t>
      </w:r>
      <w:r w:rsidR="00E066EC" w:rsidRPr="005C24DC">
        <w:rPr>
          <w:rFonts w:ascii="Segoe UI" w:hAnsi="Segoe UI" w:cs="Segoe UI"/>
          <w:b/>
          <w:bCs/>
          <w:sz w:val="28"/>
          <w:szCs w:val="28"/>
        </w:rPr>
        <w:t>ittee (TEC)</w:t>
      </w:r>
      <w:bookmarkEnd w:id="52"/>
    </w:p>
    <w:p w14:paraId="295ABA55" w14:textId="77777777" w:rsidR="00665485" w:rsidRPr="005C24DC" w:rsidRDefault="00665485" w:rsidP="00651D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ascii="Segoe UI" w:hAnsi="Segoe UI" w:cs="Segoe UI"/>
          <w:color w:val="000000"/>
          <w:sz w:val="23"/>
          <w:szCs w:val="23"/>
        </w:rPr>
      </w:pPr>
      <w:r w:rsidRPr="005C24DC">
        <w:rPr>
          <w:rFonts w:ascii="Segoe UI" w:hAnsi="Segoe UI" w:cs="Segoe UI"/>
          <w:color w:val="000000"/>
          <w:sz w:val="23"/>
          <w:szCs w:val="23"/>
        </w:rPr>
        <w:t>The June 28th WRP TEC Meeting featured the following presentations:</w:t>
      </w:r>
    </w:p>
    <w:p w14:paraId="4BFC2304" w14:textId="72F443E0" w:rsidR="00651D36" w:rsidRPr="005C24DC" w:rsidRDefault="00665485" w:rsidP="006A431C">
      <w:pPr>
        <w:widowControl w:val="0"/>
        <w:numPr>
          <w:ilvl w:val="0"/>
          <w:numId w:val="38"/>
        </w:numPr>
        <w:tabs>
          <w:tab w:val="left" w:pos="560"/>
          <w:tab w:val="left" w:pos="1120"/>
          <w:tab w:val="left" w:pos="1680"/>
          <w:tab w:val="left" w:pos="2240"/>
          <w:tab w:val="left" w:pos="2800"/>
          <w:tab w:val="left" w:pos="3360"/>
          <w:tab w:val="left" w:pos="3920"/>
          <w:tab w:val="left" w:pos="4680"/>
          <w:tab w:val="left" w:pos="5040"/>
          <w:tab w:val="left" w:pos="5600"/>
          <w:tab w:val="left" w:pos="6160"/>
          <w:tab w:val="left" w:pos="6720"/>
        </w:tabs>
        <w:autoSpaceDE w:val="0"/>
        <w:autoSpaceDN w:val="0"/>
        <w:adjustRightInd w:val="0"/>
        <w:spacing w:before="0" w:after="0" w:line="240" w:lineRule="auto"/>
        <w:ind w:left="4500" w:hanging="450"/>
        <w:rPr>
          <w:rFonts w:ascii="Segoe UI" w:hAnsi="Segoe UI" w:cs="Segoe UI"/>
          <w:color w:val="000000"/>
          <w:sz w:val="23"/>
          <w:szCs w:val="23"/>
        </w:rPr>
      </w:pPr>
      <w:r w:rsidRPr="005C24DC">
        <w:rPr>
          <w:rFonts w:ascii="Segoe UI" w:hAnsi="Segoe UI" w:cs="Segoe UI"/>
          <w:color w:val="000000"/>
          <w:sz w:val="23"/>
          <w:szCs w:val="23"/>
        </w:rPr>
        <w:t>Overview of the DOE Office of Community Engagement and Opportunities for Collaboration </w:t>
      </w:r>
    </w:p>
    <w:p w14:paraId="5FA4B908" w14:textId="7FB7DF3D" w:rsidR="00651D36" w:rsidRPr="005C24DC" w:rsidRDefault="00665485" w:rsidP="006A431C">
      <w:pPr>
        <w:widowControl w:val="0"/>
        <w:numPr>
          <w:ilvl w:val="0"/>
          <w:numId w:val="38"/>
        </w:numPr>
        <w:tabs>
          <w:tab w:val="left" w:pos="560"/>
          <w:tab w:val="left" w:pos="1120"/>
          <w:tab w:val="left" w:pos="1680"/>
          <w:tab w:val="left" w:pos="2240"/>
          <w:tab w:val="left" w:pos="2800"/>
          <w:tab w:val="left" w:pos="3360"/>
          <w:tab w:val="left" w:pos="3920"/>
          <w:tab w:val="left" w:pos="4680"/>
          <w:tab w:val="left" w:pos="5040"/>
          <w:tab w:val="left" w:pos="5600"/>
          <w:tab w:val="left" w:pos="6160"/>
          <w:tab w:val="left" w:pos="6720"/>
        </w:tabs>
        <w:autoSpaceDE w:val="0"/>
        <w:autoSpaceDN w:val="0"/>
        <w:adjustRightInd w:val="0"/>
        <w:spacing w:before="0" w:after="0" w:line="240" w:lineRule="auto"/>
        <w:ind w:left="4500" w:hanging="450"/>
        <w:rPr>
          <w:rFonts w:ascii="Segoe UI" w:hAnsi="Segoe UI" w:cs="Segoe UI"/>
          <w:color w:val="000000"/>
          <w:sz w:val="23"/>
          <w:szCs w:val="23"/>
        </w:rPr>
      </w:pPr>
      <w:r w:rsidRPr="005C24DC">
        <w:rPr>
          <w:rFonts w:ascii="Segoe UI" w:hAnsi="Segoe UI" w:cs="Segoe UI"/>
          <w:color w:val="000000"/>
          <w:sz w:val="23"/>
          <w:szCs w:val="23"/>
        </w:rPr>
        <w:t>Landslides and the National Landslide Hazard Reduction Program </w:t>
      </w:r>
    </w:p>
    <w:p w14:paraId="34910181" w14:textId="643BA7E4" w:rsidR="00665485" w:rsidRPr="005C24DC" w:rsidRDefault="00665485" w:rsidP="00651D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Style w:val="Hyperlink"/>
          <w:rFonts w:ascii="Segoe UI" w:hAnsi="Segoe UI" w:cs="Segoe UI"/>
          <w:color w:val="auto"/>
          <w:sz w:val="23"/>
          <w:szCs w:val="23"/>
          <w:u w:val="none"/>
        </w:rPr>
      </w:pPr>
      <w:r w:rsidRPr="005C24DC">
        <w:rPr>
          <w:rStyle w:val="Hyperlink"/>
          <w:rFonts w:ascii="Segoe UI" w:hAnsi="Segoe UI" w:cs="Segoe UI"/>
          <w:color w:val="auto"/>
          <w:sz w:val="23"/>
          <w:szCs w:val="23"/>
          <w:u w:val="none"/>
        </w:rPr>
        <w:t>The recording link: </w:t>
      </w:r>
      <w:hyperlink r:id="rId15" w:tooltip="https://youtu.be/YfBbi_1iggc" w:history="1">
        <w:r w:rsidRPr="005C24DC">
          <w:rPr>
            <w:rStyle w:val="Hyperlink"/>
            <w:rFonts w:ascii="Segoe UI" w:hAnsi="Segoe UI" w:cs="Segoe UI"/>
            <w:color w:val="auto"/>
            <w:sz w:val="23"/>
            <w:szCs w:val="23"/>
          </w:rPr>
          <w:t>https://youtu.be/YfBbi_1iggc</w:t>
        </w:r>
      </w:hyperlink>
    </w:p>
    <w:p w14:paraId="61D22A97" w14:textId="77777777" w:rsidR="006E2763" w:rsidRPr="005C24DC" w:rsidRDefault="006E2763" w:rsidP="00651D36">
      <w:pPr>
        <w:pStyle w:val="BodyBullets"/>
        <w:numPr>
          <w:ilvl w:val="0"/>
          <w:numId w:val="0"/>
        </w:numPr>
        <w:spacing w:after="0"/>
        <w:ind w:left="720" w:hanging="360"/>
        <w:rPr>
          <w:rStyle w:val="Hyperlink"/>
          <w:color w:val="auto"/>
          <w:u w:val="none"/>
        </w:rPr>
      </w:pPr>
    </w:p>
    <w:p w14:paraId="39F3706E" w14:textId="1E60B568" w:rsidR="00665485" w:rsidRPr="005C24DC" w:rsidRDefault="00651D36" w:rsidP="00651D36">
      <w:pPr>
        <w:pStyle w:val="BodyBullets"/>
        <w:numPr>
          <w:ilvl w:val="0"/>
          <w:numId w:val="0"/>
        </w:numPr>
        <w:spacing w:after="0"/>
        <w:ind w:left="720" w:hanging="360"/>
        <w:rPr>
          <w:rStyle w:val="Hyperlink"/>
          <w:color w:val="auto"/>
          <w:u w:val="none"/>
        </w:rPr>
      </w:pPr>
      <w:r w:rsidRPr="005C24DC">
        <w:rPr>
          <w:rStyle w:val="Hyperlink"/>
          <w:color w:val="auto"/>
          <w:u w:val="none"/>
        </w:rPr>
        <w:t>Related re</w:t>
      </w:r>
      <w:r w:rsidR="00434BC2">
        <w:rPr>
          <w:rStyle w:val="Hyperlink"/>
          <w:color w:val="auto"/>
          <w:u w:val="none"/>
        </w:rPr>
        <w:t>s</w:t>
      </w:r>
      <w:r w:rsidRPr="005C24DC">
        <w:rPr>
          <w:rStyle w:val="Hyperlink"/>
          <w:color w:val="auto"/>
          <w:u w:val="none"/>
        </w:rPr>
        <w:t>ources</w:t>
      </w:r>
      <w:r w:rsidR="00665485" w:rsidRPr="005C24DC">
        <w:rPr>
          <w:rStyle w:val="Hyperlink"/>
          <w:color w:val="auto"/>
          <w:u w:val="none"/>
        </w:rPr>
        <w:t>:</w:t>
      </w:r>
    </w:p>
    <w:p w14:paraId="4B2CF923" w14:textId="1F7F7CE0" w:rsidR="00665485" w:rsidRPr="005C24DC" w:rsidRDefault="00665485" w:rsidP="006A431C">
      <w:pPr>
        <w:pStyle w:val="BodyBullets"/>
        <w:numPr>
          <w:ilvl w:val="0"/>
          <w:numId w:val="26"/>
        </w:numPr>
        <w:spacing w:after="0"/>
        <w:ind w:left="4500" w:hanging="4410"/>
        <w:rPr>
          <w:rStyle w:val="Hyperlink"/>
          <w:color w:val="auto"/>
          <w:u w:val="none"/>
        </w:rPr>
      </w:pPr>
      <w:r w:rsidRPr="005C24DC">
        <w:rPr>
          <w:rStyle w:val="Hyperlink"/>
          <w:color w:val="auto"/>
          <w:u w:val="none"/>
        </w:rPr>
        <w:t>DOE OCE Virtual Office Hours - Biweekly, 2 PM EST – </w:t>
      </w:r>
      <w:hyperlink r:id="rId16" w:anchor="/registration" w:tooltip="https://www.zoomgov.com/meeting/register/vJItcO2vrDwpGhHrhYNWvquwIlzPs_bWp6U#/registration" w:history="1">
        <w:r w:rsidR="00A331A6" w:rsidRPr="005C24DC">
          <w:rPr>
            <w:rStyle w:val="Hyperlink"/>
            <w:color w:val="auto"/>
          </w:rPr>
          <w:t>UPDATED Meeting Registration - Zoom</w:t>
        </w:r>
      </w:hyperlink>
    </w:p>
    <w:p w14:paraId="1C722021" w14:textId="2FD72201" w:rsidR="006E2763" w:rsidRPr="005C24DC" w:rsidRDefault="00665485" w:rsidP="006A431C">
      <w:pPr>
        <w:pStyle w:val="BodyBullets"/>
        <w:numPr>
          <w:ilvl w:val="0"/>
          <w:numId w:val="26"/>
        </w:numPr>
        <w:spacing w:after="0"/>
        <w:ind w:left="4500" w:hanging="4410"/>
        <w:rPr>
          <w:rStyle w:val="Hyperlink"/>
          <w:color w:val="auto"/>
        </w:rPr>
      </w:pPr>
      <w:r w:rsidRPr="005C24DC">
        <w:rPr>
          <w:rStyle w:val="Hyperlink"/>
          <w:color w:val="auto"/>
          <w:u w:val="none"/>
        </w:rPr>
        <w:t xml:space="preserve">USGS Grants: </w:t>
      </w:r>
      <w:hyperlink r:id="rId17" w:history="1">
        <w:r w:rsidRPr="005C24DC">
          <w:rPr>
            <w:rStyle w:val="Hyperlink"/>
            <w:color w:val="auto"/>
          </w:rPr>
          <w:t>https://www.usgs.gov/programs/landslide-hazards/science/external-grants-overview</w:t>
        </w:r>
      </w:hyperlink>
    </w:p>
    <w:p w14:paraId="63C97619" w14:textId="6941130B" w:rsidR="00543652" w:rsidRPr="005C24DC" w:rsidRDefault="00946AAC" w:rsidP="00651D36">
      <w:pPr>
        <w:pStyle w:val="Heading1"/>
        <w:spacing w:before="0" w:line="240" w:lineRule="auto"/>
        <w:jc w:val="center"/>
        <w:rPr>
          <w:rFonts w:ascii="Segoe UI" w:hAnsi="Segoe UI" w:cs="Segoe UI"/>
          <w:b/>
          <w:bCs/>
          <w:sz w:val="28"/>
          <w:szCs w:val="28"/>
        </w:rPr>
      </w:pPr>
      <w:bookmarkStart w:id="53" w:name="_Toc138861407"/>
      <w:bookmarkStart w:id="54" w:name="_Toc138861423"/>
      <w:bookmarkStart w:id="55" w:name="_Toc138861433"/>
      <w:bookmarkStart w:id="56" w:name="_Toc138863462"/>
      <w:bookmarkStart w:id="57" w:name="_Toc138947912"/>
      <w:bookmarkStart w:id="58" w:name="_Toc138948867"/>
      <w:bookmarkStart w:id="59" w:name="_Toc139290492"/>
      <w:bookmarkStart w:id="60" w:name="_Toc139290602"/>
      <w:bookmarkStart w:id="61" w:name="_Toc139291364"/>
      <w:bookmarkStart w:id="62" w:name="_Toc139291533"/>
      <w:bookmarkStart w:id="63" w:name="_Toc139291686"/>
      <w:bookmarkStart w:id="64" w:name="_Toc142033618"/>
      <w:bookmarkStart w:id="65" w:name="_Toc142078776"/>
      <w:bookmarkStart w:id="66" w:name="_Toc144806373"/>
      <w:bookmarkStart w:id="67" w:name="_Toc144832047"/>
      <w:bookmarkStart w:id="68" w:name="_Toc144832223"/>
      <w:bookmarkStart w:id="69" w:name="_Toc144832286"/>
      <w:bookmarkStart w:id="70" w:name="_Toc147496118"/>
      <w:bookmarkStart w:id="71" w:name="_Toc149916409"/>
      <w:bookmarkStart w:id="72" w:name="_Toc149922526"/>
      <w:bookmarkStart w:id="73" w:name="_Toc152563685"/>
      <w:bookmarkStart w:id="74" w:name="_Toc155260101"/>
      <w:bookmarkStart w:id="75" w:name="_Toc155266230"/>
      <w:bookmarkStart w:id="76" w:name="_Toc157786297"/>
      <w:bookmarkStart w:id="77" w:name="_Toc163555275"/>
      <w:bookmarkStart w:id="78" w:name="_Toc163584188"/>
      <w:bookmarkStart w:id="79" w:name="_Toc163585856"/>
      <w:bookmarkStart w:id="80" w:name="_Toc166002323"/>
      <w:bookmarkStart w:id="81" w:name="_Toc166067966"/>
      <w:bookmarkStart w:id="82" w:name="_Toc166077721"/>
      <w:bookmarkStart w:id="83" w:name="_Toc168059570"/>
      <w:bookmarkStart w:id="84" w:name="_Toc168066757"/>
      <w:bookmarkStart w:id="85" w:name="_Toc170743872"/>
      <w:r w:rsidRPr="005C24DC">
        <w:rPr>
          <w:rFonts w:ascii="Segoe UI" w:hAnsi="Segoe UI" w:cs="Segoe UI"/>
          <w:b/>
          <w:bCs/>
          <w:sz w:val="28"/>
          <w:szCs w:val="28"/>
        </w:rPr>
        <w:lastRenderedPageBreak/>
        <w:t>E</w:t>
      </w:r>
      <w:r w:rsidR="00023100" w:rsidRPr="005C24DC">
        <w:rPr>
          <w:rFonts w:ascii="Segoe UI" w:hAnsi="Segoe UI" w:cs="Segoe UI"/>
          <w:b/>
          <w:bCs/>
          <w:sz w:val="28"/>
          <w:szCs w:val="28"/>
        </w:rPr>
        <w:t>nergy</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44D804E7" w14:textId="182F57F1" w:rsidR="00A03EE0" w:rsidRPr="005C24DC" w:rsidRDefault="00023100" w:rsidP="00651D36">
      <w:pPr>
        <w:pStyle w:val="Heading2"/>
        <w:spacing w:before="0" w:line="240" w:lineRule="auto"/>
        <w:rPr>
          <w:rFonts w:ascii="Segoe UI" w:hAnsi="Segoe UI" w:cs="Segoe UI"/>
          <w:b/>
          <w:bCs/>
          <w:sz w:val="23"/>
          <w:szCs w:val="23"/>
        </w:rPr>
      </w:pPr>
      <w:bookmarkStart w:id="86" w:name="_Toc138861408"/>
      <w:bookmarkStart w:id="87" w:name="_Toc138861424"/>
      <w:bookmarkStart w:id="88" w:name="_Toc138861434"/>
      <w:bookmarkStart w:id="89" w:name="_Toc138863463"/>
      <w:bookmarkStart w:id="90" w:name="_Toc138947913"/>
      <w:bookmarkStart w:id="91" w:name="_Toc138948868"/>
      <w:bookmarkStart w:id="92" w:name="_Toc139290493"/>
      <w:bookmarkStart w:id="93" w:name="_Toc139290603"/>
      <w:bookmarkStart w:id="94" w:name="_Toc139291365"/>
      <w:bookmarkStart w:id="95" w:name="_Toc139291534"/>
      <w:bookmarkStart w:id="96" w:name="_Toc139291687"/>
      <w:bookmarkStart w:id="97" w:name="_Toc142033619"/>
      <w:bookmarkStart w:id="98" w:name="_Toc142078777"/>
      <w:bookmarkStart w:id="99" w:name="_Toc144806374"/>
      <w:bookmarkStart w:id="100" w:name="_Toc144832048"/>
      <w:bookmarkStart w:id="101" w:name="_Toc144832224"/>
      <w:bookmarkStart w:id="102" w:name="_Toc144832287"/>
      <w:bookmarkStart w:id="103" w:name="_Toc147496119"/>
      <w:bookmarkStart w:id="104" w:name="_Toc149916410"/>
      <w:bookmarkStart w:id="105" w:name="_Toc149922527"/>
      <w:bookmarkStart w:id="106" w:name="_Toc152563686"/>
      <w:bookmarkStart w:id="107" w:name="_Toc155260102"/>
      <w:bookmarkStart w:id="108" w:name="_Toc155266231"/>
      <w:bookmarkStart w:id="109" w:name="_Toc157786298"/>
      <w:bookmarkStart w:id="110" w:name="_Toc163555276"/>
      <w:bookmarkStart w:id="111" w:name="_Toc163584189"/>
      <w:bookmarkStart w:id="112" w:name="_Toc163585857"/>
      <w:bookmarkStart w:id="113" w:name="_Toc166002324"/>
      <w:bookmarkStart w:id="114" w:name="_Toc166067967"/>
      <w:bookmarkStart w:id="115" w:name="_Toc166077722"/>
      <w:bookmarkStart w:id="116" w:name="_Toc168059571"/>
      <w:bookmarkStart w:id="117" w:name="_Toc168066758"/>
      <w:bookmarkStart w:id="118" w:name="_Toc170743873"/>
      <w:r w:rsidRPr="005C24DC">
        <w:rPr>
          <w:rFonts w:ascii="Segoe UI" w:hAnsi="Segoe UI" w:cs="Segoe UI"/>
          <w:b/>
          <w:bCs/>
          <w:sz w:val="23"/>
          <w:szCs w:val="23"/>
        </w:rPr>
        <w:t>Federal Updates</w:t>
      </w:r>
      <w:bookmarkStart w:id="119" w:name="_Toc138863465"/>
      <w:bookmarkStart w:id="120" w:name="_Toc138947914"/>
      <w:bookmarkStart w:id="121" w:name="_Toc138948869"/>
      <w:bookmarkStart w:id="122" w:name="_Toc139290495"/>
      <w:bookmarkStart w:id="123" w:name="_Toc139290605"/>
      <w:bookmarkStart w:id="124" w:name="_Toc139291367"/>
      <w:bookmarkStart w:id="125" w:name="_Toc139291536"/>
      <w:bookmarkStart w:id="126" w:name="_Toc139291689"/>
      <w:bookmarkStart w:id="127" w:name="_Toc142033620"/>
      <w:bookmarkStart w:id="128" w:name="_Toc142078778"/>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13B02BAC" w14:textId="658B7618" w:rsidR="00126FFA" w:rsidRPr="005C24DC" w:rsidRDefault="00126FFA" w:rsidP="00651D36">
      <w:pPr>
        <w:pStyle w:val="Heading3"/>
        <w:spacing w:before="0" w:line="240" w:lineRule="auto"/>
        <w:rPr>
          <w:rFonts w:ascii="Segoe UI" w:hAnsi="Segoe UI" w:cs="Segoe UI"/>
          <w:b/>
          <w:bCs/>
          <w:sz w:val="23"/>
          <w:szCs w:val="23"/>
        </w:rPr>
      </w:pPr>
      <w:bookmarkStart w:id="129" w:name="_Toc170743874"/>
      <w:bookmarkStart w:id="130" w:name="_Toc144806375"/>
      <w:bookmarkStart w:id="131" w:name="_Toc144832049"/>
      <w:bookmarkStart w:id="132" w:name="_Toc144832225"/>
      <w:bookmarkStart w:id="133" w:name="_Toc144832288"/>
      <w:bookmarkStart w:id="134" w:name="_Toc147496120"/>
      <w:bookmarkStart w:id="135" w:name="_Toc149916411"/>
      <w:bookmarkStart w:id="136" w:name="_Toc149922528"/>
      <w:bookmarkStart w:id="137" w:name="_Toc152563688"/>
      <w:bookmarkStart w:id="138" w:name="_Toc155260104"/>
      <w:bookmarkStart w:id="139" w:name="_Toc155266233"/>
      <w:bookmarkStart w:id="140" w:name="_Toc157786301"/>
      <w:bookmarkStart w:id="141" w:name="_Toc163555278"/>
      <w:bookmarkStart w:id="142" w:name="_Toc163584191"/>
      <w:bookmarkStart w:id="143" w:name="_Toc163585859"/>
      <w:bookmarkStart w:id="144" w:name="_Toc166002325"/>
      <w:bookmarkStart w:id="145" w:name="_Toc166067968"/>
      <w:bookmarkStart w:id="146" w:name="_Toc166077723"/>
      <w:bookmarkStart w:id="147" w:name="_Toc168059572"/>
      <w:bookmarkStart w:id="148" w:name="_Toc168066759"/>
      <w:r w:rsidRPr="005C24DC">
        <w:rPr>
          <w:rFonts w:ascii="Segoe UI" w:hAnsi="Segoe UI" w:cs="Segoe UI"/>
          <w:b/>
          <w:bCs/>
          <w:sz w:val="23"/>
          <w:szCs w:val="23"/>
        </w:rPr>
        <w:t>BLM</w:t>
      </w:r>
      <w:bookmarkEnd w:id="129"/>
    </w:p>
    <w:p w14:paraId="059E1FEB" w14:textId="5F29351D" w:rsidR="00950051" w:rsidRPr="005C24DC" w:rsidRDefault="00000000" w:rsidP="00651D36">
      <w:pPr>
        <w:pStyle w:val="BodyBullets"/>
        <w:numPr>
          <w:ilvl w:val="0"/>
          <w:numId w:val="26"/>
        </w:numPr>
        <w:spacing w:after="0"/>
      </w:pPr>
      <w:hyperlink r:id="rId18" w:history="1">
        <w:r w:rsidR="00950051" w:rsidRPr="005C24DC">
          <w:rPr>
            <w:rStyle w:val="Hyperlink"/>
            <w:color w:val="auto"/>
            <w:u w:val="none"/>
          </w:rPr>
          <w:t xml:space="preserve">Nevada's </w:t>
        </w:r>
        <w:r w:rsidR="00950051" w:rsidRPr="005C24DC">
          <w:rPr>
            <w:rStyle w:val="Hyperlink"/>
            <w:color w:val="auto"/>
          </w:rPr>
          <w:t>5 biggest solar projects,</w:t>
        </w:r>
        <w:r w:rsidR="00950051" w:rsidRPr="005C24DC">
          <w:rPr>
            <w:rStyle w:val="Hyperlink"/>
            <w:color w:val="auto"/>
            <w:u w:val="none"/>
          </w:rPr>
          <w:t xml:space="preserve"> and the power line that will connect them</w:t>
        </w:r>
      </w:hyperlink>
    </w:p>
    <w:p w14:paraId="4A62CC27" w14:textId="4D45B0D8" w:rsidR="00F6770B" w:rsidRPr="005C24DC" w:rsidRDefault="00000000" w:rsidP="00651D36">
      <w:pPr>
        <w:pStyle w:val="BodyBullets"/>
        <w:numPr>
          <w:ilvl w:val="0"/>
          <w:numId w:val="26"/>
        </w:numPr>
        <w:spacing w:after="0"/>
      </w:pPr>
      <w:hyperlink r:id="rId19" w:history="1">
        <w:r w:rsidR="00950051" w:rsidRPr="005C24DC">
          <w:rPr>
            <w:rStyle w:val="Hyperlink"/>
            <w:color w:val="auto"/>
            <w:u w:val="none"/>
          </w:rPr>
          <w:t xml:space="preserve">Nevada transmission line sparks </w:t>
        </w:r>
        <w:r w:rsidR="00950051" w:rsidRPr="005C24DC">
          <w:rPr>
            <w:rStyle w:val="Hyperlink"/>
            <w:color w:val="auto"/>
          </w:rPr>
          <w:t>debate over costs of green energy</w:t>
        </w:r>
      </w:hyperlink>
    </w:p>
    <w:p w14:paraId="3AD502B3" w14:textId="18D54FCB" w:rsidR="00F6770B" w:rsidRPr="005C24DC" w:rsidRDefault="007243B4" w:rsidP="00651D36">
      <w:pPr>
        <w:pStyle w:val="BodyBullets"/>
        <w:numPr>
          <w:ilvl w:val="0"/>
          <w:numId w:val="26"/>
        </w:numPr>
        <w:spacing w:after="0"/>
      </w:pPr>
      <w:r w:rsidRPr="005C24DC">
        <w:t xml:space="preserve">$4.24B </w:t>
      </w:r>
      <w:hyperlink r:id="rId20" w:history="1">
        <w:r w:rsidRPr="005C24DC">
          <w:rPr>
            <w:rStyle w:val="Hyperlink"/>
            <w:color w:val="auto"/>
          </w:rPr>
          <w:t>NV Energy</w:t>
        </w:r>
        <w:r w:rsidR="00F6770B" w:rsidRPr="005C24DC">
          <w:rPr>
            <w:rStyle w:val="Hyperlink"/>
            <w:color w:val="auto"/>
          </w:rPr>
          <w:t xml:space="preserve"> transmission project</w:t>
        </w:r>
        <w:r w:rsidRPr="005C24DC">
          <w:rPr>
            <w:rStyle w:val="Hyperlink"/>
            <w:color w:val="auto"/>
            <w:u w:val="none"/>
          </w:rPr>
          <w:t xml:space="preserve"> takes step forward</w:t>
        </w:r>
      </w:hyperlink>
    </w:p>
    <w:p w14:paraId="0B862353" w14:textId="60FDDD7C" w:rsidR="003A1B51" w:rsidRPr="005C24DC" w:rsidRDefault="00000000" w:rsidP="00651D36">
      <w:pPr>
        <w:pStyle w:val="BodyBullets"/>
        <w:numPr>
          <w:ilvl w:val="0"/>
          <w:numId w:val="26"/>
        </w:numPr>
        <w:spacing w:after="0"/>
      </w:pPr>
      <w:hyperlink r:id="rId21" w:history="1">
        <w:r w:rsidR="003A1B51" w:rsidRPr="005C24DC">
          <w:rPr>
            <w:rStyle w:val="Hyperlink"/>
            <w:color w:val="auto"/>
            <w:u w:val="none"/>
          </w:rPr>
          <w:t xml:space="preserve">BLM advances </w:t>
        </w:r>
        <w:r w:rsidR="003A1B51" w:rsidRPr="005C24DC">
          <w:rPr>
            <w:rStyle w:val="Hyperlink"/>
            <w:color w:val="auto"/>
          </w:rPr>
          <w:t>Nevada power line touted as key to solar growth</w:t>
        </w:r>
      </w:hyperlink>
      <w:r w:rsidR="00126FFA" w:rsidRPr="005C24DC">
        <w:t xml:space="preserve"> </w:t>
      </w:r>
      <w:hyperlink r:id="rId22" w:history="1"/>
      <w:r w:rsidR="00126FFA" w:rsidRPr="005C24DC">
        <w:t xml:space="preserve"> </w:t>
      </w:r>
      <w:r w:rsidR="00E86165" w:rsidRPr="005C24DC">
        <w:t xml:space="preserve"> </w:t>
      </w:r>
    </w:p>
    <w:p w14:paraId="6E5E4984" w14:textId="2B8AEBD5" w:rsidR="00E86165" w:rsidRPr="005C24DC" w:rsidRDefault="00000000" w:rsidP="00651D36">
      <w:pPr>
        <w:pStyle w:val="BodyBullets"/>
        <w:numPr>
          <w:ilvl w:val="0"/>
          <w:numId w:val="26"/>
        </w:numPr>
        <w:spacing w:after="0"/>
      </w:pPr>
      <w:hyperlink r:id="rId23" w:history="1">
        <w:r w:rsidR="00E86165" w:rsidRPr="005C24DC">
          <w:rPr>
            <w:rStyle w:val="Hyperlink"/>
            <w:color w:val="auto"/>
            <w:u w:val="none"/>
          </w:rPr>
          <w:t xml:space="preserve">Acting Deputy Secretary Daniel-Davis highlights DOI's </w:t>
        </w:r>
        <w:r w:rsidR="00E86165" w:rsidRPr="005C24DC">
          <w:rPr>
            <w:rStyle w:val="Hyperlink"/>
            <w:color w:val="auto"/>
          </w:rPr>
          <w:t>clean energy progress in Nevada</w:t>
        </w:r>
      </w:hyperlink>
    </w:p>
    <w:p w14:paraId="6888283E" w14:textId="6B695B9F" w:rsidR="00126FFA" w:rsidRPr="005C24DC" w:rsidRDefault="00000000" w:rsidP="00651D36">
      <w:pPr>
        <w:pStyle w:val="BodyBullets"/>
        <w:numPr>
          <w:ilvl w:val="0"/>
          <w:numId w:val="26"/>
        </w:numPr>
        <w:spacing w:after="0"/>
        <w:rPr>
          <w:color w:val="000000" w:themeColor="text1"/>
        </w:rPr>
      </w:pPr>
      <w:hyperlink r:id="rId24" w:history="1">
        <w:r w:rsidR="00861B81" w:rsidRPr="005C24DC">
          <w:rPr>
            <w:rStyle w:val="Hyperlink"/>
            <w:color w:val="auto"/>
            <w:u w:val="none"/>
          </w:rPr>
          <w:t xml:space="preserve">89 FR 50629 - Notice of Availability of the Proposed Resource Management Plan Amendments and Final Environmental Impact Statement for the </w:t>
        </w:r>
        <w:proofErr w:type="spellStart"/>
        <w:r w:rsidR="00861B81" w:rsidRPr="005C24DC">
          <w:rPr>
            <w:rStyle w:val="Hyperlink"/>
            <w:color w:val="auto"/>
          </w:rPr>
          <w:t>Greenlink</w:t>
        </w:r>
        <w:proofErr w:type="spellEnd"/>
        <w:r w:rsidR="00861B81" w:rsidRPr="005C24DC">
          <w:rPr>
            <w:rStyle w:val="Hyperlink"/>
            <w:color w:val="auto"/>
          </w:rPr>
          <w:t xml:space="preserve"> West Project</w:t>
        </w:r>
        <w:r w:rsidR="00861B81" w:rsidRPr="005C24DC">
          <w:rPr>
            <w:rStyle w:val="Hyperlink"/>
            <w:color w:val="auto"/>
            <w:u w:val="none"/>
          </w:rPr>
          <w:t xml:space="preserve"> in Clark, Esmeralda, Lyon, Mineral, Nye, </w:t>
        </w:r>
        <w:proofErr w:type="spellStart"/>
        <w:r w:rsidR="00861B81" w:rsidRPr="005C24DC">
          <w:rPr>
            <w:rStyle w:val="Hyperlink"/>
            <w:color w:val="auto"/>
            <w:u w:val="none"/>
          </w:rPr>
          <w:t>Storey</w:t>
        </w:r>
        <w:proofErr w:type="spellEnd"/>
        <w:r w:rsidR="00861B81" w:rsidRPr="005C24DC">
          <w:rPr>
            <w:rStyle w:val="Hyperlink"/>
            <w:color w:val="auto"/>
            <w:u w:val="none"/>
          </w:rPr>
          <w:t>, and Washoe Counties, Nevada</w:t>
        </w:r>
      </w:hyperlink>
      <w:r w:rsidR="007D58CB" w:rsidRPr="005C24DC">
        <w:t>.</w:t>
      </w:r>
    </w:p>
    <w:p w14:paraId="1A841D9B" w14:textId="546A92C1" w:rsidR="00023100" w:rsidRPr="005C24DC" w:rsidRDefault="00023100" w:rsidP="00651D36">
      <w:pPr>
        <w:pStyle w:val="Heading3"/>
        <w:spacing w:before="0" w:line="240" w:lineRule="auto"/>
        <w:rPr>
          <w:rFonts w:ascii="Segoe UI" w:hAnsi="Segoe UI" w:cs="Segoe UI"/>
          <w:b/>
          <w:bCs/>
          <w:sz w:val="23"/>
          <w:szCs w:val="23"/>
        </w:rPr>
      </w:pPr>
      <w:bookmarkStart w:id="149" w:name="_Toc170743875"/>
      <w:r w:rsidRPr="005C24DC">
        <w:rPr>
          <w:rFonts w:ascii="Segoe UI" w:hAnsi="Segoe UI" w:cs="Segoe UI"/>
          <w:b/>
          <w:bCs/>
          <w:sz w:val="23"/>
          <w:szCs w:val="23"/>
        </w:rPr>
        <w:t>DOE</w:t>
      </w:r>
      <w:bookmarkEnd w:id="119"/>
      <w:bookmarkEnd w:id="120"/>
      <w:bookmarkEnd w:id="121"/>
      <w:bookmarkEnd w:id="122"/>
      <w:bookmarkEnd w:id="123"/>
      <w:bookmarkEnd w:id="124"/>
      <w:bookmarkEnd w:id="125"/>
      <w:bookmarkEnd w:id="126"/>
      <w:bookmarkEnd w:id="127"/>
      <w:bookmarkEnd w:id="128"/>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33ABD7B9" w14:textId="77777777" w:rsidR="005C24DC" w:rsidRPr="005C24DC" w:rsidRDefault="00000000" w:rsidP="005C24DC">
      <w:pPr>
        <w:pStyle w:val="BodyBullets"/>
        <w:spacing w:after="0"/>
      </w:pPr>
      <w:hyperlink r:id="rId25" w:history="1">
        <w:r w:rsidR="005C24DC" w:rsidRPr="005C24DC">
          <w:rPr>
            <w:rStyle w:val="Hyperlink"/>
            <w:color w:val="auto"/>
            <w:u w:val="none"/>
          </w:rPr>
          <w:t xml:space="preserve">DOE Announces $2.7 Billion to Boost </w:t>
        </w:r>
        <w:r w:rsidR="005C24DC" w:rsidRPr="005C24DC">
          <w:rPr>
            <w:rStyle w:val="Hyperlink"/>
            <w:color w:val="auto"/>
          </w:rPr>
          <w:t>Domestic Nuclear Fuel Supply Chain</w:t>
        </w:r>
      </w:hyperlink>
    </w:p>
    <w:p w14:paraId="575BCED7" w14:textId="77777777" w:rsidR="005C24DC" w:rsidRPr="005C24DC" w:rsidRDefault="00000000" w:rsidP="005C24DC">
      <w:pPr>
        <w:pStyle w:val="BodyBullets"/>
        <w:spacing w:after="0"/>
      </w:pPr>
      <w:hyperlink r:id="rId26" w:history="1">
        <w:r w:rsidR="005C24DC" w:rsidRPr="005C24DC">
          <w:rPr>
            <w:rStyle w:val="Hyperlink"/>
            <w:color w:val="auto"/>
            <w:u w:val="none"/>
          </w:rPr>
          <w:t xml:space="preserve">Over $41M in Funding to </w:t>
        </w:r>
        <w:r w:rsidR="005C24DC" w:rsidRPr="005C24DC">
          <w:rPr>
            <w:rStyle w:val="Hyperlink"/>
            <w:color w:val="auto"/>
          </w:rPr>
          <w:t>Deliver Clean Energy Solutions to Market</w:t>
        </w:r>
      </w:hyperlink>
    </w:p>
    <w:p w14:paraId="385B3AFE" w14:textId="279D9CCD" w:rsidR="00180D9B" w:rsidRPr="005C24DC" w:rsidRDefault="00000000" w:rsidP="00651D36">
      <w:pPr>
        <w:pStyle w:val="BodyBullets"/>
        <w:spacing w:after="0"/>
      </w:pPr>
      <w:hyperlink r:id="rId27" w:history="1">
        <w:r w:rsidR="007000E6" w:rsidRPr="005C24DC">
          <w:rPr>
            <w:rStyle w:val="Hyperlink"/>
            <w:color w:val="auto"/>
            <w:u w:val="none"/>
          </w:rPr>
          <w:t xml:space="preserve">$18 Million to Support </w:t>
        </w:r>
        <w:r w:rsidR="007000E6" w:rsidRPr="005C24DC">
          <w:rPr>
            <w:rStyle w:val="Hyperlink"/>
            <w:color w:val="auto"/>
          </w:rPr>
          <w:t>Clean Energy Projects</w:t>
        </w:r>
        <w:r w:rsidR="007000E6" w:rsidRPr="005C24DC">
          <w:rPr>
            <w:rStyle w:val="Hyperlink"/>
            <w:color w:val="auto"/>
            <w:u w:val="none"/>
          </w:rPr>
          <w:t xml:space="preserve"> in 24 States and Local Governments</w:t>
        </w:r>
      </w:hyperlink>
    </w:p>
    <w:p w14:paraId="49C56C3A" w14:textId="77777777" w:rsidR="005C24DC" w:rsidRPr="005C24DC" w:rsidRDefault="00000000" w:rsidP="005C24DC">
      <w:pPr>
        <w:pStyle w:val="BodyBullets"/>
        <w:spacing w:after="0"/>
      </w:pPr>
      <w:hyperlink r:id="rId28" w:history="1">
        <w:r w:rsidR="005C24DC" w:rsidRPr="005C24DC">
          <w:rPr>
            <w:rStyle w:val="Hyperlink"/>
            <w:color w:val="auto"/>
            <w:u w:val="none"/>
          </w:rPr>
          <w:t xml:space="preserve">$10.6M Planned to Advance </w:t>
        </w:r>
        <w:r w:rsidR="005C24DC" w:rsidRPr="005C24DC">
          <w:rPr>
            <w:rStyle w:val="Hyperlink"/>
            <w:color w:val="auto"/>
          </w:rPr>
          <w:t>Floating Offshore Wind</w:t>
        </w:r>
      </w:hyperlink>
    </w:p>
    <w:p w14:paraId="5EBB1888" w14:textId="77777777" w:rsidR="005C24DC" w:rsidRPr="005C24DC" w:rsidRDefault="00000000" w:rsidP="005C24DC">
      <w:pPr>
        <w:pStyle w:val="BodyBullets"/>
        <w:spacing w:after="0"/>
      </w:pPr>
      <w:hyperlink r:id="rId29" w:history="1">
        <w:r w:rsidR="005C24DC" w:rsidRPr="005C24DC">
          <w:rPr>
            <w:rStyle w:val="Hyperlink"/>
            <w:color w:val="auto"/>
            <w:u w:val="none"/>
          </w:rPr>
          <w:t xml:space="preserve">$9.5 Million to Study the </w:t>
        </w:r>
        <w:r w:rsidR="005C24DC" w:rsidRPr="005C24DC">
          <w:rPr>
            <w:rStyle w:val="Hyperlink"/>
            <w:color w:val="auto"/>
          </w:rPr>
          <w:t>Social Dynamics of Large-Scale Solar Siting and Permitting</w:t>
        </w:r>
      </w:hyperlink>
      <w:r w:rsidR="005C24DC" w:rsidRPr="005C24DC">
        <w:t xml:space="preserve"> </w:t>
      </w:r>
    </w:p>
    <w:p w14:paraId="59F0AE9F" w14:textId="77777777" w:rsidR="00955DE8" w:rsidRDefault="00000000" w:rsidP="00651D36">
      <w:pPr>
        <w:pStyle w:val="BodyBullets"/>
        <w:spacing w:after="0"/>
        <w:rPr>
          <w:rStyle w:val="Hyperlink"/>
          <w:color w:val="auto"/>
          <w:u w:val="none"/>
        </w:rPr>
      </w:pPr>
      <w:hyperlink r:id="rId30" w:history="1">
        <w:r w:rsidR="00955DE8" w:rsidRPr="005C24DC">
          <w:rPr>
            <w:rStyle w:val="Hyperlink"/>
            <w:color w:val="auto"/>
            <w:u w:val="none"/>
          </w:rPr>
          <w:t>West Coast Study Shows How Seabirds Can Safely Share the Air With Offshore Wind Structures</w:t>
        </w:r>
      </w:hyperlink>
    </w:p>
    <w:p w14:paraId="422E6EE1" w14:textId="7742D4F5" w:rsidR="00CF0E83" w:rsidRPr="005C24DC" w:rsidRDefault="00000000" w:rsidP="00651D36">
      <w:pPr>
        <w:pStyle w:val="BodyBullets"/>
        <w:spacing w:after="0"/>
      </w:pPr>
      <w:hyperlink r:id="rId31" w:history="1">
        <w:r w:rsidR="00CF0E83" w:rsidRPr="005C24DC">
          <w:rPr>
            <w:rStyle w:val="Hyperlink"/>
            <w:color w:val="auto"/>
            <w:u w:val="none"/>
          </w:rPr>
          <w:t xml:space="preserve">DOE Leads Effort to Improve the </w:t>
        </w:r>
        <w:r w:rsidR="00CF0E83" w:rsidRPr="005C24DC">
          <w:rPr>
            <w:rStyle w:val="Hyperlink"/>
            <w:color w:val="auto"/>
          </w:rPr>
          <w:t>Cybersecurity of Energy Supply Chains</w:t>
        </w:r>
      </w:hyperlink>
    </w:p>
    <w:p w14:paraId="3DE059AE" w14:textId="0612A7A2" w:rsidR="0053193F" w:rsidRPr="005C24DC" w:rsidRDefault="00000000" w:rsidP="00651D36">
      <w:pPr>
        <w:pStyle w:val="BodyBullets"/>
        <w:spacing w:after="0"/>
      </w:pPr>
      <w:hyperlink r:id="rId32" w:history="1">
        <w:r w:rsidR="009D574C" w:rsidRPr="005C24DC">
          <w:rPr>
            <w:rStyle w:val="Hyperlink"/>
            <w:color w:val="auto"/>
            <w:u w:val="none"/>
          </w:rPr>
          <w:t xml:space="preserve">DOE Selects </w:t>
        </w:r>
        <w:r w:rsidR="009D574C" w:rsidRPr="005C24DC">
          <w:rPr>
            <w:rStyle w:val="Hyperlink"/>
            <w:color w:val="auto"/>
          </w:rPr>
          <w:t>Sandia National Lab</w:t>
        </w:r>
        <w:r w:rsidR="009D574C" w:rsidRPr="005C24DC">
          <w:rPr>
            <w:rStyle w:val="Hyperlink"/>
            <w:color w:val="auto"/>
            <w:u w:val="none"/>
          </w:rPr>
          <w:t xml:space="preserve"> To Bring Enhanced Wind Turbine Technology to Market</w:t>
        </w:r>
      </w:hyperlink>
    </w:p>
    <w:p w14:paraId="119E46E2" w14:textId="77777777" w:rsidR="005C24DC" w:rsidRPr="005C24DC" w:rsidRDefault="00000000" w:rsidP="005C24DC">
      <w:pPr>
        <w:pStyle w:val="BodyBullets"/>
        <w:spacing w:after="0"/>
      </w:pPr>
      <w:hyperlink r:id="rId33" w:history="1">
        <w:r w:rsidR="005C24DC" w:rsidRPr="005C24DC">
          <w:rPr>
            <w:rStyle w:val="Hyperlink"/>
            <w:color w:val="auto"/>
            <w:u w:val="none"/>
          </w:rPr>
          <w:t xml:space="preserve">PNNL Scientists Are Working to Advance the Future of </w:t>
        </w:r>
        <w:r w:rsidR="005C24DC" w:rsidRPr="005C24DC">
          <w:rPr>
            <w:rStyle w:val="Hyperlink"/>
            <w:color w:val="auto"/>
          </w:rPr>
          <w:t>Floating Offshore Wind Farm</w:t>
        </w:r>
        <w:r w:rsidR="005C24DC" w:rsidRPr="005C24DC">
          <w:rPr>
            <w:rStyle w:val="Hyperlink"/>
            <w:color w:val="auto"/>
            <w:u w:val="none"/>
          </w:rPr>
          <w:t>s</w:t>
        </w:r>
      </w:hyperlink>
      <w:r w:rsidR="005C24DC" w:rsidRPr="005C24DC">
        <w:t xml:space="preserve"> </w:t>
      </w:r>
    </w:p>
    <w:p w14:paraId="644E257B" w14:textId="6AB7762A" w:rsidR="00034600" w:rsidRPr="005C24DC" w:rsidRDefault="00000000" w:rsidP="00651D36">
      <w:pPr>
        <w:pStyle w:val="BodyBullets"/>
        <w:spacing w:after="0"/>
      </w:pPr>
      <w:hyperlink r:id="rId34" w:history="1">
        <w:r w:rsidR="00E877DD" w:rsidRPr="005C24DC">
          <w:rPr>
            <w:rStyle w:val="Hyperlink"/>
            <w:color w:val="auto"/>
            <w:u w:val="none"/>
          </w:rPr>
          <w:t xml:space="preserve">New Funding for Improvements to the </w:t>
        </w:r>
        <w:r w:rsidR="00E877DD" w:rsidRPr="005C24DC">
          <w:rPr>
            <w:rStyle w:val="Hyperlink"/>
            <w:color w:val="auto"/>
          </w:rPr>
          <w:t>Distribution Power Grid</w:t>
        </w:r>
      </w:hyperlink>
    </w:p>
    <w:p w14:paraId="0DA3A6DE" w14:textId="090D7FF3" w:rsidR="00CD5E7C" w:rsidRPr="00955DE8" w:rsidRDefault="00000000" w:rsidP="00955DE8">
      <w:pPr>
        <w:pStyle w:val="BodyBullets"/>
        <w:spacing w:after="0"/>
        <w:rPr>
          <w:rStyle w:val="Hyperlink"/>
          <w:color w:val="auto"/>
          <w:u w:val="none"/>
        </w:rPr>
      </w:pPr>
      <w:hyperlink r:id="rId35" w:history="1">
        <w:r w:rsidR="003F30B4" w:rsidRPr="005C24DC">
          <w:rPr>
            <w:rStyle w:val="Hyperlink"/>
            <w:color w:val="auto"/>
            <w:u w:val="none"/>
          </w:rPr>
          <w:t xml:space="preserve">New Report Breaks Down </w:t>
        </w:r>
        <w:r w:rsidR="003F30B4" w:rsidRPr="005C24DC">
          <w:rPr>
            <w:rStyle w:val="Hyperlink"/>
            <w:color w:val="auto"/>
          </w:rPr>
          <w:t>State-Level Renewable Energy Siting Policies and Permitting Authorities</w:t>
        </w:r>
        <w:r w:rsidR="003F30B4" w:rsidRPr="005C24DC">
          <w:rPr>
            <w:rStyle w:val="Hyperlink"/>
            <w:color w:val="auto"/>
            <w:u w:val="none"/>
          </w:rPr>
          <w:t xml:space="preserve"> Across the Nation</w:t>
        </w:r>
      </w:hyperlink>
    </w:p>
    <w:p w14:paraId="09F6E5BD" w14:textId="020C58B5" w:rsidR="00652DC5" w:rsidRPr="005C24DC" w:rsidRDefault="00CF6F55" w:rsidP="00651D36">
      <w:pPr>
        <w:pStyle w:val="BodyBullets"/>
        <w:spacing w:after="0"/>
      </w:pPr>
      <w:r w:rsidRPr="005C24DC">
        <w:t xml:space="preserve">Sandia National Laboratories developed the </w:t>
      </w:r>
      <w:hyperlink r:id="rId36" w:history="1">
        <w:r w:rsidRPr="005C24DC">
          <w:rPr>
            <w:rStyle w:val="Hyperlink"/>
            <w:color w:val="auto"/>
          </w:rPr>
          <w:t>Microgrid Design Toolkit</w:t>
        </w:r>
      </w:hyperlink>
      <w:r w:rsidRPr="005C24DC">
        <w:t xml:space="preserve">, a decision-support software for microgrid designers that is publicly available for download. </w:t>
      </w:r>
      <w:r w:rsidR="00946AAC" w:rsidRPr="005C24DC">
        <w:t xml:space="preserve"> </w:t>
      </w:r>
    </w:p>
    <w:p w14:paraId="51D09215" w14:textId="77777777" w:rsidR="005C24DC" w:rsidRPr="005C24DC" w:rsidRDefault="00CA4CF1" w:rsidP="007E176B">
      <w:pPr>
        <w:pStyle w:val="BodyBullets"/>
        <w:numPr>
          <w:ilvl w:val="0"/>
          <w:numId w:val="39"/>
        </w:numPr>
        <w:spacing w:after="0"/>
        <w:ind w:left="720"/>
        <w:rPr>
          <w:color w:val="000000" w:themeColor="text1"/>
        </w:rPr>
      </w:pPr>
      <w:r w:rsidRPr="005C24DC">
        <w:rPr>
          <w:color w:val="00B050"/>
        </w:rPr>
        <w:t>Funding Opportunit</w:t>
      </w:r>
      <w:r w:rsidR="005C24DC" w:rsidRPr="005C24DC">
        <w:rPr>
          <w:color w:val="00B050"/>
        </w:rPr>
        <w:t>ies</w:t>
      </w:r>
      <w:r w:rsidRPr="005C24DC">
        <w:rPr>
          <w:color w:val="00B050"/>
        </w:rPr>
        <w:t xml:space="preserve">: </w:t>
      </w:r>
    </w:p>
    <w:p w14:paraId="6C6E9FC0" w14:textId="1CE9D657" w:rsidR="00CA4CF1" w:rsidRPr="005C24DC" w:rsidRDefault="007E176B" w:rsidP="005C24DC">
      <w:pPr>
        <w:pStyle w:val="BodyBullets"/>
        <w:numPr>
          <w:ilvl w:val="1"/>
          <w:numId w:val="39"/>
        </w:numPr>
        <w:spacing w:after="0"/>
        <w:rPr>
          <w:color w:val="000000" w:themeColor="text1"/>
        </w:rPr>
      </w:pPr>
      <w:r w:rsidRPr="005C24DC">
        <w:rPr>
          <w:color w:val="000000" w:themeColor="text1"/>
        </w:rPr>
        <w:t xml:space="preserve">$1.3 Billion to Fund </w:t>
      </w:r>
      <w:r w:rsidRPr="005C24DC">
        <w:t xml:space="preserve">the Expanding National Electric Vehicle Charging Network. </w:t>
      </w:r>
      <w:hyperlink r:id="rId37" w:history="1">
        <w:r w:rsidRPr="005C24DC">
          <w:rPr>
            <w:rStyle w:val="Hyperlink"/>
            <w:color w:val="auto"/>
          </w:rPr>
          <w:t>Attend</w:t>
        </w:r>
      </w:hyperlink>
      <w:r w:rsidRPr="005C24DC">
        <w:t xml:space="preserve"> the informational webinars to learn more, and </w:t>
      </w:r>
      <w:hyperlink r:id="rId38" w:history="1">
        <w:r w:rsidRPr="005C24DC">
          <w:rPr>
            <w:rStyle w:val="Hyperlink"/>
            <w:color w:val="auto"/>
          </w:rPr>
          <w:t>apply</w:t>
        </w:r>
      </w:hyperlink>
      <w:r w:rsidRPr="005C24DC">
        <w:t xml:space="preserve"> by</w:t>
      </w:r>
      <w:r w:rsidRPr="005C24DC">
        <w:rPr>
          <w:b/>
          <w:bCs/>
        </w:rPr>
        <w:t xml:space="preserve"> August 28</w:t>
      </w:r>
      <w:r w:rsidRPr="005C24DC">
        <w:t>.</w:t>
      </w:r>
    </w:p>
    <w:p w14:paraId="67DCA50A" w14:textId="4D2E0722" w:rsidR="005C24DC" w:rsidRPr="005C24DC" w:rsidRDefault="005C24DC" w:rsidP="005C24DC">
      <w:pPr>
        <w:pStyle w:val="BodyBullets"/>
        <w:numPr>
          <w:ilvl w:val="1"/>
          <w:numId w:val="39"/>
        </w:numPr>
        <w:spacing w:after="0"/>
      </w:pPr>
      <w:r w:rsidRPr="005C24DC">
        <w:t xml:space="preserve">EERE’s </w:t>
      </w:r>
      <w:hyperlink r:id="rId39" w:history="1">
        <w:r w:rsidRPr="005C24DC">
          <w:rPr>
            <w:rStyle w:val="Hyperlink"/>
            <w:color w:val="auto"/>
          </w:rPr>
          <w:t>Geothermal Technologies Office</w:t>
        </w:r>
      </w:hyperlink>
      <w:r w:rsidRPr="005C24DC">
        <w:t xml:space="preserve"> announced a </w:t>
      </w:r>
      <w:hyperlink r:id="rId40" w:tgtFrame="_blank" w:history="1">
        <w:r w:rsidRPr="005C24DC">
          <w:rPr>
            <w:rStyle w:val="Hyperlink"/>
            <w:color w:val="auto"/>
          </w:rPr>
          <w:t>new funding opportunity of up to $7 million</w:t>
        </w:r>
      </w:hyperlink>
      <w:r w:rsidRPr="005C24DC">
        <w:t xml:space="preserve"> to assist the development of regional grid models. </w:t>
      </w:r>
      <w:hyperlink r:id="rId41" w:tgtFrame="_blank" w:history="1">
        <w:r w:rsidRPr="005C24DC">
          <w:rPr>
            <w:rStyle w:val="Hyperlink"/>
            <w:color w:val="auto"/>
          </w:rPr>
          <w:t>Send</w:t>
        </w:r>
      </w:hyperlink>
      <w:r w:rsidRPr="005C24DC">
        <w:t xml:space="preserve"> your letter of intent by </w:t>
      </w:r>
      <w:r w:rsidRPr="005C24DC">
        <w:rPr>
          <w:b/>
          <w:bCs/>
        </w:rPr>
        <w:t>July 24</w:t>
      </w:r>
      <w:r w:rsidRPr="005C24DC">
        <w:t xml:space="preserve"> and </w:t>
      </w:r>
      <w:hyperlink r:id="rId42" w:tgtFrame="_blank" w:history="1">
        <w:r w:rsidRPr="005C24DC">
          <w:rPr>
            <w:rStyle w:val="Hyperlink"/>
            <w:color w:val="auto"/>
          </w:rPr>
          <w:t>submit</w:t>
        </w:r>
      </w:hyperlink>
      <w:r w:rsidRPr="005C24DC">
        <w:t xml:space="preserve"> your application by </w:t>
      </w:r>
      <w:r w:rsidRPr="005C24DC">
        <w:rPr>
          <w:b/>
          <w:bCs/>
        </w:rPr>
        <w:t>September 9</w:t>
      </w:r>
      <w:r w:rsidRPr="005C24DC">
        <w:t xml:space="preserve"> to get involved.</w:t>
      </w:r>
    </w:p>
    <w:p w14:paraId="764C039E" w14:textId="77777777" w:rsidR="00F0680F" w:rsidRPr="005C24DC" w:rsidRDefault="00F0680F" w:rsidP="00651D36">
      <w:pPr>
        <w:pStyle w:val="Heading3"/>
        <w:spacing w:before="0" w:line="240" w:lineRule="auto"/>
        <w:rPr>
          <w:rFonts w:ascii="Segoe UI" w:hAnsi="Segoe UI" w:cs="Segoe UI"/>
          <w:b/>
          <w:bCs/>
          <w:sz w:val="23"/>
          <w:szCs w:val="23"/>
        </w:rPr>
      </w:pPr>
      <w:bookmarkStart w:id="150" w:name="_Toc170743877"/>
      <w:bookmarkStart w:id="151" w:name="_Toc138863467"/>
      <w:bookmarkStart w:id="152" w:name="_Toc138947916"/>
      <w:bookmarkStart w:id="153" w:name="_Toc138948871"/>
      <w:bookmarkStart w:id="154" w:name="_Toc139290496"/>
      <w:bookmarkStart w:id="155" w:name="_Toc139290606"/>
      <w:bookmarkStart w:id="156" w:name="_Toc139291368"/>
      <w:bookmarkStart w:id="157" w:name="_Toc139291537"/>
      <w:bookmarkStart w:id="158" w:name="_Toc139291690"/>
      <w:bookmarkStart w:id="159" w:name="_Toc142033621"/>
      <w:bookmarkStart w:id="160" w:name="_Toc142078779"/>
      <w:bookmarkStart w:id="161" w:name="_Toc138863466"/>
      <w:bookmarkStart w:id="162" w:name="_Toc138947915"/>
      <w:bookmarkStart w:id="163" w:name="_Toc138948870"/>
      <w:r w:rsidRPr="005C24DC">
        <w:rPr>
          <w:rFonts w:ascii="Segoe UI" w:hAnsi="Segoe UI" w:cs="Segoe UI"/>
          <w:b/>
          <w:bCs/>
          <w:sz w:val="23"/>
          <w:szCs w:val="23"/>
        </w:rPr>
        <w:t>FERC</w:t>
      </w:r>
      <w:bookmarkEnd w:id="150"/>
    </w:p>
    <w:p w14:paraId="0E7C9F02" w14:textId="03A59196" w:rsidR="00744EE3" w:rsidRPr="005C24DC" w:rsidRDefault="00000000" w:rsidP="00651D36">
      <w:pPr>
        <w:pStyle w:val="BodyBullets"/>
        <w:numPr>
          <w:ilvl w:val="0"/>
          <w:numId w:val="26"/>
        </w:numPr>
        <w:spacing w:after="0"/>
      </w:pPr>
      <w:hyperlink r:id="rId43" w:history="1">
        <w:r w:rsidR="005E2A21" w:rsidRPr="005C24DC">
          <w:rPr>
            <w:rStyle w:val="Hyperlink"/>
            <w:color w:val="auto"/>
            <w:u w:val="none"/>
          </w:rPr>
          <w:t xml:space="preserve">FERC Seeks </w:t>
        </w:r>
        <w:r w:rsidR="005E2A21" w:rsidRPr="005C24DC">
          <w:rPr>
            <w:rStyle w:val="Hyperlink"/>
            <w:color w:val="auto"/>
          </w:rPr>
          <w:t>Comment on Potential DLR Framework to Improve Grid Operations &amp; Fact Sheet</w:t>
        </w:r>
        <w:r w:rsidR="005E2A21" w:rsidRPr="005C24DC">
          <w:rPr>
            <w:rStyle w:val="Hyperlink"/>
            <w:color w:val="auto"/>
            <w:u w:val="none"/>
          </w:rPr>
          <w:t xml:space="preserve"> </w:t>
        </w:r>
      </w:hyperlink>
      <w:r w:rsidR="00F0680F" w:rsidRPr="005C24DC">
        <w:t xml:space="preserve"> </w:t>
      </w:r>
    </w:p>
    <w:p w14:paraId="487DE32D" w14:textId="6FDA17AB" w:rsidR="001D0A87" w:rsidRPr="005C24DC" w:rsidRDefault="00000000" w:rsidP="005C24DC">
      <w:pPr>
        <w:pStyle w:val="BodyBullets"/>
        <w:numPr>
          <w:ilvl w:val="0"/>
          <w:numId w:val="26"/>
        </w:numPr>
        <w:spacing w:after="0"/>
      </w:pPr>
      <w:hyperlink r:id="rId44" w:history="1">
        <w:r w:rsidR="00F0680F" w:rsidRPr="005C24DC">
          <w:rPr>
            <w:rStyle w:val="Hyperlink"/>
            <w:color w:val="auto"/>
            <w:u w:val="none"/>
          </w:rPr>
          <w:t xml:space="preserve">Acting Deputy Secretary Daniel-Davis highlights DOI's </w:t>
        </w:r>
        <w:r w:rsidR="00F0680F" w:rsidRPr="005C24DC">
          <w:rPr>
            <w:rStyle w:val="Hyperlink"/>
            <w:color w:val="auto"/>
          </w:rPr>
          <w:t>clean energy progress in Nevada</w:t>
        </w:r>
      </w:hyperlink>
    </w:p>
    <w:p w14:paraId="444D9A43" w14:textId="19E7475C" w:rsidR="00B32E19" w:rsidRPr="005C24DC" w:rsidRDefault="00023100" w:rsidP="00651D36">
      <w:pPr>
        <w:pStyle w:val="Heading2"/>
        <w:spacing w:before="0" w:line="240" w:lineRule="auto"/>
        <w:rPr>
          <w:rStyle w:val="Hyperlink"/>
          <w:rFonts w:ascii="Segoe UI" w:hAnsi="Segoe UI" w:cs="Segoe UI"/>
          <w:b/>
          <w:bCs/>
          <w:color w:val="auto"/>
          <w:sz w:val="23"/>
          <w:szCs w:val="23"/>
          <w:u w:val="none"/>
        </w:rPr>
      </w:pPr>
      <w:bookmarkStart w:id="164" w:name="_Toc138863468"/>
      <w:bookmarkStart w:id="165" w:name="_Toc138947917"/>
      <w:bookmarkStart w:id="166" w:name="_Toc138948872"/>
      <w:bookmarkStart w:id="167" w:name="_Toc139290500"/>
      <w:bookmarkStart w:id="168" w:name="_Toc139290610"/>
      <w:bookmarkStart w:id="169" w:name="_Toc139291372"/>
      <w:bookmarkStart w:id="170" w:name="_Toc139291541"/>
      <w:bookmarkStart w:id="171" w:name="_Toc139291694"/>
      <w:bookmarkStart w:id="172" w:name="_Toc142033624"/>
      <w:bookmarkStart w:id="173" w:name="_Toc142078782"/>
      <w:bookmarkStart w:id="174" w:name="_Toc144806378"/>
      <w:bookmarkStart w:id="175" w:name="_Toc144832052"/>
      <w:bookmarkStart w:id="176" w:name="_Toc144832228"/>
      <w:bookmarkStart w:id="177" w:name="_Toc144832291"/>
      <w:bookmarkStart w:id="178" w:name="_Toc147496123"/>
      <w:bookmarkStart w:id="179" w:name="_Toc149916415"/>
      <w:bookmarkStart w:id="180" w:name="_Toc149922532"/>
      <w:bookmarkStart w:id="181" w:name="_Toc152563693"/>
      <w:bookmarkStart w:id="182" w:name="_Toc155260107"/>
      <w:bookmarkStart w:id="183" w:name="_Toc155266236"/>
      <w:bookmarkStart w:id="184" w:name="_Toc157786304"/>
      <w:bookmarkStart w:id="185" w:name="_Toc163555281"/>
      <w:bookmarkStart w:id="186" w:name="_Toc163584194"/>
      <w:bookmarkStart w:id="187" w:name="_Toc163585862"/>
      <w:bookmarkStart w:id="188" w:name="_Toc166002328"/>
      <w:bookmarkStart w:id="189" w:name="_Toc166067971"/>
      <w:bookmarkStart w:id="190" w:name="_Toc166077726"/>
      <w:bookmarkStart w:id="191" w:name="_Toc168059575"/>
      <w:bookmarkStart w:id="192" w:name="_Toc168066762"/>
      <w:bookmarkStart w:id="193" w:name="_Toc170743878"/>
      <w:bookmarkEnd w:id="151"/>
      <w:bookmarkEnd w:id="152"/>
      <w:bookmarkEnd w:id="153"/>
      <w:bookmarkEnd w:id="154"/>
      <w:bookmarkEnd w:id="155"/>
      <w:bookmarkEnd w:id="156"/>
      <w:bookmarkEnd w:id="157"/>
      <w:bookmarkEnd w:id="158"/>
      <w:bookmarkEnd w:id="159"/>
      <w:bookmarkEnd w:id="160"/>
      <w:bookmarkEnd w:id="161"/>
      <w:bookmarkEnd w:id="162"/>
      <w:bookmarkEnd w:id="163"/>
      <w:r w:rsidRPr="005C24DC">
        <w:rPr>
          <w:rFonts w:ascii="Segoe UI" w:hAnsi="Segoe UI" w:cs="Segoe UI"/>
          <w:b/>
          <w:bCs/>
          <w:sz w:val="23"/>
          <w:szCs w:val="23"/>
        </w:rPr>
        <w:t>State Updates</w:t>
      </w:r>
      <w:bookmarkStart w:id="194" w:name="_Toc138863470"/>
      <w:bookmarkStart w:id="195" w:name="_Toc138947919"/>
      <w:bookmarkStart w:id="196" w:name="_Toc138948874"/>
      <w:bookmarkStart w:id="197" w:name="_Toc139290502"/>
      <w:bookmarkStart w:id="198" w:name="_Toc139290612"/>
      <w:bookmarkStart w:id="199" w:name="_Toc139291374"/>
      <w:bookmarkStart w:id="200" w:name="_Toc139291543"/>
      <w:bookmarkStart w:id="201" w:name="_Toc139291696"/>
      <w:bookmarkStart w:id="202" w:name="_Toc142033626"/>
      <w:bookmarkStart w:id="203" w:name="_Toc142078784"/>
      <w:bookmarkStart w:id="204" w:name="_Toc144806379"/>
      <w:bookmarkStart w:id="205" w:name="_Toc144832053"/>
      <w:bookmarkStart w:id="206" w:name="_Toc144832229"/>
      <w:bookmarkStart w:id="207" w:name="_Toc144832292"/>
      <w:bookmarkStart w:id="208" w:name="_Toc147496124"/>
      <w:bookmarkStart w:id="209" w:name="_Toc149916416"/>
      <w:bookmarkStart w:id="210" w:name="_Toc149922533"/>
      <w:bookmarkStart w:id="211" w:name="_Toc152563695"/>
      <w:bookmarkStart w:id="212" w:name="_Toc155260108"/>
      <w:bookmarkStart w:id="213" w:name="_Toc155266237"/>
      <w:bookmarkStart w:id="214" w:name="_Toc157786305"/>
      <w:bookmarkStart w:id="215" w:name="_Toc163555282"/>
      <w:bookmarkStart w:id="216" w:name="_Toc163584195"/>
      <w:bookmarkStart w:id="217" w:name="_Toc1635858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14:paraId="61C99EE3" w14:textId="74399A5A" w:rsidR="00561A29" w:rsidRPr="005C24DC" w:rsidRDefault="007E176B" w:rsidP="005C24DC">
      <w:pPr>
        <w:pStyle w:val="BodyBullets"/>
        <w:spacing w:after="0"/>
        <w:rPr>
          <w:bdr w:val="none" w:sz="0" w:space="0" w:color="auto" w:frame="1"/>
        </w:rPr>
      </w:pPr>
      <w:bookmarkStart w:id="218" w:name="_Toc144806380"/>
      <w:bookmarkStart w:id="219" w:name="_Toc144832054"/>
      <w:bookmarkStart w:id="220" w:name="_Toc144832230"/>
      <w:bookmarkStart w:id="221" w:name="_Toc144832293"/>
      <w:bookmarkStart w:id="222" w:name="_Toc138863471"/>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r w:rsidRPr="005C24DC">
        <w:t xml:space="preserve">AZ: </w:t>
      </w:r>
      <w:hyperlink r:id="rId45" w:history="1">
        <w:r w:rsidR="00610FED" w:rsidRPr="005C24DC">
          <w:rPr>
            <w:rStyle w:val="Hyperlink"/>
            <w:color w:val="auto"/>
          </w:rPr>
          <w:t>ACC power plant environmental ruling sparks opposition</w:t>
        </w:r>
      </w:hyperlink>
      <w:r w:rsidR="00C22C87" w:rsidRPr="005C24DC">
        <w:t xml:space="preserve"> </w:t>
      </w:r>
    </w:p>
    <w:p w14:paraId="09F24834" w14:textId="717C18E1" w:rsidR="00023100" w:rsidRPr="005C24DC" w:rsidRDefault="00023100" w:rsidP="00651D36">
      <w:pPr>
        <w:pStyle w:val="Heading2"/>
        <w:spacing w:before="0" w:line="240" w:lineRule="auto"/>
        <w:rPr>
          <w:rFonts w:ascii="Segoe UI" w:hAnsi="Segoe UI" w:cs="Segoe UI"/>
          <w:b/>
          <w:bCs/>
          <w:sz w:val="23"/>
          <w:szCs w:val="23"/>
        </w:rPr>
      </w:pPr>
      <w:bookmarkStart w:id="223" w:name="_Toc138863476"/>
      <w:bookmarkStart w:id="224" w:name="_Toc138947921"/>
      <w:bookmarkStart w:id="225" w:name="_Toc138948876"/>
      <w:bookmarkStart w:id="226" w:name="_Toc139290505"/>
      <w:bookmarkStart w:id="227" w:name="_Toc139290615"/>
      <w:bookmarkStart w:id="228" w:name="_Toc139291377"/>
      <w:bookmarkStart w:id="229" w:name="_Toc139291546"/>
      <w:bookmarkStart w:id="230" w:name="_Toc139291699"/>
      <w:bookmarkStart w:id="231" w:name="_Toc142033628"/>
      <w:bookmarkStart w:id="232" w:name="_Toc142078786"/>
      <w:bookmarkStart w:id="233" w:name="_Toc144806382"/>
      <w:bookmarkStart w:id="234" w:name="_Toc144832056"/>
      <w:bookmarkStart w:id="235" w:name="_Toc144832232"/>
      <w:bookmarkStart w:id="236" w:name="_Toc144832295"/>
      <w:bookmarkStart w:id="237" w:name="_Toc147496126"/>
      <w:bookmarkStart w:id="238" w:name="_Toc149916418"/>
      <w:bookmarkStart w:id="239" w:name="_Toc149922535"/>
      <w:bookmarkStart w:id="240" w:name="_Toc152563698"/>
      <w:bookmarkStart w:id="241" w:name="_Toc155260110"/>
      <w:bookmarkStart w:id="242" w:name="_Toc155266239"/>
      <w:bookmarkStart w:id="243" w:name="_Toc157786307"/>
      <w:bookmarkStart w:id="244" w:name="_Toc163555283"/>
      <w:bookmarkStart w:id="245" w:name="_Toc163584196"/>
      <w:bookmarkStart w:id="246" w:name="_Toc163585864"/>
      <w:bookmarkStart w:id="247" w:name="_Toc166002331"/>
      <w:bookmarkStart w:id="248" w:name="_Toc166067974"/>
      <w:bookmarkStart w:id="249" w:name="_Toc166077729"/>
      <w:bookmarkStart w:id="250" w:name="_Toc168059578"/>
      <w:bookmarkStart w:id="251" w:name="_Toc168066765"/>
      <w:bookmarkStart w:id="252" w:name="_Toc170743880"/>
      <w:bookmarkEnd w:id="218"/>
      <w:bookmarkEnd w:id="219"/>
      <w:bookmarkEnd w:id="220"/>
      <w:bookmarkEnd w:id="221"/>
      <w:bookmarkEnd w:id="222"/>
      <w:r w:rsidRPr="005C24DC">
        <w:rPr>
          <w:rFonts w:ascii="Segoe UI" w:hAnsi="Segoe UI" w:cs="Segoe UI"/>
          <w:b/>
          <w:bCs/>
          <w:sz w:val="23"/>
          <w:szCs w:val="23"/>
        </w:rPr>
        <w:t>Tribal Updates</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186F271D" w14:textId="17358092" w:rsidR="007E176B" w:rsidRPr="005C24DC" w:rsidRDefault="00000000" w:rsidP="005C24DC">
      <w:pPr>
        <w:pStyle w:val="BodyBullets"/>
        <w:spacing w:after="0"/>
        <w:rPr>
          <w:rStyle w:val="Hyperlink"/>
          <w:color w:val="auto"/>
          <w:u w:val="none"/>
        </w:rPr>
      </w:pPr>
      <w:hyperlink r:id="rId46" w:history="1">
        <w:r w:rsidR="003D4879" w:rsidRPr="005C24DC">
          <w:rPr>
            <w:rStyle w:val="Hyperlink"/>
            <w:color w:val="auto"/>
            <w:u w:val="none"/>
          </w:rPr>
          <w:t xml:space="preserve">Navajo Summit Looks at </w:t>
        </w:r>
        <w:r w:rsidR="003D4879" w:rsidRPr="005C24DC">
          <w:rPr>
            <w:rStyle w:val="Hyperlink"/>
            <w:color w:val="auto"/>
          </w:rPr>
          <w:t>History and Future of Tribe’s Relationship With Energy</w:t>
        </w:r>
      </w:hyperlink>
    </w:p>
    <w:p w14:paraId="39C9ED67" w14:textId="2E302DD9" w:rsidR="00023100" w:rsidRPr="005C24DC" w:rsidRDefault="00023100" w:rsidP="00651D36">
      <w:pPr>
        <w:pStyle w:val="Heading2"/>
        <w:spacing w:before="0" w:line="240" w:lineRule="auto"/>
        <w:rPr>
          <w:rFonts w:ascii="Segoe UI" w:hAnsi="Segoe UI" w:cs="Segoe UI"/>
          <w:b/>
          <w:bCs/>
          <w:sz w:val="23"/>
          <w:szCs w:val="23"/>
        </w:rPr>
      </w:pPr>
      <w:bookmarkStart w:id="253" w:name="_Toc138863477"/>
      <w:bookmarkStart w:id="254" w:name="_Toc138947922"/>
      <w:bookmarkStart w:id="255" w:name="_Toc138948877"/>
      <w:bookmarkStart w:id="256" w:name="_Toc139290506"/>
      <w:bookmarkStart w:id="257" w:name="_Toc139290616"/>
      <w:bookmarkStart w:id="258" w:name="_Toc139291378"/>
      <w:bookmarkStart w:id="259" w:name="_Toc139291547"/>
      <w:bookmarkStart w:id="260" w:name="_Toc139291700"/>
      <w:bookmarkStart w:id="261" w:name="_Toc142033629"/>
      <w:bookmarkStart w:id="262" w:name="_Toc142078787"/>
      <w:bookmarkStart w:id="263" w:name="_Toc144806383"/>
      <w:bookmarkStart w:id="264" w:name="_Toc144832057"/>
      <w:bookmarkStart w:id="265" w:name="_Toc144832233"/>
      <w:bookmarkStart w:id="266" w:name="_Toc144832296"/>
      <w:bookmarkStart w:id="267" w:name="_Toc147496127"/>
      <w:bookmarkStart w:id="268" w:name="_Toc149916419"/>
      <w:bookmarkStart w:id="269" w:name="_Toc149922536"/>
      <w:bookmarkStart w:id="270" w:name="_Toc152563699"/>
      <w:bookmarkStart w:id="271" w:name="_Toc155260111"/>
      <w:bookmarkStart w:id="272" w:name="_Toc155266240"/>
      <w:bookmarkStart w:id="273" w:name="_Toc157786308"/>
      <w:bookmarkStart w:id="274" w:name="_Toc163555284"/>
      <w:bookmarkStart w:id="275" w:name="_Toc163584197"/>
      <w:bookmarkStart w:id="276" w:name="_Toc163585865"/>
      <w:bookmarkStart w:id="277" w:name="_Toc166002332"/>
      <w:bookmarkStart w:id="278" w:name="_Toc166067975"/>
      <w:bookmarkStart w:id="279" w:name="_Toc166077730"/>
      <w:bookmarkStart w:id="280" w:name="_Toc168059579"/>
      <w:bookmarkStart w:id="281" w:name="_Toc168066766"/>
      <w:bookmarkStart w:id="282" w:name="_Toc170743881"/>
      <w:r w:rsidRPr="005C24DC">
        <w:rPr>
          <w:rFonts w:ascii="Segoe UI" w:hAnsi="Segoe UI" w:cs="Segoe UI"/>
          <w:b/>
          <w:bCs/>
          <w:sz w:val="23"/>
          <w:szCs w:val="23"/>
        </w:rPr>
        <w:t>Regional Updates</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2A463147" w14:textId="77777777" w:rsidR="005C24DC" w:rsidRPr="005C24DC" w:rsidRDefault="00000000" w:rsidP="005C24DC">
      <w:pPr>
        <w:pStyle w:val="BodyBullets"/>
        <w:spacing w:after="0"/>
        <w:rPr>
          <w:u w:val="single"/>
        </w:rPr>
      </w:pPr>
      <w:hyperlink r:id="rId47" w:history="1">
        <w:r w:rsidR="005C24DC" w:rsidRPr="005C24DC">
          <w:rPr>
            <w:rStyle w:val="Hyperlink"/>
            <w:color w:val="auto"/>
          </w:rPr>
          <w:t>Judge dismisses Native American challenge</w:t>
        </w:r>
        <w:r w:rsidR="005C24DC" w:rsidRPr="005C24DC">
          <w:rPr>
            <w:rStyle w:val="Hyperlink"/>
            <w:color w:val="auto"/>
            <w:u w:val="none"/>
          </w:rPr>
          <w:t xml:space="preserve"> to $10B </w:t>
        </w:r>
        <w:proofErr w:type="spellStart"/>
        <w:r w:rsidR="005C24DC" w:rsidRPr="005C24DC">
          <w:rPr>
            <w:rStyle w:val="Hyperlink"/>
            <w:color w:val="auto"/>
            <w:u w:val="none"/>
          </w:rPr>
          <w:t>SunZia</w:t>
        </w:r>
        <w:proofErr w:type="spellEnd"/>
        <w:r w:rsidR="005C24DC" w:rsidRPr="005C24DC">
          <w:rPr>
            <w:rStyle w:val="Hyperlink"/>
            <w:color w:val="auto"/>
            <w:u w:val="none"/>
          </w:rPr>
          <w:t xml:space="preserve"> energy transmission project in Arizona</w:t>
        </w:r>
      </w:hyperlink>
      <w:r w:rsidR="005C24DC" w:rsidRPr="005C24DC">
        <w:t xml:space="preserve"> </w:t>
      </w:r>
    </w:p>
    <w:p w14:paraId="71A3A8EE" w14:textId="77777777" w:rsidR="005C24DC" w:rsidRPr="005C24DC" w:rsidRDefault="00000000" w:rsidP="005C24DC">
      <w:pPr>
        <w:pStyle w:val="BodyBullets"/>
        <w:spacing w:after="0"/>
        <w:rPr>
          <w:rStyle w:val="Hyperlink"/>
          <w:color w:val="auto"/>
        </w:rPr>
      </w:pPr>
      <w:hyperlink r:id="rId48" w:history="1">
        <w:r w:rsidR="005C24DC" w:rsidRPr="005C24DC">
          <w:rPr>
            <w:rStyle w:val="Hyperlink"/>
            <w:color w:val="auto"/>
          </w:rPr>
          <w:t>Session Recordings From the Wind Energy &amp; Wildlife Regional Training Now Available!</w:t>
        </w:r>
      </w:hyperlink>
    </w:p>
    <w:p w14:paraId="3BC73111" w14:textId="1C6B661F" w:rsidR="009E1106" w:rsidRPr="005C24DC" w:rsidRDefault="009E1106" w:rsidP="00651D36">
      <w:pPr>
        <w:pStyle w:val="BodyBullets"/>
        <w:spacing w:after="0"/>
      </w:pPr>
      <w:r w:rsidRPr="005C24DC">
        <w:lastRenderedPageBreak/>
        <w:t>Southern California Edison</w:t>
      </w:r>
      <w:r w:rsidR="00FA23BB" w:rsidRPr="005C24DC">
        <w:t xml:space="preserve"> has signed</w:t>
      </w:r>
      <w:r w:rsidRPr="005C24DC">
        <w:t xml:space="preserve"> </w:t>
      </w:r>
      <w:hyperlink r:id="rId49" w:history="1">
        <w:r w:rsidR="00FA23BB" w:rsidRPr="005C24DC">
          <w:rPr>
            <w:rStyle w:val="Hyperlink"/>
            <w:color w:val="auto"/>
          </w:rPr>
          <w:t>power purchase agreements</w:t>
        </w:r>
      </w:hyperlink>
      <w:r w:rsidRPr="005C24DC">
        <w:t xml:space="preserve"> power purchase agreements with geothermal power company </w:t>
      </w:r>
      <w:proofErr w:type="spellStart"/>
      <w:r w:rsidRPr="005C24DC">
        <w:t>Fervo</w:t>
      </w:r>
      <w:proofErr w:type="spellEnd"/>
      <w:r w:rsidRPr="005C24DC">
        <w:t xml:space="preserve"> for power from its advanced geothermal project under construction in southwest Utah.</w:t>
      </w:r>
    </w:p>
    <w:p w14:paraId="65FD389F" w14:textId="77777777" w:rsidR="00977B4A" w:rsidRPr="005C24DC" w:rsidRDefault="00977B4A" w:rsidP="00651D36">
      <w:pPr>
        <w:pStyle w:val="BodyBullets"/>
        <w:numPr>
          <w:ilvl w:val="0"/>
          <w:numId w:val="0"/>
        </w:numPr>
        <w:spacing w:after="0"/>
        <w:contextualSpacing w:val="0"/>
        <w:rPr>
          <w:rStyle w:val="Hyperlink"/>
          <w:color w:val="auto"/>
          <w:sz w:val="10"/>
          <w:szCs w:val="10"/>
          <w:u w:val="none"/>
        </w:rPr>
      </w:pPr>
    </w:p>
    <w:p w14:paraId="597986AE" w14:textId="27155DE7" w:rsidR="00023100" w:rsidRPr="005C24DC" w:rsidRDefault="00023100" w:rsidP="00651D36">
      <w:pPr>
        <w:pStyle w:val="Heading1"/>
        <w:spacing w:before="0" w:line="240" w:lineRule="auto"/>
        <w:jc w:val="center"/>
        <w:rPr>
          <w:rFonts w:ascii="Segoe UI" w:hAnsi="Segoe UI" w:cs="Segoe UI"/>
          <w:b/>
          <w:bCs/>
          <w:sz w:val="28"/>
          <w:szCs w:val="28"/>
        </w:rPr>
      </w:pPr>
      <w:bookmarkStart w:id="283" w:name="_Toc138863478"/>
      <w:bookmarkStart w:id="284" w:name="_Toc138947923"/>
      <w:bookmarkStart w:id="285" w:name="_Toc138948878"/>
      <w:bookmarkStart w:id="286" w:name="_Toc139290507"/>
      <w:bookmarkStart w:id="287" w:name="_Toc139290617"/>
      <w:bookmarkStart w:id="288" w:name="_Toc139291379"/>
      <w:bookmarkStart w:id="289" w:name="_Toc139291548"/>
      <w:bookmarkStart w:id="290" w:name="_Toc139291701"/>
      <w:bookmarkStart w:id="291" w:name="_Toc142033630"/>
      <w:bookmarkStart w:id="292" w:name="_Toc142078788"/>
      <w:bookmarkStart w:id="293" w:name="_Toc144806384"/>
      <w:bookmarkStart w:id="294" w:name="_Toc144832058"/>
      <w:bookmarkStart w:id="295" w:name="_Toc144832234"/>
      <w:bookmarkStart w:id="296" w:name="_Toc144832297"/>
      <w:bookmarkStart w:id="297" w:name="_Toc147496128"/>
      <w:bookmarkStart w:id="298" w:name="_Toc149916421"/>
      <w:bookmarkStart w:id="299" w:name="_Toc149922538"/>
      <w:bookmarkStart w:id="300" w:name="_Toc152563700"/>
      <w:bookmarkStart w:id="301" w:name="_Toc155260113"/>
      <w:bookmarkStart w:id="302" w:name="_Toc155266242"/>
      <w:bookmarkStart w:id="303" w:name="_Toc157786310"/>
      <w:bookmarkStart w:id="304" w:name="_Toc163555285"/>
      <w:bookmarkStart w:id="305" w:name="_Toc163584198"/>
      <w:bookmarkStart w:id="306" w:name="_Toc163585866"/>
      <w:bookmarkStart w:id="307" w:name="_Toc166002333"/>
      <w:bookmarkStart w:id="308" w:name="_Toc166067976"/>
      <w:bookmarkStart w:id="309" w:name="_Toc166077731"/>
      <w:bookmarkStart w:id="310" w:name="_Toc168059580"/>
      <w:bookmarkStart w:id="311" w:name="_Toc168066767"/>
      <w:bookmarkStart w:id="312" w:name="_Toc170743882"/>
      <w:r w:rsidRPr="005C24DC">
        <w:rPr>
          <w:rFonts w:ascii="Segoe UI" w:hAnsi="Segoe UI" w:cs="Segoe UI"/>
          <w:b/>
          <w:bCs/>
          <w:sz w:val="28"/>
          <w:szCs w:val="28"/>
        </w:rPr>
        <w:t>Natural Resources</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14:paraId="315EA097" w14:textId="77777777" w:rsidR="00FB7171" w:rsidRPr="005C24DC" w:rsidRDefault="00FB7171" w:rsidP="00651D36">
      <w:pPr>
        <w:spacing w:before="0" w:after="0" w:line="240" w:lineRule="auto"/>
        <w:rPr>
          <w:rFonts w:ascii="Segoe UI" w:hAnsi="Segoe UI" w:cs="Segoe UI"/>
          <w:sz w:val="4"/>
          <w:szCs w:val="4"/>
        </w:rPr>
      </w:pPr>
    </w:p>
    <w:p w14:paraId="4577F106" w14:textId="2BBC77C0" w:rsidR="00023100" w:rsidRPr="005C24DC" w:rsidRDefault="00023100" w:rsidP="00651D36">
      <w:pPr>
        <w:pStyle w:val="Heading2"/>
        <w:spacing w:before="0" w:line="240" w:lineRule="auto"/>
        <w:rPr>
          <w:rFonts w:ascii="Segoe UI" w:hAnsi="Segoe UI" w:cs="Segoe UI"/>
          <w:b/>
          <w:bCs/>
          <w:sz w:val="23"/>
          <w:szCs w:val="23"/>
        </w:rPr>
      </w:pPr>
      <w:bookmarkStart w:id="313" w:name="_Toc138863479"/>
      <w:bookmarkStart w:id="314" w:name="_Toc138947924"/>
      <w:bookmarkStart w:id="315" w:name="_Toc138948879"/>
      <w:bookmarkStart w:id="316" w:name="_Toc139290508"/>
      <w:bookmarkStart w:id="317" w:name="_Toc139290618"/>
      <w:bookmarkStart w:id="318" w:name="_Toc139291380"/>
      <w:bookmarkStart w:id="319" w:name="_Toc139291549"/>
      <w:bookmarkStart w:id="320" w:name="_Toc139291702"/>
      <w:bookmarkStart w:id="321" w:name="_Toc142033631"/>
      <w:bookmarkStart w:id="322" w:name="_Toc142078789"/>
      <w:bookmarkStart w:id="323" w:name="_Toc144806385"/>
      <w:bookmarkStart w:id="324" w:name="_Toc144832059"/>
      <w:bookmarkStart w:id="325" w:name="_Toc144832235"/>
      <w:bookmarkStart w:id="326" w:name="_Toc144832298"/>
      <w:bookmarkStart w:id="327" w:name="_Toc147496129"/>
      <w:bookmarkStart w:id="328" w:name="_Toc149916422"/>
      <w:bookmarkStart w:id="329" w:name="_Toc149922539"/>
      <w:bookmarkStart w:id="330" w:name="_Toc152563701"/>
      <w:bookmarkStart w:id="331" w:name="_Toc155260114"/>
      <w:bookmarkStart w:id="332" w:name="_Toc155266243"/>
      <w:bookmarkStart w:id="333" w:name="_Toc157786311"/>
      <w:bookmarkStart w:id="334" w:name="_Toc163555286"/>
      <w:bookmarkStart w:id="335" w:name="_Toc163584199"/>
      <w:bookmarkStart w:id="336" w:name="_Toc163585867"/>
      <w:bookmarkStart w:id="337" w:name="_Toc166002334"/>
      <w:bookmarkStart w:id="338" w:name="_Toc166067977"/>
      <w:bookmarkStart w:id="339" w:name="_Toc166077732"/>
      <w:bookmarkStart w:id="340" w:name="_Toc168059581"/>
      <w:bookmarkStart w:id="341" w:name="_Toc168066768"/>
      <w:bookmarkStart w:id="342" w:name="_Toc170743883"/>
      <w:r w:rsidRPr="005C24DC">
        <w:rPr>
          <w:rFonts w:ascii="Segoe UI" w:hAnsi="Segoe UI" w:cs="Segoe UI"/>
          <w:b/>
          <w:bCs/>
          <w:sz w:val="23"/>
          <w:szCs w:val="23"/>
        </w:rPr>
        <w:t>F</w:t>
      </w:r>
      <w:r w:rsidR="00776F61" w:rsidRPr="005C24DC">
        <w:rPr>
          <w:rFonts w:ascii="Segoe UI" w:hAnsi="Segoe UI" w:cs="Segoe UI"/>
          <w:b/>
          <w:bCs/>
          <w:sz w:val="23"/>
          <w:szCs w:val="23"/>
        </w:rPr>
        <w:t>e</w:t>
      </w:r>
      <w:r w:rsidRPr="005C24DC">
        <w:rPr>
          <w:rFonts w:ascii="Segoe UI" w:hAnsi="Segoe UI" w:cs="Segoe UI"/>
          <w:b/>
          <w:bCs/>
          <w:sz w:val="23"/>
          <w:szCs w:val="23"/>
        </w:rPr>
        <w:t xml:space="preserve">deral </w:t>
      </w:r>
      <w:r w:rsidR="00776F61" w:rsidRPr="005C24DC">
        <w:rPr>
          <w:rFonts w:ascii="Segoe UI" w:hAnsi="Segoe UI" w:cs="Segoe UI"/>
          <w:b/>
          <w:bCs/>
          <w:sz w:val="23"/>
          <w:szCs w:val="23"/>
        </w:rPr>
        <w:t>U</w:t>
      </w:r>
      <w:r w:rsidRPr="005C24DC">
        <w:rPr>
          <w:rFonts w:ascii="Segoe UI" w:hAnsi="Segoe UI" w:cs="Segoe UI"/>
          <w:b/>
          <w:bCs/>
          <w:sz w:val="23"/>
          <w:szCs w:val="23"/>
        </w:rPr>
        <w:t>pdates</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14:paraId="0DF29C9A" w14:textId="6CDFD719" w:rsidR="00CC3F4C" w:rsidRPr="005C24DC" w:rsidRDefault="00000000" w:rsidP="00651D36">
      <w:pPr>
        <w:pStyle w:val="BodyBullets"/>
        <w:spacing w:after="0"/>
      </w:pPr>
      <w:hyperlink r:id="rId50" w:history="1">
        <w:r w:rsidR="00CC3F4C" w:rsidRPr="005C24DC">
          <w:rPr>
            <w:rStyle w:val="Hyperlink"/>
            <w:color w:val="auto"/>
          </w:rPr>
          <w:t>Supreme Court Rio Grande ruling</w:t>
        </w:r>
        <w:r w:rsidR="00CC3F4C" w:rsidRPr="005C24DC">
          <w:rPr>
            <w:rStyle w:val="Hyperlink"/>
            <w:color w:val="auto"/>
            <w:u w:val="none"/>
          </w:rPr>
          <w:t xml:space="preserve"> could ripple through other water cases</w:t>
        </w:r>
      </w:hyperlink>
    </w:p>
    <w:p w14:paraId="1AABC05B" w14:textId="05DD181C" w:rsidR="0052045C" w:rsidRPr="005C24DC" w:rsidRDefault="00000000" w:rsidP="00651D36">
      <w:pPr>
        <w:pStyle w:val="BodyBullets"/>
        <w:spacing w:after="0"/>
      </w:pPr>
      <w:hyperlink r:id="rId51" w:history="1">
        <w:r w:rsidR="00112866" w:rsidRPr="005C24DC">
          <w:rPr>
            <w:rStyle w:val="Hyperlink"/>
            <w:color w:val="auto"/>
          </w:rPr>
          <w:t>U.S Supreme Court rejects Texas-New Mexico water deal</w:t>
        </w:r>
      </w:hyperlink>
    </w:p>
    <w:p w14:paraId="1BD5435C" w14:textId="56D18CD5" w:rsidR="007759AF" w:rsidRPr="005C24DC" w:rsidRDefault="00000000" w:rsidP="00651D36">
      <w:pPr>
        <w:pStyle w:val="BodyBullets"/>
        <w:spacing w:after="0"/>
        <w:rPr>
          <w:u w:val="single"/>
        </w:rPr>
      </w:pPr>
      <w:hyperlink r:id="rId52" w:history="1">
        <w:r w:rsidR="007759AF" w:rsidRPr="005C24DC">
          <w:rPr>
            <w:rStyle w:val="Hyperlink"/>
            <w:color w:val="auto"/>
          </w:rPr>
          <w:t>SCOTUS rejects proposed resolution to Rio Grande water dispute</w:t>
        </w:r>
      </w:hyperlink>
    </w:p>
    <w:p w14:paraId="6EB6EF9C" w14:textId="6EADC000" w:rsidR="008000D2" w:rsidRPr="005C24DC" w:rsidRDefault="00000000" w:rsidP="00651D36">
      <w:pPr>
        <w:pStyle w:val="BodyBullets"/>
        <w:spacing w:after="0"/>
      </w:pPr>
      <w:hyperlink r:id="rId53" w:history="1">
        <w:r w:rsidR="0052045C" w:rsidRPr="005C24DC">
          <w:rPr>
            <w:rStyle w:val="Hyperlink"/>
            <w:color w:val="auto"/>
            <w:u w:val="none"/>
          </w:rPr>
          <w:t xml:space="preserve">America’s </w:t>
        </w:r>
        <w:r w:rsidR="0052045C" w:rsidRPr="005C24DC">
          <w:rPr>
            <w:rStyle w:val="Hyperlink"/>
            <w:color w:val="auto"/>
          </w:rPr>
          <w:t>largest investment</w:t>
        </w:r>
        <w:r w:rsidR="0052045C" w:rsidRPr="005C24DC">
          <w:rPr>
            <w:rStyle w:val="Hyperlink"/>
            <w:color w:val="auto"/>
            <w:u w:val="none"/>
          </w:rPr>
          <w:t xml:space="preserve"> in federal public lands is coming </w:t>
        </w:r>
      </w:hyperlink>
    </w:p>
    <w:p w14:paraId="0B754B1E" w14:textId="4448A221" w:rsidR="008C1699" w:rsidRPr="005C24DC" w:rsidRDefault="00000000" w:rsidP="00651D36">
      <w:pPr>
        <w:pStyle w:val="BodyBullets"/>
        <w:spacing w:after="0"/>
        <w:rPr>
          <w:rStyle w:val="Hyperlink"/>
          <w:color w:val="auto"/>
          <w:u w:val="none"/>
        </w:rPr>
      </w:pPr>
      <w:hyperlink r:id="rId54" w:history="1">
        <w:r w:rsidR="00E90B12" w:rsidRPr="005C24DC">
          <w:rPr>
            <w:rStyle w:val="Hyperlink"/>
            <w:color w:val="auto"/>
            <w:u w:val="none"/>
          </w:rPr>
          <w:t xml:space="preserve">DOI and USDA announced a proposed $2.8 billion through </w:t>
        </w:r>
        <w:r w:rsidR="00E90B12" w:rsidRPr="005C24DC">
          <w:rPr>
            <w:rStyle w:val="Hyperlink"/>
            <w:color w:val="auto"/>
          </w:rPr>
          <w:t>Great American Outdoors Act National Parks and Public Land Legacy Restoration Fund</w:t>
        </w:r>
        <w:r w:rsidR="00E90B12" w:rsidRPr="005C24DC">
          <w:rPr>
            <w:rStyle w:val="Hyperlink"/>
            <w:color w:val="auto"/>
            <w:u w:val="none"/>
          </w:rPr>
          <w:t xml:space="preserve"> (GAOA LRF), including multiple grants in California.</w:t>
        </w:r>
      </w:hyperlink>
    </w:p>
    <w:p w14:paraId="193DCBD2" w14:textId="77777777" w:rsidR="001D6E47" w:rsidRPr="005C24DC" w:rsidRDefault="001D6E47" w:rsidP="001D6E47">
      <w:pPr>
        <w:pStyle w:val="Heading3"/>
        <w:spacing w:before="0" w:line="240" w:lineRule="auto"/>
        <w:rPr>
          <w:rFonts w:ascii="Segoe UI" w:hAnsi="Segoe UI" w:cs="Segoe UI"/>
          <w:b/>
          <w:bCs/>
          <w:sz w:val="23"/>
          <w:szCs w:val="23"/>
        </w:rPr>
      </w:pPr>
      <w:bookmarkStart w:id="343" w:name="_Toc163555291"/>
      <w:bookmarkStart w:id="344" w:name="_Toc163584204"/>
      <w:bookmarkStart w:id="345" w:name="_Toc163585872"/>
      <w:bookmarkStart w:id="346" w:name="_Toc166002339"/>
      <w:bookmarkStart w:id="347" w:name="_Toc166067982"/>
      <w:bookmarkStart w:id="348" w:name="_Toc166077737"/>
      <w:bookmarkStart w:id="349" w:name="_Toc168059586"/>
      <w:bookmarkStart w:id="350" w:name="_Toc168066773"/>
      <w:bookmarkStart w:id="351" w:name="_Toc170743888"/>
      <w:bookmarkStart w:id="352" w:name="_Toc157786317"/>
      <w:bookmarkStart w:id="353" w:name="_Toc149916429"/>
      <w:bookmarkStart w:id="354" w:name="_Toc149922546"/>
      <w:bookmarkStart w:id="355" w:name="_Toc144806393"/>
      <w:bookmarkStart w:id="356" w:name="_Toc144832067"/>
      <w:bookmarkStart w:id="357" w:name="_Toc144832243"/>
      <w:bookmarkStart w:id="358" w:name="_Toc144832306"/>
      <w:bookmarkStart w:id="359" w:name="_Toc147496136"/>
      <w:bookmarkStart w:id="360" w:name="_Toc139290511"/>
      <w:bookmarkStart w:id="361" w:name="_Toc139290621"/>
      <w:bookmarkStart w:id="362" w:name="_Toc139291383"/>
      <w:bookmarkStart w:id="363" w:name="_Toc139291552"/>
      <w:bookmarkStart w:id="364" w:name="_Toc139291705"/>
      <w:bookmarkStart w:id="365" w:name="_Toc142033634"/>
      <w:bookmarkStart w:id="366" w:name="_Toc142078791"/>
      <w:bookmarkStart w:id="367" w:name="_Toc144806387"/>
      <w:bookmarkStart w:id="368" w:name="_Toc144832061"/>
      <w:bookmarkStart w:id="369" w:name="_Toc144832237"/>
      <w:bookmarkStart w:id="370" w:name="_Toc144832300"/>
      <w:bookmarkStart w:id="371" w:name="_Toc147496131"/>
      <w:bookmarkStart w:id="372" w:name="_Toc149916423"/>
      <w:bookmarkStart w:id="373" w:name="_Toc149922540"/>
      <w:bookmarkStart w:id="374" w:name="_Toc152563703"/>
      <w:bookmarkStart w:id="375" w:name="_Toc155260115"/>
      <w:bookmarkStart w:id="376" w:name="_Toc155266244"/>
      <w:bookmarkStart w:id="377" w:name="_Toc157786312"/>
      <w:bookmarkStart w:id="378" w:name="_Toc163555287"/>
      <w:bookmarkStart w:id="379" w:name="_Toc163584200"/>
      <w:bookmarkStart w:id="380" w:name="_Toc163585868"/>
      <w:bookmarkStart w:id="381" w:name="_Toc166002335"/>
      <w:bookmarkStart w:id="382" w:name="_Toc166067978"/>
      <w:bookmarkStart w:id="383" w:name="_Toc166077733"/>
      <w:bookmarkStart w:id="384" w:name="_Toc168059582"/>
      <w:bookmarkStart w:id="385" w:name="_Toc168066769"/>
      <w:bookmarkStart w:id="386" w:name="_Toc170743884"/>
      <w:bookmarkStart w:id="387" w:name="_Toc142033632"/>
      <w:bookmarkStart w:id="388" w:name="_Toc139290509"/>
      <w:bookmarkStart w:id="389" w:name="_Toc139290619"/>
      <w:bookmarkStart w:id="390" w:name="_Toc139291381"/>
      <w:bookmarkStart w:id="391" w:name="_Toc139291550"/>
      <w:bookmarkStart w:id="392" w:name="_Toc139291703"/>
      <w:bookmarkStart w:id="393" w:name="_Toc138863480"/>
      <w:bookmarkStart w:id="394" w:name="_Toc138947925"/>
      <w:bookmarkStart w:id="395" w:name="_Toc138948880"/>
      <w:r w:rsidRPr="005C24DC">
        <w:rPr>
          <w:rFonts w:ascii="Segoe UI" w:hAnsi="Segoe UI" w:cs="Segoe UI"/>
          <w:b/>
          <w:bCs/>
          <w:sz w:val="23"/>
          <w:szCs w:val="23"/>
        </w:rPr>
        <w:t>EPA</w:t>
      </w:r>
      <w:bookmarkEnd w:id="343"/>
      <w:bookmarkEnd w:id="344"/>
      <w:bookmarkEnd w:id="345"/>
      <w:bookmarkEnd w:id="346"/>
      <w:bookmarkEnd w:id="347"/>
      <w:bookmarkEnd w:id="348"/>
      <w:bookmarkEnd w:id="349"/>
      <w:bookmarkEnd w:id="350"/>
      <w:bookmarkEnd w:id="351"/>
    </w:p>
    <w:p w14:paraId="72C0EA8A" w14:textId="77777777" w:rsidR="001D6E47" w:rsidRPr="005C24DC" w:rsidRDefault="00000000" w:rsidP="001D6E47">
      <w:pPr>
        <w:pStyle w:val="BodyBullets"/>
        <w:spacing w:after="0"/>
      </w:pPr>
      <w:hyperlink r:id="rId55" w:history="1">
        <w:r w:rsidR="001D6E47" w:rsidRPr="005C24DC">
          <w:rPr>
            <w:rStyle w:val="Hyperlink"/>
            <w:color w:val="auto"/>
            <w:u w:val="none"/>
          </w:rPr>
          <w:t xml:space="preserve">EPA Publishes its </w:t>
        </w:r>
        <w:r w:rsidR="001D6E47" w:rsidRPr="005C24DC">
          <w:rPr>
            <w:rStyle w:val="Hyperlink"/>
            <w:color w:val="auto"/>
          </w:rPr>
          <w:t>2024-2027 Climate Adaptation Plan</w:t>
        </w:r>
      </w:hyperlink>
    </w:p>
    <w:bookmarkEnd w:id="352"/>
    <w:bookmarkEnd w:id="353"/>
    <w:bookmarkEnd w:id="354"/>
    <w:bookmarkEnd w:id="355"/>
    <w:bookmarkEnd w:id="356"/>
    <w:bookmarkEnd w:id="357"/>
    <w:bookmarkEnd w:id="358"/>
    <w:bookmarkEnd w:id="359"/>
    <w:p w14:paraId="257D6FE6" w14:textId="77777777" w:rsidR="00AF6E14" w:rsidRPr="005C24DC" w:rsidRDefault="00AF6E14" w:rsidP="00651D36">
      <w:pPr>
        <w:pStyle w:val="Heading3"/>
        <w:spacing w:before="0" w:line="240" w:lineRule="auto"/>
        <w:rPr>
          <w:rFonts w:ascii="Segoe UI" w:hAnsi="Segoe UI" w:cs="Segoe UI"/>
          <w:b/>
          <w:bCs/>
          <w:sz w:val="23"/>
          <w:szCs w:val="23"/>
        </w:rPr>
      </w:pPr>
      <w:r w:rsidRPr="005C24DC">
        <w:rPr>
          <w:rFonts w:ascii="Segoe UI" w:hAnsi="Segoe UI" w:cs="Segoe UI"/>
          <w:b/>
          <w:bCs/>
          <w:sz w:val="23"/>
          <w:szCs w:val="23"/>
        </w:rPr>
        <w:t>DOI</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14:paraId="5EEBCBC3" w14:textId="77777777" w:rsidR="007E176B" w:rsidRPr="005C24DC" w:rsidRDefault="00000000" w:rsidP="007E176B">
      <w:pPr>
        <w:pStyle w:val="BodyBullets"/>
        <w:spacing w:after="0"/>
      </w:pPr>
      <w:hyperlink r:id="rId56" w:history="1">
        <w:r w:rsidR="007E176B" w:rsidRPr="005C24DC">
          <w:rPr>
            <w:rStyle w:val="Hyperlink"/>
            <w:color w:val="auto"/>
            <w:u w:val="none"/>
          </w:rPr>
          <w:t xml:space="preserve">$2.8 Billion to </w:t>
        </w:r>
        <w:r w:rsidR="007E176B" w:rsidRPr="005C24DC">
          <w:rPr>
            <w:rStyle w:val="Hyperlink"/>
            <w:color w:val="auto"/>
          </w:rPr>
          <w:t>Protect Public Lands, Support Conservation Efforts</w:t>
        </w:r>
        <w:r w:rsidR="007E176B" w:rsidRPr="005C24DC">
          <w:rPr>
            <w:rStyle w:val="Hyperlink"/>
            <w:color w:val="auto"/>
            <w:u w:val="none"/>
          </w:rPr>
          <w:t xml:space="preserve"> Across the United States</w:t>
        </w:r>
      </w:hyperlink>
    </w:p>
    <w:p w14:paraId="47275DFA" w14:textId="3E149924" w:rsidR="007E176B" w:rsidRPr="005C24DC" w:rsidRDefault="00000000" w:rsidP="007E176B">
      <w:pPr>
        <w:pStyle w:val="BodyBullets"/>
        <w:spacing w:after="0"/>
      </w:pPr>
      <w:hyperlink r:id="rId57" w:history="1">
        <w:r w:rsidR="007E176B" w:rsidRPr="005C24DC">
          <w:rPr>
            <w:rStyle w:val="Hyperlink"/>
            <w:color w:val="auto"/>
            <w:u w:val="none"/>
          </w:rPr>
          <w:t>$725 Million</w:t>
        </w:r>
        <w:r w:rsidR="001D6E47" w:rsidRPr="005C24DC">
          <w:rPr>
            <w:rStyle w:val="Hyperlink"/>
            <w:color w:val="auto"/>
            <w:u w:val="none"/>
          </w:rPr>
          <w:t xml:space="preserve"> </w:t>
        </w:r>
        <w:r w:rsidR="007E176B" w:rsidRPr="005C24DC">
          <w:rPr>
            <w:rStyle w:val="Hyperlink"/>
            <w:color w:val="auto"/>
            <w:u w:val="none"/>
          </w:rPr>
          <w:t xml:space="preserve">to </w:t>
        </w:r>
        <w:r w:rsidR="007E176B" w:rsidRPr="005C24DC">
          <w:rPr>
            <w:rStyle w:val="Hyperlink"/>
            <w:color w:val="auto"/>
          </w:rPr>
          <w:t>Clean Up Legacy Pollution</w:t>
        </w:r>
      </w:hyperlink>
    </w:p>
    <w:p w14:paraId="65530BD2" w14:textId="77777777" w:rsidR="001D6E47" w:rsidRPr="005C24DC" w:rsidRDefault="00000000" w:rsidP="001D6E47">
      <w:pPr>
        <w:pStyle w:val="BodyBullets"/>
        <w:spacing w:after="0"/>
      </w:pPr>
      <w:hyperlink r:id="rId58" w:history="1">
        <w:r w:rsidR="001D6E47" w:rsidRPr="005C24DC">
          <w:rPr>
            <w:rStyle w:val="Hyperlink"/>
            <w:color w:val="auto"/>
            <w:u w:val="none"/>
          </w:rPr>
          <w:t xml:space="preserve">$700 Million for </w:t>
        </w:r>
        <w:r w:rsidR="001D6E47" w:rsidRPr="005C24DC">
          <w:rPr>
            <w:rStyle w:val="Hyperlink"/>
            <w:color w:val="auto"/>
          </w:rPr>
          <w:t>Long-Term Water Conservation in the Lower Colorado River Basin</w:t>
        </w:r>
      </w:hyperlink>
    </w:p>
    <w:p w14:paraId="73911600" w14:textId="77777777" w:rsidR="001D6E47" w:rsidRPr="005C24DC" w:rsidRDefault="00000000" w:rsidP="001D6E47">
      <w:pPr>
        <w:pStyle w:val="BodyBullets"/>
        <w:spacing w:after="0"/>
        <w:rPr>
          <w:u w:val="single"/>
        </w:rPr>
      </w:pPr>
      <w:hyperlink r:id="rId59" w:history="1">
        <w:r w:rsidR="001D6E47" w:rsidRPr="005C24DC">
          <w:rPr>
            <w:rStyle w:val="Hyperlink"/>
            <w:color w:val="auto"/>
            <w:u w:val="none"/>
          </w:rPr>
          <w:t xml:space="preserve">$142 Million to </w:t>
        </w:r>
        <w:r w:rsidR="001D6E47" w:rsidRPr="005C24DC">
          <w:rPr>
            <w:rStyle w:val="Hyperlink"/>
            <w:color w:val="auto"/>
          </w:rPr>
          <w:t xml:space="preserve">Bolster Resilience to Drought and Boost Water Supplies </w:t>
        </w:r>
      </w:hyperlink>
    </w:p>
    <w:p w14:paraId="04BFFD97" w14:textId="77777777" w:rsidR="007E176B" w:rsidRPr="005C24DC" w:rsidRDefault="00000000" w:rsidP="007E176B">
      <w:pPr>
        <w:pStyle w:val="BodyBullets"/>
        <w:spacing w:after="0"/>
      </w:pPr>
      <w:hyperlink r:id="rId60" w:history="1">
        <w:r w:rsidR="007E176B" w:rsidRPr="005C24DC">
          <w:rPr>
            <w:rStyle w:val="Hyperlink"/>
            <w:color w:val="auto"/>
            <w:u w:val="none"/>
          </w:rPr>
          <w:t xml:space="preserve">$127 Million to </w:t>
        </w:r>
        <w:r w:rsidR="007E176B" w:rsidRPr="005C24DC">
          <w:rPr>
            <w:rStyle w:val="Hyperlink"/>
            <w:color w:val="auto"/>
          </w:rPr>
          <w:t>Clean Up Legacy Pollution Across Five States</w:t>
        </w:r>
      </w:hyperlink>
    </w:p>
    <w:p w14:paraId="0FB21677" w14:textId="77777777" w:rsidR="001D6E47" w:rsidRPr="005C24DC" w:rsidRDefault="00000000" w:rsidP="001D6E47">
      <w:pPr>
        <w:pStyle w:val="BodyBullets"/>
        <w:spacing w:after="0"/>
      </w:pPr>
      <w:hyperlink r:id="rId61" w:history="1">
        <w:r w:rsidR="001D6E47" w:rsidRPr="005C24DC">
          <w:rPr>
            <w:rStyle w:val="Hyperlink"/>
            <w:color w:val="auto"/>
            <w:u w:val="none"/>
          </w:rPr>
          <w:t xml:space="preserve">$87 Million for </w:t>
        </w:r>
        <w:r w:rsidR="001D6E47" w:rsidRPr="005C24DC">
          <w:rPr>
            <w:rStyle w:val="Hyperlink"/>
            <w:color w:val="auto"/>
          </w:rPr>
          <w:t>Wetland Conservation Projects and National Wildlife Refuges</w:t>
        </w:r>
      </w:hyperlink>
    </w:p>
    <w:p w14:paraId="7BE9721F" w14:textId="521FD671" w:rsidR="00015419" w:rsidRPr="005C24DC" w:rsidRDefault="00000000" w:rsidP="00651D36">
      <w:pPr>
        <w:pStyle w:val="BodyBullets"/>
        <w:spacing w:after="0"/>
      </w:pPr>
      <w:hyperlink r:id="rId62" w:history="1">
        <w:r w:rsidR="00015419" w:rsidRPr="005C24DC">
          <w:rPr>
            <w:rStyle w:val="Hyperlink"/>
            <w:color w:val="auto"/>
            <w:u w:val="none"/>
          </w:rPr>
          <w:t xml:space="preserve">$43 Million for </w:t>
        </w:r>
        <w:r w:rsidR="00015419" w:rsidRPr="005C24DC">
          <w:rPr>
            <w:rStyle w:val="Hyperlink"/>
            <w:color w:val="auto"/>
          </w:rPr>
          <w:t>Rural Water Projects</w:t>
        </w:r>
      </w:hyperlink>
    </w:p>
    <w:p w14:paraId="2D64C6CE" w14:textId="6EE99DCD" w:rsidR="00957A4E" w:rsidRPr="005C24DC" w:rsidRDefault="00000000" w:rsidP="00651D36">
      <w:pPr>
        <w:pStyle w:val="BodyBullets"/>
        <w:spacing w:after="0"/>
      </w:pPr>
      <w:hyperlink r:id="rId63" w:history="1">
        <w:r w:rsidR="00957A4E" w:rsidRPr="005C24DC">
          <w:rPr>
            <w:rStyle w:val="Hyperlink"/>
            <w:color w:val="auto"/>
            <w:u w:val="none"/>
          </w:rPr>
          <w:t xml:space="preserve">Four </w:t>
        </w:r>
        <w:r w:rsidR="00957A4E" w:rsidRPr="005C24DC">
          <w:rPr>
            <w:rStyle w:val="Hyperlink"/>
            <w:color w:val="auto"/>
          </w:rPr>
          <w:t>New National Recreation Trails</w:t>
        </w:r>
        <w:r w:rsidR="00556A9F" w:rsidRPr="005C24DC">
          <w:rPr>
            <w:rStyle w:val="Hyperlink"/>
            <w:color w:val="auto"/>
            <w:u w:val="none"/>
          </w:rPr>
          <w:t xml:space="preserve"> Designated</w:t>
        </w:r>
      </w:hyperlink>
    </w:p>
    <w:p w14:paraId="4CAF8D64" w14:textId="0378F29F" w:rsidR="00AA49FF" w:rsidRPr="005C24DC" w:rsidRDefault="00000000" w:rsidP="00651D36">
      <w:pPr>
        <w:pStyle w:val="BodyBullets"/>
        <w:spacing w:after="0"/>
      </w:pPr>
      <w:hyperlink r:id="rId64" w:history="1">
        <w:r w:rsidR="00E159CD" w:rsidRPr="005C24DC">
          <w:rPr>
            <w:rStyle w:val="Hyperlink"/>
            <w:color w:val="auto"/>
          </w:rPr>
          <w:t>Public Lands Conservation, Investments in the Conservation Workforce</w:t>
        </w:r>
        <w:r w:rsidR="00E159CD" w:rsidRPr="005C24DC">
          <w:rPr>
            <w:rStyle w:val="Hyperlink"/>
            <w:color w:val="auto"/>
            <w:u w:val="none"/>
          </w:rPr>
          <w:t xml:space="preserve"> </w:t>
        </w:r>
        <w:r w:rsidR="0054667F" w:rsidRPr="005C24DC">
          <w:rPr>
            <w:rStyle w:val="Hyperlink"/>
            <w:color w:val="auto"/>
            <w:u w:val="none"/>
          </w:rPr>
          <w:t xml:space="preserve">Highlighted </w:t>
        </w:r>
        <w:r w:rsidR="00E159CD" w:rsidRPr="005C24DC">
          <w:rPr>
            <w:rStyle w:val="Hyperlink"/>
            <w:color w:val="auto"/>
            <w:u w:val="none"/>
          </w:rPr>
          <w:t xml:space="preserve">in New Mexico </w:t>
        </w:r>
      </w:hyperlink>
    </w:p>
    <w:p w14:paraId="4AF3B00B" w14:textId="703B81A3" w:rsidR="00C675F2" w:rsidRPr="005C24DC" w:rsidRDefault="00AF6E14" w:rsidP="00651D36">
      <w:pPr>
        <w:pStyle w:val="Heading3"/>
        <w:spacing w:before="0" w:line="240" w:lineRule="auto"/>
        <w:rPr>
          <w:rFonts w:ascii="Segoe UI" w:hAnsi="Segoe UI" w:cs="Segoe UI"/>
          <w:b/>
          <w:bCs/>
          <w:sz w:val="23"/>
          <w:szCs w:val="23"/>
        </w:rPr>
      </w:pPr>
      <w:bookmarkStart w:id="396" w:name="_Toc142078792"/>
      <w:bookmarkStart w:id="397" w:name="_Toc144806388"/>
      <w:bookmarkStart w:id="398" w:name="_Toc144832062"/>
      <w:bookmarkStart w:id="399" w:name="_Toc144832238"/>
      <w:bookmarkStart w:id="400" w:name="_Toc144832301"/>
      <w:bookmarkStart w:id="401" w:name="_Toc147496132"/>
      <w:bookmarkStart w:id="402" w:name="_Toc149916424"/>
      <w:bookmarkStart w:id="403" w:name="_Toc149922541"/>
      <w:bookmarkStart w:id="404" w:name="_Toc152563704"/>
      <w:bookmarkStart w:id="405" w:name="_Toc155260116"/>
      <w:bookmarkStart w:id="406" w:name="_Toc155266245"/>
      <w:bookmarkStart w:id="407" w:name="_Toc157786313"/>
      <w:bookmarkStart w:id="408" w:name="_Toc163555288"/>
      <w:bookmarkStart w:id="409" w:name="_Toc163584201"/>
      <w:bookmarkStart w:id="410" w:name="_Toc163585869"/>
      <w:bookmarkStart w:id="411" w:name="_Toc166002336"/>
      <w:bookmarkStart w:id="412" w:name="_Toc166067979"/>
      <w:bookmarkStart w:id="413" w:name="_Toc166077734"/>
      <w:bookmarkStart w:id="414" w:name="_Toc168059583"/>
      <w:bookmarkStart w:id="415" w:name="_Toc168066770"/>
      <w:bookmarkStart w:id="416" w:name="_Toc170743885"/>
      <w:r w:rsidRPr="005C24DC">
        <w:rPr>
          <w:rFonts w:ascii="Segoe UI" w:hAnsi="Segoe UI" w:cs="Segoe UI"/>
          <w:b/>
          <w:bCs/>
          <w:sz w:val="23"/>
          <w:szCs w:val="23"/>
        </w:rPr>
        <w:t>DOI-</w:t>
      </w:r>
      <w:r w:rsidR="00C675F2" w:rsidRPr="005C24DC">
        <w:rPr>
          <w:rFonts w:ascii="Segoe UI" w:hAnsi="Segoe UI" w:cs="Segoe UI"/>
          <w:b/>
          <w:bCs/>
          <w:sz w:val="23"/>
          <w:szCs w:val="23"/>
        </w:rPr>
        <w:t>BLM</w:t>
      </w:r>
      <w:bookmarkEnd w:id="387"/>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14:paraId="5848FE43" w14:textId="67BDAE89" w:rsidR="00427B77" w:rsidRPr="005C24DC" w:rsidRDefault="00510D05" w:rsidP="00651D36">
      <w:pPr>
        <w:pStyle w:val="BodyBullets"/>
        <w:numPr>
          <w:ilvl w:val="0"/>
          <w:numId w:val="3"/>
        </w:numPr>
        <w:spacing w:after="0"/>
        <w:ind w:left="720"/>
        <w:rPr>
          <w:color w:val="000000" w:themeColor="text1"/>
        </w:rPr>
      </w:pPr>
      <w:r w:rsidRPr="005C24DC">
        <w:t xml:space="preserve"> </w:t>
      </w:r>
      <w:hyperlink r:id="rId65" w:history="1">
        <w:r w:rsidR="00226396" w:rsidRPr="005C24DC">
          <w:rPr>
            <w:rStyle w:val="Hyperlink"/>
            <w:color w:val="auto"/>
          </w:rPr>
          <w:t>Endangered wildflower</w:t>
        </w:r>
        <w:r w:rsidR="00226396" w:rsidRPr="005C24DC">
          <w:rPr>
            <w:rStyle w:val="Hyperlink"/>
            <w:color w:val="auto"/>
            <w:u w:val="none"/>
          </w:rPr>
          <w:t xml:space="preserve"> threatened by Nevada lithium mine</w:t>
        </w:r>
        <w:r w:rsidR="00226396" w:rsidRPr="005C24DC">
          <w:rPr>
            <w:rStyle w:val="Hyperlink"/>
            <w:color w:val="auto"/>
          </w:rPr>
          <w:t xml:space="preserve"> </w:t>
        </w:r>
      </w:hyperlink>
    </w:p>
    <w:p w14:paraId="71709A91" w14:textId="07EE473A" w:rsidR="00AF6E14" w:rsidRPr="005C24DC" w:rsidRDefault="00AF6E14" w:rsidP="00651D36">
      <w:pPr>
        <w:pStyle w:val="Heading3"/>
        <w:spacing w:before="0" w:line="240" w:lineRule="auto"/>
        <w:rPr>
          <w:rFonts w:ascii="Segoe UI" w:hAnsi="Segoe UI" w:cs="Segoe UI"/>
          <w:b/>
          <w:bCs/>
          <w:sz w:val="23"/>
          <w:szCs w:val="23"/>
        </w:rPr>
      </w:pPr>
      <w:bookmarkStart w:id="417" w:name="_Toc139290513"/>
      <w:bookmarkStart w:id="418" w:name="_Toc139290623"/>
      <w:bookmarkStart w:id="419" w:name="_Toc139291385"/>
      <w:bookmarkStart w:id="420" w:name="_Toc139291554"/>
      <w:bookmarkStart w:id="421" w:name="_Toc139291707"/>
      <w:bookmarkStart w:id="422" w:name="_Toc142033635"/>
      <w:bookmarkStart w:id="423" w:name="_Toc142078793"/>
      <w:bookmarkStart w:id="424" w:name="_Toc144806389"/>
      <w:bookmarkStart w:id="425" w:name="_Toc144832063"/>
      <w:bookmarkStart w:id="426" w:name="_Toc144832239"/>
      <w:bookmarkStart w:id="427" w:name="_Toc144832302"/>
      <w:bookmarkStart w:id="428" w:name="_Toc147496133"/>
      <w:bookmarkStart w:id="429" w:name="_Toc149916425"/>
      <w:bookmarkStart w:id="430" w:name="_Toc149922542"/>
      <w:bookmarkStart w:id="431" w:name="_Toc152563705"/>
      <w:bookmarkStart w:id="432" w:name="_Toc155260117"/>
      <w:bookmarkStart w:id="433" w:name="_Toc155266246"/>
      <w:bookmarkStart w:id="434" w:name="_Toc157786314"/>
      <w:bookmarkStart w:id="435" w:name="_Toc163555289"/>
      <w:bookmarkStart w:id="436" w:name="_Toc163584202"/>
      <w:bookmarkStart w:id="437" w:name="_Toc163585870"/>
      <w:bookmarkStart w:id="438" w:name="_Toc166002337"/>
      <w:bookmarkStart w:id="439" w:name="_Toc166067980"/>
      <w:bookmarkStart w:id="440" w:name="_Toc166077735"/>
      <w:bookmarkStart w:id="441" w:name="_Toc168059584"/>
      <w:bookmarkStart w:id="442" w:name="_Toc168066771"/>
      <w:bookmarkStart w:id="443" w:name="_Toc170743886"/>
      <w:bookmarkStart w:id="444" w:name="_Toc142033633"/>
      <w:r w:rsidRPr="005C24DC">
        <w:rPr>
          <w:rFonts w:ascii="Segoe UI" w:hAnsi="Segoe UI" w:cs="Segoe UI"/>
          <w:b/>
          <w:bCs/>
          <w:sz w:val="23"/>
          <w:szCs w:val="23"/>
        </w:rPr>
        <w:t>DOI-</w:t>
      </w:r>
      <w:bookmarkEnd w:id="417"/>
      <w:bookmarkEnd w:id="418"/>
      <w:bookmarkEnd w:id="419"/>
      <w:bookmarkEnd w:id="420"/>
      <w:bookmarkEnd w:id="421"/>
      <w:bookmarkEnd w:id="422"/>
      <w:bookmarkEnd w:id="423"/>
      <w:bookmarkEnd w:id="424"/>
      <w:r w:rsidR="00BF0C15" w:rsidRPr="005C24DC">
        <w:rPr>
          <w:rFonts w:ascii="Segoe UI" w:hAnsi="Segoe UI" w:cs="Segoe UI"/>
          <w:b/>
          <w:bCs/>
          <w:sz w:val="23"/>
          <w:szCs w:val="23"/>
        </w:rPr>
        <w:t>Bureau of Reclamation</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14:paraId="73FD6B05" w14:textId="105B6D4D" w:rsidR="006F55B3" w:rsidRPr="005C24DC" w:rsidRDefault="00000000" w:rsidP="00651D36">
      <w:pPr>
        <w:pStyle w:val="BodyBullets"/>
        <w:spacing w:after="0"/>
        <w:rPr>
          <w:u w:val="single"/>
        </w:rPr>
      </w:pPr>
      <w:hyperlink r:id="rId66" w:history="1">
        <w:r w:rsidR="000709BD" w:rsidRPr="005C24DC">
          <w:rPr>
            <w:rStyle w:val="Hyperlink"/>
            <w:color w:val="auto"/>
            <w:u w:val="none"/>
          </w:rPr>
          <w:t xml:space="preserve">Bureau of Reclamation seeks public comment on </w:t>
        </w:r>
        <w:r w:rsidR="000709BD" w:rsidRPr="005C24DC">
          <w:rPr>
            <w:rStyle w:val="Hyperlink"/>
            <w:color w:val="auto"/>
          </w:rPr>
          <w:t>environmental assessment of proposed water conservation agreement</w:t>
        </w:r>
      </w:hyperlink>
    </w:p>
    <w:p w14:paraId="474DECE4" w14:textId="576716EE" w:rsidR="006B38BB" w:rsidRPr="005C24DC" w:rsidRDefault="00000000" w:rsidP="00651D36">
      <w:pPr>
        <w:pStyle w:val="BodyBullets"/>
        <w:spacing w:after="0"/>
      </w:pPr>
      <w:hyperlink r:id="rId67" w:history="1">
        <w:r w:rsidR="006B38BB" w:rsidRPr="005C24DC">
          <w:rPr>
            <w:rStyle w:val="Hyperlink"/>
            <w:color w:val="auto"/>
            <w:u w:val="none"/>
          </w:rPr>
          <w:t xml:space="preserve">Reclamation and partners celebrate </w:t>
        </w:r>
        <w:r w:rsidR="006B38BB" w:rsidRPr="005C24DC">
          <w:rPr>
            <w:rStyle w:val="Hyperlink"/>
            <w:color w:val="auto"/>
          </w:rPr>
          <w:t>completion of critical water supply infrastructure for San Joaquin Valley</w:t>
        </w:r>
      </w:hyperlink>
    </w:p>
    <w:p w14:paraId="79D9044E" w14:textId="77777777" w:rsidR="001D6E47" w:rsidRPr="005C24DC" w:rsidRDefault="00000000" w:rsidP="00651D36">
      <w:pPr>
        <w:pStyle w:val="BodyBullets"/>
        <w:spacing w:after="0"/>
        <w:rPr>
          <w:rStyle w:val="Hyperlink"/>
          <w:color w:val="auto"/>
          <w:u w:val="none"/>
        </w:rPr>
      </w:pPr>
      <w:hyperlink r:id="rId68" w:history="1">
        <w:r w:rsidR="001D6E47" w:rsidRPr="005C24DC">
          <w:rPr>
            <w:rStyle w:val="Hyperlink"/>
            <w:color w:val="auto"/>
            <w:u w:val="none"/>
          </w:rPr>
          <w:t xml:space="preserve">$700 Million for </w:t>
        </w:r>
        <w:r w:rsidR="001D6E47" w:rsidRPr="005C24DC">
          <w:rPr>
            <w:rStyle w:val="Hyperlink"/>
            <w:color w:val="auto"/>
          </w:rPr>
          <w:t>Long-Term Water Conservation in the Lower Colorado River Basin</w:t>
        </w:r>
      </w:hyperlink>
    </w:p>
    <w:p w14:paraId="577AEB30" w14:textId="77777777" w:rsidR="001D6E47" w:rsidRPr="005C24DC" w:rsidRDefault="00000000" w:rsidP="00651D36">
      <w:pPr>
        <w:pStyle w:val="BodyBullets"/>
        <w:spacing w:after="0"/>
        <w:rPr>
          <w:rStyle w:val="Hyperlink"/>
          <w:color w:val="auto"/>
          <w:u w:val="none"/>
        </w:rPr>
      </w:pPr>
      <w:hyperlink r:id="rId69" w:history="1">
        <w:r w:rsidR="001D6E47" w:rsidRPr="005C24DC">
          <w:rPr>
            <w:rStyle w:val="Hyperlink"/>
            <w:color w:val="auto"/>
            <w:u w:val="none"/>
          </w:rPr>
          <w:t xml:space="preserve">$142 Million to </w:t>
        </w:r>
        <w:r w:rsidR="001D6E47" w:rsidRPr="005C24DC">
          <w:rPr>
            <w:rStyle w:val="Hyperlink"/>
            <w:color w:val="auto"/>
          </w:rPr>
          <w:t>Bolster Resilience to Drought and Boost Water Supplies</w:t>
        </w:r>
      </w:hyperlink>
    </w:p>
    <w:p w14:paraId="2A7A6215" w14:textId="1CC745D1" w:rsidR="001271FA" w:rsidRPr="005C24DC" w:rsidRDefault="00000000" w:rsidP="001D6E47">
      <w:pPr>
        <w:pStyle w:val="BodyBullets"/>
        <w:spacing w:after="0"/>
      </w:pPr>
      <w:hyperlink r:id="rId70" w:history="1">
        <w:r w:rsidR="0071632E" w:rsidRPr="005C24DC">
          <w:rPr>
            <w:rStyle w:val="Hyperlink"/>
            <w:color w:val="auto"/>
            <w:u w:val="none"/>
          </w:rPr>
          <w:t xml:space="preserve">$43 Million for </w:t>
        </w:r>
        <w:r w:rsidR="0071632E" w:rsidRPr="005C24DC">
          <w:rPr>
            <w:rStyle w:val="Hyperlink"/>
            <w:color w:val="auto"/>
          </w:rPr>
          <w:t>Rural Water Projects</w:t>
        </w:r>
      </w:hyperlink>
    </w:p>
    <w:p w14:paraId="3A273ADD" w14:textId="7695C978" w:rsidR="00C34AA8" w:rsidRPr="005C24DC" w:rsidRDefault="00BA3BFA" w:rsidP="00651D36">
      <w:pPr>
        <w:pStyle w:val="BodyBullets"/>
        <w:spacing w:after="0"/>
      </w:pPr>
      <w:r w:rsidRPr="005C24DC">
        <w:rPr>
          <w:color w:val="00B050"/>
        </w:rPr>
        <w:t>Funding Opportunit</w:t>
      </w:r>
      <w:r w:rsidR="00873A4E" w:rsidRPr="005C24DC">
        <w:rPr>
          <w:color w:val="00B050"/>
        </w:rPr>
        <w:t>ies</w:t>
      </w:r>
      <w:r w:rsidRPr="005C24DC">
        <w:rPr>
          <w:color w:val="00B050"/>
        </w:rPr>
        <w:t xml:space="preserve">: </w:t>
      </w:r>
      <w:r w:rsidR="00510D05" w:rsidRPr="005C24DC">
        <w:t xml:space="preserve"> </w:t>
      </w:r>
    </w:p>
    <w:p w14:paraId="1727A827" w14:textId="05F383EE" w:rsidR="00DD22EA" w:rsidRPr="005C24DC" w:rsidRDefault="00000000" w:rsidP="00651D36">
      <w:pPr>
        <w:pStyle w:val="BodyBullets"/>
        <w:numPr>
          <w:ilvl w:val="1"/>
          <w:numId w:val="1"/>
        </w:numPr>
        <w:spacing w:after="0"/>
      </w:pPr>
      <w:hyperlink r:id="rId71" w:history="1">
        <w:r w:rsidR="00B273E4" w:rsidRPr="005C24DC">
          <w:rPr>
            <w:rStyle w:val="Hyperlink"/>
            <w:color w:val="auto"/>
          </w:rPr>
          <w:t>The Cooperative Watershed Management Program</w:t>
        </w:r>
      </w:hyperlink>
      <w:r w:rsidR="00226B01" w:rsidRPr="005C24DC">
        <w:t xml:space="preserve"> which offers phase I funding to design projects, form watershed collaboratives, and conduct watershed planning for up to $300k over 3 years with no cost-share requirement. Proposals are due </w:t>
      </w:r>
      <w:r w:rsidR="00226B01" w:rsidRPr="005C24DC">
        <w:rPr>
          <w:b/>
          <w:bCs/>
        </w:rPr>
        <w:t>September 3rd, 2024</w:t>
      </w:r>
    </w:p>
    <w:p w14:paraId="6CBE056B" w14:textId="4E36701D" w:rsidR="005D73A4" w:rsidRPr="005C24DC" w:rsidRDefault="00000000" w:rsidP="00651D36">
      <w:pPr>
        <w:pStyle w:val="BodyBullets"/>
        <w:numPr>
          <w:ilvl w:val="1"/>
          <w:numId w:val="1"/>
        </w:numPr>
        <w:spacing w:after="0"/>
        <w:rPr>
          <w:b/>
          <w:bCs/>
          <w:color w:val="000000" w:themeColor="text1"/>
        </w:rPr>
      </w:pPr>
      <w:hyperlink r:id="rId72" w:history="1">
        <w:proofErr w:type="spellStart"/>
        <w:r w:rsidR="005D73A4" w:rsidRPr="005C24DC">
          <w:rPr>
            <w:rStyle w:val="Hyperlink"/>
            <w:color w:val="auto"/>
            <w:u w:val="none"/>
          </w:rPr>
          <w:t>WaterSMART</w:t>
        </w:r>
        <w:proofErr w:type="spellEnd"/>
        <w:r w:rsidR="005D73A4" w:rsidRPr="005C24DC">
          <w:rPr>
            <w:rStyle w:val="Hyperlink"/>
            <w:color w:val="auto"/>
            <w:u w:val="none"/>
          </w:rPr>
          <w:t xml:space="preserve">: Large-Scale Water Recycling Projects for Fiscal Years 2023 and 2024, </w:t>
        </w:r>
        <w:r w:rsidR="005D73A4" w:rsidRPr="005C24DC">
          <w:rPr>
            <w:rStyle w:val="Hyperlink"/>
            <w:color w:val="auto"/>
          </w:rPr>
          <w:t>Third Submittal</w:t>
        </w:r>
      </w:hyperlink>
      <w:r w:rsidR="005D73A4" w:rsidRPr="005C24DC">
        <w:t xml:space="preserve"> </w:t>
      </w:r>
      <w:r w:rsidR="005D73A4" w:rsidRPr="005C24DC">
        <w:rPr>
          <w:color w:val="000000" w:themeColor="text1"/>
        </w:rPr>
        <w:t xml:space="preserve">Due </w:t>
      </w:r>
      <w:r w:rsidR="005D73A4" w:rsidRPr="005C24DC">
        <w:rPr>
          <w:b/>
          <w:bCs/>
          <w:color w:val="000000" w:themeColor="text1"/>
        </w:rPr>
        <w:t>September 30, 2024</w:t>
      </w:r>
    </w:p>
    <w:p w14:paraId="77A9BCBB" w14:textId="77777777" w:rsidR="001D6E47" w:rsidRPr="005C24DC" w:rsidRDefault="001D6E47" w:rsidP="001D6E47">
      <w:pPr>
        <w:pStyle w:val="Heading3"/>
        <w:spacing w:before="0" w:line="240" w:lineRule="auto"/>
        <w:rPr>
          <w:rFonts w:ascii="Segoe UI" w:hAnsi="Segoe UI" w:cs="Segoe UI"/>
          <w:b/>
          <w:bCs/>
          <w:sz w:val="23"/>
          <w:szCs w:val="23"/>
        </w:rPr>
      </w:pPr>
      <w:bookmarkStart w:id="445" w:name="_Toc155260121"/>
      <w:bookmarkStart w:id="446" w:name="_Toc155266250"/>
      <w:bookmarkStart w:id="447" w:name="_Toc157786318"/>
      <w:bookmarkStart w:id="448" w:name="_Toc163555292"/>
      <w:bookmarkStart w:id="449" w:name="_Toc163584205"/>
      <w:bookmarkStart w:id="450" w:name="_Toc163585873"/>
      <w:bookmarkStart w:id="451" w:name="_Toc166002340"/>
      <w:bookmarkStart w:id="452" w:name="_Toc166067983"/>
      <w:bookmarkStart w:id="453" w:name="_Toc166077738"/>
      <w:bookmarkStart w:id="454" w:name="_Toc168059587"/>
      <w:bookmarkStart w:id="455" w:name="_Toc168066774"/>
      <w:bookmarkStart w:id="456" w:name="_Toc170743889"/>
      <w:bookmarkStart w:id="457" w:name="_Toc144806392"/>
      <w:bookmarkStart w:id="458" w:name="_Toc144832066"/>
      <w:bookmarkStart w:id="459" w:name="_Toc144832242"/>
      <w:bookmarkStart w:id="460" w:name="_Toc144832305"/>
      <w:bookmarkStart w:id="461" w:name="_Toc147496134"/>
      <w:bookmarkStart w:id="462" w:name="_Toc149916427"/>
      <w:bookmarkStart w:id="463" w:name="_Toc149922544"/>
      <w:bookmarkStart w:id="464" w:name="_Toc152563706"/>
      <w:bookmarkStart w:id="465" w:name="_Toc155260118"/>
      <w:bookmarkStart w:id="466" w:name="_Toc155266247"/>
      <w:bookmarkStart w:id="467" w:name="_Toc157786315"/>
      <w:bookmarkStart w:id="468" w:name="_Toc163555290"/>
      <w:bookmarkStart w:id="469" w:name="_Toc163584203"/>
      <w:bookmarkStart w:id="470" w:name="_Toc163585871"/>
      <w:bookmarkStart w:id="471" w:name="_Toc166002338"/>
      <w:bookmarkStart w:id="472" w:name="_Toc166067981"/>
      <w:bookmarkStart w:id="473" w:name="_Toc166077736"/>
      <w:bookmarkStart w:id="474" w:name="_Toc168059585"/>
      <w:bookmarkStart w:id="475" w:name="_Toc168066772"/>
      <w:bookmarkStart w:id="476" w:name="_Toc170743887"/>
      <w:bookmarkStart w:id="477" w:name="_Toc138863488"/>
      <w:bookmarkStart w:id="478" w:name="_Toc138947931"/>
      <w:bookmarkStart w:id="479" w:name="_Toc138948886"/>
      <w:bookmarkStart w:id="480" w:name="_Toc139290516"/>
      <w:bookmarkStart w:id="481" w:name="_Toc139290626"/>
      <w:bookmarkStart w:id="482" w:name="_Toc139291388"/>
      <w:bookmarkStart w:id="483" w:name="_Toc139291557"/>
      <w:bookmarkStart w:id="484" w:name="_Toc139291710"/>
      <w:bookmarkStart w:id="485" w:name="_Toc142033639"/>
      <w:bookmarkStart w:id="486" w:name="_Toc142078798"/>
      <w:bookmarkStart w:id="487" w:name="_Toc138863487"/>
      <w:bookmarkStart w:id="488" w:name="_Toc138947930"/>
      <w:bookmarkStart w:id="489" w:name="_Toc138948885"/>
      <w:bookmarkEnd w:id="388"/>
      <w:bookmarkEnd w:id="389"/>
      <w:bookmarkEnd w:id="390"/>
      <w:bookmarkEnd w:id="391"/>
      <w:bookmarkEnd w:id="392"/>
      <w:bookmarkEnd w:id="393"/>
      <w:bookmarkEnd w:id="394"/>
      <w:bookmarkEnd w:id="395"/>
      <w:bookmarkEnd w:id="444"/>
      <w:r w:rsidRPr="005C24DC">
        <w:rPr>
          <w:rFonts w:ascii="Segoe UI" w:hAnsi="Segoe UI" w:cs="Segoe UI"/>
          <w:b/>
          <w:bCs/>
          <w:sz w:val="23"/>
          <w:szCs w:val="23"/>
        </w:rPr>
        <w:t>DOI-N</w:t>
      </w:r>
      <w:bookmarkEnd w:id="445"/>
      <w:bookmarkEnd w:id="446"/>
      <w:bookmarkEnd w:id="447"/>
      <w:bookmarkEnd w:id="448"/>
      <w:bookmarkEnd w:id="449"/>
      <w:bookmarkEnd w:id="450"/>
      <w:bookmarkEnd w:id="451"/>
      <w:bookmarkEnd w:id="452"/>
      <w:bookmarkEnd w:id="453"/>
      <w:r w:rsidRPr="005C24DC">
        <w:rPr>
          <w:rFonts w:ascii="Segoe UI" w:hAnsi="Segoe UI" w:cs="Segoe UI"/>
          <w:b/>
          <w:bCs/>
          <w:sz w:val="23"/>
          <w:szCs w:val="23"/>
        </w:rPr>
        <w:t>PS</w:t>
      </w:r>
      <w:bookmarkEnd w:id="454"/>
      <w:bookmarkEnd w:id="455"/>
      <w:bookmarkEnd w:id="456"/>
    </w:p>
    <w:p w14:paraId="45BA5BA7" w14:textId="77777777" w:rsidR="001D6E47" w:rsidRPr="005C24DC" w:rsidRDefault="00000000" w:rsidP="001D6E47">
      <w:pPr>
        <w:pStyle w:val="BodyBullets"/>
        <w:spacing w:after="0"/>
        <w:rPr>
          <w:rStyle w:val="Hyperlink"/>
          <w:color w:val="auto"/>
          <w:u w:val="none"/>
        </w:rPr>
      </w:pPr>
      <w:hyperlink r:id="rId73" w:history="1"/>
      <w:r w:rsidR="001D6E47" w:rsidRPr="005C24DC">
        <w:t xml:space="preserve"> </w:t>
      </w:r>
      <w:hyperlink r:id="rId74" w:history="1"/>
      <w:r w:rsidR="001D6E47" w:rsidRPr="005C24DC">
        <w:rPr>
          <w:rStyle w:val="Hyperlink"/>
          <w:color w:val="000000" w:themeColor="text1"/>
          <w:u w:val="none"/>
        </w:rPr>
        <w:t xml:space="preserve"> </w:t>
      </w:r>
      <w:hyperlink r:id="rId75" w:history="1">
        <w:r w:rsidR="001D6E47" w:rsidRPr="005C24DC">
          <w:rPr>
            <w:rStyle w:val="Hyperlink"/>
            <w:color w:val="auto"/>
            <w:u w:val="none"/>
          </w:rPr>
          <w:t xml:space="preserve">$15 million to make </w:t>
        </w:r>
        <w:r w:rsidR="001D6E47" w:rsidRPr="005C24DC">
          <w:rPr>
            <w:rStyle w:val="Hyperlink"/>
            <w:color w:val="auto"/>
          </w:rPr>
          <w:t>national parks</w:t>
        </w:r>
        <w:r w:rsidR="001D6E47" w:rsidRPr="005C24DC">
          <w:rPr>
            <w:rStyle w:val="Hyperlink"/>
            <w:color w:val="auto"/>
            <w:u w:val="none"/>
          </w:rPr>
          <w:t xml:space="preserve"> more resilient</w:t>
        </w:r>
      </w:hyperlink>
      <w:r w:rsidR="001D6E47" w:rsidRPr="005C24DC">
        <w:t xml:space="preserve"> to Climate Crisis </w:t>
      </w:r>
    </w:p>
    <w:p w14:paraId="23778106" w14:textId="6581F3B3" w:rsidR="008B62ED" w:rsidRPr="005C24DC" w:rsidRDefault="00A27A94" w:rsidP="00651D36">
      <w:pPr>
        <w:pStyle w:val="Heading3"/>
        <w:spacing w:before="0" w:line="240" w:lineRule="auto"/>
        <w:rPr>
          <w:rFonts w:ascii="Segoe UI" w:hAnsi="Segoe UI" w:cs="Segoe UI"/>
          <w:b/>
          <w:bCs/>
          <w:sz w:val="23"/>
          <w:szCs w:val="23"/>
        </w:rPr>
      </w:pPr>
      <w:r w:rsidRPr="005C24DC">
        <w:rPr>
          <w:rFonts w:ascii="Segoe UI" w:hAnsi="Segoe UI" w:cs="Segoe UI"/>
          <w:b/>
          <w:bCs/>
          <w:sz w:val="23"/>
          <w:szCs w:val="23"/>
        </w:rPr>
        <w:t>DOI-</w:t>
      </w:r>
      <w:r w:rsidR="008B62ED" w:rsidRPr="005C24DC">
        <w:rPr>
          <w:rFonts w:ascii="Segoe UI" w:hAnsi="Segoe UI" w:cs="Segoe UI"/>
          <w:b/>
          <w:bCs/>
          <w:sz w:val="23"/>
          <w:szCs w:val="23"/>
        </w:rPr>
        <w:t>US</w:t>
      </w:r>
      <w:bookmarkEnd w:id="457"/>
      <w:bookmarkEnd w:id="458"/>
      <w:bookmarkEnd w:id="459"/>
      <w:bookmarkEnd w:id="460"/>
      <w:r w:rsidR="00F96330" w:rsidRPr="005C24DC">
        <w:rPr>
          <w:rFonts w:ascii="Segoe UI" w:hAnsi="Segoe UI" w:cs="Segoe UI"/>
          <w:b/>
          <w:bCs/>
          <w:sz w:val="23"/>
          <w:szCs w:val="23"/>
        </w:rPr>
        <w:t>FWS</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14:paraId="54CCEE97" w14:textId="4BEEB399" w:rsidR="00C95B0C" w:rsidRPr="005C24DC" w:rsidRDefault="00000000" w:rsidP="00651D36">
      <w:pPr>
        <w:pStyle w:val="BodyBullets"/>
        <w:spacing w:after="0"/>
        <w:rPr>
          <w:u w:val="single"/>
        </w:rPr>
      </w:pPr>
      <w:hyperlink r:id="rId76" w:anchor=":~:text=%E2%80%93%20After%20a%20thorough%20review%20of%20the%20best,sucker%20often%20co-occur%20within%20the%20Rio%20Grande%20Basin." w:history="1">
        <w:r w:rsidR="00C95B0C" w:rsidRPr="005C24DC">
          <w:rPr>
            <w:rStyle w:val="Hyperlink"/>
            <w:color w:val="auto"/>
          </w:rPr>
          <w:t>Rio Grande Chub and Sucker Not in Danger of Extinction</w:t>
        </w:r>
      </w:hyperlink>
      <w:r w:rsidR="00B937E0" w:rsidRPr="005C24DC">
        <w:rPr>
          <w:u w:val="single"/>
        </w:rPr>
        <w:t xml:space="preserve"> </w:t>
      </w:r>
    </w:p>
    <w:p w14:paraId="439BEB0B" w14:textId="77777777" w:rsidR="001D6E47" w:rsidRPr="005C24DC" w:rsidRDefault="00000000" w:rsidP="001D6E47">
      <w:pPr>
        <w:pStyle w:val="BodyBullets"/>
        <w:spacing w:after="0"/>
        <w:rPr>
          <w:u w:val="single"/>
        </w:rPr>
      </w:pPr>
      <w:hyperlink r:id="rId77" w:history="1">
        <w:r w:rsidR="00C95B0C" w:rsidRPr="005C24DC">
          <w:rPr>
            <w:rStyle w:val="Hyperlink"/>
            <w:color w:val="auto"/>
            <w:u w:val="none"/>
          </w:rPr>
          <w:t xml:space="preserve">$3.4 million in funding to </w:t>
        </w:r>
        <w:r w:rsidR="00C95B0C" w:rsidRPr="005C24DC">
          <w:rPr>
            <w:rStyle w:val="Hyperlink"/>
            <w:color w:val="auto"/>
          </w:rPr>
          <w:t>prevent and combat the spread of aquatic invasive species in Lake Tahoe.</w:t>
        </w:r>
      </w:hyperlink>
      <w:hyperlink r:id="rId78" w:history="1"/>
    </w:p>
    <w:p w14:paraId="143FE8CB" w14:textId="38B117E0" w:rsidR="00A84BC1" w:rsidRPr="005C24DC" w:rsidRDefault="00A84BC1" w:rsidP="001D6E47">
      <w:pPr>
        <w:pStyle w:val="BodyBullets"/>
        <w:spacing w:after="0"/>
        <w:rPr>
          <w:rStyle w:val="Hyperlink"/>
          <w:color w:val="auto"/>
        </w:rPr>
      </w:pPr>
      <w:r w:rsidRPr="005C24DC">
        <w:rPr>
          <w:color w:val="00B050"/>
        </w:rPr>
        <w:t>Funding Opportunit</w:t>
      </w:r>
      <w:r w:rsidR="00B937E0" w:rsidRPr="005C24DC">
        <w:rPr>
          <w:color w:val="00B050"/>
        </w:rPr>
        <w:t>y</w:t>
      </w:r>
      <w:r w:rsidRPr="005C24DC">
        <w:rPr>
          <w:color w:val="00B050"/>
        </w:rPr>
        <w:t xml:space="preserve">: </w:t>
      </w:r>
      <w:hyperlink r:id="rId79" w:history="1">
        <w:r w:rsidR="001D6E47" w:rsidRPr="005C24DC">
          <w:rPr>
            <w:rStyle w:val="Hyperlink"/>
            <w:color w:val="auto"/>
            <w:u w:val="none"/>
          </w:rPr>
          <w:t xml:space="preserve">Funding Available for Tools and Projects that </w:t>
        </w:r>
        <w:r w:rsidR="001D6E47" w:rsidRPr="005C24DC">
          <w:rPr>
            <w:rStyle w:val="Hyperlink"/>
            <w:color w:val="auto"/>
          </w:rPr>
          <w:t>Eradicate Invasive Species</w:t>
        </w:r>
      </w:hyperlink>
    </w:p>
    <w:p w14:paraId="2CAAB470" w14:textId="22C010F1" w:rsidR="001D6E47" w:rsidRPr="005C24DC" w:rsidRDefault="001D6E47" w:rsidP="001D6E47">
      <w:pPr>
        <w:pStyle w:val="Heading3"/>
        <w:spacing w:before="0" w:line="240" w:lineRule="auto"/>
        <w:rPr>
          <w:rFonts w:ascii="Segoe UI" w:hAnsi="Segoe UI" w:cs="Segoe UI"/>
          <w:b/>
          <w:bCs/>
          <w:sz w:val="23"/>
          <w:szCs w:val="23"/>
        </w:rPr>
      </w:pPr>
      <w:bookmarkStart w:id="490" w:name="_Toc170743893"/>
      <w:r w:rsidRPr="005C24DC">
        <w:rPr>
          <w:rFonts w:ascii="Segoe UI" w:hAnsi="Segoe UI" w:cs="Segoe UI"/>
          <w:b/>
          <w:bCs/>
          <w:sz w:val="23"/>
          <w:szCs w:val="23"/>
        </w:rPr>
        <w:t>DOI-USGS</w:t>
      </w:r>
      <w:bookmarkEnd w:id="490"/>
    </w:p>
    <w:p w14:paraId="2CD0F3A2" w14:textId="7679A9D6" w:rsidR="001D6E47" w:rsidRPr="005C24DC" w:rsidRDefault="001D6E47" w:rsidP="001D6E47">
      <w:pPr>
        <w:pStyle w:val="BodyBullets"/>
        <w:numPr>
          <w:ilvl w:val="0"/>
          <w:numId w:val="0"/>
        </w:numPr>
        <w:spacing w:after="0"/>
        <w:ind w:left="720"/>
        <w:rPr>
          <w:color w:val="000000" w:themeColor="text1"/>
          <w:u w:val="single"/>
        </w:rPr>
      </w:pPr>
      <w:r w:rsidRPr="005C24DC">
        <w:t xml:space="preserve">The US Geological Survey published its </w:t>
      </w:r>
      <w:hyperlink r:id="rId80" w:history="1">
        <w:r w:rsidRPr="005C24DC">
          <w:rPr>
            <w:rStyle w:val="Hyperlink"/>
            <w:color w:val="auto"/>
          </w:rPr>
          <w:t>Annual Report</w:t>
        </w:r>
      </w:hyperlink>
      <w:r w:rsidRPr="005C24DC">
        <w:t xml:space="preserve"> on water levels and water quality in the Navajo aquifer in northeastern Arizona. </w:t>
      </w:r>
      <w:hyperlink r:id="rId81" w:history="1"/>
      <w:r w:rsidRPr="005C24DC">
        <w:t xml:space="preserve"> </w:t>
      </w:r>
    </w:p>
    <w:p w14:paraId="44FB82EB" w14:textId="77777777" w:rsidR="001D6E47" w:rsidRPr="005C24DC" w:rsidRDefault="001D6E47" w:rsidP="001D6E47">
      <w:pPr>
        <w:pStyle w:val="Heading3"/>
        <w:spacing w:before="0" w:line="240" w:lineRule="auto"/>
        <w:rPr>
          <w:rFonts w:ascii="Segoe UI" w:hAnsi="Segoe UI" w:cs="Segoe UI"/>
          <w:b/>
          <w:bCs/>
          <w:sz w:val="23"/>
          <w:szCs w:val="23"/>
        </w:rPr>
      </w:pPr>
      <w:bookmarkStart w:id="491" w:name="_Toc170743891"/>
      <w:bookmarkStart w:id="492" w:name="_Toc168059588"/>
      <w:bookmarkStart w:id="493" w:name="_Toc168066775"/>
      <w:bookmarkStart w:id="494" w:name="_Toc170743890"/>
      <w:bookmarkStart w:id="495" w:name="_Toc157786319"/>
      <w:bookmarkStart w:id="496" w:name="_Toc163555294"/>
      <w:bookmarkStart w:id="497" w:name="_Toc163584207"/>
      <w:bookmarkStart w:id="498" w:name="_Toc163585875"/>
      <w:bookmarkStart w:id="499" w:name="_Toc166002341"/>
      <w:bookmarkStart w:id="500" w:name="_Toc166067984"/>
      <w:bookmarkStart w:id="501" w:name="_Toc166077739"/>
      <w:bookmarkStart w:id="502" w:name="_Hlk163098305"/>
      <w:bookmarkEnd w:id="477"/>
      <w:bookmarkEnd w:id="478"/>
      <w:bookmarkEnd w:id="479"/>
      <w:bookmarkEnd w:id="480"/>
      <w:bookmarkEnd w:id="481"/>
      <w:bookmarkEnd w:id="482"/>
      <w:bookmarkEnd w:id="483"/>
      <w:bookmarkEnd w:id="484"/>
      <w:bookmarkEnd w:id="485"/>
      <w:bookmarkEnd w:id="486"/>
      <w:bookmarkEnd w:id="487"/>
      <w:bookmarkEnd w:id="488"/>
      <w:bookmarkEnd w:id="489"/>
      <w:r w:rsidRPr="005C24DC">
        <w:rPr>
          <w:rFonts w:ascii="Segoe UI" w:hAnsi="Segoe UI" w:cs="Segoe UI"/>
          <w:b/>
          <w:bCs/>
          <w:sz w:val="23"/>
          <w:szCs w:val="23"/>
        </w:rPr>
        <w:t>USDA</w:t>
      </w:r>
      <w:bookmarkEnd w:id="491"/>
    </w:p>
    <w:p w14:paraId="7FDA5625" w14:textId="77777777" w:rsidR="001D6E47" w:rsidRPr="005C24DC" w:rsidRDefault="00000000" w:rsidP="001D6E47">
      <w:pPr>
        <w:pStyle w:val="BodyBullets"/>
        <w:spacing w:after="0"/>
      </w:pPr>
      <w:hyperlink r:id="rId82" w:history="1"/>
      <w:hyperlink r:id="rId83" w:history="1">
        <w:r w:rsidR="001D6E47" w:rsidRPr="005C24DC">
          <w:rPr>
            <w:rStyle w:val="Hyperlink"/>
            <w:color w:val="auto"/>
            <w:u w:val="none"/>
          </w:rPr>
          <w:t xml:space="preserve">$66 million for projects to </w:t>
        </w:r>
        <w:r w:rsidR="001D6E47" w:rsidRPr="005C24DC">
          <w:rPr>
            <w:rStyle w:val="Hyperlink"/>
            <w:color w:val="auto"/>
          </w:rPr>
          <w:t>reduce wildfire risk, protect water quality and improve forest health</w:t>
        </w:r>
        <w:r w:rsidR="001D6E47" w:rsidRPr="005C24DC">
          <w:rPr>
            <w:rStyle w:val="Hyperlink"/>
            <w:color w:val="auto"/>
            <w:u w:val="none"/>
          </w:rPr>
          <w:t xml:space="preserve"> across the nation, including two grants to California.</w:t>
        </w:r>
      </w:hyperlink>
    </w:p>
    <w:p w14:paraId="2BC1357F" w14:textId="16FEB01A" w:rsidR="00F4511B" w:rsidRPr="005C24DC" w:rsidRDefault="001D6E47" w:rsidP="00651D36">
      <w:pPr>
        <w:pStyle w:val="Heading3"/>
        <w:spacing w:before="0" w:line="240" w:lineRule="auto"/>
        <w:rPr>
          <w:rFonts w:ascii="Segoe UI" w:hAnsi="Segoe UI" w:cs="Segoe UI"/>
          <w:b/>
          <w:bCs/>
          <w:sz w:val="23"/>
          <w:szCs w:val="23"/>
        </w:rPr>
      </w:pPr>
      <w:r w:rsidRPr="005C24DC">
        <w:rPr>
          <w:rFonts w:ascii="Segoe UI" w:hAnsi="Segoe UI" w:cs="Segoe UI"/>
          <w:b/>
          <w:bCs/>
          <w:sz w:val="23"/>
          <w:szCs w:val="23"/>
        </w:rPr>
        <w:t>USDA-</w:t>
      </w:r>
      <w:r w:rsidR="00F4511B" w:rsidRPr="005C24DC">
        <w:rPr>
          <w:rFonts w:ascii="Segoe UI" w:hAnsi="Segoe UI" w:cs="Segoe UI"/>
          <w:b/>
          <w:bCs/>
          <w:sz w:val="23"/>
          <w:szCs w:val="23"/>
        </w:rPr>
        <w:t>NRCS</w:t>
      </w:r>
      <w:bookmarkEnd w:id="492"/>
      <w:bookmarkEnd w:id="493"/>
      <w:bookmarkEnd w:id="494"/>
    </w:p>
    <w:p w14:paraId="0380B822" w14:textId="019F0AEB" w:rsidR="009E6A00" w:rsidRPr="005C24DC" w:rsidRDefault="00000000" w:rsidP="00651D36">
      <w:pPr>
        <w:pStyle w:val="BodyBullets"/>
        <w:spacing w:after="0"/>
      </w:pPr>
      <w:hyperlink r:id="rId84" w:history="1"/>
      <w:hyperlink r:id="rId85" w:history="1">
        <w:r w:rsidR="009E6A00" w:rsidRPr="005C24DC">
          <w:rPr>
            <w:rStyle w:val="Hyperlink"/>
            <w:color w:val="auto"/>
            <w:u w:val="none"/>
          </w:rPr>
          <w:t xml:space="preserve">$66M for </w:t>
        </w:r>
        <w:r w:rsidR="009E6A00" w:rsidRPr="005C24DC">
          <w:rPr>
            <w:rStyle w:val="Hyperlink"/>
            <w:color w:val="auto"/>
          </w:rPr>
          <w:t>Conservation Work</w:t>
        </w:r>
        <w:r w:rsidR="009E6A00" w:rsidRPr="005C24DC">
          <w:rPr>
            <w:rStyle w:val="Hyperlink"/>
            <w:color w:val="auto"/>
            <w:u w:val="none"/>
          </w:rPr>
          <w:t xml:space="preserve"> with States, Tribes, Private Landowners </w:t>
        </w:r>
      </w:hyperlink>
    </w:p>
    <w:p w14:paraId="55CE5D13" w14:textId="2CCF0EA3" w:rsidR="008F2ECB" w:rsidRPr="005C24DC" w:rsidRDefault="008F2ECB" w:rsidP="001D6E47">
      <w:pPr>
        <w:pStyle w:val="BodyBullets"/>
        <w:rPr>
          <w:u w:val="single"/>
        </w:rPr>
      </w:pPr>
      <w:bookmarkStart w:id="503" w:name="_Toc168059589"/>
      <w:bookmarkStart w:id="504" w:name="_Toc168066776"/>
      <w:r w:rsidRPr="005C24DC">
        <w:rPr>
          <w:color w:val="00B050"/>
        </w:rPr>
        <w:t>Funding Opportunity</w:t>
      </w:r>
      <w:r w:rsidR="001D6E47" w:rsidRPr="005C24DC">
        <w:rPr>
          <w:color w:val="00B050"/>
        </w:rPr>
        <w:t xml:space="preserve">: </w:t>
      </w:r>
      <w:hyperlink r:id="rId86" w:history="1"/>
      <w:hyperlink r:id="rId87" w:history="1">
        <w:r w:rsidR="001D6E47" w:rsidRPr="005C24DC">
          <w:rPr>
            <w:rStyle w:val="Hyperlink"/>
            <w:color w:val="auto"/>
            <w:u w:val="none"/>
          </w:rPr>
          <w:t xml:space="preserve">Funding Opportunity and Proposal Submission Process for the </w:t>
        </w:r>
        <w:r w:rsidR="001D6E47" w:rsidRPr="005C24DC">
          <w:rPr>
            <w:rStyle w:val="Hyperlink"/>
            <w:color w:val="auto"/>
          </w:rPr>
          <w:t xml:space="preserve">Wetland Reserve Enhancement Partnership for Fiscal Year 2024. </w:t>
        </w:r>
      </w:hyperlink>
    </w:p>
    <w:p w14:paraId="2597AB5B" w14:textId="1904BE84" w:rsidR="00757173" w:rsidRPr="005C24DC" w:rsidRDefault="00C948DA" w:rsidP="00651D36">
      <w:pPr>
        <w:pStyle w:val="Heading3"/>
        <w:spacing w:before="0" w:line="240" w:lineRule="auto"/>
        <w:rPr>
          <w:rFonts w:ascii="Segoe UI" w:hAnsi="Segoe UI" w:cs="Segoe UI"/>
          <w:b/>
          <w:bCs/>
          <w:sz w:val="23"/>
          <w:szCs w:val="23"/>
        </w:rPr>
      </w:pPr>
      <w:bookmarkStart w:id="505" w:name="_Toc168059590"/>
      <w:bookmarkStart w:id="506" w:name="_Toc168066777"/>
      <w:bookmarkStart w:id="507" w:name="_Toc170743892"/>
      <w:bookmarkEnd w:id="495"/>
      <w:bookmarkEnd w:id="496"/>
      <w:bookmarkEnd w:id="497"/>
      <w:bookmarkEnd w:id="498"/>
      <w:bookmarkEnd w:id="499"/>
      <w:bookmarkEnd w:id="500"/>
      <w:bookmarkEnd w:id="501"/>
      <w:bookmarkEnd w:id="503"/>
      <w:bookmarkEnd w:id="504"/>
      <w:r w:rsidRPr="005C24DC">
        <w:rPr>
          <w:rFonts w:ascii="Segoe UI" w:hAnsi="Segoe UI" w:cs="Segoe UI"/>
          <w:b/>
          <w:bCs/>
          <w:sz w:val="23"/>
          <w:szCs w:val="23"/>
        </w:rPr>
        <w:t>USD</w:t>
      </w:r>
      <w:r w:rsidR="001D6E47" w:rsidRPr="005C24DC">
        <w:rPr>
          <w:rFonts w:ascii="Segoe UI" w:hAnsi="Segoe UI" w:cs="Segoe UI"/>
          <w:b/>
          <w:bCs/>
          <w:sz w:val="23"/>
          <w:szCs w:val="23"/>
        </w:rPr>
        <w:t>A</w:t>
      </w:r>
      <w:r w:rsidRPr="005C24DC">
        <w:rPr>
          <w:rFonts w:ascii="Segoe UI" w:hAnsi="Segoe UI" w:cs="Segoe UI"/>
          <w:b/>
          <w:bCs/>
          <w:sz w:val="23"/>
          <w:szCs w:val="23"/>
        </w:rPr>
        <w:t>-</w:t>
      </w:r>
      <w:r w:rsidR="00757173" w:rsidRPr="005C24DC">
        <w:rPr>
          <w:rFonts w:ascii="Segoe UI" w:hAnsi="Segoe UI" w:cs="Segoe UI"/>
          <w:b/>
          <w:bCs/>
          <w:sz w:val="23"/>
          <w:szCs w:val="23"/>
        </w:rPr>
        <w:t>US</w:t>
      </w:r>
      <w:bookmarkEnd w:id="505"/>
      <w:bookmarkEnd w:id="506"/>
      <w:r w:rsidR="008000D2" w:rsidRPr="005C24DC">
        <w:rPr>
          <w:rFonts w:ascii="Segoe UI" w:hAnsi="Segoe UI" w:cs="Segoe UI"/>
          <w:b/>
          <w:bCs/>
          <w:sz w:val="23"/>
          <w:szCs w:val="23"/>
        </w:rPr>
        <w:t>FS</w:t>
      </w:r>
      <w:bookmarkEnd w:id="507"/>
    </w:p>
    <w:p w14:paraId="26F565BF" w14:textId="600435A4" w:rsidR="00AB4B74" w:rsidRPr="005C24DC" w:rsidRDefault="00000000" w:rsidP="00651D36">
      <w:pPr>
        <w:pStyle w:val="BodyBullets"/>
        <w:spacing w:after="0"/>
        <w:rPr>
          <w:u w:val="single"/>
        </w:rPr>
      </w:pPr>
      <w:hyperlink r:id="rId88" w:history="1"/>
      <w:hyperlink r:id="rId89" w:history="1"/>
      <w:hyperlink r:id="rId90" w:history="1">
        <w:r w:rsidR="00B20E75" w:rsidRPr="005C24DC">
          <w:rPr>
            <w:rStyle w:val="Hyperlink"/>
            <w:color w:val="auto"/>
            <w:u w:val="none"/>
          </w:rPr>
          <w:t xml:space="preserve">USDA </w:t>
        </w:r>
        <w:r w:rsidR="00185BC9" w:rsidRPr="005C24DC">
          <w:rPr>
            <w:rStyle w:val="Hyperlink"/>
            <w:color w:val="auto"/>
            <w:u w:val="none"/>
          </w:rPr>
          <w:t xml:space="preserve">Forest Service seeks public comment on draft guidance for </w:t>
        </w:r>
        <w:r w:rsidR="00185BC9" w:rsidRPr="005C24DC">
          <w:rPr>
            <w:rStyle w:val="Hyperlink"/>
            <w:color w:val="auto"/>
          </w:rPr>
          <w:t>old growth management on national forests</w:t>
        </w:r>
      </w:hyperlink>
    </w:p>
    <w:p w14:paraId="6E0B068A" w14:textId="1FA8C0D3" w:rsidR="00BA3BFA" w:rsidRPr="005C24DC" w:rsidRDefault="00BA3BFA" w:rsidP="00651D36">
      <w:pPr>
        <w:pStyle w:val="BodyBullets"/>
        <w:numPr>
          <w:ilvl w:val="0"/>
          <w:numId w:val="0"/>
        </w:numPr>
        <w:spacing w:after="0"/>
        <w:ind w:left="720"/>
        <w:rPr>
          <w:sz w:val="12"/>
          <w:szCs w:val="12"/>
        </w:rPr>
      </w:pPr>
    </w:p>
    <w:p w14:paraId="4037F49E" w14:textId="3697BC5A" w:rsidR="00D96678" w:rsidRPr="005C24DC" w:rsidRDefault="00023100" w:rsidP="00651D36">
      <w:pPr>
        <w:pStyle w:val="Heading2"/>
        <w:spacing w:before="0" w:line="240" w:lineRule="auto"/>
        <w:rPr>
          <w:rStyle w:val="Hyperlink"/>
          <w:rFonts w:ascii="Segoe UI" w:hAnsi="Segoe UI" w:cs="Segoe UI"/>
          <w:b/>
          <w:bCs/>
          <w:color w:val="auto"/>
          <w:sz w:val="23"/>
          <w:szCs w:val="23"/>
          <w:u w:val="none"/>
        </w:rPr>
      </w:pPr>
      <w:bookmarkStart w:id="508" w:name="_Toc138863491"/>
      <w:bookmarkStart w:id="509" w:name="_Toc138947933"/>
      <w:bookmarkStart w:id="510" w:name="_Toc138948888"/>
      <w:bookmarkStart w:id="511" w:name="_Toc139290518"/>
      <w:bookmarkStart w:id="512" w:name="_Toc139290628"/>
      <w:bookmarkStart w:id="513" w:name="_Toc139291390"/>
      <w:bookmarkStart w:id="514" w:name="_Toc139291559"/>
      <w:bookmarkStart w:id="515" w:name="_Toc139291712"/>
      <w:bookmarkStart w:id="516" w:name="_Toc142033643"/>
      <w:bookmarkStart w:id="517" w:name="_Toc142078800"/>
      <w:bookmarkStart w:id="518" w:name="_Toc144806395"/>
      <w:bookmarkStart w:id="519" w:name="_Toc144832069"/>
      <w:bookmarkStart w:id="520" w:name="_Toc144832245"/>
      <w:bookmarkStart w:id="521" w:name="_Toc144832308"/>
      <w:bookmarkStart w:id="522" w:name="_Toc147496138"/>
      <w:bookmarkStart w:id="523" w:name="_Toc149916434"/>
      <w:bookmarkStart w:id="524" w:name="_Toc149922551"/>
      <w:bookmarkStart w:id="525" w:name="_Toc152563712"/>
      <w:bookmarkStart w:id="526" w:name="_Toc155260124"/>
      <w:bookmarkStart w:id="527" w:name="_Toc155266253"/>
      <w:bookmarkStart w:id="528" w:name="_Toc157786320"/>
      <w:bookmarkStart w:id="529" w:name="_Toc163555295"/>
      <w:bookmarkStart w:id="530" w:name="_Toc163584208"/>
      <w:bookmarkStart w:id="531" w:name="_Toc163585876"/>
      <w:bookmarkStart w:id="532" w:name="_Toc166002342"/>
      <w:bookmarkStart w:id="533" w:name="_Toc166067985"/>
      <w:bookmarkStart w:id="534" w:name="_Toc166077740"/>
      <w:bookmarkStart w:id="535" w:name="_Toc168059591"/>
      <w:bookmarkStart w:id="536" w:name="_Toc168066778"/>
      <w:bookmarkStart w:id="537" w:name="_Toc170743894"/>
      <w:bookmarkEnd w:id="502"/>
      <w:r w:rsidRPr="005C24DC">
        <w:rPr>
          <w:rFonts w:ascii="Segoe UI" w:hAnsi="Segoe UI" w:cs="Segoe UI"/>
          <w:b/>
          <w:bCs/>
          <w:sz w:val="23"/>
          <w:szCs w:val="23"/>
        </w:rPr>
        <w:t>State Updates</w:t>
      </w:r>
      <w:bookmarkStart w:id="538" w:name="_Toc138863492"/>
      <w:bookmarkStart w:id="539" w:name="_Toc138947934"/>
      <w:bookmarkStart w:id="540" w:name="_Toc138948889"/>
      <w:bookmarkStart w:id="541" w:name="_Toc139290519"/>
      <w:bookmarkStart w:id="542" w:name="_Toc139290629"/>
      <w:bookmarkStart w:id="543" w:name="_Toc139291391"/>
      <w:bookmarkStart w:id="544" w:name="_Toc139291560"/>
      <w:bookmarkStart w:id="545" w:name="_Toc139291713"/>
      <w:bookmarkStart w:id="546" w:name="_Toc142033644"/>
      <w:bookmarkStart w:id="547" w:name="_Toc142078801"/>
      <w:bookmarkStart w:id="548" w:name="_Toc144806396"/>
      <w:bookmarkStart w:id="549" w:name="_Toc144832070"/>
      <w:bookmarkStart w:id="550" w:name="_Toc144832246"/>
      <w:bookmarkStart w:id="551" w:name="_Toc144832309"/>
      <w:bookmarkStart w:id="552" w:name="_Toc147496139"/>
      <w:bookmarkStart w:id="553" w:name="_Toc149916435"/>
      <w:bookmarkStart w:id="554" w:name="_Toc149922552"/>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bookmarkStart w:id="555" w:name="_Toc152563713"/>
    <w:bookmarkStart w:id="556" w:name="_Toc155260125"/>
    <w:bookmarkStart w:id="557" w:name="_Toc155266254"/>
    <w:bookmarkStart w:id="558" w:name="_Toc157786321"/>
    <w:bookmarkStart w:id="559" w:name="_Toc163555296"/>
    <w:bookmarkStart w:id="560" w:name="_Toc163584209"/>
    <w:bookmarkStart w:id="561" w:name="_Toc163585877"/>
    <w:p w14:paraId="43E790BF" w14:textId="552C07E8" w:rsidR="00870FB4" w:rsidRPr="005C24DC" w:rsidRDefault="00022D76" w:rsidP="00651D36">
      <w:pPr>
        <w:pStyle w:val="BodyBullets"/>
        <w:spacing w:after="0"/>
        <w:rPr>
          <w:color w:val="000000" w:themeColor="text1"/>
        </w:rPr>
      </w:pPr>
      <w:r w:rsidRPr="005C24DC">
        <w:fldChar w:fldCharType="begin"/>
      </w:r>
      <w:r w:rsidRPr="005C24DC">
        <w:instrText>HYPERLINK "https://chamberbusinessnews.com/2024/04/23/governors-including-hobbs-seek-greater-flexibility-from-feds-on-air-quality-standards/"</w:instrText>
      </w:r>
      <w:r w:rsidRPr="005C24DC">
        <w:fldChar w:fldCharType="separate"/>
      </w:r>
      <w:r w:rsidR="00530C15" w:rsidRPr="005C24DC">
        <w:rPr>
          <w:color w:val="000000" w:themeColor="text1"/>
        </w:rPr>
        <w:t xml:space="preserve"> </w:t>
      </w:r>
      <w:r w:rsidRPr="005C24DC">
        <w:rPr>
          <w:color w:val="000000" w:themeColor="text1"/>
        </w:rPr>
        <w:fldChar w:fldCharType="end"/>
      </w:r>
      <w:hyperlink r:id="rId91" w:history="1"/>
      <w:hyperlink r:id="rId92" w:history="1"/>
      <w:hyperlink r:id="rId93" w:history="1">
        <w:r w:rsidR="00870FB4" w:rsidRPr="005C24DC">
          <w:rPr>
            <w:rStyle w:val="Hyperlink"/>
            <w:color w:val="auto"/>
          </w:rPr>
          <w:t>Water Storage Grants Awarded</w:t>
        </w:r>
        <w:r w:rsidR="00870FB4" w:rsidRPr="005C24DC">
          <w:rPr>
            <w:rStyle w:val="Hyperlink"/>
            <w:color w:val="auto"/>
            <w:u w:val="none"/>
          </w:rPr>
          <w:t xml:space="preserve"> to Western States</w:t>
        </w:r>
      </w:hyperlink>
    </w:p>
    <w:p w14:paraId="34B93B60" w14:textId="76EC9715" w:rsidR="00714ACA" w:rsidRPr="005C24DC" w:rsidRDefault="00023100" w:rsidP="00651D36">
      <w:pPr>
        <w:pStyle w:val="Heading3"/>
        <w:spacing w:before="0" w:line="240" w:lineRule="auto"/>
        <w:rPr>
          <w:rFonts w:ascii="Segoe UI" w:hAnsi="Segoe UI" w:cs="Segoe UI"/>
          <w:b/>
          <w:bCs/>
          <w:sz w:val="23"/>
          <w:szCs w:val="23"/>
        </w:rPr>
      </w:pPr>
      <w:bookmarkStart w:id="562" w:name="_Toc166002343"/>
      <w:bookmarkStart w:id="563" w:name="_Toc166067986"/>
      <w:bookmarkStart w:id="564" w:name="_Toc166077741"/>
      <w:bookmarkStart w:id="565" w:name="_Toc168059592"/>
      <w:bookmarkStart w:id="566" w:name="_Toc168066779"/>
      <w:bookmarkStart w:id="567" w:name="_Toc170743895"/>
      <w:r w:rsidRPr="005C24DC">
        <w:rPr>
          <w:rFonts w:ascii="Segoe UI" w:hAnsi="Segoe UI" w:cs="Segoe UI"/>
          <w:b/>
          <w:bCs/>
          <w:sz w:val="23"/>
          <w:szCs w:val="23"/>
        </w:rPr>
        <w:t>Arizona</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72427257" w14:textId="5B47CE7C" w:rsidR="00E4071A" w:rsidRPr="005C24DC" w:rsidRDefault="00000000" w:rsidP="00651D36">
      <w:pPr>
        <w:pStyle w:val="BodyBullets"/>
        <w:spacing w:after="0"/>
      </w:pPr>
      <w:hyperlink r:id="rId94" w:history="1"/>
      <w:hyperlink r:id="rId95" w:history="1">
        <w:r w:rsidR="00F37749" w:rsidRPr="005C24DC">
          <w:rPr>
            <w:rStyle w:val="Hyperlink"/>
            <w:color w:val="auto"/>
            <w:u w:val="none"/>
          </w:rPr>
          <w:t xml:space="preserve">Governor Signs </w:t>
        </w:r>
        <w:r w:rsidR="00F37749" w:rsidRPr="005C24DC">
          <w:rPr>
            <w:rStyle w:val="Hyperlink"/>
            <w:color w:val="auto"/>
          </w:rPr>
          <w:t>Bipartisan Water Legislation</w:t>
        </w:r>
        <w:r w:rsidR="00F37749" w:rsidRPr="005C24DC">
          <w:rPr>
            <w:rStyle w:val="Hyperlink"/>
            <w:color w:val="auto"/>
            <w:u w:val="none"/>
          </w:rPr>
          <w:t xml:space="preserve"> that Promotes Sound Water Management, Sustainable Growth</w:t>
        </w:r>
      </w:hyperlink>
    </w:p>
    <w:p w14:paraId="0825C5B2" w14:textId="3E9CD343" w:rsidR="00366E0C" w:rsidRPr="005C24DC" w:rsidRDefault="00000000" w:rsidP="00651D36">
      <w:pPr>
        <w:pStyle w:val="BodyBullets"/>
        <w:spacing w:after="0"/>
      </w:pPr>
      <w:hyperlink r:id="rId96" w:history="1">
        <w:r w:rsidR="000108D2" w:rsidRPr="005C24DC">
          <w:rPr>
            <w:rStyle w:val="Hyperlink"/>
            <w:color w:val="auto"/>
            <w:u w:val="none"/>
          </w:rPr>
          <w:t xml:space="preserve">Arizona Legislature </w:t>
        </w:r>
        <w:r w:rsidR="000108D2" w:rsidRPr="005C24DC">
          <w:rPr>
            <w:rStyle w:val="Hyperlink"/>
            <w:color w:val="auto"/>
          </w:rPr>
          <w:t>talked a good game on water, then chose chaos</w:t>
        </w:r>
      </w:hyperlink>
    </w:p>
    <w:p w14:paraId="0B5AF454" w14:textId="372C06E8" w:rsidR="00023100" w:rsidRPr="005C24DC" w:rsidRDefault="00023100" w:rsidP="00651D36">
      <w:pPr>
        <w:pStyle w:val="Heading3"/>
        <w:spacing w:before="0" w:line="240" w:lineRule="auto"/>
        <w:rPr>
          <w:rFonts w:ascii="Segoe UI" w:hAnsi="Segoe UI" w:cs="Segoe UI"/>
          <w:b/>
          <w:bCs/>
          <w:sz w:val="23"/>
          <w:szCs w:val="23"/>
        </w:rPr>
      </w:pPr>
      <w:bookmarkStart w:id="568" w:name="_Toc138863493"/>
      <w:bookmarkStart w:id="569" w:name="_Toc138947935"/>
      <w:bookmarkStart w:id="570" w:name="_Toc138948890"/>
      <w:bookmarkStart w:id="571" w:name="_Toc139290520"/>
      <w:bookmarkStart w:id="572" w:name="_Toc139290630"/>
      <w:bookmarkStart w:id="573" w:name="_Toc139291392"/>
      <w:bookmarkStart w:id="574" w:name="_Toc139291561"/>
      <w:bookmarkStart w:id="575" w:name="_Toc139291714"/>
      <w:bookmarkStart w:id="576" w:name="_Toc142033645"/>
      <w:bookmarkStart w:id="577" w:name="_Toc142078802"/>
      <w:bookmarkStart w:id="578" w:name="_Toc144806397"/>
      <w:bookmarkStart w:id="579" w:name="_Toc144832071"/>
      <w:bookmarkStart w:id="580" w:name="_Toc144832247"/>
      <w:bookmarkStart w:id="581" w:name="_Toc144832310"/>
      <w:bookmarkStart w:id="582" w:name="_Toc147496140"/>
      <w:bookmarkStart w:id="583" w:name="_Toc149916436"/>
      <w:bookmarkStart w:id="584" w:name="_Toc149922553"/>
      <w:bookmarkStart w:id="585" w:name="_Toc152563714"/>
      <w:bookmarkStart w:id="586" w:name="_Toc155260126"/>
      <w:bookmarkStart w:id="587" w:name="_Toc155266255"/>
      <w:bookmarkStart w:id="588" w:name="_Toc157786322"/>
      <w:bookmarkStart w:id="589" w:name="_Toc163555297"/>
      <w:bookmarkStart w:id="590" w:name="_Toc163584210"/>
      <w:bookmarkStart w:id="591" w:name="_Toc163585878"/>
      <w:bookmarkStart w:id="592" w:name="_Toc166002344"/>
      <w:bookmarkStart w:id="593" w:name="_Toc166067987"/>
      <w:bookmarkStart w:id="594" w:name="_Toc166077742"/>
      <w:bookmarkStart w:id="595" w:name="_Toc168059593"/>
      <w:bookmarkStart w:id="596" w:name="_Toc168066780"/>
      <w:bookmarkStart w:id="597" w:name="_Toc170743896"/>
      <w:r w:rsidRPr="005C24DC">
        <w:rPr>
          <w:rFonts w:ascii="Segoe UI" w:hAnsi="Segoe UI" w:cs="Segoe UI"/>
          <w:b/>
          <w:bCs/>
          <w:sz w:val="23"/>
          <w:szCs w:val="23"/>
        </w:rPr>
        <w:t>California</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p w14:paraId="2A9288D7" w14:textId="7ACD3CAF" w:rsidR="00EC50E1" w:rsidRPr="005C24DC" w:rsidRDefault="00000000" w:rsidP="00651D36">
      <w:pPr>
        <w:pStyle w:val="BodyBullets"/>
        <w:spacing w:after="0"/>
      </w:pPr>
      <w:hyperlink r:id="rId97" w:history="1">
        <w:r w:rsidR="00EC50E1" w:rsidRPr="005C24DC">
          <w:rPr>
            <w:rStyle w:val="Hyperlink"/>
            <w:color w:val="auto"/>
            <w:u w:val="none"/>
          </w:rPr>
          <w:t xml:space="preserve">Governor Newsom visits the </w:t>
        </w:r>
        <w:r w:rsidR="00EC50E1" w:rsidRPr="005C24DC">
          <w:rPr>
            <w:rStyle w:val="Hyperlink"/>
            <w:color w:val="auto"/>
          </w:rPr>
          <w:t>nation’s largest river restoration project</w:t>
        </w:r>
      </w:hyperlink>
    </w:p>
    <w:p w14:paraId="7E1CE2CD" w14:textId="6B279362" w:rsidR="00EC50E1" w:rsidRPr="005C24DC" w:rsidRDefault="00000000" w:rsidP="00651D36">
      <w:pPr>
        <w:pStyle w:val="BodyBullets"/>
        <w:spacing w:after="0"/>
      </w:pPr>
      <w:hyperlink r:id="rId98" w:history="1">
        <w:r w:rsidR="004C6C76" w:rsidRPr="005C24DC">
          <w:rPr>
            <w:rStyle w:val="Hyperlink"/>
            <w:color w:val="auto"/>
          </w:rPr>
          <w:t>Sites Reservoir project clears hurdle</w:t>
        </w:r>
        <w:r w:rsidR="004C6C76" w:rsidRPr="005C24DC">
          <w:rPr>
            <w:rStyle w:val="Hyperlink"/>
            <w:color w:val="auto"/>
            <w:u w:val="none"/>
          </w:rPr>
          <w:t xml:space="preserve"> thanks to streamlining law</w:t>
        </w:r>
      </w:hyperlink>
    </w:p>
    <w:p w14:paraId="7E4C1F64" w14:textId="1A6B89CF" w:rsidR="00A47AEF" w:rsidRPr="005C24DC" w:rsidRDefault="00A47AEF" w:rsidP="00651D36">
      <w:pPr>
        <w:pStyle w:val="BodyBullets"/>
        <w:spacing w:after="0"/>
      </w:pPr>
      <w:r w:rsidRPr="005C24DC">
        <w:t xml:space="preserve">DWR has released a </w:t>
      </w:r>
      <w:hyperlink r:id="rId99" w:tgtFrame="_blank" w:history="1">
        <w:r w:rsidRPr="005C24DC">
          <w:rPr>
            <w:rStyle w:val="Hyperlink"/>
            <w:i/>
            <w:iCs/>
            <w:color w:val="auto"/>
          </w:rPr>
          <w:t>California Water Plan Update 2023</w:t>
        </w:r>
      </w:hyperlink>
      <w:r w:rsidRPr="005C24DC">
        <w:t xml:space="preserve"> companion document that provides a planning guide to support watershed managers. The draft </w:t>
      </w:r>
      <w:hyperlink r:id="rId100" w:tgtFrame="_blank" w:history="1">
        <w:r w:rsidRPr="005C24DC">
          <w:rPr>
            <w:rStyle w:val="Hyperlink"/>
            <w:i/>
            <w:iCs/>
            <w:color w:val="auto"/>
          </w:rPr>
          <w:t>Watershed Resilience Framework and Toolkit — A Guide to Accelerate Resiliency in California’s Watersheds</w:t>
        </w:r>
      </w:hyperlink>
      <w:r w:rsidRPr="005C24DC">
        <w:t xml:space="preserve"> helps managers to better understand climate effects and vulnerabilities. Other supporting documents can be found on the </w:t>
      </w:r>
      <w:hyperlink r:id="rId101" w:tgtFrame="_blank" w:history="1">
        <w:r w:rsidRPr="005C24DC">
          <w:rPr>
            <w:rStyle w:val="Hyperlink"/>
            <w:color w:val="auto"/>
          </w:rPr>
          <w:t>Update 2023 webpage</w:t>
        </w:r>
      </w:hyperlink>
      <w:r w:rsidRPr="005C24DC">
        <w:t>.</w:t>
      </w:r>
    </w:p>
    <w:p w14:paraId="0E92168D" w14:textId="77777777" w:rsidR="006C0543" w:rsidRPr="005C24DC" w:rsidRDefault="006C0543" w:rsidP="00651D36">
      <w:pPr>
        <w:pStyle w:val="BodyBullets"/>
        <w:numPr>
          <w:ilvl w:val="1"/>
          <w:numId w:val="1"/>
        </w:numPr>
        <w:spacing w:after="0"/>
      </w:pPr>
      <w:r w:rsidRPr="005C24DC">
        <w:t xml:space="preserve">The </w:t>
      </w:r>
      <w:hyperlink r:id="rId102" w:tgtFrame="_blank" w:history="1">
        <w:r w:rsidRPr="005C24DC">
          <w:rPr>
            <w:rStyle w:val="Hyperlink"/>
            <w:i/>
            <w:iCs/>
            <w:color w:val="auto"/>
          </w:rPr>
          <w:t>California Water Plan Update 2023</w:t>
        </w:r>
      </w:hyperlink>
      <w:r w:rsidRPr="005C24DC">
        <w:t xml:space="preserve"> Roadmap to Resilience, Objective 1 is: Support Watershed Resilience Planning and Implementation. </w:t>
      </w:r>
    </w:p>
    <w:p w14:paraId="50F1DF6D" w14:textId="726E5A7B" w:rsidR="006C0543" w:rsidRPr="005C24DC" w:rsidRDefault="006C0543" w:rsidP="00651D36">
      <w:pPr>
        <w:pStyle w:val="BodyBullets"/>
        <w:numPr>
          <w:ilvl w:val="1"/>
          <w:numId w:val="1"/>
        </w:numPr>
        <w:spacing w:after="0"/>
      </w:pPr>
      <w:r w:rsidRPr="005C24DC">
        <w:t xml:space="preserve">Objective 2 in the </w:t>
      </w:r>
      <w:hyperlink r:id="rId103" w:history="1">
        <w:r w:rsidRPr="005C24DC">
          <w:rPr>
            <w:rStyle w:val="Hyperlink"/>
            <w:color w:val="auto"/>
          </w:rPr>
          <w:t>California Water Plan Update 2023 Roadmap</w:t>
        </w:r>
      </w:hyperlink>
      <w:r w:rsidRPr="005C24DC">
        <w:t xml:space="preserve"> to Resilience is: Improve Resilience of “Backbone” State, Federal, and Regional Built Water Infrastructure.</w:t>
      </w:r>
    </w:p>
    <w:p w14:paraId="75277176" w14:textId="60416D52" w:rsidR="00304D9F" w:rsidRPr="005C24DC" w:rsidRDefault="00304D9F" w:rsidP="00651D36">
      <w:pPr>
        <w:pStyle w:val="BodyBullets"/>
        <w:spacing w:after="0"/>
      </w:pPr>
      <w:r w:rsidRPr="005C24DC">
        <w:t xml:space="preserve">The </w:t>
      </w:r>
      <w:hyperlink r:id="rId104" w:tgtFrame="_blank" w:history="1">
        <w:r w:rsidRPr="005C24DC">
          <w:rPr>
            <w:rStyle w:val="Hyperlink"/>
            <w:color w:val="auto"/>
          </w:rPr>
          <w:t>California Water Commission</w:t>
        </w:r>
      </w:hyperlink>
      <w:r w:rsidRPr="005C24DC">
        <w:t xml:space="preserve"> is looking for input on its public outreach and engagement efforts. The commission has set up an </w:t>
      </w:r>
      <w:hyperlink r:id="rId105" w:tgtFrame="_blank" w:history="1">
        <w:r w:rsidRPr="005C24DC">
          <w:rPr>
            <w:rStyle w:val="Hyperlink"/>
            <w:color w:val="auto"/>
          </w:rPr>
          <w:t>online survey</w:t>
        </w:r>
      </w:hyperlink>
      <w:r w:rsidRPr="005C24DC">
        <w:t xml:space="preserve"> to gather opinions and ideas from interested parties.</w:t>
      </w:r>
    </w:p>
    <w:p w14:paraId="618761C5" w14:textId="56C5C888" w:rsidR="005A6A97" w:rsidRPr="005C24DC" w:rsidRDefault="00000000" w:rsidP="00651D36">
      <w:pPr>
        <w:pStyle w:val="BodyBullets"/>
        <w:spacing w:after="0"/>
      </w:pPr>
      <w:hyperlink r:id="rId106" w:history="1">
        <w:r w:rsidR="005A6A97" w:rsidRPr="005C24DC">
          <w:rPr>
            <w:rStyle w:val="Hyperlink"/>
            <w:color w:val="auto"/>
            <w:u w:val="none"/>
          </w:rPr>
          <w:t xml:space="preserve">New scientific strategy helps make case for </w:t>
        </w:r>
        <w:r w:rsidR="005A6A97" w:rsidRPr="005C24DC">
          <w:rPr>
            <w:rStyle w:val="Hyperlink"/>
            <w:color w:val="auto"/>
          </w:rPr>
          <w:t>holistic management of California rivers</w:t>
        </w:r>
      </w:hyperlink>
    </w:p>
    <w:p w14:paraId="6A8235CB" w14:textId="03D6C670" w:rsidR="00F24EE2" w:rsidRPr="005C24DC" w:rsidRDefault="00F24EE2" w:rsidP="00651D36">
      <w:pPr>
        <w:pStyle w:val="BodyBullets"/>
        <w:spacing w:after="0"/>
      </w:pPr>
      <w:r w:rsidRPr="005C24DC">
        <w:t xml:space="preserve">A </w:t>
      </w:r>
      <w:hyperlink r:id="rId107" w:tgtFrame="_blank" w:history="1">
        <w:r w:rsidRPr="005C24DC">
          <w:rPr>
            <w:rStyle w:val="Hyperlink"/>
            <w:color w:val="auto"/>
          </w:rPr>
          <w:t>study examining long-term trends of water supplies and uses in California</w:t>
        </w:r>
      </w:hyperlink>
      <w:r w:rsidRPr="005C24DC">
        <w:t xml:space="preserve"> has been published in the latest issue of San Francisco Estuary and Watershed Science.</w:t>
      </w:r>
    </w:p>
    <w:p w14:paraId="4C347D75" w14:textId="7D703DA5" w:rsidR="00F24EE2" w:rsidRPr="005C24DC" w:rsidRDefault="00F24EE2" w:rsidP="00651D36">
      <w:pPr>
        <w:pStyle w:val="BodyBullets"/>
        <w:spacing w:after="0"/>
      </w:pPr>
      <w:r w:rsidRPr="005C24DC">
        <w:t xml:space="preserve">The </w:t>
      </w:r>
      <w:hyperlink r:id="rId108" w:tgtFrame="_blank" w:history="1">
        <w:r w:rsidRPr="005C24DC">
          <w:rPr>
            <w:rStyle w:val="Hyperlink"/>
            <w:color w:val="auto"/>
          </w:rPr>
          <w:t>California Extreme Precipitation Symposium</w:t>
        </w:r>
      </w:hyperlink>
      <w:r w:rsidRPr="005C24DC">
        <w:t xml:space="preserve"> is set for Thursday, </w:t>
      </w:r>
      <w:r w:rsidRPr="005C24DC">
        <w:rPr>
          <w:b/>
          <w:bCs/>
        </w:rPr>
        <w:t>July 11</w:t>
      </w:r>
      <w:r w:rsidRPr="005C24DC">
        <w:t xml:space="preserve"> at UC Davis</w:t>
      </w:r>
    </w:p>
    <w:p w14:paraId="6DD7B8FC" w14:textId="09574FA8" w:rsidR="002446B8" w:rsidRPr="005C24DC" w:rsidRDefault="002446B8" w:rsidP="00651D36">
      <w:pPr>
        <w:pStyle w:val="BodyBullets"/>
        <w:spacing w:after="0"/>
      </w:pPr>
      <w:r w:rsidRPr="005C24DC">
        <w:t xml:space="preserve">The </w:t>
      </w:r>
      <w:hyperlink r:id="rId109" w:tgtFrame="_blank" w:history="1">
        <w:r w:rsidRPr="005C24DC">
          <w:rPr>
            <w:rStyle w:val="Hyperlink"/>
            <w:color w:val="auto"/>
          </w:rPr>
          <w:t>Flood-Managed Aquifer Recharge</w:t>
        </w:r>
      </w:hyperlink>
      <w:r w:rsidRPr="005C24DC">
        <w:t xml:space="preserve"> (Flood-MAR) will meet on </w:t>
      </w:r>
      <w:hyperlink r:id="rId110" w:tgtFrame="_blank" w:history="1">
        <w:r w:rsidRPr="005C24DC">
          <w:rPr>
            <w:rStyle w:val="Hyperlink"/>
            <w:b/>
            <w:bCs/>
            <w:color w:val="auto"/>
            <w:u w:val="none"/>
          </w:rPr>
          <w:t>Aug. 7</w:t>
        </w:r>
      </w:hyperlink>
      <w:r w:rsidRPr="005C24DC">
        <w:t xml:space="preserve">, with a presentation on the recently released </w:t>
      </w:r>
      <w:hyperlink r:id="rId111" w:tgtFrame="_blank" w:history="1">
        <w:r w:rsidRPr="005C24DC">
          <w:rPr>
            <w:rStyle w:val="Hyperlink"/>
            <w:i/>
            <w:iCs/>
            <w:color w:val="auto"/>
          </w:rPr>
          <w:t>Merced River Watershed Flood-MAR Reconnaissance Study</w:t>
        </w:r>
      </w:hyperlink>
      <w:r w:rsidRPr="005C24DC">
        <w:t>.</w:t>
      </w:r>
    </w:p>
    <w:p w14:paraId="73ABCF67" w14:textId="7756A844" w:rsidR="002446B8" w:rsidRPr="005C24DC" w:rsidRDefault="002446B8" w:rsidP="00651D36">
      <w:pPr>
        <w:pStyle w:val="BodyBullets"/>
        <w:spacing w:after="0"/>
      </w:pPr>
      <w:r w:rsidRPr="005C24DC">
        <w:lastRenderedPageBreak/>
        <w:t xml:space="preserve">The annual </w:t>
      </w:r>
      <w:hyperlink r:id="rId112" w:tgtFrame="_blank" w:history="1">
        <w:r w:rsidR="00207EAC" w:rsidRPr="005C24DC">
          <w:rPr>
            <w:rStyle w:val="Hyperlink"/>
            <w:color w:val="auto"/>
          </w:rPr>
          <w:t>California Water Data Summit</w:t>
        </w:r>
      </w:hyperlink>
      <w:r w:rsidR="00207EAC" w:rsidRPr="005C24DC">
        <w:t xml:space="preserve"> </w:t>
      </w:r>
      <w:r w:rsidRPr="005C24DC">
        <w:t>(</w:t>
      </w:r>
      <w:r w:rsidRPr="005C24DC">
        <w:rPr>
          <w:b/>
          <w:bCs/>
        </w:rPr>
        <w:t>Aug. 15 and 16</w:t>
      </w:r>
      <w:r w:rsidRPr="005C24DC">
        <w:t>, in San Diego) offers a forum for engaging with new ideas and approaches to water data. This year’s topics will include artificial intelligence, data systems for water management, and data for planning uncertainties.</w:t>
      </w:r>
    </w:p>
    <w:p w14:paraId="70089E8B" w14:textId="72E8DD64" w:rsidR="001D3143" w:rsidRPr="005C24DC" w:rsidRDefault="00C12BA0" w:rsidP="00651D36">
      <w:pPr>
        <w:pStyle w:val="BodyBullets"/>
        <w:spacing w:after="0"/>
      </w:pPr>
      <w:r w:rsidRPr="005C24DC">
        <w:t xml:space="preserve">The </w:t>
      </w:r>
      <w:hyperlink r:id="rId113" w:tgtFrame="_blank" w:history="1">
        <w:r w:rsidRPr="005C24DC">
          <w:rPr>
            <w:rStyle w:val="Hyperlink"/>
            <w:color w:val="auto"/>
          </w:rPr>
          <w:t>Ocean Protection Council</w:t>
        </w:r>
      </w:hyperlink>
      <w:r w:rsidRPr="005C24DC">
        <w:t xml:space="preserve"> (OPC) has </w:t>
      </w:r>
      <w:hyperlink r:id="rId114" w:tgtFrame="_blank" w:history="1">
        <w:r w:rsidRPr="005C24DC">
          <w:rPr>
            <w:rStyle w:val="Hyperlink"/>
            <w:color w:val="auto"/>
          </w:rPr>
          <w:t>released a guidance document</w:t>
        </w:r>
      </w:hyperlink>
      <w:r w:rsidRPr="005C24DC">
        <w:t xml:space="preserve"> to help California communities prepare and adapt to rising sea levels. The </w:t>
      </w:r>
      <w:hyperlink r:id="rId115" w:tgtFrame="_blank" w:history="1">
        <w:r w:rsidRPr="005C24DC">
          <w:rPr>
            <w:rStyle w:val="Hyperlink"/>
            <w:i/>
            <w:iCs/>
            <w:color w:val="auto"/>
          </w:rPr>
          <w:t>State of California Sea Level Rise Guidance: 2024 Science and Policy Update</w:t>
        </w:r>
      </w:hyperlink>
      <w:r w:rsidRPr="005C24DC">
        <w:t xml:space="preserve"> finds that seas will likely rise by nearly a foot by 2050 and potentially as much as 12 feet by 2150.</w:t>
      </w:r>
    </w:p>
    <w:p w14:paraId="251FF62F" w14:textId="743AA4BE" w:rsidR="00F34F15" w:rsidRPr="005C24DC" w:rsidRDefault="00F34F15" w:rsidP="00651D36">
      <w:pPr>
        <w:pStyle w:val="BodyBullets"/>
        <w:spacing w:after="0"/>
      </w:pPr>
      <w:r w:rsidRPr="005C24DC">
        <w:t>DWR's monthly water loss webinar</w:t>
      </w:r>
      <w:r w:rsidR="001D531B" w:rsidRPr="005C24DC">
        <w:t xml:space="preserve">. Register </w:t>
      </w:r>
      <w:hyperlink r:id="rId116" w:anchor="/registration" w:history="1">
        <w:r w:rsidR="004F46F6" w:rsidRPr="005C24DC">
          <w:rPr>
            <w:rStyle w:val="Hyperlink"/>
            <w:color w:val="auto"/>
          </w:rPr>
          <w:t>h</w:t>
        </w:r>
        <w:r w:rsidR="001D531B" w:rsidRPr="005C24DC">
          <w:rPr>
            <w:rStyle w:val="Hyperlink"/>
            <w:color w:val="auto"/>
          </w:rPr>
          <w:t>ere</w:t>
        </w:r>
      </w:hyperlink>
    </w:p>
    <w:p w14:paraId="070520CF" w14:textId="15D9DB5C" w:rsidR="004F46F6" w:rsidRPr="005C24DC" w:rsidRDefault="004F46F6" w:rsidP="00651D36">
      <w:pPr>
        <w:pStyle w:val="BodyBullets"/>
        <w:spacing w:after="0"/>
      </w:pPr>
      <w:r w:rsidRPr="005C24DC">
        <w:t xml:space="preserve">A new report, </w:t>
      </w:r>
      <w:hyperlink r:id="rId117" w:tgtFrame="_blank" w:history="1">
        <w:r w:rsidRPr="005C24DC">
          <w:rPr>
            <w:rStyle w:val="Hyperlink"/>
            <w:i/>
            <w:iCs/>
            <w:color w:val="auto"/>
          </w:rPr>
          <w:t>The Magnitude of California’s Water Challenges</w:t>
        </w:r>
      </w:hyperlink>
      <w:r w:rsidRPr="005C24DC">
        <w:t>, examines the climate, society, economy, and ecosystems problems unfolding in the state.</w:t>
      </w:r>
    </w:p>
    <w:p w14:paraId="744A7003" w14:textId="77777777" w:rsidR="008D7A7D" w:rsidRPr="005C24DC" w:rsidRDefault="00000000" w:rsidP="00651D36">
      <w:pPr>
        <w:pStyle w:val="BodyBullets"/>
        <w:spacing w:after="0"/>
      </w:pPr>
      <w:hyperlink r:id="rId118" w:tgtFrame="_blank" w:history="1">
        <w:r w:rsidR="008D7A7D" w:rsidRPr="005C24DC">
          <w:rPr>
            <w:rStyle w:val="Hyperlink"/>
            <w:color w:val="auto"/>
          </w:rPr>
          <w:t>Flood-managed aquifer recharge</w:t>
        </w:r>
      </w:hyperlink>
      <w:r w:rsidR="008D7A7D" w:rsidRPr="005C24DC">
        <w:t xml:space="preserve"> (Flood-MAR) and land use issues are featured in </w:t>
      </w:r>
      <w:hyperlink r:id="rId119" w:tgtFrame="_blank" w:history="1">
        <w:r w:rsidR="008D7A7D" w:rsidRPr="005C24DC">
          <w:rPr>
            <w:rStyle w:val="Hyperlink"/>
            <w:color w:val="auto"/>
          </w:rPr>
          <w:t>The High Water Mark</w:t>
        </w:r>
      </w:hyperlink>
      <w:r w:rsidR="008D7A7D" w:rsidRPr="005C24DC">
        <w:t xml:space="preserve"> newsletter</w:t>
      </w:r>
    </w:p>
    <w:p w14:paraId="6CE9B1AA" w14:textId="7284B735" w:rsidR="007F342F" w:rsidRPr="005C24DC" w:rsidRDefault="00000000" w:rsidP="00651D36">
      <w:pPr>
        <w:pStyle w:val="BodyBullets"/>
        <w:spacing w:after="0"/>
      </w:pPr>
      <w:hyperlink r:id="rId120" w:history="1"/>
      <w:r w:rsidR="005F1C2D" w:rsidRPr="005C24DC">
        <w:t xml:space="preserve">The Public Policy Institute of California has </w:t>
      </w:r>
      <w:hyperlink r:id="rId121" w:tgtFrame="_blank" w:history="1">
        <w:r w:rsidR="005F1C2D" w:rsidRPr="005C24DC">
          <w:rPr>
            <w:rStyle w:val="Hyperlink"/>
            <w:color w:val="auto"/>
          </w:rPr>
          <w:t>released a report</w:t>
        </w:r>
      </w:hyperlink>
      <w:r w:rsidR="005F1C2D" w:rsidRPr="005C24DC">
        <w:t xml:space="preserve"> on the challenges facing the state’s freshwater ecosystems.</w:t>
      </w:r>
    </w:p>
    <w:p w14:paraId="47D146B7" w14:textId="4399BF29" w:rsidR="00BC4562" w:rsidRPr="005C24DC" w:rsidRDefault="00BC4562" w:rsidP="00651D36">
      <w:pPr>
        <w:pStyle w:val="BodyBullets"/>
        <w:spacing w:after="0"/>
      </w:pPr>
      <w:r w:rsidRPr="005C24DC">
        <w:t xml:space="preserve">California Council on Science and Technology (CCST) has released its </w:t>
      </w:r>
      <w:hyperlink r:id="rId122" w:tgtFrame="_blank" w:history="1">
        <w:r w:rsidRPr="005C24DC">
          <w:rPr>
            <w:rStyle w:val="Hyperlink"/>
            <w:color w:val="auto"/>
          </w:rPr>
          <w:t>annual report</w:t>
        </w:r>
      </w:hyperlink>
      <w:r w:rsidRPr="005C24DC">
        <w:t>.</w:t>
      </w:r>
    </w:p>
    <w:p w14:paraId="2FE4C453" w14:textId="3412F32D" w:rsidR="006D36AE" w:rsidRPr="005C24DC" w:rsidRDefault="006D36AE" w:rsidP="001D6E47">
      <w:pPr>
        <w:pStyle w:val="BodyBullets"/>
      </w:pPr>
      <w:r w:rsidRPr="005C24DC">
        <w:rPr>
          <w:color w:val="00B050"/>
        </w:rPr>
        <w:t>Funding Opportunity</w:t>
      </w:r>
      <w:r w:rsidR="001D6E47" w:rsidRPr="005C24DC">
        <w:rPr>
          <w:color w:val="00B050"/>
        </w:rPr>
        <w:t>:</w:t>
      </w:r>
      <w:r w:rsidR="001D6E47" w:rsidRPr="005C24DC">
        <w:t xml:space="preserve"> DWR’s Water Desalination Grant Program for $1 million in grants that are available for projects that desalinate naturally-occurring brackish and ocean water for potable water supply. See </w:t>
      </w:r>
      <w:hyperlink r:id="rId123" w:history="1">
        <w:r w:rsidR="001D6E47" w:rsidRPr="005C24DC">
          <w:rPr>
            <w:rStyle w:val="Hyperlink"/>
            <w:color w:val="auto"/>
          </w:rPr>
          <w:t>Water Desalination Grant Program</w:t>
        </w:r>
      </w:hyperlink>
      <w:r w:rsidR="001D6E47" w:rsidRPr="005C24DC">
        <w:t xml:space="preserve">. Due </w:t>
      </w:r>
      <w:r w:rsidR="001D6E47" w:rsidRPr="005C24DC">
        <w:rPr>
          <w:b/>
          <w:bCs/>
        </w:rPr>
        <w:t>Sept. 18.</w:t>
      </w:r>
    </w:p>
    <w:p w14:paraId="0DAF7492" w14:textId="65A29768" w:rsidR="0096494D" w:rsidRPr="005C24DC" w:rsidRDefault="0096494D" w:rsidP="00651D36">
      <w:pPr>
        <w:pStyle w:val="Heading3"/>
        <w:spacing w:before="0" w:line="240" w:lineRule="auto"/>
        <w:rPr>
          <w:rFonts w:ascii="Segoe UI" w:hAnsi="Segoe UI" w:cs="Segoe UI"/>
          <w:b/>
          <w:bCs/>
          <w:sz w:val="23"/>
          <w:szCs w:val="23"/>
        </w:rPr>
      </w:pPr>
      <w:bookmarkStart w:id="598" w:name="_Toc168059595"/>
      <w:bookmarkStart w:id="599" w:name="_Toc168066782"/>
      <w:bookmarkStart w:id="600" w:name="_Toc170743897"/>
      <w:r w:rsidRPr="005C24DC">
        <w:rPr>
          <w:rFonts w:ascii="Segoe UI" w:hAnsi="Segoe UI" w:cs="Segoe UI"/>
          <w:b/>
          <w:bCs/>
          <w:sz w:val="23"/>
          <w:szCs w:val="23"/>
        </w:rPr>
        <w:t>New Mexico</w:t>
      </w:r>
      <w:bookmarkEnd w:id="598"/>
      <w:bookmarkEnd w:id="599"/>
      <w:bookmarkEnd w:id="600"/>
    </w:p>
    <w:p w14:paraId="788363F6" w14:textId="57B574B1" w:rsidR="001366CF" w:rsidRPr="005C24DC" w:rsidRDefault="001366CF" w:rsidP="00651D36">
      <w:pPr>
        <w:pStyle w:val="BodyBullets"/>
        <w:spacing w:after="0"/>
        <w:contextualSpacing w:val="0"/>
      </w:pPr>
      <w:r w:rsidRPr="005C24DC">
        <w:t xml:space="preserve">The New Mexico Interstate Stream Commission’s planning team is hosting a series of water planning </w:t>
      </w:r>
      <w:hyperlink r:id="rId124" w:history="1">
        <w:r w:rsidR="00E87225" w:rsidRPr="005C24DC">
          <w:rPr>
            <w:rStyle w:val="Hyperlink"/>
            <w:color w:val="auto"/>
          </w:rPr>
          <w:t>Open House Events</w:t>
        </w:r>
      </w:hyperlink>
      <w:r w:rsidR="00E87225" w:rsidRPr="005C24DC">
        <w:t xml:space="preserve"> </w:t>
      </w:r>
      <w:r w:rsidRPr="005C24DC">
        <w:t>across New Mexico to listen and learn from communities. These open houses will help establish a roadmap for the future of water planning in our state.</w:t>
      </w:r>
    </w:p>
    <w:p w14:paraId="1F17B6B8" w14:textId="5F2A6577" w:rsidR="0096494D" w:rsidRPr="005C24DC" w:rsidRDefault="00000000" w:rsidP="00651D36">
      <w:pPr>
        <w:pStyle w:val="BodyBullets"/>
        <w:spacing w:after="0"/>
        <w:contextualSpacing w:val="0"/>
      </w:pPr>
      <w:hyperlink r:id="rId125" w:history="1">
        <w:r w:rsidR="00AC784E" w:rsidRPr="005C24DC">
          <w:rPr>
            <w:rStyle w:val="Hyperlink"/>
            <w:color w:val="auto"/>
            <w:u w:val="none"/>
          </w:rPr>
          <w:t xml:space="preserve">New Mexico Debates What to Do With </w:t>
        </w:r>
        <w:r w:rsidR="00AC784E" w:rsidRPr="005C24DC">
          <w:rPr>
            <w:rStyle w:val="Hyperlink"/>
            <w:color w:val="auto"/>
          </w:rPr>
          <w:t>Oil and Gas Wastewater</w:t>
        </w:r>
      </w:hyperlink>
    </w:p>
    <w:p w14:paraId="09616047" w14:textId="0E28CAD5" w:rsidR="00D64C56" w:rsidRPr="005C24DC" w:rsidRDefault="00D649CC" w:rsidP="00651D36">
      <w:pPr>
        <w:pStyle w:val="Heading3"/>
        <w:spacing w:before="0" w:line="240" w:lineRule="auto"/>
        <w:rPr>
          <w:rFonts w:ascii="Segoe UI" w:hAnsi="Segoe UI" w:cs="Segoe UI"/>
          <w:b/>
          <w:bCs/>
          <w:sz w:val="23"/>
          <w:szCs w:val="23"/>
        </w:rPr>
      </w:pPr>
      <w:bookmarkStart w:id="601" w:name="_Toc168059596"/>
      <w:bookmarkStart w:id="602" w:name="_Toc168066783"/>
      <w:bookmarkStart w:id="603" w:name="_Toc170743898"/>
      <w:r w:rsidRPr="005C24DC">
        <w:rPr>
          <w:rFonts w:ascii="Segoe UI" w:hAnsi="Segoe UI" w:cs="Segoe UI"/>
          <w:b/>
          <w:bCs/>
          <w:sz w:val="23"/>
          <w:szCs w:val="23"/>
        </w:rPr>
        <w:t>UTAH</w:t>
      </w:r>
      <w:bookmarkEnd w:id="601"/>
      <w:bookmarkEnd w:id="602"/>
      <w:bookmarkEnd w:id="603"/>
    </w:p>
    <w:p w14:paraId="02BDB634" w14:textId="2D0CBBE3" w:rsidR="001D7F49" w:rsidRPr="005C24DC" w:rsidRDefault="00000000" w:rsidP="00651D36">
      <w:pPr>
        <w:pStyle w:val="BodyBullets"/>
        <w:spacing w:after="0"/>
        <w:contextualSpacing w:val="0"/>
        <w:rPr>
          <w:sz w:val="12"/>
          <w:szCs w:val="12"/>
        </w:rPr>
      </w:pPr>
      <w:hyperlink r:id="rId126" w:history="1">
        <w:r w:rsidR="00260BE3" w:rsidRPr="005C24DC">
          <w:rPr>
            <w:rStyle w:val="Hyperlink"/>
            <w:color w:val="auto"/>
            <w:u w:val="none"/>
          </w:rPr>
          <w:t xml:space="preserve">Gov. Cox issues statement on </w:t>
        </w:r>
        <w:r w:rsidR="00260BE3" w:rsidRPr="005C24DC">
          <w:rPr>
            <w:rStyle w:val="Hyperlink"/>
            <w:color w:val="auto"/>
          </w:rPr>
          <w:t>EPA’s Good Neighbor rule</w:t>
        </w:r>
      </w:hyperlink>
    </w:p>
    <w:p w14:paraId="687A4528" w14:textId="451A47E4" w:rsidR="009F741D" w:rsidRPr="005C24DC" w:rsidRDefault="00000000" w:rsidP="00651D36">
      <w:pPr>
        <w:pStyle w:val="BodyBullets"/>
        <w:spacing w:after="0"/>
        <w:contextualSpacing w:val="0"/>
        <w:rPr>
          <w:sz w:val="12"/>
          <w:szCs w:val="12"/>
        </w:rPr>
      </w:pPr>
      <w:hyperlink r:id="rId127" w:history="1">
        <w:r w:rsidR="001767D1" w:rsidRPr="005C24DC">
          <w:rPr>
            <w:rStyle w:val="Hyperlink"/>
            <w:color w:val="auto"/>
            <w:u w:val="none"/>
          </w:rPr>
          <w:t xml:space="preserve">Could the </w:t>
        </w:r>
        <w:r w:rsidR="001767D1" w:rsidRPr="005C24DC">
          <w:rPr>
            <w:rStyle w:val="Hyperlink"/>
            <w:color w:val="auto"/>
          </w:rPr>
          <w:t>U.S. Military Help Save the Great Salt Lake?</w:t>
        </w:r>
      </w:hyperlink>
    </w:p>
    <w:p w14:paraId="3C5FEA38" w14:textId="77777777" w:rsidR="0096494D" w:rsidRPr="005C24DC" w:rsidRDefault="0096494D" w:rsidP="00651D36">
      <w:pPr>
        <w:pStyle w:val="BodyBullets"/>
        <w:numPr>
          <w:ilvl w:val="0"/>
          <w:numId w:val="0"/>
        </w:numPr>
        <w:spacing w:after="0"/>
        <w:ind w:left="720"/>
        <w:contextualSpacing w:val="0"/>
        <w:rPr>
          <w:sz w:val="12"/>
          <w:szCs w:val="12"/>
        </w:rPr>
      </w:pPr>
    </w:p>
    <w:p w14:paraId="2D0333C3" w14:textId="77777777" w:rsidR="00023100" w:rsidRPr="005C24DC" w:rsidRDefault="00023100" w:rsidP="00651D36">
      <w:pPr>
        <w:pStyle w:val="Heading2"/>
        <w:spacing w:before="0" w:line="240" w:lineRule="auto"/>
        <w:rPr>
          <w:rFonts w:ascii="Segoe UI" w:hAnsi="Segoe UI" w:cs="Segoe UI"/>
          <w:b/>
          <w:bCs/>
          <w:sz w:val="23"/>
          <w:szCs w:val="23"/>
        </w:rPr>
      </w:pPr>
      <w:bookmarkStart w:id="604" w:name="_Toc138863499"/>
      <w:bookmarkStart w:id="605" w:name="_Toc138947940"/>
      <w:bookmarkStart w:id="606" w:name="_Toc138948895"/>
      <w:bookmarkStart w:id="607" w:name="_Toc139290525"/>
      <w:bookmarkStart w:id="608" w:name="_Toc139290635"/>
      <w:bookmarkStart w:id="609" w:name="_Toc139291397"/>
      <w:bookmarkStart w:id="610" w:name="_Toc139291566"/>
      <w:bookmarkStart w:id="611" w:name="_Toc139291719"/>
      <w:bookmarkStart w:id="612" w:name="_Toc142033648"/>
      <w:bookmarkStart w:id="613" w:name="_Toc142078805"/>
      <w:bookmarkStart w:id="614" w:name="_Toc144806398"/>
      <w:bookmarkStart w:id="615" w:name="_Toc144832072"/>
      <w:bookmarkStart w:id="616" w:name="_Toc144832248"/>
      <w:bookmarkStart w:id="617" w:name="_Toc144832311"/>
      <w:bookmarkStart w:id="618" w:name="_Toc147496142"/>
      <w:bookmarkStart w:id="619" w:name="_Toc149916440"/>
      <w:bookmarkStart w:id="620" w:name="_Toc149922557"/>
      <w:bookmarkStart w:id="621" w:name="_Toc152563717"/>
      <w:bookmarkStart w:id="622" w:name="_Toc155260129"/>
      <w:bookmarkStart w:id="623" w:name="_Toc155266258"/>
      <w:bookmarkStart w:id="624" w:name="_Toc157786325"/>
      <w:bookmarkStart w:id="625" w:name="_Toc163555300"/>
      <w:bookmarkStart w:id="626" w:name="_Toc163584213"/>
      <w:bookmarkStart w:id="627" w:name="_Toc163585881"/>
      <w:bookmarkStart w:id="628" w:name="_Toc166002348"/>
      <w:bookmarkStart w:id="629" w:name="_Toc166067991"/>
      <w:bookmarkStart w:id="630" w:name="_Toc166077746"/>
      <w:bookmarkStart w:id="631" w:name="_Toc168059597"/>
      <w:bookmarkStart w:id="632" w:name="_Toc168066784"/>
      <w:bookmarkStart w:id="633" w:name="_Toc170743899"/>
      <w:r w:rsidRPr="005C24DC">
        <w:rPr>
          <w:rFonts w:ascii="Segoe UI" w:hAnsi="Segoe UI" w:cs="Segoe UI"/>
          <w:b/>
          <w:bCs/>
          <w:sz w:val="23"/>
          <w:szCs w:val="23"/>
        </w:rPr>
        <w:t>Tribal Updates</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14:paraId="3848E128" w14:textId="52B2661D" w:rsidR="00120CB6" w:rsidRPr="005C24DC" w:rsidRDefault="00000000" w:rsidP="00651D36">
      <w:pPr>
        <w:pStyle w:val="BodyBullets"/>
        <w:spacing w:after="0"/>
      </w:pPr>
      <w:hyperlink r:id="rId128" w:history="1">
        <w:r w:rsidR="00120CB6" w:rsidRPr="005C24DC">
          <w:rPr>
            <w:rStyle w:val="Hyperlink"/>
            <w:color w:val="auto"/>
          </w:rPr>
          <w:t>As new water deals are signed, tribes seek a place at the table</w:t>
        </w:r>
      </w:hyperlink>
    </w:p>
    <w:p w14:paraId="1EC8F731" w14:textId="4DF482C0" w:rsidR="00101CDF" w:rsidRPr="005C24DC" w:rsidRDefault="00000000" w:rsidP="00651D36">
      <w:pPr>
        <w:pStyle w:val="BodyBullets"/>
        <w:spacing w:after="0"/>
      </w:pPr>
      <w:hyperlink r:id="rId129" w:history="1">
        <w:r w:rsidR="00C130DF" w:rsidRPr="005C24DC">
          <w:rPr>
            <w:rStyle w:val="Hyperlink"/>
            <w:color w:val="auto"/>
          </w:rPr>
          <w:t>Historic Water Rights Settlement Approved</w:t>
        </w:r>
        <w:r w:rsidR="00C130DF" w:rsidRPr="005C24DC">
          <w:rPr>
            <w:rStyle w:val="Hyperlink"/>
            <w:color w:val="auto"/>
            <w:u w:val="none"/>
          </w:rPr>
          <w:t xml:space="preserve"> by Navajo Nation Council</w:t>
        </w:r>
      </w:hyperlink>
    </w:p>
    <w:p w14:paraId="489F3BCD" w14:textId="414C14DB" w:rsidR="00435E67" w:rsidRPr="005C24DC" w:rsidRDefault="008C027D" w:rsidP="00651D36">
      <w:pPr>
        <w:pStyle w:val="BodyBullets"/>
        <w:spacing w:after="0"/>
        <w:rPr>
          <w:color w:val="000000" w:themeColor="text1"/>
        </w:rPr>
      </w:pPr>
      <w:bookmarkStart w:id="634" w:name="OLE_LINK1"/>
      <w:r w:rsidRPr="005C24DC">
        <w:t>Agreements on Tribal Water Rights and Involvement in Colorado River Negotiations Announced</w:t>
      </w:r>
    </w:p>
    <w:bookmarkEnd w:id="634"/>
    <w:p w14:paraId="665F0775" w14:textId="77777777" w:rsidR="002775B7" w:rsidRPr="005C24DC" w:rsidRDefault="005C4CDE" w:rsidP="00651D36">
      <w:pPr>
        <w:pStyle w:val="BodyBullets"/>
        <w:numPr>
          <w:ilvl w:val="1"/>
          <w:numId w:val="1"/>
        </w:numPr>
        <w:spacing w:after="0"/>
      </w:pPr>
      <w:r w:rsidRPr="005C24DC">
        <w:fldChar w:fldCharType="begin"/>
      </w:r>
      <w:r w:rsidRPr="005C24DC">
        <w:instrText>HYPERLINK "http://www.ucrcommission.com/upper-division-states-approve-a-memorandum-of-understanding-between-the-ucrc-and-upper-basin-tribal-nations/"</w:instrText>
      </w:r>
      <w:r w:rsidRPr="005C24DC">
        <w:fldChar w:fldCharType="separate"/>
      </w:r>
      <w:r w:rsidR="00435E67" w:rsidRPr="005C24DC">
        <w:rPr>
          <w:rStyle w:val="Hyperlink"/>
          <w:color w:val="auto"/>
        </w:rPr>
        <w:t>Memorandum Article</w:t>
      </w:r>
      <w:r w:rsidRPr="005C24DC">
        <w:rPr>
          <w:rStyle w:val="Hyperlink"/>
          <w:color w:val="auto"/>
        </w:rPr>
        <w:fldChar w:fldCharType="end"/>
      </w:r>
      <w:r w:rsidR="00B43EC1" w:rsidRPr="005C24DC">
        <w:t xml:space="preserve"> </w:t>
      </w:r>
    </w:p>
    <w:p w14:paraId="06C9B073" w14:textId="40931A26" w:rsidR="008C027D" w:rsidRPr="005C24DC" w:rsidRDefault="00000000" w:rsidP="00651D36">
      <w:pPr>
        <w:pStyle w:val="BodyBullets"/>
        <w:numPr>
          <w:ilvl w:val="1"/>
          <w:numId w:val="1"/>
        </w:numPr>
        <w:spacing w:after="0"/>
      </w:pPr>
      <w:hyperlink r:id="rId130" w:history="1">
        <w:r w:rsidR="00B43EC1" w:rsidRPr="005C24DC">
          <w:rPr>
            <w:rStyle w:val="Hyperlink"/>
            <w:color w:val="auto"/>
          </w:rPr>
          <w:t>Proposed Settlement Article</w:t>
        </w:r>
      </w:hyperlink>
      <w:r w:rsidR="00F57F2A" w:rsidRPr="005C24DC">
        <w:t xml:space="preserve"> </w:t>
      </w:r>
    </w:p>
    <w:p w14:paraId="775B292F" w14:textId="051BDC9F" w:rsidR="006C5CC7" w:rsidRPr="005C24DC" w:rsidRDefault="00000000" w:rsidP="00651D36">
      <w:pPr>
        <w:pStyle w:val="BodyBullets"/>
        <w:spacing w:after="0"/>
        <w:rPr>
          <w:rStyle w:val="Hyperlink"/>
          <w:color w:val="auto"/>
          <w:u w:val="none"/>
        </w:rPr>
      </w:pPr>
      <w:hyperlink r:id="rId131" w:history="1">
        <w:r w:rsidR="00E66D54" w:rsidRPr="005C24DC">
          <w:rPr>
            <w:rStyle w:val="Hyperlink"/>
            <w:color w:val="auto"/>
          </w:rPr>
          <w:t>Tribal Nations Announce First Ocean and Coastal Protections in U.S.</w:t>
        </w:r>
      </w:hyperlink>
    </w:p>
    <w:p w14:paraId="2D57653E" w14:textId="7C50B3DA" w:rsidR="00B8539A" w:rsidRPr="005C24DC" w:rsidRDefault="00E4578E" w:rsidP="001D6E47">
      <w:pPr>
        <w:pStyle w:val="BodyBullets"/>
        <w:spacing w:after="0"/>
        <w:rPr>
          <w:color w:val="000000" w:themeColor="text1"/>
        </w:rPr>
      </w:pPr>
      <w:r w:rsidRPr="005C24DC">
        <w:rPr>
          <w:color w:val="00B050"/>
        </w:rPr>
        <w:t>Funding Opportunit</w:t>
      </w:r>
      <w:r w:rsidR="001D6E47" w:rsidRPr="005C24DC">
        <w:rPr>
          <w:color w:val="00B050"/>
        </w:rPr>
        <w:t>y</w:t>
      </w:r>
      <w:r w:rsidRPr="005C24DC">
        <w:rPr>
          <w:color w:val="00B050"/>
        </w:rPr>
        <w:t>:</w:t>
      </w:r>
      <w:r w:rsidRPr="005C24DC">
        <w:t xml:space="preserve">  </w:t>
      </w:r>
      <w:hyperlink r:id="rId132" w:history="1">
        <w:r w:rsidR="001D6E47" w:rsidRPr="005C24DC">
          <w:rPr>
            <w:rStyle w:val="Hyperlink"/>
            <w:color w:val="auto"/>
          </w:rPr>
          <w:t>Tribal Domestic Water Supply Projects FY2024: Phase 1</w:t>
        </w:r>
      </w:hyperlink>
      <w:r w:rsidR="001D6E47" w:rsidRPr="005C24DC">
        <w:t xml:space="preserve"> is due </w:t>
      </w:r>
      <w:r w:rsidR="001D6E47" w:rsidRPr="005C24DC">
        <w:rPr>
          <w:b/>
          <w:bCs/>
        </w:rPr>
        <w:t>August 4</w:t>
      </w:r>
    </w:p>
    <w:p w14:paraId="23908C79" w14:textId="77777777" w:rsidR="001D6E47" w:rsidRPr="005C24DC" w:rsidRDefault="001D6E47" w:rsidP="001D6E47">
      <w:pPr>
        <w:pStyle w:val="BodyBullets"/>
        <w:numPr>
          <w:ilvl w:val="0"/>
          <w:numId w:val="0"/>
        </w:numPr>
        <w:spacing w:after="0"/>
        <w:ind w:left="1440"/>
      </w:pPr>
    </w:p>
    <w:p w14:paraId="759F43E9" w14:textId="77777777" w:rsidR="00023100" w:rsidRPr="005C24DC" w:rsidRDefault="00023100" w:rsidP="00651D36">
      <w:pPr>
        <w:pStyle w:val="Heading2"/>
        <w:spacing w:before="0" w:line="240" w:lineRule="auto"/>
        <w:rPr>
          <w:rFonts w:ascii="Segoe UI" w:hAnsi="Segoe UI" w:cs="Segoe UI"/>
          <w:b/>
          <w:bCs/>
          <w:sz w:val="23"/>
          <w:szCs w:val="23"/>
        </w:rPr>
      </w:pPr>
      <w:bookmarkStart w:id="635" w:name="_Toc138863500"/>
      <w:bookmarkStart w:id="636" w:name="_Toc138947941"/>
      <w:bookmarkStart w:id="637" w:name="_Toc138948896"/>
      <w:bookmarkStart w:id="638" w:name="_Toc139290526"/>
      <w:bookmarkStart w:id="639" w:name="_Toc139290636"/>
      <w:bookmarkStart w:id="640" w:name="_Toc139291398"/>
      <w:bookmarkStart w:id="641" w:name="_Toc139291567"/>
      <w:bookmarkStart w:id="642" w:name="_Toc139291720"/>
      <w:bookmarkStart w:id="643" w:name="_Toc142033649"/>
      <w:bookmarkStart w:id="644" w:name="_Toc142078806"/>
      <w:bookmarkStart w:id="645" w:name="_Toc144806399"/>
      <w:bookmarkStart w:id="646" w:name="_Toc144832073"/>
      <w:bookmarkStart w:id="647" w:name="_Toc144832249"/>
      <w:bookmarkStart w:id="648" w:name="_Toc144832312"/>
      <w:bookmarkStart w:id="649" w:name="_Toc147496143"/>
      <w:bookmarkStart w:id="650" w:name="_Toc149916441"/>
      <w:bookmarkStart w:id="651" w:name="_Toc149922558"/>
      <w:bookmarkStart w:id="652" w:name="_Toc152563718"/>
      <w:bookmarkStart w:id="653" w:name="_Toc155260130"/>
      <w:bookmarkStart w:id="654" w:name="_Toc155266259"/>
      <w:bookmarkStart w:id="655" w:name="_Toc157786326"/>
      <w:bookmarkStart w:id="656" w:name="_Toc163555301"/>
      <w:bookmarkStart w:id="657" w:name="_Toc163584214"/>
      <w:bookmarkStart w:id="658" w:name="_Toc163585882"/>
      <w:bookmarkStart w:id="659" w:name="_Toc166002349"/>
      <w:bookmarkStart w:id="660" w:name="_Toc166067992"/>
      <w:bookmarkStart w:id="661" w:name="_Toc166077747"/>
      <w:bookmarkStart w:id="662" w:name="_Toc168059598"/>
      <w:bookmarkStart w:id="663" w:name="_Toc168066785"/>
      <w:bookmarkStart w:id="664" w:name="_Toc170743900"/>
      <w:r w:rsidRPr="005C24DC">
        <w:rPr>
          <w:rFonts w:ascii="Segoe UI" w:hAnsi="Segoe UI" w:cs="Segoe UI"/>
          <w:b/>
          <w:bCs/>
          <w:sz w:val="23"/>
          <w:szCs w:val="23"/>
        </w:rPr>
        <w:t>Regional Updates</w:t>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p>
    <w:bookmarkStart w:id="665" w:name="_Toc138863501"/>
    <w:bookmarkStart w:id="666" w:name="_Toc138947942"/>
    <w:bookmarkStart w:id="667" w:name="_Toc138948897"/>
    <w:p w14:paraId="1316198F" w14:textId="72C8FBED" w:rsidR="00BD19BA" w:rsidRPr="005C24DC" w:rsidRDefault="00BD19BA" w:rsidP="00651D36">
      <w:pPr>
        <w:pStyle w:val="BodyBullets"/>
        <w:spacing w:after="0"/>
      </w:pPr>
      <w:r w:rsidRPr="005C24DC">
        <w:fldChar w:fldCharType="begin"/>
      </w:r>
      <w:r w:rsidRPr="005C24DC">
        <w:instrText>HYPERLINK "https://earthobservatory.nasa.gov/images/152970/groundwater-declines-in-the-us-southwest"</w:instrText>
      </w:r>
      <w:r w:rsidRPr="005C24DC">
        <w:fldChar w:fldCharType="separate"/>
      </w:r>
      <w:r w:rsidRPr="005C24DC">
        <w:rPr>
          <w:rStyle w:val="Hyperlink"/>
          <w:color w:val="auto"/>
        </w:rPr>
        <w:t>Groundwater Declines in the U.S. Southwest</w:t>
      </w:r>
      <w:r w:rsidRPr="005C24DC">
        <w:fldChar w:fldCharType="end"/>
      </w:r>
    </w:p>
    <w:p w14:paraId="5001A7F2" w14:textId="2EB5E4C5" w:rsidR="005D1CB0" w:rsidRPr="005C24DC" w:rsidRDefault="00000000" w:rsidP="00651D36">
      <w:pPr>
        <w:pStyle w:val="BodyBullets"/>
        <w:spacing w:after="0"/>
      </w:pPr>
      <w:hyperlink r:id="rId133" w:history="1">
        <w:r w:rsidR="005D1CB0" w:rsidRPr="005C24DC">
          <w:rPr>
            <w:rStyle w:val="Hyperlink"/>
            <w:color w:val="auto"/>
          </w:rPr>
          <w:t>U.S. Drought Monitor struggles to pace climate change</w:t>
        </w:r>
        <w:r w:rsidR="005D1CB0" w:rsidRPr="005C24DC">
          <w:rPr>
            <w:rStyle w:val="Hyperlink"/>
            <w:color w:val="auto"/>
            <w:u w:val="none"/>
          </w:rPr>
          <w:t>, study says</w:t>
        </w:r>
      </w:hyperlink>
    </w:p>
    <w:p w14:paraId="715FFF26" w14:textId="3DD5D964" w:rsidR="003F7CBF" w:rsidRPr="005C24DC" w:rsidRDefault="00000000" w:rsidP="00651D36">
      <w:pPr>
        <w:pStyle w:val="BodyBullets"/>
        <w:spacing w:after="0"/>
      </w:pPr>
      <w:hyperlink r:id="rId134" w:history="1">
        <w:r w:rsidR="003F7CBF" w:rsidRPr="005C24DC">
          <w:rPr>
            <w:rStyle w:val="Hyperlink"/>
            <w:color w:val="auto"/>
            <w:u w:val="none"/>
          </w:rPr>
          <w:t xml:space="preserve">Across the US the </w:t>
        </w:r>
        <w:r w:rsidR="003F7CBF" w:rsidRPr="005C24DC">
          <w:rPr>
            <w:rStyle w:val="Hyperlink"/>
            <w:color w:val="auto"/>
          </w:rPr>
          <w:t>IIJA is boosting projects large and small</w:t>
        </w:r>
      </w:hyperlink>
    </w:p>
    <w:p w14:paraId="3D87C58E" w14:textId="0F775E0E" w:rsidR="003B09A1" w:rsidRPr="005C24DC" w:rsidRDefault="00000000" w:rsidP="00651D36">
      <w:pPr>
        <w:pStyle w:val="BodyBullets"/>
        <w:spacing w:after="0"/>
      </w:pPr>
      <w:hyperlink r:id="rId135" w:history="1">
        <w:r w:rsidR="003B09A1" w:rsidRPr="005C24DC">
          <w:rPr>
            <w:rStyle w:val="Hyperlink"/>
            <w:color w:val="auto"/>
          </w:rPr>
          <w:t>Can the Greater Sage-Grouse Be Kept Off the Endangered Species List?</w:t>
        </w:r>
      </w:hyperlink>
    </w:p>
    <w:p w14:paraId="07EAC996" w14:textId="77777777" w:rsidR="00FB5515" w:rsidRPr="005C24DC" w:rsidRDefault="00FB5515" w:rsidP="00651D36">
      <w:pPr>
        <w:pStyle w:val="BodyBullets"/>
        <w:spacing w:after="0"/>
      </w:pPr>
      <w:r w:rsidRPr="005C24DC">
        <w:t xml:space="preserve">This year’s </w:t>
      </w:r>
      <w:hyperlink r:id="rId136" w:tgtFrame="_blank" w:history="1">
        <w:r w:rsidRPr="005C24DC">
          <w:rPr>
            <w:rStyle w:val="Hyperlink"/>
            <w:color w:val="auto"/>
          </w:rPr>
          <w:t>annual conference</w:t>
        </w:r>
      </w:hyperlink>
      <w:r w:rsidRPr="005C24DC">
        <w:t xml:space="preserve"> for the Floodplain Management Association will be in Henderson, Nevada. Running </w:t>
      </w:r>
      <w:r w:rsidRPr="005C24DC">
        <w:rPr>
          <w:b/>
          <w:bCs/>
        </w:rPr>
        <w:t>Sept. 3–6</w:t>
      </w:r>
      <w:r w:rsidRPr="005C24DC">
        <w:t>, the theme of the conference is “</w:t>
      </w:r>
      <w:hyperlink r:id="rId137" w:tgtFrame="_blank" w:history="1">
        <w:r w:rsidRPr="005C24DC">
          <w:rPr>
            <w:rStyle w:val="Hyperlink"/>
            <w:color w:val="auto"/>
          </w:rPr>
          <w:t>Flood Risk — Know Your Odds</w:t>
        </w:r>
      </w:hyperlink>
      <w:r w:rsidRPr="005C24DC">
        <w:t>.”</w:t>
      </w:r>
    </w:p>
    <w:p w14:paraId="405CF4B3" w14:textId="09865828" w:rsidR="006E0D55" w:rsidRPr="005C24DC" w:rsidRDefault="00AF55ED" w:rsidP="00651D36">
      <w:pPr>
        <w:pStyle w:val="BodyBullets"/>
        <w:spacing w:after="0"/>
      </w:pPr>
      <w:r w:rsidRPr="005C24DC">
        <w:t xml:space="preserve">New </w:t>
      </w:r>
      <w:hyperlink r:id="rId138" w:history="1">
        <w:r w:rsidRPr="005C24DC">
          <w:rPr>
            <w:rStyle w:val="Hyperlink"/>
            <w:color w:val="auto"/>
          </w:rPr>
          <w:t>Report</w:t>
        </w:r>
      </w:hyperlink>
      <w:r w:rsidRPr="005C24DC">
        <w:t>: Bridging the Gap: The Power of Investment in Water</w:t>
      </w:r>
    </w:p>
    <w:p w14:paraId="23B31A39" w14:textId="38697291" w:rsidR="00B218C2" w:rsidRPr="005C24DC" w:rsidRDefault="00000000" w:rsidP="00651D36">
      <w:pPr>
        <w:pStyle w:val="BodyBullets"/>
        <w:spacing w:after="0"/>
      </w:pPr>
      <w:hyperlink r:id="rId139" w:history="1">
        <w:r w:rsidR="00B218C2" w:rsidRPr="005C24DC">
          <w:rPr>
            <w:rStyle w:val="Hyperlink"/>
            <w:color w:val="auto"/>
          </w:rPr>
          <w:t>WMI Signs New Agreement with the Western Association of Fish and Wildlife Agencies to Work on Landscape Conservation in Western States</w:t>
        </w:r>
      </w:hyperlink>
    </w:p>
    <w:p w14:paraId="760F5F2E" w14:textId="7AB8EEEE" w:rsidR="00F80046" w:rsidRPr="005C24DC" w:rsidRDefault="00000000" w:rsidP="00651D36">
      <w:pPr>
        <w:pStyle w:val="BodyBullets"/>
        <w:spacing w:after="0"/>
      </w:pPr>
      <w:hyperlink r:id="rId140" w:tgtFrame="_blank" w:history="1">
        <w:r w:rsidR="00F80046" w:rsidRPr="005C24DC">
          <w:rPr>
            <w:rStyle w:val="Hyperlink"/>
            <w:color w:val="auto"/>
          </w:rPr>
          <w:t>Webinar</w:t>
        </w:r>
      </w:hyperlink>
      <w:r w:rsidR="00F80046" w:rsidRPr="005C24DC">
        <w:t xml:space="preserve"> on nature-inclusive designs for coastal infrastructure</w:t>
      </w:r>
    </w:p>
    <w:p w14:paraId="3C4BBAB7" w14:textId="2CA24845" w:rsidR="00F44D3E" w:rsidRPr="005C24DC" w:rsidRDefault="00F44D3E" w:rsidP="00651D36">
      <w:pPr>
        <w:pStyle w:val="BodyBullets"/>
        <w:spacing w:after="0"/>
      </w:pPr>
      <w:r w:rsidRPr="005C24DC">
        <w:t xml:space="preserve">The Lincoln Institute of Land Policy shared a short documentary entitled “Agriculture &amp; Water in the West: A Community Takes Charge.” </w:t>
      </w:r>
      <w:hyperlink r:id="rId141" w:tgtFrame="_blank" w:history="1">
        <w:r w:rsidRPr="005C24DC">
          <w:rPr>
            <w:rStyle w:val="Hyperlink"/>
            <w:color w:val="auto"/>
          </w:rPr>
          <w:t>Watch the Video</w:t>
        </w:r>
      </w:hyperlink>
      <w:r w:rsidRPr="005C24DC">
        <w:t xml:space="preserve">; </w:t>
      </w:r>
      <w:hyperlink r:id="rId142" w:tgtFrame="_blank" w:history="1">
        <w:r w:rsidRPr="005C24DC">
          <w:rPr>
            <w:rStyle w:val="Hyperlink"/>
            <w:color w:val="auto"/>
          </w:rPr>
          <w:t>More Info</w:t>
        </w:r>
      </w:hyperlink>
    </w:p>
    <w:p w14:paraId="4D25F397" w14:textId="11F96A29" w:rsidR="00FB18B6" w:rsidRPr="005C24DC" w:rsidRDefault="00FB18B6" w:rsidP="00651D36">
      <w:pPr>
        <w:pStyle w:val="BodyBullets"/>
        <w:spacing w:after="0"/>
      </w:pPr>
      <w:r w:rsidRPr="005C24DC">
        <w:t xml:space="preserve">New </w:t>
      </w:r>
      <w:hyperlink r:id="rId143" w:history="1">
        <w:r w:rsidR="00482F0E" w:rsidRPr="005C24DC">
          <w:rPr>
            <w:rStyle w:val="Hyperlink"/>
            <w:color w:val="auto"/>
          </w:rPr>
          <w:t>Report</w:t>
        </w:r>
      </w:hyperlink>
      <w:r w:rsidRPr="005C24DC">
        <w:t>: Bridging the Gap: The Power of Investment in Water</w:t>
      </w:r>
      <w:r w:rsidR="00482F0E" w:rsidRPr="005C24DC">
        <w:t xml:space="preserve">. </w:t>
      </w:r>
      <w:r w:rsidRPr="005C24DC">
        <w:t>This report</w:t>
      </w:r>
      <w:r w:rsidR="005C24DC" w:rsidRPr="005C24DC">
        <w:t xml:space="preserve"> </w:t>
      </w:r>
      <w:r w:rsidRPr="005C24DC">
        <w:t>examines two scenarios surrounding the economic impacts of federal investment in water over the next 10 and 20 years</w:t>
      </w:r>
    </w:p>
    <w:p w14:paraId="43FECA9C" w14:textId="77777777" w:rsidR="00FB18B6" w:rsidRPr="005C24DC" w:rsidRDefault="00FB18B6" w:rsidP="00651D36">
      <w:pPr>
        <w:pStyle w:val="BodyBullets"/>
        <w:spacing w:after="0"/>
      </w:pPr>
      <w:r w:rsidRPr="005C24DC">
        <w:t xml:space="preserve">Interactive </w:t>
      </w:r>
      <w:hyperlink r:id="rId144" w:history="1">
        <w:r w:rsidRPr="005C24DC">
          <w:rPr>
            <w:rStyle w:val="Hyperlink"/>
            <w:color w:val="auto"/>
          </w:rPr>
          <w:t>Map</w:t>
        </w:r>
      </w:hyperlink>
      <w:r w:rsidRPr="005C24DC">
        <w:t xml:space="preserve"> of PFAS Contamination Crisis</w:t>
      </w:r>
    </w:p>
    <w:p w14:paraId="479BC542" w14:textId="5652BAF1" w:rsidR="00811BB3" w:rsidRPr="005C24DC" w:rsidRDefault="00000000" w:rsidP="00651D36">
      <w:pPr>
        <w:pStyle w:val="BodyBullets"/>
        <w:spacing w:after="0"/>
      </w:pPr>
      <w:hyperlink r:id="rId145" w:tgtFrame="_blank" w:history="1">
        <w:r w:rsidR="00811BB3" w:rsidRPr="005C24DC">
          <w:rPr>
            <w:rStyle w:val="Hyperlink"/>
            <w:color w:val="auto"/>
          </w:rPr>
          <w:t>Pandemic Funds for Water Infrastructure?</w:t>
        </w:r>
      </w:hyperlink>
    </w:p>
    <w:p w14:paraId="69C489C3" w14:textId="5DCAC95C" w:rsidR="001D68A7" w:rsidRPr="005C24DC" w:rsidRDefault="001C3BC9" w:rsidP="00651D36">
      <w:pPr>
        <w:pStyle w:val="BodyBullets"/>
        <w:spacing w:after="0"/>
      </w:pPr>
      <w:r w:rsidRPr="005C24DC">
        <w:t xml:space="preserve">The newest volume of the </w:t>
      </w:r>
      <w:hyperlink r:id="rId146" w:tgtFrame="_blank" w:history="1">
        <w:r w:rsidRPr="005C24DC">
          <w:rPr>
            <w:rStyle w:val="Hyperlink"/>
            <w:i/>
            <w:iCs/>
            <w:color w:val="auto"/>
          </w:rPr>
          <w:t>Engineering With Nature (EWN): An Atlas,</w:t>
        </w:r>
      </w:hyperlink>
      <w:r w:rsidRPr="005C24DC">
        <w:t xml:space="preserve"> spotlights projects harnessing the power of nature-based solutions</w:t>
      </w:r>
      <w:r w:rsidR="00025250" w:rsidRPr="005C24DC">
        <w:t>.</w:t>
      </w:r>
    </w:p>
    <w:p w14:paraId="45A42283" w14:textId="4A7E3D59" w:rsidR="00025250" w:rsidRPr="005C24DC" w:rsidRDefault="00025250" w:rsidP="00651D36">
      <w:pPr>
        <w:pStyle w:val="BodyBullets"/>
        <w:spacing w:after="0"/>
      </w:pPr>
      <w:r w:rsidRPr="005C24DC">
        <w:t xml:space="preserve">The </w:t>
      </w:r>
      <w:hyperlink r:id="rId147" w:tgtFrame="_blank" w:history="1">
        <w:r w:rsidRPr="005C24DC">
          <w:rPr>
            <w:rStyle w:val="Hyperlink"/>
            <w:color w:val="auto"/>
          </w:rPr>
          <w:t>Groundwater Accounting Platform</w:t>
        </w:r>
      </w:hyperlink>
      <w:r w:rsidRPr="005C24DC">
        <w:t xml:space="preserve"> is gaining popularity among water managers as a data-driven tool to help track water availability.</w:t>
      </w:r>
    </w:p>
    <w:p w14:paraId="65F11C0A" w14:textId="77777777" w:rsidR="00F308B2" w:rsidRPr="005C24DC" w:rsidRDefault="00F308B2" w:rsidP="00651D36">
      <w:pPr>
        <w:pStyle w:val="Heading3"/>
        <w:spacing w:before="0" w:line="240" w:lineRule="auto"/>
        <w:rPr>
          <w:rFonts w:ascii="Segoe UI" w:hAnsi="Segoe UI" w:cs="Segoe UI"/>
          <w:b/>
          <w:bCs/>
          <w:sz w:val="23"/>
          <w:szCs w:val="23"/>
        </w:rPr>
      </w:pPr>
      <w:bookmarkStart w:id="668" w:name="_Toc163555302"/>
      <w:bookmarkStart w:id="669" w:name="_Toc163584215"/>
      <w:bookmarkStart w:id="670" w:name="_Toc163585883"/>
      <w:bookmarkStart w:id="671" w:name="_Toc149916442"/>
      <w:bookmarkStart w:id="672" w:name="_Toc149922559"/>
      <w:bookmarkStart w:id="673" w:name="_Toc152563719"/>
      <w:bookmarkStart w:id="674" w:name="_Toc155260131"/>
      <w:bookmarkStart w:id="675" w:name="_Toc155266260"/>
      <w:bookmarkStart w:id="676" w:name="_Toc157786327"/>
      <w:bookmarkStart w:id="677" w:name="_Toc144806401"/>
      <w:bookmarkStart w:id="678" w:name="_Toc144832075"/>
      <w:bookmarkStart w:id="679" w:name="_Toc144832251"/>
      <w:bookmarkStart w:id="680" w:name="_Toc144832314"/>
      <w:bookmarkStart w:id="681" w:name="_Toc147496144"/>
      <w:bookmarkStart w:id="682" w:name="_Toc149916433"/>
      <w:bookmarkStart w:id="683" w:name="_Toc149922550"/>
      <w:bookmarkStart w:id="684" w:name="_Toc152563711"/>
      <w:bookmarkStart w:id="685" w:name="_Toc155260133"/>
      <w:bookmarkStart w:id="686" w:name="_Toc155266262"/>
      <w:bookmarkStart w:id="687" w:name="_Toc157786328"/>
      <w:bookmarkStart w:id="688" w:name="_Toc163555303"/>
      <w:bookmarkStart w:id="689" w:name="_Toc163584216"/>
      <w:bookmarkStart w:id="690" w:name="_Toc163585884"/>
      <w:bookmarkStart w:id="691" w:name="_Toc166002351"/>
      <w:bookmarkStart w:id="692" w:name="_Toc166067994"/>
      <w:bookmarkStart w:id="693" w:name="_Toc166077749"/>
      <w:bookmarkStart w:id="694" w:name="_Toc168059599"/>
      <w:bookmarkStart w:id="695" w:name="_Toc168066786"/>
      <w:bookmarkStart w:id="696" w:name="_Toc170743901"/>
      <w:bookmarkStart w:id="697" w:name="_Toc139290527"/>
      <w:bookmarkStart w:id="698" w:name="_Toc139290637"/>
      <w:bookmarkStart w:id="699" w:name="_Toc139291399"/>
      <w:bookmarkStart w:id="700" w:name="_Toc139291568"/>
      <w:bookmarkStart w:id="701" w:name="_Toc139291721"/>
      <w:bookmarkStart w:id="702" w:name="_Toc142033651"/>
      <w:bookmarkStart w:id="703" w:name="_Toc142078808"/>
      <w:proofErr w:type="spellStart"/>
      <w:r w:rsidRPr="005C24DC">
        <w:rPr>
          <w:rFonts w:ascii="Segoe UI" w:hAnsi="Segoe UI" w:cs="Segoe UI"/>
          <w:b/>
          <w:bCs/>
          <w:sz w:val="23"/>
          <w:szCs w:val="23"/>
        </w:rPr>
        <w:t>W</w:t>
      </w:r>
      <w:r w:rsidRPr="005C24DC">
        <w:rPr>
          <w:rFonts w:ascii="Segoe UI" w:hAnsi="Segoe UI" w:cs="Segoe UI"/>
          <w:b/>
          <w:bCs/>
          <w:caps w:val="0"/>
          <w:sz w:val="23"/>
          <w:szCs w:val="23"/>
        </w:rPr>
        <w:t>est</w:t>
      </w:r>
      <w:r w:rsidRPr="005C24DC">
        <w:rPr>
          <w:rFonts w:ascii="Segoe UI" w:hAnsi="Segoe UI" w:cs="Segoe UI"/>
          <w:b/>
          <w:bCs/>
          <w:sz w:val="23"/>
          <w:szCs w:val="23"/>
        </w:rPr>
        <w:t>FAST</w:t>
      </w:r>
      <w:bookmarkEnd w:id="668"/>
      <w:bookmarkEnd w:id="669"/>
      <w:bookmarkEnd w:id="670"/>
      <w:proofErr w:type="spellEnd"/>
    </w:p>
    <w:p w14:paraId="6DCD9428" w14:textId="68C5CE1F" w:rsidR="00F308B2" w:rsidRPr="005C24DC" w:rsidRDefault="00000000" w:rsidP="00651D36">
      <w:pPr>
        <w:pStyle w:val="BodyBullets"/>
        <w:spacing w:after="0"/>
      </w:pPr>
      <w:hyperlink r:id="rId148" w:history="1">
        <w:proofErr w:type="spellStart"/>
        <w:r w:rsidR="00F308B2" w:rsidRPr="005C24DC">
          <w:rPr>
            <w:rStyle w:val="Hyperlink"/>
            <w:color w:val="auto"/>
          </w:rPr>
          <w:t>WestFAST</w:t>
        </w:r>
        <w:proofErr w:type="spellEnd"/>
        <w:r w:rsidR="00F308B2" w:rsidRPr="005C24DC">
          <w:rPr>
            <w:rStyle w:val="Hyperlink"/>
            <w:color w:val="auto"/>
          </w:rPr>
          <w:t xml:space="preserve"> Newsletter: </w:t>
        </w:r>
      </w:hyperlink>
      <w:r w:rsidR="00F308B2" w:rsidRPr="005C24DC">
        <w:rPr>
          <w:sz w:val="24"/>
          <w:szCs w:val="24"/>
        </w:rPr>
        <w:t xml:space="preserve"> </w:t>
      </w:r>
      <w:r w:rsidR="00022D76" w:rsidRPr="005C24DC">
        <w:t>NASA Satellites Find Snow Didn’t Offset Southwest US Groundwater Loss; President’s Investing in America Agenda Delivers More Than $142 Million to Bolster Resilience to Drought and Boost Water Supplies; May 2024 was Earth’s Warmest May on Record; and more.</w:t>
      </w:r>
    </w:p>
    <w:bookmarkEnd w:id="671"/>
    <w:bookmarkEnd w:id="672"/>
    <w:bookmarkEnd w:id="673"/>
    <w:bookmarkEnd w:id="674"/>
    <w:bookmarkEnd w:id="675"/>
    <w:bookmarkEnd w:id="676"/>
    <w:bookmarkEnd w:id="677"/>
    <w:bookmarkEnd w:id="678"/>
    <w:bookmarkEnd w:id="679"/>
    <w:bookmarkEnd w:id="680"/>
    <w:bookmarkEnd w:id="681"/>
    <w:p w14:paraId="04AC9CDD" w14:textId="123D57F8" w:rsidR="00F15385" w:rsidRPr="005C24DC" w:rsidRDefault="00F15385" w:rsidP="00651D36">
      <w:pPr>
        <w:pStyle w:val="Heading3"/>
        <w:spacing w:before="0" w:line="240" w:lineRule="auto"/>
        <w:rPr>
          <w:rFonts w:ascii="Segoe UI" w:hAnsi="Segoe UI" w:cs="Segoe UI"/>
          <w:b/>
          <w:bCs/>
          <w:sz w:val="23"/>
          <w:szCs w:val="23"/>
        </w:rPr>
      </w:pPr>
      <w:r w:rsidRPr="005C24DC">
        <w:rPr>
          <w:rFonts w:ascii="Segoe UI" w:hAnsi="Segoe UI" w:cs="Segoe UI"/>
          <w:b/>
          <w:bCs/>
          <w:sz w:val="23"/>
          <w:szCs w:val="23"/>
        </w:rPr>
        <w:t>WRRC</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 w14:paraId="35D14EC0" w14:textId="64D71A17" w:rsidR="00046F2A" w:rsidRPr="005C24DC" w:rsidRDefault="00D8260C" w:rsidP="00651D36">
      <w:pPr>
        <w:pStyle w:val="BodyBullets"/>
        <w:spacing w:after="0"/>
        <w:rPr>
          <w:color w:val="000000" w:themeColor="text1"/>
        </w:rPr>
      </w:pPr>
      <w:r w:rsidRPr="005C24DC">
        <w:rPr>
          <w:color w:val="000000" w:themeColor="text1"/>
        </w:rPr>
        <w:t xml:space="preserve">WRRC’s </w:t>
      </w:r>
      <w:hyperlink r:id="rId149" w:history="1">
        <w:r w:rsidR="00E93971" w:rsidRPr="005C24DC">
          <w:rPr>
            <w:rStyle w:val="Hyperlink"/>
            <w:color w:val="000000" w:themeColor="text1"/>
          </w:rPr>
          <w:t>Navajo County Factsheet</w:t>
        </w:r>
      </w:hyperlink>
      <w:r w:rsidR="00E93971" w:rsidRPr="005C24DC">
        <w:rPr>
          <w:color w:val="000000" w:themeColor="text1"/>
        </w:rPr>
        <w:t xml:space="preserve"> </w:t>
      </w:r>
      <w:r w:rsidRPr="005C24DC">
        <w:rPr>
          <w:color w:val="000000" w:themeColor="text1"/>
        </w:rPr>
        <w:t>highlights key water topics in Navajo County, including the county's reliance on groundwater, the significance of surface water from the Little Colorado River, and efforts to address water quality issues and wildfire impacts</w:t>
      </w:r>
      <w:r w:rsidR="00153951" w:rsidRPr="005C24DC">
        <w:rPr>
          <w:color w:val="000000" w:themeColor="text1"/>
        </w:rPr>
        <w:t xml:space="preserve"> </w:t>
      </w:r>
    </w:p>
    <w:p w14:paraId="4C509492" w14:textId="246C1502" w:rsidR="00E603AF" w:rsidRPr="005C24DC" w:rsidRDefault="00E603AF" w:rsidP="00651D36">
      <w:pPr>
        <w:pStyle w:val="BodyBullets"/>
        <w:spacing w:after="0"/>
        <w:rPr>
          <w:color w:val="000000" w:themeColor="text1"/>
        </w:rPr>
      </w:pPr>
      <w:r w:rsidRPr="005C24DC">
        <w:rPr>
          <w:color w:val="000000" w:themeColor="text1"/>
        </w:rPr>
        <w:t>WRRC Water Webinar: Post-2026 Colorado River Operational Guidelines: An Overview of the Lower Basin's Alternative</w:t>
      </w:r>
      <w:r w:rsidR="00535D3F" w:rsidRPr="005C24DC">
        <w:rPr>
          <w:color w:val="000000" w:themeColor="text1"/>
        </w:rPr>
        <w:t xml:space="preserve">. </w:t>
      </w:r>
      <w:r w:rsidRPr="005C24DC">
        <w:rPr>
          <w:b/>
          <w:bCs/>
          <w:color w:val="000000" w:themeColor="text1"/>
        </w:rPr>
        <w:t>Wednesday, Jul 17</w:t>
      </w:r>
      <w:r w:rsidR="005C24DC" w:rsidRPr="005C24DC">
        <w:rPr>
          <w:color w:val="000000" w:themeColor="text1"/>
        </w:rPr>
        <w:t xml:space="preserve"> -</w:t>
      </w:r>
      <w:r w:rsidR="00535D3F" w:rsidRPr="005C24DC">
        <w:rPr>
          <w:color w:val="000000" w:themeColor="text1"/>
        </w:rPr>
        <w:t xml:space="preserve"> </w:t>
      </w:r>
      <w:r w:rsidRPr="005C24DC">
        <w:rPr>
          <w:color w:val="000000" w:themeColor="text1"/>
        </w:rPr>
        <w:t>12:00 pm – 1:15 pm Arizona Time</w:t>
      </w:r>
      <w:r w:rsidR="00535D3F" w:rsidRPr="005C24DC">
        <w:rPr>
          <w:color w:val="000000" w:themeColor="text1"/>
        </w:rPr>
        <w:t xml:space="preserve">. </w:t>
      </w:r>
      <w:hyperlink r:id="rId150" w:anchor="/registration" w:history="1">
        <w:r w:rsidR="00D036F5" w:rsidRPr="005C24DC">
          <w:rPr>
            <w:rStyle w:val="Hyperlink"/>
            <w:color w:val="000000" w:themeColor="text1"/>
          </w:rPr>
          <w:t>Zoom Link</w:t>
        </w:r>
      </w:hyperlink>
    </w:p>
    <w:p w14:paraId="4F170454" w14:textId="5CC2BCC9" w:rsidR="00F15385" w:rsidRPr="005C24DC" w:rsidRDefault="00ED28F1" w:rsidP="00651D36">
      <w:pPr>
        <w:pStyle w:val="BodyBullets"/>
        <w:spacing w:after="0"/>
        <w:rPr>
          <w:color w:val="000000" w:themeColor="text1"/>
        </w:rPr>
      </w:pPr>
      <w:r w:rsidRPr="005C24DC">
        <w:rPr>
          <w:color w:val="000000" w:themeColor="text1"/>
        </w:rPr>
        <w:t xml:space="preserve">WRRC – Sumer Wave – </w:t>
      </w:r>
      <w:hyperlink r:id="rId151" w:history="1">
        <w:r w:rsidR="00B41006" w:rsidRPr="005C24DC">
          <w:rPr>
            <w:rStyle w:val="Hyperlink"/>
            <w:color w:val="000000" w:themeColor="text1"/>
          </w:rPr>
          <w:t>June 7, 2024</w:t>
        </w:r>
      </w:hyperlink>
      <w:r w:rsidR="0017106B" w:rsidRPr="005C24DC">
        <w:rPr>
          <w:color w:val="000000" w:themeColor="text1"/>
        </w:rPr>
        <w:t xml:space="preserve">, </w:t>
      </w:r>
      <w:hyperlink r:id="rId152" w:history="1">
        <w:r w:rsidR="007D1CC4" w:rsidRPr="005C24DC">
          <w:rPr>
            <w:rStyle w:val="Hyperlink"/>
            <w:color w:val="000000" w:themeColor="text1"/>
          </w:rPr>
          <w:t>June 21, 2024</w:t>
        </w:r>
      </w:hyperlink>
    </w:p>
    <w:p w14:paraId="40539661" w14:textId="7D5B918C" w:rsidR="004B2174" w:rsidRPr="005C24DC" w:rsidRDefault="004B2174" w:rsidP="00651D36">
      <w:pPr>
        <w:pStyle w:val="Heading3"/>
        <w:spacing w:before="0" w:line="240" w:lineRule="auto"/>
        <w:rPr>
          <w:rFonts w:ascii="Segoe UI" w:hAnsi="Segoe UI" w:cs="Segoe UI"/>
          <w:b/>
          <w:bCs/>
          <w:sz w:val="23"/>
          <w:szCs w:val="23"/>
        </w:rPr>
      </w:pPr>
      <w:bookmarkStart w:id="704" w:name="_Toc163555304"/>
      <w:bookmarkStart w:id="705" w:name="_Toc163584217"/>
      <w:bookmarkStart w:id="706" w:name="_Toc163585885"/>
      <w:bookmarkStart w:id="707" w:name="_Toc166002352"/>
      <w:bookmarkStart w:id="708" w:name="_Toc166067995"/>
      <w:bookmarkStart w:id="709" w:name="_Toc166077750"/>
      <w:bookmarkStart w:id="710" w:name="_Toc168059600"/>
      <w:bookmarkStart w:id="711" w:name="_Toc168066787"/>
      <w:bookmarkStart w:id="712" w:name="_Toc170743902"/>
      <w:r w:rsidRPr="005C24DC">
        <w:rPr>
          <w:rFonts w:ascii="Segoe UI" w:hAnsi="Segoe UI" w:cs="Segoe UI"/>
          <w:b/>
          <w:bCs/>
          <w:sz w:val="23"/>
          <w:szCs w:val="23"/>
        </w:rPr>
        <w:t>W</w:t>
      </w:r>
      <w:r w:rsidRPr="005C24DC">
        <w:rPr>
          <w:rFonts w:ascii="Segoe UI" w:hAnsi="Segoe UI" w:cs="Segoe UI"/>
          <w:b/>
          <w:bCs/>
          <w:caps w:val="0"/>
          <w:sz w:val="23"/>
          <w:szCs w:val="23"/>
        </w:rPr>
        <w:t>SW</w:t>
      </w:r>
      <w:r w:rsidR="00223AEE" w:rsidRPr="005C24DC">
        <w:rPr>
          <w:rFonts w:ascii="Segoe UI" w:hAnsi="Segoe UI" w:cs="Segoe UI"/>
          <w:b/>
          <w:bCs/>
          <w:caps w:val="0"/>
          <w:sz w:val="23"/>
          <w:szCs w:val="23"/>
        </w:rPr>
        <w:t>C</w:t>
      </w:r>
      <w:bookmarkEnd w:id="704"/>
      <w:bookmarkEnd w:id="705"/>
      <w:bookmarkEnd w:id="706"/>
      <w:bookmarkEnd w:id="707"/>
      <w:bookmarkEnd w:id="708"/>
      <w:bookmarkEnd w:id="709"/>
      <w:bookmarkEnd w:id="710"/>
      <w:bookmarkEnd w:id="711"/>
      <w:bookmarkEnd w:id="712"/>
    </w:p>
    <w:p w14:paraId="6D8FFC3F" w14:textId="616EC4B7" w:rsidR="00471ECC" w:rsidRPr="005C24DC" w:rsidRDefault="00000000" w:rsidP="00651D36">
      <w:pPr>
        <w:pStyle w:val="BodyBullets"/>
        <w:spacing w:after="0"/>
        <w:rPr>
          <w:rStyle w:val="Hyperlink"/>
          <w:color w:val="000000" w:themeColor="text1"/>
          <w:u w:val="none"/>
        </w:rPr>
      </w:pPr>
      <w:hyperlink r:id="rId153" w:history="1"/>
      <w:r w:rsidR="00C93EF6" w:rsidRPr="005C24DC">
        <w:t xml:space="preserve"> </w:t>
      </w:r>
      <w:r w:rsidR="00867583" w:rsidRPr="005C24DC">
        <w:t xml:space="preserve">Western States Water Newsletter: </w:t>
      </w:r>
      <w:hyperlink r:id="rId154" w:tgtFrame="_blank" w:history="1">
        <w:r w:rsidR="00867583" w:rsidRPr="005C24DC">
          <w:rPr>
            <w:rStyle w:val="Hyperlink"/>
            <w:color w:val="000000" w:themeColor="text1"/>
          </w:rPr>
          <w:t>Issue #2614</w:t>
        </w:r>
      </w:hyperlink>
    </w:p>
    <w:p w14:paraId="78B6C573" w14:textId="77777777" w:rsidR="006A431C" w:rsidRPr="005C24DC" w:rsidRDefault="006A431C" w:rsidP="006A431C">
      <w:pPr>
        <w:pStyle w:val="BodyBullets"/>
        <w:numPr>
          <w:ilvl w:val="0"/>
          <w:numId w:val="0"/>
        </w:numPr>
        <w:spacing w:after="0"/>
        <w:ind w:left="720"/>
        <w:rPr>
          <w:color w:val="000000" w:themeColor="text1"/>
        </w:rPr>
      </w:pPr>
    </w:p>
    <w:p w14:paraId="7164C1F6" w14:textId="686B403B" w:rsidR="00BF0C15" w:rsidRPr="005C24DC" w:rsidRDefault="00962107" w:rsidP="00651D36">
      <w:pPr>
        <w:pStyle w:val="Heading1"/>
        <w:spacing w:before="0" w:line="240" w:lineRule="auto"/>
        <w:jc w:val="center"/>
        <w:rPr>
          <w:rFonts w:ascii="Segoe UI" w:hAnsi="Segoe UI" w:cs="Segoe UI"/>
          <w:b/>
          <w:bCs/>
          <w:sz w:val="28"/>
          <w:szCs w:val="28"/>
        </w:rPr>
      </w:pPr>
      <w:bookmarkStart w:id="713" w:name="_Toc139290528"/>
      <w:bookmarkStart w:id="714" w:name="_Toc139290638"/>
      <w:bookmarkStart w:id="715" w:name="_Toc144832078"/>
      <w:bookmarkStart w:id="716" w:name="_Toc144832254"/>
      <w:bookmarkStart w:id="717" w:name="_Toc144832317"/>
      <w:bookmarkStart w:id="718" w:name="_Toc147496146"/>
      <w:bookmarkStart w:id="719" w:name="_Toc149916445"/>
      <w:bookmarkStart w:id="720" w:name="_Toc149922562"/>
      <w:bookmarkStart w:id="721" w:name="_Toc152563721"/>
      <w:bookmarkStart w:id="722" w:name="_Toc155260134"/>
      <w:bookmarkStart w:id="723" w:name="_Toc155266263"/>
      <w:bookmarkStart w:id="724" w:name="_Toc157786329"/>
      <w:bookmarkStart w:id="725" w:name="_Toc163555305"/>
      <w:bookmarkStart w:id="726" w:name="_Toc163584218"/>
      <w:bookmarkStart w:id="727" w:name="_Toc163585886"/>
      <w:bookmarkStart w:id="728" w:name="_Toc166002353"/>
      <w:bookmarkStart w:id="729" w:name="_Toc166067996"/>
      <w:bookmarkStart w:id="730" w:name="_Toc166077751"/>
      <w:bookmarkStart w:id="731" w:name="_Toc168059601"/>
      <w:bookmarkStart w:id="732" w:name="_Toc168066788"/>
      <w:bookmarkStart w:id="733" w:name="_Toc170743903"/>
      <w:bookmarkStart w:id="734" w:name="_Toc139291569"/>
      <w:bookmarkStart w:id="735" w:name="_Toc138947944"/>
      <w:bookmarkStart w:id="736" w:name="_Toc138948899"/>
      <w:bookmarkStart w:id="737" w:name="_Toc139291400"/>
      <w:bookmarkStart w:id="738" w:name="_Toc139291722"/>
      <w:bookmarkStart w:id="739" w:name="_Toc142033652"/>
      <w:bookmarkStart w:id="740" w:name="_Toc142078809"/>
      <w:bookmarkStart w:id="741" w:name="_Toc144806404"/>
      <w:bookmarkEnd w:id="665"/>
      <w:bookmarkEnd w:id="666"/>
      <w:bookmarkEnd w:id="667"/>
      <w:bookmarkEnd w:id="697"/>
      <w:bookmarkEnd w:id="698"/>
      <w:bookmarkEnd w:id="699"/>
      <w:bookmarkEnd w:id="700"/>
      <w:bookmarkEnd w:id="701"/>
      <w:bookmarkEnd w:id="702"/>
      <w:bookmarkEnd w:id="703"/>
      <w:r w:rsidRPr="005C24DC">
        <w:rPr>
          <w:rFonts w:ascii="Segoe UI" w:hAnsi="Segoe UI" w:cs="Segoe UI"/>
          <w:b/>
          <w:bCs/>
          <w:sz w:val="28"/>
          <w:szCs w:val="28"/>
        </w:rPr>
        <w:t>Military Readines</w:t>
      </w:r>
      <w:r w:rsidR="00F920D3" w:rsidRPr="005C24DC">
        <w:rPr>
          <w:rFonts w:ascii="Segoe UI" w:hAnsi="Segoe UI" w:cs="Segoe UI"/>
          <w:b/>
          <w:bCs/>
          <w:sz w:val="28"/>
          <w:szCs w:val="28"/>
        </w:rPr>
        <w:t>s</w:t>
      </w:r>
      <w:r w:rsidR="003033E1" w:rsidRPr="005C24DC">
        <w:rPr>
          <w:rFonts w:ascii="Segoe UI" w:hAnsi="Segoe UI" w:cs="Segoe UI"/>
          <w:b/>
          <w:bCs/>
          <w:sz w:val="28"/>
          <w:szCs w:val="28"/>
        </w:rPr>
        <w:t xml:space="preserve">, Homeland </w:t>
      </w:r>
      <w:bookmarkEnd w:id="713"/>
      <w:bookmarkEnd w:id="714"/>
      <w:r w:rsidR="00BF0C15" w:rsidRPr="005C24DC">
        <w:rPr>
          <w:rFonts w:ascii="Segoe UI" w:hAnsi="Segoe UI" w:cs="Segoe UI"/>
          <w:b/>
          <w:bCs/>
          <w:sz w:val="28"/>
          <w:szCs w:val="28"/>
        </w:rPr>
        <w:t>S</w:t>
      </w:r>
      <w:r w:rsidR="00380AB5" w:rsidRPr="005C24DC">
        <w:rPr>
          <w:rFonts w:ascii="Segoe UI" w:hAnsi="Segoe UI" w:cs="Segoe UI"/>
          <w:b/>
          <w:bCs/>
          <w:sz w:val="28"/>
          <w:szCs w:val="28"/>
        </w:rPr>
        <w:t>ecurity</w:t>
      </w:r>
      <w:r w:rsidR="00BF0C15" w:rsidRPr="005C24DC">
        <w:rPr>
          <w:rFonts w:ascii="Segoe UI" w:hAnsi="Segoe UI" w:cs="Segoe UI"/>
          <w:b/>
          <w:bCs/>
          <w:sz w:val="28"/>
          <w:szCs w:val="28"/>
        </w:rPr>
        <w:t>,</w:t>
      </w:r>
      <w:bookmarkEnd w:id="715"/>
      <w:r w:rsidR="00D35E99" w:rsidRPr="005C24DC">
        <w:rPr>
          <w:rFonts w:ascii="Segoe UI" w:hAnsi="Segoe UI" w:cs="Segoe UI"/>
          <w:b/>
          <w:bCs/>
          <w:sz w:val="28"/>
          <w:szCs w:val="28"/>
        </w:rPr>
        <w:t xml:space="preserve"> Disa</w:t>
      </w:r>
      <w:r w:rsidR="00ED48AB" w:rsidRPr="005C24DC">
        <w:rPr>
          <w:rFonts w:ascii="Segoe UI" w:hAnsi="Segoe UI" w:cs="Segoe UI"/>
          <w:b/>
          <w:bCs/>
          <w:sz w:val="28"/>
          <w:szCs w:val="28"/>
        </w:rPr>
        <w:t xml:space="preserve">ster Preparedness and </w:t>
      </w:r>
      <w:r w:rsidR="007A03AE" w:rsidRPr="005C24DC">
        <w:rPr>
          <w:rFonts w:ascii="Segoe UI" w:hAnsi="Segoe UI" w:cs="Segoe UI"/>
          <w:b/>
          <w:bCs/>
          <w:sz w:val="28"/>
          <w:szCs w:val="28"/>
        </w:rPr>
        <w:t>A</w:t>
      </w:r>
      <w:r w:rsidR="00ED48AB" w:rsidRPr="005C24DC">
        <w:rPr>
          <w:rFonts w:ascii="Segoe UI" w:hAnsi="Segoe UI" w:cs="Segoe UI"/>
          <w:b/>
          <w:bCs/>
          <w:sz w:val="28"/>
          <w:szCs w:val="28"/>
        </w:rPr>
        <w:t>viation</w:t>
      </w:r>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r w:rsidR="00BF0C15" w:rsidRPr="005C24DC">
        <w:rPr>
          <w:rFonts w:ascii="Segoe UI" w:hAnsi="Segoe UI" w:cs="Segoe UI"/>
          <w:b/>
          <w:bCs/>
          <w:sz w:val="28"/>
          <w:szCs w:val="28"/>
        </w:rPr>
        <w:t xml:space="preserve"> </w:t>
      </w:r>
      <w:r w:rsidR="00FB7171" w:rsidRPr="005C24DC">
        <w:rPr>
          <w:rFonts w:ascii="Segoe UI" w:hAnsi="Segoe UI" w:cs="Segoe UI"/>
          <w:b/>
          <w:bCs/>
          <w:sz w:val="28"/>
          <w:szCs w:val="28"/>
        </w:rPr>
        <w:t xml:space="preserve">  </w:t>
      </w:r>
      <w:r w:rsidR="00742CB4" w:rsidRPr="005C24DC">
        <w:rPr>
          <w:rFonts w:ascii="Segoe UI" w:hAnsi="Segoe UI" w:cs="Segoe UI"/>
          <w:b/>
          <w:bCs/>
          <w:sz w:val="28"/>
          <w:szCs w:val="28"/>
        </w:rPr>
        <w:t xml:space="preserve">      </w:t>
      </w:r>
      <w:bookmarkStart w:id="742" w:name="_Toc139290529"/>
      <w:bookmarkStart w:id="743" w:name="_Toc139290639"/>
    </w:p>
    <w:bookmarkEnd w:id="734"/>
    <w:bookmarkEnd w:id="735"/>
    <w:bookmarkEnd w:id="736"/>
    <w:bookmarkEnd w:id="737"/>
    <w:bookmarkEnd w:id="738"/>
    <w:bookmarkEnd w:id="739"/>
    <w:bookmarkEnd w:id="740"/>
    <w:bookmarkEnd w:id="741"/>
    <w:bookmarkEnd w:id="742"/>
    <w:bookmarkEnd w:id="743"/>
    <w:p w14:paraId="64A1CCEF" w14:textId="77777777" w:rsidR="00FB7171" w:rsidRPr="005C24DC" w:rsidRDefault="00FB7171" w:rsidP="00651D36">
      <w:pPr>
        <w:spacing w:before="0" w:after="0" w:line="240" w:lineRule="auto"/>
        <w:rPr>
          <w:rFonts w:ascii="Segoe UI" w:hAnsi="Segoe UI" w:cs="Segoe UI"/>
          <w:sz w:val="23"/>
          <w:szCs w:val="23"/>
        </w:rPr>
      </w:pPr>
    </w:p>
    <w:p w14:paraId="6265348F" w14:textId="697BC848" w:rsidR="00A377C1" w:rsidRPr="005C24DC" w:rsidRDefault="00A377C1" w:rsidP="00651D36">
      <w:pPr>
        <w:pStyle w:val="Heading2"/>
        <w:spacing w:before="0" w:line="240" w:lineRule="auto"/>
        <w:rPr>
          <w:rFonts w:ascii="Segoe UI" w:hAnsi="Segoe UI" w:cs="Segoe UI"/>
          <w:b/>
          <w:bCs/>
          <w:sz w:val="23"/>
          <w:szCs w:val="23"/>
        </w:rPr>
      </w:pPr>
      <w:bookmarkStart w:id="744" w:name="_Toc138863504"/>
      <w:bookmarkStart w:id="745" w:name="_Toc138947945"/>
      <w:bookmarkStart w:id="746" w:name="_Toc138948900"/>
      <w:bookmarkStart w:id="747" w:name="_Toc139290530"/>
      <w:bookmarkStart w:id="748" w:name="_Toc139290640"/>
      <w:bookmarkStart w:id="749" w:name="_Toc139291401"/>
      <w:bookmarkStart w:id="750" w:name="_Toc139291571"/>
      <w:bookmarkStart w:id="751" w:name="_Toc139291723"/>
      <w:bookmarkStart w:id="752" w:name="_Toc142033653"/>
      <w:bookmarkStart w:id="753" w:name="_Toc142078810"/>
      <w:bookmarkStart w:id="754" w:name="_Toc144806405"/>
      <w:bookmarkStart w:id="755" w:name="_Toc144832080"/>
      <w:bookmarkStart w:id="756" w:name="_Toc144832255"/>
      <w:bookmarkStart w:id="757" w:name="_Toc144832318"/>
      <w:bookmarkStart w:id="758" w:name="_Toc147496147"/>
      <w:bookmarkStart w:id="759" w:name="_Toc149916446"/>
      <w:bookmarkStart w:id="760" w:name="_Toc149922563"/>
      <w:bookmarkStart w:id="761" w:name="_Toc152563722"/>
      <w:bookmarkStart w:id="762" w:name="_Toc155260135"/>
      <w:bookmarkStart w:id="763" w:name="_Toc155266264"/>
      <w:bookmarkStart w:id="764" w:name="_Toc157786330"/>
      <w:bookmarkStart w:id="765" w:name="_Toc163555306"/>
      <w:bookmarkStart w:id="766" w:name="_Toc163584219"/>
      <w:bookmarkStart w:id="767" w:name="_Toc163585887"/>
      <w:bookmarkStart w:id="768" w:name="_Toc166002354"/>
      <w:bookmarkStart w:id="769" w:name="_Toc166067997"/>
      <w:bookmarkStart w:id="770" w:name="_Toc166077752"/>
      <w:bookmarkStart w:id="771" w:name="_Toc168059602"/>
      <w:bookmarkStart w:id="772" w:name="_Toc168066789"/>
      <w:bookmarkStart w:id="773" w:name="_Toc170743904"/>
      <w:r w:rsidRPr="005C24DC">
        <w:rPr>
          <w:rFonts w:ascii="Segoe UI" w:hAnsi="Segoe UI" w:cs="Segoe UI"/>
          <w:b/>
          <w:bCs/>
          <w:sz w:val="23"/>
          <w:szCs w:val="23"/>
        </w:rPr>
        <w:t xml:space="preserve">Military </w:t>
      </w:r>
      <w:r w:rsidR="007407EE" w:rsidRPr="005C24DC">
        <w:rPr>
          <w:rFonts w:ascii="Segoe UI" w:hAnsi="Segoe UI" w:cs="Segoe UI"/>
          <w:b/>
          <w:bCs/>
          <w:sz w:val="23"/>
          <w:szCs w:val="23"/>
        </w:rPr>
        <w:t>R</w:t>
      </w:r>
      <w:r w:rsidRPr="005C24DC">
        <w:rPr>
          <w:rFonts w:ascii="Segoe UI" w:hAnsi="Segoe UI" w:cs="Segoe UI"/>
          <w:b/>
          <w:bCs/>
          <w:sz w:val="23"/>
          <w:szCs w:val="23"/>
        </w:rPr>
        <w:t>eadiness</w:t>
      </w:r>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p>
    <w:p w14:paraId="74ABBFA5" w14:textId="58BD4746" w:rsidR="00A377C1" w:rsidRPr="005C24DC" w:rsidRDefault="00A377C1" w:rsidP="00651D36">
      <w:pPr>
        <w:pStyle w:val="Heading3"/>
        <w:spacing w:before="0" w:line="240" w:lineRule="auto"/>
        <w:rPr>
          <w:rFonts w:ascii="Segoe UI" w:hAnsi="Segoe UI" w:cs="Segoe UI"/>
          <w:b/>
          <w:bCs/>
          <w:sz w:val="23"/>
          <w:szCs w:val="23"/>
        </w:rPr>
      </w:pPr>
      <w:bookmarkStart w:id="774" w:name="_Toc138863505"/>
      <w:bookmarkStart w:id="775" w:name="_Toc138947946"/>
      <w:bookmarkStart w:id="776" w:name="_Toc138948901"/>
      <w:bookmarkStart w:id="777" w:name="_Toc139290531"/>
      <w:bookmarkStart w:id="778" w:name="_Toc139290641"/>
      <w:bookmarkStart w:id="779" w:name="_Toc139291402"/>
      <w:bookmarkStart w:id="780" w:name="_Toc139291572"/>
      <w:bookmarkStart w:id="781" w:name="_Toc139291724"/>
      <w:bookmarkStart w:id="782" w:name="_Toc142033654"/>
      <w:bookmarkStart w:id="783" w:name="_Toc142078811"/>
      <w:bookmarkStart w:id="784" w:name="_Toc144806406"/>
      <w:bookmarkStart w:id="785" w:name="_Toc144832081"/>
      <w:bookmarkStart w:id="786" w:name="_Toc144832256"/>
      <w:bookmarkStart w:id="787" w:name="_Toc144832319"/>
      <w:bookmarkStart w:id="788" w:name="_Toc147496148"/>
      <w:bookmarkStart w:id="789" w:name="_Toc149916447"/>
      <w:bookmarkStart w:id="790" w:name="_Toc149922564"/>
      <w:bookmarkStart w:id="791" w:name="_Toc152563723"/>
      <w:bookmarkStart w:id="792" w:name="_Toc155260136"/>
      <w:bookmarkStart w:id="793" w:name="_Toc155266265"/>
      <w:bookmarkStart w:id="794" w:name="_Toc157786331"/>
      <w:bookmarkStart w:id="795" w:name="_Toc163555307"/>
      <w:bookmarkStart w:id="796" w:name="_Toc163584220"/>
      <w:bookmarkStart w:id="797" w:name="_Toc163585888"/>
      <w:bookmarkStart w:id="798" w:name="_Toc166002355"/>
      <w:bookmarkStart w:id="799" w:name="_Toc166067998"/>
      <w:bookmarkStart w:id="800" w:name="_Toc166077753"/>
      <w:bookmarkStart w:id="801" w:name="_Toc168059603"/>
      <w:bookmarkStart w:id="802" w:name="_Toc168066790"/>
      <w:bookmarkStart w:id="803" w:name="_Toc170743905"/>
      <w:r w:rsidRPr="005C24DC">
        <w:rPr>
          <w:rFonts w:ascii="Segoe UI" w:hAnsi="Segoe UI" w:cs="Segoe UI"/>
          <w:b/>
          <w:bCs/>
          <w:sz w:val="23"/>
          <w:szCs w:val="23"/>
        </w:rPr>
        <w:t>D</w:t>
      </w:r>
      <w:r w:rsidR="00605269" w:rsidRPr="005C24DC">
        <w:rPr>
          <w:rFonts w:ascii="Segoe UI" w:hAnsi="Segoe UI" w:cs="Segoe UI"/>
          <w:b/>
          <w:bCs/>
          <w:sz w:val="23"/>
          <w:szCs w:val="23"/>
        </w:rPr>
        <w:t>O</w:t>
      </w:r>
      <w:r w:rsidRPr="005C24DC">
        <w:rPr>
          <w:rFonts w:ascii="Segoe UI" w:hAnsi="Segoe UI" w:cs="Segoe UI"/>
          <w:b/>
          <w:bCs/>
          <w:sz w:val="23"/>
          <w:szCs w:val="23"/>
        </w:rPr>
        <w:t>D</w:t>
      </w:r>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r w:rsidR="00E90BE5" w:rsidRPr="005C24DC">
        <w:rPr>
          <w:rFonts w:ascii="Segoe UI" w:hAnsi="Segoe UI" w:cs="Segoe UI"/>
          <w:b/>
          <w:bCs/>
          <w:sz w:val="23"/>
          <w:szCs w:val="23"/>
        </w:rPr>
        <w:tab/>
      </w:r>
    </w:p>
    <w:bookmarkStart w:id="804" w:name="_Toc138863506"/>
    <w:bookmarkStart w:id="805" w:name="_Toc138947947"/>
    <w:bookmarkStart w:id="806" w:name="_Toc138948902"/>
    <w:bookmarkStart w:id="807" w:name="_Toc139290532"/>
    <w:bookmarkStart w:id="808" w:name="_Toc139290642"/>
    <w:bookmarkStart w:id="809" w:name="_Toc139291403"/>
    <w:bookmarkStart w:id="810" w:name="_Toc139291573"/>
    <w:bookmarkStart w:id="811" w:name="_Toc139291725"/>
    <w:bookmarkStart w:id="812" w:name="_Toc142033655"/>
    <w:bookmarkStart w:id="813" w:name="_Toc142078812"/>
    <w:bookmarkStart w:id="814" w:name="_Toc144806407"/>
    <w:bookmarkStart w:id="815" w:name="_Toc144832082"/>
    <w:bookmarkStart w:id="816" w:name="_Toc144832257"/>
    <w:bookmarkStart w:id="817" w:name="_Toc144832320"/>
    <w:bookmarkStart w:id="818" w:name="_Toc147496149"/>
    <w:p w14:paraId="35CC7C00" w14:textId="6694E8D4" w:rsidR="006C6DD2" w:rsidRPr="005C24DC" w:rsidRDefault="006C6DD2" w:rsidP="00651D36">
      <w:pPr>
        <w:pStyle w:val="BodyBullets"/>
        <w:spacing w:after="0"/>
        <w:contextualSpacing w:val="0"/>
      </w:pPr>
      <w:r w:rsidRPr="005C24DC">
        <w:fldChar w:fldCharType="begin"/>
      </w:r>
      <w:r w:rsidRPr="005C24DC">
        <w:instrText>HYPERLINK "https://www.defense.gov/News/News-Stories/Article/Article/3815203/dod-serves-as-key-interagency-partner-in-whole-of-government-response-to-climat/"</w:instrText>
      </w:r>
      <w:r w:rsidRPr="005C24DC">
        <w:fldChar w:fldCharType="separate"/>
      </w:r>
      <w:r w:rsidRPr="005C24DC">
        <w:rPr>
          <w:rStyle w:val="Hyperlink"/>
          <w:color w:val="auto"/>
        </w:rPr>
        <w:t>DOD Serves as Key Interagency Partner in Whole-of-Government Response to Climate Change</w:t>
      </w:r>
      <w:r w:rsidRPr="005C24DC">
        <w:fldChar w:fldCharType="end"/>
      </w:r>
    </w:p>
    <w:p w14:paraId="2C79A158" w14:textId="68CA5930" w:rsidR="001F363F" w:rsidRPr="005C24DC" w:rsidRDefault="00000000" w:rsidP="00651D36">
      <w:pPr>
        <w:pStyle w:val="BodyBullets"/>
        <w:spacing w:after="0"/>
        <w:contextualSpacing w:val="0"/>
      </w:pPr>
      <w:hyperlink r:id="rId155" w:history="1">
        <w:r w:rsidR="001F363F" w:rsidRPr="005C24DC">
          <w:rPr>
            <w:rStyle w:val="Hyperlink"/>
            <w:color w:val="auto"/>
          </w:rPr>
          <w:t>Chollet to Become Austin’s Chief of Staff</w:t>
        </w:r>
      </w:hyperlink>
    </w:p>
    <w:p w14:paraId="7544844A" w14:textId="4A90B4EC" w:rsidR="00B66EDB" w:rsidRPr="005C24DC" w:rsidRDefault="00000000" w:rsidP="00651D36">
      <w:pPr>
        <w:pStyle w:val="BodyBullets"/>
        <w:spacing w:after="0"/>
        <w:contextualSpacing w:val="0"/>
      </w:pPr>
      <w:hyperlink r:id="rId156" w:history="1">
        <w:r w:rsidR="001C39BE" w:rsidRPr="005C24DC">
          <w:rPr>
            <w:rStyle w:val="Hyperlink"/>
            <w:color w:val="auto"/>
            <w:u w:val="none"/>
          </w:rPr>
          <w:t xml:space="preserve">How US military bases became </w:t>
        </w:r>
        <w:r w:rsidR="001C39BE" w:rsidRPr="005C24DC">
          <w:rPr>
            <w:rStyle w:val="Hyperlink"/>
            <w:color w:val="auto"/>
          </w:rPr>
          <w:t>proving grounds for clean energy technology</w:t>
        </w:r>
      </w:hyperlink>
    </w:p>
    <w:p w14:paraId="48E06E81" w14:textId="4EC1A0D9" w:rsidR="00B66EDB" w:rsidRPr="005C24DC" w:rsidRDefault="00000000" w:rsidP="00651D36">
      <w:pPr>
        <w:pStyle w:val="BodyBullets"/>
        <w:spacing w:after="0"/>
        <w:contextualSpacing w:val="0"/>
      </w:pPr>
      <w:hyperlink r:id="rId157" w:history="1">
        <w:r w:rsidR="00B66EDB" w:rsidRPr="005C24DC">
          <w:rPr>
            <w:rStyle w:val="Hyperlink"/>
            <w:color w:val="auto"/>
            <w:u w:val="none"/>
          </w:rPr>
          <w:t xml:space="preserve">PFAS contamination: </w:t>
        </w:r>
        <w:r w:rsidR="00B66EDB" w:rsidRPr="005C24DC">
          <w:rPr>
            <w:rStyle w:val="Hyperlink"/>
            <w:color w:val="auto"/>
          </w:rPr>
          <w:t>EPA orders Air Force cleanup of groundwater</w:t>
        </w:r>
      </w:hyperlink>
    </w:p>
    <w:p w14:paraId="75171D6F" w14:textId="01DDC77A" w:rsidR="00483076" w:rsidRPr="005C24DC" w:rsidRDefault="00000000" w:rsidP="00651D36">
      <w:pPr>
        <w:pStyle w:val="BodyBullets"/>
        <w:spacing w:after="0"/>
        <w:rPr>
          <w:lang w:val="en"/>
        </w:rPr>
      </w:pPr>
      <w:hyperlink r:id="rId158" w:history="1">
        <w:r w:rsidR="00E74953" w:rsidRPr="005C24DC">
          <w:rPr>
            <w:rStyle w:val="Hyperlink"/>
            <w:color w:val="auto"/>
            <w:u w:val="none"/>
          </w:rPr>
          <w:t xml:space="preserve">US adversaries have </w:t>
        </w:r>
        <w:r w:rsidR="00E74953" w:rsidRPr="005C24DC">
          <w:rPr>
            <w:rStyle w:val="Hyperlink"/>
            <w:color w:val="auto"/>
          </w:rPr>
          <w:t>‘formidable’ electronic warfare tools, officials warn</w:t>
        </w:r>
      </w:hyperlink>
    </w:p>
    <w:p w14:paraId="58C4294E" w14:textId="57691352" w:rsidR="005C19E2" w:rsidRPr="005C24DC" w:rsidRDefault="00B94768" w:rsidP="00651D36">
      <w:pPr>
        <w:pStyle w:val="BodyBullets"/>
        <w:spacing w:after="0"/>
        <w:rPr>
          <w:lang w:val="en"/>
        </w:rPr>
      </w:pPr>
      <w:r w:rsidRPr="005C24DC">
        <w:t>Legacy Resource Management Program</w:t>
      </w:r>
    </w:p>
    <w:p w14:paraId="12D4E338" w14:textId="6AE4C352" w:rsidR="00B94768" w:rsidRPr="005C24DC" w:rsidRDefault="00B233D2" w:rsidP="00651D36">
      <w:pPr>
        <w:pStyle w:val="BodyBullets"/>
        <w:numPr>
          <w:ilvl w:val="1"/>
          <w:numId w:val="1"/>
        </w:numPr>
        <w:spacing w:after="0"/>
        <w:rPr>
          <w:lang w:val="en"/>
        </w:rPr>
      </w:pPr>
      <w:r w:rsidRPr="005C24DC">
        <w:t xml:space="preserve">Story Map: </w:t>
      </w:r>
      <w:hyperlink r:id="rId159" w:history="1">
        <w:r w:rsidR="00B94768" w:rsidRPr="005C24DC">
          <w:rPr>
            <w:rStyle w:val="Hyperlink"/>
            <w:color w:val="auto"/>
          </w:rPr>
          <w:t>U.S. Navy Making Endangered Species History</w:t>
        </w:r>
      </w:hyperlink>
    </w:p>
    <w:p w14:paraId="7E9F3220" w14:textId="529375BB" w:rsidR="00B233D2" w:rsidRPr="005C24DC" w:rsidRDefault="00F25B69" w:rsidP="00651D36">
      <w:pPr>
        <w:pStyle w:val="BodyBullets"/>
        <w:numPr>
          <w:ilvl w:val="1"/>
          <w:numId w:val="1"/>
        </w:numPr>
        <w:spacing w:after="0"/>
        <w:rPr>
          <w:lang w:val="en"/>
        </w:rPr>
      </w:pPr>
      <w:r w:rsidRPr="005C24DC">
        <w:t xml:space="preserve">Story Map: </w:t>
      </w:r>
      <w:hyperlink r:id="rId160" w:history="1">
        <w:r w:rsidRPr="005C24DC">
          <w:rPr>
            <w:rStyle w:val="Hyperlink"/>
            <w:color w:val="auto"/>
          </w:rPr>
          <w:t xml:space="preserve">A Success Story: The Stephens' </w:t>
        </w:r>
        <w:r w:rsidR="00B2040B" w:rsidRPr="005C24DC">
          <w:rPr>
            <w:rStyle w:val="Hyperlink"/>
            <w:color w:val="auto"/>
          </w:rPr>
          <w:t>Kanga</w:t>
        </w:r>
        <w:r w:rsidR="00B2040B">
          <w:rPr>
            <w:rStyle w:val="Hyperlink"/>
            <w:color w:val="auto"/>
          </w:rPr>
          <w:t>r</w:t>
        </w:r>
        <w:r w:rsidR="00B2040B" w:rsidRPr="005C24DC">
          <w:rPr>
            <w:rStyle w:val="Hyperlink"/>
            <w:color w:val="auto"/>
          </w:rPr>
          <w:t>oo</w:t>
        </w:r>
        <w:r w:rsidRPr="005C24DC">
          <w:rPr>
            <w:rStyle w:val="Hyperlink"/>
            <w:color w:val="auto"/>
          </w:rPr>
          <w:t xml:space="preserve"> Rat at Fallbrook</w:t>
        </w:r>
      </w:hyperlink>
    </w:p>
    <w:p w14:paraId="6EC75F49" w14:textId="7B710C76" w:rsidR="00F25B69" w:rsidRPr="005C24DC" w:rsidRDefault="00483076" w:rsidP="00651D36">
      <w:pPr>
        <w:pStyle w:val="BodyBullets"/>
        <w:numPr>
          <w:ilvl w:val="1"/>
          <w:numId w:val="1"/>
        </w:numPr>
        <w:spacing w:after="0"/>
        <w:rPr>
          <w:rStyle w:val="Hyperlink"/>
          <w:color w:val="auto"/>
          <w:u w:val="none"/>
          <w:lang w:val="en"/>
        </w:rPr>
      </w:pPr>
      <w:r w:rsidRPr="005C24DC">
        <w:t>Story Map:</w:t>
      </w:r>
      <w:r w:rsidRPr="005C24DC">
        <w:rPr>
          <w:lang w:val="en"/>
        </w:rPr>
        <w:t xml:space="preserve"> </w:t>
      </w:r>
      <w:hyperlink r:id="rId161" w:history="1">
        <w:r w:rsidRPr="005C24DC">
          <w:rPr>
            <w:rStyle w:val="Hyperlink"/>
            <w:color w:val="auto"/>
          </w:rPr>
          <w:t>Saving Species, Supporting the Mission</w:t>
        </w:r>
      </w:hyperlink>
    </w:p>
    <w:p w14:paraId="08E1978D" w14:textId="7AE092DF" w:rsidR="00E86B20" w:rsidRPr="005C24DC" w:rsidRDefault="00E86B20" w:rsidP="006A431C">
      <w:pPr>
        <w:pStyle w:val="BodyBullets"/>
      </w:pPr>
      <w:r w:rsidRPr="005C24DC">
        <w:rPr>
          <w:color w:val="00B050"/>
        </w:rPr>
        <w:t>Funding Opportunity</w:t>
      </w:r>
      <w:r w:rsidR="006A431C" w:rsidRPr="005C24DC">
        <w:rPr>
          <w:color w:val="00B050"/>
        </w:rPr>
        <w:t xml:space="preserve">: </w:t>
      </w:r>
      <w:r w:rsidR="006A431C" w:rsidRPr="005C24DC">
        <w:t xml:space="preserve">(NPLD) DOD Legacy Resource Management Program (Legacy Program) Award Applications Are Due Friday, </w:t>
      </w:r>
      <w:r w:rsidR="006A431C" w:rsidRPr="005C24DC">
        <w:rPr>
          <w:b/>
          <w:bCs/>
        </w:rPr>
        <w:t>July 19</w:t>
      </w:r>
      <w:r w:rsidR="006A431C" w:rsidRPr="005C24DC">
        <w:t xml:space="preserve">. Learn more and apply </w:t>
      </w:r>
      <w:hyperlink r:id="rId162" w:history="1">
        <w:r w:rsidR="006A431C" w:rsidRPr="005C24DC">
          <w:rPr>
            <w:rStyle w:val="Hyperlink"/>
            <w:color w:val="auto"/>
          </w:rPr>
          <w:t>here</w:t>
        </w:r>
      </w:hyperlink>
      <w:r w:rsidR="006A431C" w:rsidRPr="005C24DC">
        <w:t>.</w:t>
      </w:r>
    </w:p>
    <w:p w14:paraId="542A9D39" w14:textId="09987D04" w:rsidR="00A377C1" w:rsidRPr="005C24DC" w:rsidRDefault="00A377C1" w:rsidP="006E4575">
      <w:pPr>
        <w:pStyle w:val="Heading3"/>
        <w:spacing w:before="0" w:line="240" w:lineRule="auto"/>
        <w:rPr>
          <w:rFonts w:ascii="Segoe UI" w:hAnsi="Segoe UI" w:cs="Segoe UI"/>
          <w:b/>
          <w:bCs/>
          <w:sz w:val="23"/>
          <w:szCs w:val="23"/>
        </w:rPr>
      </w:pPr>
      <w:bookmarkStart w:id="819" w:name="_Toc149916448"/>
      <w:bookmarkStart w:id="820" w:name="_Toc149922565"/>
      <w:bookmarkStart w:id="821" w:name="_Toc152563724"/>
      <w:bookmarkStart w:id="822" w:name="_Toc155260138"/>
      <w:bookmarkStart w:id="823" w:name="_Toc155266267"/>
      <w:bookmarkStart w:id="824" w:name="_Toc157786332"/>
      <w:bookmarkStart w:id="825" w:name="_Toc163555308"/>
      <w:bookmarkStart w:id="826" w:name="_Toc163584221"/>
      <w:bookmarkStart w:id="827" w:name="_Toc163585889"/>
      <w:bookmarkStart w:id="828" w:name="_Toc166002356"/>
      <w:bookmarkStart w:id="829" w:name="_Toc166067999"/>
      <w:bookmarkStart w:id="830" w:name="_Toc166077754"/>
      <w:bookmarkStart w:id="831" w:name="_Toc168059604"/>
      <w:bookmarkStart w:id="832" w:name="_Toc168066791"/>
      <w:bookmarkStart w:id="833" w:name="_Toc170743906"/>
      <w:r w:rsidRPr="005C24DC">
        <w:rPr>
          <w:rFonts w:ascii="Segoe UI" w:hAnsi="Segoe UI" w:cs="Segoe UI"/>
          <w:b/>
          <w:bCs/>
          <w:sz w:val="23"/>
          <w:szCs w:val="23"/>
        </w:rPr>
        <w:lastRenderedPageBreak/>
        <w:t>REPI</w:t>
      </w:r>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p>
    <w:p w14:paraId="5E6621E4" w14:textId="7A93749C" w:rsidR="00F1180C" w:rsidRPr="00955DE8" w:rsidRDefault="006A431C" w:rsidP="006E4575">
      <w:pPr>
        <w:pStyle w:val="BodyBullets"/>
        <w:spacing w:after="0"/>
      </w:pPr>
      <w:r w:rsidRPr="005C24DC">
        <w:t xml:space="preserve">Webinar - </w:t>
      </w:r>
      <w:r w:rsidRPr="005C24DC">
        <w:rPr>
          <w:rStyle w:val="xnormal"/>
          <w:color w:val="333333"/>
          <w:bdr w:val="none" w:sz="0" w:space="0" w:color="auto" w:frame="1"/>
        </w:rPr>
        <w:t>July 24 at 1:00 PM</w:t>
      </w:r>
      <w:r w:rsidRPr="005C24DC">
        <w:rPr>
          <w:rStyle w:val="apple-converted-space"/>
          <w:color w:val="333333"/>
        </w:rPr>
        <w:t> ET</w:t>
      </w:r>
      <w:r w:rsidRPr="005C24DC">
        <w:rPr>
          <w:rStyle w:val="xhead"/>
          <w:color w:val="333333"/>
          <w:bdr w:val="none" w:sz="0" w:space="0" w:color="auto" w:frame="1"/>
        </w:rPr>
        <w:t xml:space="preserve"> -</w:t>
      </w:r>
      <w:hyperlink r:id="rId163" w:history="1">
        <w:r w:rsidRPr="00955DE8">
          <w:rPr>
            <w:rStyle w:val="Hyperlink"/>
            <w:color w:val="084476"/>
            <w:bdr w:val="none" w:sz="0" w:space="0" w:color="auto" w:frame="1"/>
          </w:rPr>
          <w:t>Join the 2024 Designation Cycle Sentinel Landscapes Spotlight webinar</w:t>
        </w:r>
      </w:hyperlink>
    </w:p>
    <w:p w14:paraId="11317D67" w14:textId="5748F064" w:rsidR="00033AAF" w:rsidRPr="005C24DC" w:rsidRDefault="00033AAF" w:rsidP="006E4575">
      <w:pPr>
        <w:pStyle w:val="Heading3"/>
        <w:spacing w:before="0" w:line="240" w:lineRule="auto"/>
        <w:rPr>
          <w:rFonts w:ascii="Segoe UI" w:hAnsi="Segoe UI" w:cs="Segoe UI"/>
          <w:b/>
          <w:bCs/>
          <w:sz w:val="23"/>
          <w:szCs w:val="23"/>
        </w:rPr>
      </w:pPr>
      <w:bookmarkStart w:id="834" w:name="_Toc139290533"/>
      <w:bookmarkStart w:id="835" w:name="_Toc139290643"/>
      <w:bookmarkStart w:id="836" w:name="_Toc139291404"/>
      <w:bookmarkStart w:id="837" w:name="_Toc139291574"/>
      <w:bookmarkStart w:id="838" w:name="_Toc139291726"/>
      <w:bookmarkStart w:id="839" w:name="_Toc142033656"/>
      <w:bookmarkStart w:id="840" w:name="_Toc142078813"/>
      <w:bookmarkStart w:id="841" w:name="_Toc144806408"/>
      <w:bookmarkStart w:id="842" w:name="_Toc144832083"/>
      <w:bookmarkStart w:id="843" w:name="_Toc144832258"/>
      <w:bookmarkStart w:id="844" w:name="_Toc144832321"/>
      <w:bookmarkStart w:id="845" w:name="_Toc147496150"/>
      <w:bookmarkStart w:id="846" w:name="_Toc149916449"/>
      <w:bookmarkStart w:id="847" w:name="_Toc149922566"/>
      <w:bookmarkStart w:id="848" w:name="_Toc152563725"/>
      <w:bookmarkStart w:id="849" w:name="_Toc155260139"/>
      <w:bookmarkStart w:id="850" w:name="_Toc155266268"/>
      <w:bookmarkStart w:id="851" w:name="_Toc157786333"/>
      <w:bookmarkStart w:id="852" w:name="_Toc163555310"/>
      <w:bookmarkStart w:id="853" w:name="_Toc163584223"/>
      <w:bookmarkStart w:id="854" w:name="_Toc163585891"/>
      <w:bookmarkStart w:id="855" w:name="_Toc166002357"/>
      <w:bookmarkStart w:id="856" w:name="_Toc166068000"/>
      <w:bookmarkStart w:id="857" w:name="_Toc166077755"/>
      <w:bookmarkStart w:id="858" w:name="_Toc168059605"/>
      <w:bookmarkStart w:id="859" w:name="_Toc168066792"/>
      <w:bookmarkStart w:id="860" w:name="_Toc170743907"/>
      <w:bookmarkStart w:id="861" w:name="_Toc138863510"/>
      <w:bookmarkStart w:id="862" w:name="_Toc138947951"/>
      <w:bookmarkStart w:id="863" w:name="_Toc138948906"/>
      <w:bookmarkStart w:id="864" w:name="_Toc138863507"/>
      <w:bookmarkStart w:id="865" w:name="_Toc138947948"/>
      <w:bookmarkStart w:id="866" w:name="_Toc138948903"/>
      <w:r w:rsidRPr="005C24DC">
        <w:rPr>
          <w:rFonts w:ascii="Segoe UI" w:hAnsi="Segoe UI" w:cs="Segoe UI"/>
          <w:b/>
          <w:bCs/>
          <w:sz w:val="23"/>
          <w:szCs w:val="23"/>
        </w:rPr>
        <w:t>USAF</w:t>
      </w:r>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p>
    <w:p w14:paraId="4865AF7E" w14:textId="108654A2" w:rsidR="00D14F63" w:rsidRPr="005C24DC" w:rsidRDefault="00000000" w:rsidP="006E4575">
      <w:pPr>
        <w:pStyle w:val="BodyBullets"/>
        <w:spacing w:after="0"/>
        <w:contextualSpacing w:val="0"/>
      </w:pPr>
      <w:hyperlink r:id="rId164" w:history="1">
        <w:r w:rsidR="000E2091" w:rsidRPr="005C24DC">
          <w:rPr>
            <w:rStyle w:val="Hyperlink"/>
            <w:color w:val="auto"/>
          </w:rPr>
          <w:t>Future of Davis-Monthan revealed following retirement of A-10</w:t>
        </w:r>
      </w:hyperlink>
    </w:p>
    <w:p w14:paraId="4159343F" w14:textId="31B358E2" w:rsidR="0095727F" w:rsidRPr="005C24DC" w:rsidRDefault="00000000" w:rsidP="006E4575">
      <w:pPr>
        <w:pStyle w:val="BodyBullets"/>
        <w:spacing w:after="0"/>
        <w:contextualSpacing w:val="0"/>
      </w:pPr>
      <w:hyperlink r:id="rId165" w:history="1">
        <w:r w:rsidR="0095727F" w:rsidRPr="005C24DC">
          <w:rPr>
            <w:rStyle w:val="Hyperlink"/>
            <w:color w:val="auto"/>
          </w:rPr>
          <w:t>Air Force tests AI-designed, 3D-printed drones</w:t>
        </w:r>
      </w:hyperlink>
    </w:p>
    <w:p w14:paraId="08B29827" w14:textId="2ACFE0A8" w:rsidR="0089003D" w:rsidRPr="005C24DC" w:rsidRDefault="00000000" w:rsidP="006E4575">
      <w:pPr>
        <w:pStyle w:val="BodyBullets"/>
        <w:spacing w:after="0"/>
        <w:rPr>
          <w:rStyle w:val="Hyperlink"/>
          <w:color w:val="auto"/>
        </w:rPr>
      </w:pPr>
      <w:hyperlink r:id="rId166" w:history="1">
        <w:r w:rsidR="009805E9" w:rsidRPr="005C24DC">
          <w:rPr>
            <w:rStyle w:val="Hyperlink"/>
            <w:color w:val="auto"/>
          </w:rPr>
          <w:t>New Air Force wing in Arizona gets nod from state lawmakers</w:t>
        </w:r>
      </w:hyperlink>
    </w:p>
    <w:p w14:paraId="3C24BC5D" w14:textId="77777777" w:rsidR="00033AAF" w:rsidRPr="005C24DC" w:rsidRDefault="00033AAF" w:rsidP="00651D36">
      <w:pPr>
        <w:pStyle w:val="Heading3"/>
        <w:spacing w:before="0" w:line="240" w:lineRule="auto"/>
        <w:rPr>
          <w:rFonts w:ascii="Segoe UI" w:hAnsi="Segoe UI" w:cs="Segoe UI"/>
          <w:b/>
          <w:bCs/>
          <w:sz w:val="23"/>
          <w:szCs w:val="23"/>
        </w:rPr>
      </w:pPr>
      <w:bookmarkStart w:id="867" w:name="_Toc139290534"/>
      <w:bookmarkStart w:id="868" w:name="_Toc139290644"/>
      <w:bookmarkStart w:id="869" w:name="_Toc139291405"/>
      <w:bookmarkStart w:id="870" w:name="_Toc139291575"/>
      <w:bookmarkStart w:id="871" w:name="_Toc139291727"/>
      <w:bookmarkStart w:id="872" w:name="_Toc142033657"/>
      <w:bookmarkStart w:id="873" w:name="_Toc142078814"/>
      <w:bookmarkStart w:id="874" w:name="_Toc144806409"/>
      <w:bookmarkStart w:id="875" w:name="_Toc144832084"/>
      <w:bookmarkStart w:id="876" w:name="_Toc144832259"/>
      <w:bookmarkStart w:id="877" w:name="_Toc144832322"/>
      <w:bookmarkStart w:id="878" w:name="_Toc147496151"/>
      <w:bookmarkStart w:id="879" w:name="_Toc149916450"/>
      <w:bookmarkStart w:id="880" w:name="_Toc149922567"/>
      <w:bookmarkStart w:id="881" w:name="_Toc152563726"/>
      <w:bookmarkStart w:id="882" w:name="_Toc155260140"/>
      <w:bookmarkStart w:id="883" w:name="_Toc155266269"/>
      <w:bookmarkStart w:id="884" w:name="_Toc157786334"/>
      <w:bookmarkStart w:id="885" w:name="_Toc163555311"/>
      <w:bookmarkStart w:id="886" w:name="_Toc163584224"/>
      <w:bookmarkStart w:id="887" w:name="_Toc163585892"/>
      <w:bookmarkStart w:id="888" w:name="_Toc166002358"/>
      <w:bookmarkStart w:id="889" w:name="_Toc166068001"/>
      <w:bookmarkStart w:id="890" w:name="_Toc166077756"/>
      <w:bookmarkStart w:id="891" w:name="_Toc168059606"/>
      <w:bookmarkStart w:id="892" w:name="_Toc168066793"/>
      <w:bookmarkStart w:id="893" w:name="_Toc170743908"/>
      <w:r w:rsidRPr="005C24DC">
        <w:rPr>
          <w:rFonts w:ascii="Segoe UI" w:hAnsi="Segoe UI" w:cs="Segoe UI"/>
          <w:b/>
          <w:bCs/>
          <w:sz w:val="23"/>
          <w:szCs w:val="23"/>
        </w:rPr>
        <w:t>Army</w:t>
      </w:r>
      <w:bookmarkEnd w:id="861"/>
      <w:bookmarkEnd w:id="862"/>
      <w:bookmarkEnd w:id="863"/>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p>
    <w:p w14:paraId="0E447FD4" w14:textId="6CEBF227" w:rsidR="005862CC" w:rsidRPr="005C24DC" w:rsidRDefault="00000000" w:rsidP="00651D36">
      <w:pPr>
        <w:pStyle w:val="BodyBullets"/>
        <w:spacing w:after="0"/>
      </w:pPr>
      <w:hyperlink r:id="rId167" w:history="1">
        <w:r w:rsidR="00F07726" w:rsidRPr="005C24DC">
          <w:rPr>
            <w:rStyle w:val="Hyperlink"/>
            <w:color w:val="auto"/>
            <w:u w:val="none"/>
          </w:rPr>
          <w:t xml:space="preserve">Army tests </w:t>
        </w:r>
        <w:r w:rsidR="00F07726" w:rsidRPr="005C24DC">
          <w:rPr>
            <w:rStyle w:val="Hyperlink"/>
            <w:color w:val="auto"/>
          </w:rPr>
          <w:t>next-gen long-range fires capability in Pacific</w:t>
        </w:r>
      </w:hyperlink>
    </w:p>
    <w:p w14:paraId="6A2D523C" w14:textId="3AD1660B" w:rsidR="000431CA" w:rsidRPr="005C24DC" w:rsidRDefault="00000000" w:rsidP="00651D36">
      <w:pPr>
        <w:pStyle w:val="BodyBullets"/>
        <w:spacing w:after="0"/>
      </w:pPr>
      <w:hyperlink r:id="rId168" w:history="1">
        <w:r w:rsidR="000431CA" w:rsidRPr="005C24DC">
          <w:rPr>
            <w:rStyle w:val="Hyperlink"/>
            <w:color w:val="auto"/>
            <w:u w:val="none"/>
          </w:rPr>
          <w:t>Delays</w:t>
        </w:r>
        <w:r w:rsidR="000431CA" w:rsidRPr="005C24DC">
          <w:rPr>
            <w:rStyle w:val="Hyperlink"/>
            <w:color w:val="auto"/>
          </w:rPr>
          <w:t xml:space="preserve"> push Army’s hypersonic missile to fiscal 2025</w:t>
        </w:r>
      </w:hyperlink>
    </w:p>
    <w:p w14:paraId="4AB9751D" w14:textId="4E854823" w:rsidR="00C87A60" w:rsidRPr="005C24DC" w:rsidRDefault="00000000" w:rsidP="00651D36">
      <w:pPr>
        <w:pStyle w:val="BodyBullets"/>
        <w:spacing w:after="0"/>
      </w:pPr>
      <w:hyperlink r:id="rId169" w:history="1">
        <w:r w:rsidR="00567D74" w:rsidRPr="005C24DC">
          <w:rPr>
            <w:rStyle w:val="Hyperlink"/>
            <w:color w:val="auto"/>
            <w:u w:val="none"/>
          </w:rPr>
          <w:t xml:space="preserve">Army placed $1.1B order for </w:t>
        </w:r>
        <w:r w:rsidR="00567D74" w:rsidRPr="005C24DC">
          <w:rPr>
            <w:rStyle w:val="Hyperlink"/>
            <w:color w:val="auto"/>
          </w:rPr>
          <w:t>GE  T700 Engines</w:t>
        </w:r>
        <w:r w:rsidR="00567D74" w:rsidRPr="005C24DC">
          <w:rPr>
            <w:rStyle w:val="Hyperlink"/>
            <w:color w:val="auto"/>
            <w:u w:val="none"/>
          </w:rPr>
          <w:t xml:space="preserve"> Worth More Than $1.1 Billion</w:t>
        </w:r>
      </w:hyperlink>
    </w:p>
    <w:p w14:paraId="3A0D3F7A" w14:textId="6BC39F0C" w:rsidR="00153937" w:rsidRPr="005C24DC" w:rsidRDefault="00000000" w:rsidP="00651D36">
      <w:pPr>
        <w:pStyle w:val="BodyBullets"/>
        <w:spacing w:after="0"/>
      </w:pPr>
      <w:hyperlink r:id="rId170" w:history="1">
        <w:r w:rsidR="00C87A60" w:rsidRPr="005C24DC">
          <w:rPr>
            <w:rStyle w:val="Hyperlink"/>
            <w:color w:val="auto"/>
          </w:rPr>
          <w:t>Robotic vehicles</w:t>
        </w:r>
        <w:r w:rsidR="00C87A60" w:rsidRPr="005C24DC">
          <w:rPr>
            <w:rStyle w:val="Hyperlink"/>
            <w:color w:val="auto"/>
            <w:u w:val="none"/>
          </w:rPr>
          <w:t xml:space="preserve"> to fight with enemy forces in Army training event</w:t>
        </w:r>
      </w:hyperlink>
    </w:p>
    <w:p w14:paraId="6794F809" w14:textId="7514CD19" w:rsidR="00F104AC" w:rsidRPr="005C24DC" w:rsidRDefault="00000000" w:rsidP="00651D36">
      <w:pPr>
        <w:pStyle w:val="BodyBullets"/>
        <w:spacing w:after="0"/>
        <w:rPr>
          <w:rStyle w:val="Hyperlink"/>
          <w:color w:val="auto"/>
          <w:u w:val="none"/>
        </w:rPr>
      </w:pPr>
      <w:hyperlink r:id="rId171" w:history="1">
        <w:r w:rsidR="00153937" w:rsidRPr="005C24DC">
          <w:rPr>
            <w:rStyle w:val="Hyperlink"/>
            <w:color w:val="auto"/>
            <w:u w:val="none"/>
          </w:rPr>
          <w:t xml:space="preserve">ADC Podcast: Insights from RAND on </w:t>
        </w:r>
        <w:r w:rsidR="00153937" w:rsidRPr="005C24DC">
          <w:rPr>
            <w:rStyle w:val="Hyperlink"/>
            <w:color w:val="auto"/>
          </w:rPr>
          <w:t>Natural Hazard Vulnerabilities</w:t>
        </w:r>
      </w:hyperlink>
    </w:p>
    <w:p w14:paraId="2BA4A5C7" w14:textId="77777777" w:rsidR="00033AAF" w:rsidRPr="005C24DC" w:rsidRDefault="00033AAF" w:rsidP="00651D36">
      <w:pPr>
        <w:pStyle w:val="Heading3"/>
        <w:spacing w:before="0" w:line="240" w:lineRule="auto"/>
        <w:rPr>
          <w:rFonts w:ascii="Segoe UI" w:hAnsi="Segoe UI" w:cs="Segoe UI"/>
          <w:b/>
          <w:bCs/>
          <w:sz w:val="23"/>
          <w:szCs w:val="23"/>
        </w:rPr>
      </w:pPr>
      <w:bookmarkStart w:id="894" w:name="_Toc138863509"/>
      <w:bookmarkStart w:id="895" w:name="_Toc138947950"/>
      <w:bookmarkStart w:id="896" w:name="_Toc138948905"/>
      <w:bookmarkStart w:id="897" w:name="_Toc139290535"/>
      <w:bookmarkStart w:id="898" w:name="_Toc139290645"/>
      <w:bookmarkStart w:id="899" w:name="_Toc139291406"/>
      <w:bookmarkStart w:id="900" w:name="_Toc139291576"/>
      <w:bookmarkStart w:id="901" w:name="_Toc139291728"/>
      <w:bookmarkStart w:id="902" w:name="_Toc142033658"/>
      <w:bookmarkStart w:id="903" w:name="_Toc142078815"/>
      <w:bookmarkStart w:id="904" w:name="_Toc144806410"/>
      <w:bookmarkStart w:id="905" w:name="_Toc144832085"/>
      <w:bookmarkStart w:id="906" w:name="_Toc144832260"/>
      <w:bookmarkStart w:id="907" w:name="_Toc144832323"/>
      <w:bookmarkStart w:id="908" w:name="_Toc147496152"/>
      <w:bookmarkStart w:id="909" w:name="_Toc149916451"/>
      <w:bookmarkStart w:id="910" w:name="_Toc149922568"/>
      <w:bookmarkStart w:id="911" w:name="_Toc152563727"/>
      <w:bookmarkStart w:id="912" w:name="_Toc155260141"/>
      <w:bookmarkStart w:id="913" w:name="_Toc155266270"/>
      <w:bookmarkStart w:id="914" w:name="_Toc157786335"/>
      <w:bookmarkStart w:id="915" w:name="_Toc163555312"/>
      <w:bookmarkStart w:id="916" w:name="_Toc163584225"/>
      <w:bookmarkStart w:id="917" w:name="_Toc163585893"/>
      <w:bookmarkStart w:id="918" w:name="_Toc166002359"/>
      <w:bookmarkStart w:id="919" w:name="_Toc166068002"/>
      <w:bookmarkStart w:id="920" w:name="_Toc166077757"/>
      <w:bookmarkStart w:id="921" w:name="_Toc168059607"/>
      <w:bookmarkStart w:id="922" w:name="_Toc168066794"/>
      <w:bookmarkStart w:id="923" w:name="_Toc170743909"/>
      <w:bookmarkStart w:id="924" w:name="_Toc138863508"/>
      <w:bookmarkStart w:id="925" w:name="_Toc138947949"/>
      <w:bookmarkStart w:id="926" w:name="_Toc138948904"/>
      <w:r w:rsidRPr="005C24DC">
        <w:rPr>
          <w:rFonts w:ascii="Segoe UI" w:hAnsi="Segoe UI" w:cs="Segoe UI"/>
          <w:b/>
          <w:bCs/>
          <w:sz w:val="23"/>
          <w:szCs w:val="23"/>
        </w:rPr>
        <w:t>Navy</w:t>
      </w:r>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p>
    <w:p w14:paraId="3AFC2F70" w14:textId="3F9CD3AC" w:rsidR="003037B7" w:rsidRPr="005C24DC" w:rsidRDefault="008B4FFC" w:rsidP="00651D36">
      <w:pPr>
        <w:pStyle w:val="BodyBullets"/>
        <w:spacing w:after="0"/>
        <w:rPr>
          <w:rStyle w:val="Hyperlink"/>
          <w:color w:val="000000" w:themeColor="text1"/>
          <w:u w:val="none"/>
        </w:rPr>
      </w:pPr>
      <w:r w:rsidRPr="005C24DC">
        <w:rPr>
          <w:color w:val="000000" w:themeColor="text1"/>
        </w:rPr>
        <w:t xml:space="preserve">The Navy just committed nearly a billion dollars to almost 50 companies for various drone-related work to help develop the service’s “Unmanned Surface Vehicle Family of Systems,” DOD </w:t>
      </w:r>
      <w:hyperlink r:id="rId172" w:history="1">
        <w:r w:rsidRPr="005C24DC">
          <w:rPr>
            <w:rStyle w:val="Hyperlink"/>
            <w:color w:val="auto"/>
          </w:rPr>
          <w:t>announced</w:t>
        </w:r>
      </w:hyperlink>
    </w:p>
    <w:p w14:paraId="4F340D7A" w14:textId="67BCA68A" w:rsidR="00A377C1" w:rsidRPr="005C24DC" w:rsidRDefault="00A377C1" w:rsidP="00651D36">
      <w:pPr>
        <w:pStyle w:val="Heading3"/>
        <w:spacing w:before="0" w:line="240" w:lineRule="auto"/>
        <w:rPr>
          <w:rFonts w:ascii="Segoe UI" w:hAnsi="Segoe UI" w:cs="Segoe UI"/>
          <w:b/>
          <w:bCs/>
          <w:sz w:val="23"/>
          <w:szCs w:val="23"/>
        </w:rPr>
      </w:pPr>
      <w:bookmarkStart w:id="927" w:name="_Toc139290536"/>
      <w:bookmarkStart w:id="928" w:name="_Toc139290646"/>
      <w:bookmarkStart w:id="929" w:name="_Toc139291407"/>
      <w:bookmarkStart w:id="930" w:name="_Toc139291577"/>
      <w:bookmarkStart w:id="931" w:name="_Toc139291729"/>
      <w:bookmarkStart w:id="932" w:name="_Toc142033659"/>
      <w:bookmarkStart w:id="933" w:name="_Toc142078816"/>
      <w:bookmarkStart w:id="934" w:name="_Toc144806411"/>
      <w:bookmarkStart w:id="935" w:name="_Toc144832086"/>
      <w:bookmarkStart w:id="936" w:name="_Toc144832261"/>
      <w:bookmarkStart w:id="937" w:name="_Toc144832324"/>
      <w:bookmarkStart w:id="938" w:name="_Toc147496153"/>
      <w:bookmarkStart w:id="939" w:name="_Toc149916452"/>
      <w:bookmarkStart w:id="940" w:name="_Toc149922569"/>
      <w:bookmarkStart w:id="941" w:name="_Toc152563728"/>
      <w:bookmarkStart w:id="942" w:name="_Toc155260142"/>
      <w:bookmarkStart w:id="943" w:name="_Toc155266271"/>
      <w:bookmarkStart w:id="944" w:name="_Toc157786336"/>
      <w:bookmarkStart w:id="945" w:name="_Toc163555313"/>
      <w:bookmarkStart w:id="946" w:name="_Toc163584226"/>
      <w:bookmarkStart w:id="947" w:name="_Toc163585894"/>
      <w:bookmarkStart w:id="948" w:name="_Toc166002360"/>
      <w:bookmarkStart w:id="949" w:name="_Toc166068003"/>
      <w:bookmarkStart w:id="950" w:name="_Toc166077758"/>
      <w:bookmarkStart w:id="951" w:name="_Toc168059608"/>
      <w:bookmarkStart w:id="952" w:name="_Toc168066795"/>
      <w:bookmarkStart w:id="953" w:name="_Toc170743910"/>
      <w:bookmarkEnd w:id="924"/>
      <w:bookmarkEnd w:id="925"/>
      <w:bookmarkEnd w:id="926"/>
      <w:r w:rsidRPr="005C24DC">
        <w:rPr>
          <w:rFonts w:ascii="Segoe UI" w:hAnsi="Segoe UI" w:cs="Segoe UI"/>
          <w:b/>
          <w:bCs/>
          <w:sz w:val="23"/>
          <w:szCs w:val="23"/>
        </w:rPr>
        <w:t>USM</w:t>
      </w:r>
      <w:bookmarkEnd w:id="864"/>
      <w:r w:rsidR="00776F61" w:rsidRPr="005C24DC">
        <w:rPr>
          <w:rFonts w:ascii="Segoe UI" w:hAnsi="Segoe UI" w:cs="Segoe UI"/>
          <w:b/>
          <w:bCs/>
          <w:sz w:val="23"/>
          <w:szCs w:val="23"/>
        </w:rPr>
        <w:t>C</w:t>
      </w:r>
      <w:bookmarkEnd w:id="865"/>
      <w:bookmarkEnd w:id="86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p>
    <w:p w14:paraId="245E551D" w14:textId="15587718" w:rsidR="004C20A2" w:rsidRPr="005C24DC" w:rsidRDefault="00000000" w:rsidP="00651D36">
      <w:pPr>
        <w:pStyle w:val="BodyBullets"/>
        <w:spacing w:after="0"/>
      </w:pPr>
      <w:hyperlink r:id="rId173" w:history="1">
        <w:r w:rsidR="004C20A2" w:rsidRPr="005C24DC">
          <w:rPr>
            <w:rStyle w:val="Hyperlink"/>
            <w:color w:val="auto"/>
          </w:rPr>
          <w:t>The CH-53K Moves to Yuma</w:t>
        </w:r>
        <w:r w:rsidR="004C20A2" w:rsidRPr="005C24DC">
          <w:rPr>
            <w:rStyle w:val="Hyperlink"/>
            <w:color w:val="auto"/>
            <w:u w:val="none"/>
          </w:rPr>
          <w:t>: The Future is Now</w:t>
        </w:r>
      </w:hyperlink>
    </w:p>
    <w:p w14:paraId="27C6F70D" w14:textId="30FE3C5C" w:rsidR="002C775C" w:rsidRPr="005C24DC" w:rsidRDefault="00000000" w:rsidP="00651D36">
      <w:pPr>
        <w:pStyle w:val="BodyBullets"/>
        <w:spacing w:after="0"/>
      </w:pPr>
      <w:hyperlink r:id="rId174" w:history="1">
        <w:r w:rsidR="002C775C" w:rsidRPr="005C24DC">
          <w:rPr>
            <w:rStyle w:val="Hyperlink"/>
            <w:color w:val="auto"/>
          </w:rPr>
          <w:t>Endangered Pacific pocket mice reintroduced at Camp Pendleton</w:t>
        </w:r>
      </w:hyperlink>
      <w:r w:rsidR="00153951" w:rsidRPr="005C24DC">
        <w:t xml:space="preserve"> </w:t>
      </w:r>
    </w:p>
    <w:p w14:paraId="6C458180" w14:textId="5DDAA3B3" w:rsidR="00E3046D" w:rsidRPr="005C24DC" w:rsidRDefault="00000000" w:rsidP="00651D36">
      <w:pPr>
        <w:pStyle w:val="BodyBullets"/>
        <w:spacing w:after="0"/>
      </w:pPr>
      <w:hyperlink r:id="rId175" w:tgtFrame="_blank" w:history="1">
        <w:r w:rsidR="000A38F8" w:rsidRPr="005C24DC">
          <w:rPr>
            <w:rStyle w:val="Hyperlink"/>
            <w:color w:val="auto"/>
            <w:u w:val="none"/>
          </w:rPr>
          <w:t xml:space="preserve">New Marine center aims for </w:t>
        </w:r>
        <w:r w:rsidR="000A38F8" w:rsidRPr="005C24DC">
          <w:rPr>
            <w:rStyle w:val="Hyperlink"/>
            <w:color w:val="auto"/>
          </w:rPr>
          <w:t>immersive, realistic approach to wargaming</w:t>
        </w:r>
      </w:hyperlink>
    </w:p>
    <w:p w14:paraId="22DB24E6" w14:textId="3F0ECA9B" w:rsidR="00A377C1" w:rsidRPr="005C24DC" w:rsidRDefault="00A377C1" w:rsidP="00651D36">
      <w:pPr>
        <w:pStyle w:val="Heading3"/>
        <w:spacing w:before="0" w:line="240" w:lineRule="auto"/>
        <w:rPr>
          <w:rFonts w:ascii="Segoe UI" w:hAnsi="Segoe UI" w:cs="Segoe UI"/>
          <w:b/>
          <w:bCs/>
          <w:sz w:val="23"/>
          <w:szCs w:val="23"/>
        </w:rPr>
      </w:pPr>
      <w:bookmarkStart w:id="954" w:name="_Toc138863511"/>
      <w:bookmarkStart w:id="955" w:name="_Toc138947952"/>
      <w:bookmarkStart w:id="956" w:name="_Toc138948907"/>
      <w:bookmarkStart w:id="957" w:name="_Toc139290537"/>
      <w:bookmarkStart w:id="958" w:name="_Toc139290647"/>
      <w:bookmarkStart w:id="959" w:name="_Toc139291408"/>
      <w:bookmarkStart w:id="960" w:name="_Toc139291578"/>
      <w:bookmarkStart w:id="961" w:name="_Toc139291730"/>
      <w:bookmarkStart w:id="962" w:name="_Toc142033660"/>
      <w:bookmarkStart w:id="963" w:name="_Toc142078817"/>
      <w:bookmarkStart w:id="964" w:name="_Toc144806412"/>
      <w:bookmarkStart w:id="965" w:name="_Toc144832087"/>
      <w:bookmarkStart w:id="966" w:name="_Toc144832262"/>
      <w:bookmarkStart w:id="967" w:name="_Toc144832325"/>
      <w:bookmarkStart w:id="968" w:name="_Toc147496154"/>
      <w:bookmarkStart w:id="969" w:name="_Toc149916453"/>
      <w:bookmarkStart w:id="970" w:name="_Toc149922570"/>
      <w:bookmarkStart w:id="971" w:name="_Toc152563729"/>
      <w:bookmarkStart w:id="972" w:name="_Toc155260143"/>
      <w:bookmarkStart w:id="973" w:name="_Toc155266272"/>
      <w:bookmarkStart w:id="974" w:name="_Toc157786337"/>
      <w:bookmarkStart w:id="975" w:name="_Toc163555314"/>
      <w:bookmarkStart w:id="976" w:name="_Toc163584227"/>
      <w:bookmarkStart w:id="977" w:name="_Toc163585895"/>
      <w:bookmarkStart w:id="978" w:name="_Toc166002361"/>
      <w:bookmarkStart w:id="979" w:name="_Toc166068004"/>
      <w:bookmarkStart w:id="980" w:name="_Toc166077759"/>
      <w:bookmarkStart w:id="981" w:name="_Toc168059609"/>
      <w:bookmarkStart w:id="982" w:name="_Toc168066796"/>
      <w:bookmarkStart w:id="983" w:name="_Toc170743911"/>
      <w:r w:rsidRPr="005C24DC">
        <w:rPr>
          <w:rFonts w:ascii="Segoe UI" w:hAnsi="Segoe UI" w:cs="Segoe UI"/>
          <w:b/>
          <w:bCs/>
          <w:sz w:val="23"/>
          <w:szCs w:val="23"/>
        </w:rPr>
        <w:t xml:space="preserve">Space </w:t>
      </w:r>
      <w:r w:rsidR="00776F61" w:rsidRPr="005C24DC">
        <w:rPr>
          <w:rFonts w:ascii="Segoe UI" w:hAnsi="Segoe UI" w:cs="Segoe UI"/>
          <w:b/>
          <w:bCs/>
          <w:sz w:val="23"/>
          <w:szCs w:val="23"/>
        </w:rPr>
        <w:t>F</w:t>
      </w:r>
      <w:r w:rsidRPr="005C24DC">
        <w:rPr>
          <w:rFonts w:ascii="Segoe UI" w:hAnsi="Segoe UI" w:cs="Segoe UI"/>
          <w:b/>
          <w:bCs/>
          <w:sz w:val="23"/>
          <w:szCs w:val="23"/>
        </w:rPr>
        <w:t>orce</w:t>
      </w:r>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p>
    <w:p w14:paraId="4FD301BC" w14:textId="5E4F71C8" w:rsidR="006053C7" w:rsidRPr="005C24DC" w:rsidRDefault="00000000" w:rsidP="00651D36">
      <w:pPr>
        <w:pStyle w:val="BodyBullets"/>
        <w:spacing w:after="0"/>
      </w:pPr>
      <w:hyperlink r:id="rId176" w:history="1">
        <w:r w:rsidR="006053C7" w:rsidRPr="005C24DC">
          <w:rPr>
            <w:rStyle w:val="Hyperlink"/>
            <w:color w:val="auto"/>
            <w:u w:val="none"/>
          </w:rPr>
          <w:t xml:space="preserve">Space Force working with SpaceX to closely watch </w:t>
        </w:r>
        <w:r w:rsidR="006053C7" w:rsidRPr="005C24DC">
          <w:rPr>
            <w:rStyle w:val="Hyperlink"/>
            <w:color w:val="auto"/>
          </w:rPr>
          <w:t xml:space="preserve">falling </w:t>
        </w:r>
        <w:proofErr w:type="spellStart"/>
        <w:r w:rsidR="006053C7" w:rsidRPr="005C24DC">
          <w:rPr>
            <w:rStyle w:val="Hyperlink"/>
            <w:color w:val="auto"/>
          </w:rPr>
          <w:t>Starlinks</w:t>
        </w:r>
        <w:proofErr w:type="spellEnd"/>
      </w:hyperlink>
    </w:p>
    <w:p w14:paraId="36565D18" w14:textId="6D44369C" w:rsidR="0057549F" w:rsidRPr="005C24DC" w:rsidRDefault="00000000" w:rsidP="00651D36">
      <w:pPr>
        <w:pStyle w:val="BodyBullets"/>
        <w:spacing w:after="0"/>
      </w:pPr>
      <w:hyperlink r:id="rId177" w:history="1">
        <w:r w:rsidR="00943CBF" w:rsidRPr="005C24DC">
          <w:rPr>
            <w:rStyle w:val="Hyperlink"/>
            <w:color w:val="auto"/>
            <w:u w:val="none"/>
          </w:rPr>
          <w:t xml:space="preserve">Why the Space Force Wants to ‘Flip the Script’ On </w:t>
        </w:r>
        <w:r w:rsidR="00943CBF" w:rsidRPr="005C24DC">
          <w:rPr>
            <w:rStyle w:val="Hyperlink"/>
            <w:color w:val="auto"/>
          </w:rPr>
          <w:t>Space Domain Awareness</w:t>
        </w:r>
      </w:hyperlink>
    </w:p>
    <w:p w14:paraId="66AB4213" w14:textId="77777777" w:rsidR="00BA3BFA" w:rsidRPr="005C24DC" w:rsidRDefault="00BA3BFA" w:rsidP="00651D36">
      <w:pPr>
        <w:pStyle w:val="BodyBullets"/>
        <w:numPr>
          <w:ilvl w:val="0"/>
          <w:numId w:val="0"/>
        </w:numPr>
        <w:spacing w:after="0"/>
        <w:ind w:left="720"/>
      </w:pPr>
    </w:p>
    <w:p w14:paraId="2BA21FE1" w14:textId="53BB4FCC" w:rsidR="00042FF8" w:rsidRPr="005C24DC" w:rsidRDefault="00967EE8" w:rsidP="00651D36">
      <w:pPr>
        <w:pStyle w:val="Heading2"/>
        <w:spacing w:before="0" w:line="240" w:lineRule="auto"/>
        <w:rPr>
          <w:rFonts w:ascii="Segoe UI" w:hAnsi="Segoe UI" w:cs="Segoe UI"/>
          <w:b/>
          <w:bCs/>
          <w:color w:val="000000" w:themeColor="text1"/>
          <w:sz w:val="23"/>
          <w:szCs w:val="23"/>
        </w:rPr>
      </w:pPr>
      <w:bookmarkStart w:id="984" w:name="_Toc138863513"/>
      <w:bookmarkStart w:id="985" w:name="_Toc138947954"/>
      <w:bookmarkStart w:id="986" w:name="_Toc138948909"/>
      <w:bookmarkStart w:id="987" w:name="_Toc139290538"/>
      <w:bookmarkStart w:id="988" w:name="_Toc139290648"/>
      <w:bookmarkStart w:id="989" w:name="_Toc139291409"/>
      <w:bookmarkStart w:id="990" w:name="_Toc139291579"/>
      <w:bookmarkStart w:id="991" w:name="_Toc139291731"/>
      <w:bookmarkStart w:id="992" w:name="_Toc142033661"/>
      <w:bookmarkStart w:id="993" w:name="_Toc142078818"/>
      <w:bookmarkStart w:id="994" w:name="_Toc144806413"/>
      <w:bookmarkStart w:id="995" w:name="_Toc144832088"/>
      <w:bookmarkStart w:id="996" w:name="_Toc144832263"/>
      <w:bookmarkStart w:id="997" w:name="_Toc144832326"/>
      <w:bookmarkStart w:id="998" w:name="_Toc147496155"/>
      <w:bookmarkStart w:id="999" w:name="_Toc149916454"/>
      <w:bookmarkStart w:id="1000" w:name="_Toc149922571"/>
      <w:bookmarkStart w:id="1001" w:name="_Toc152563730"/>
      <w:bookmarkStart w:id="1002" w:name="_Toc155260144"/>
      <w:bookmarkStart w:id="1003" w:name="_Toc155266273"/>
      <w:bookmarkStart w:id="1004" w:name="_Toc157786338"/>
      <w:bookmarkStart w:id="1005" w:name="_Toc163555315"/>
      <w:bookmarkStart w:id="1006" w:name="_Toc163584228"/>
      <w:bookmarkStart w:id="1007" w:name="_Toc163585896"/>
      <w:bookmarkStart w:id="1008" w:name="_Toc166002362"/>
      <w:bookmarkStart w:id="1009" w:name="_Toc166068005"/>
      <w:bookmarkStart w:id="1010" w:name="_Toc166077760"/>
      <w:bookmarkStart w:id="1011" w:name="_Toc168059610"/>
      <w:bookmarkStart w:id="1012" w:name="_Toc168066797"/>
      <w:bookmarkStart w:id="1013" w:name="_Toc170743912"/>
      <w:r w:rsidRPr="005C24DC">
        <w:rPr>
          <w:rFonts w:ascii="Segoe UI" w:hAnsi="Segoe UI" w:cs="Segoe UI"/>
          <w:b/>
          <w:bCs/>
          <w:color w:val="000000" w:themeColor="text1"/>
          <w:sz w:val="23"/>
          <w:szCs w:val="23"/>
        </w:rPr>
        <w:t>H</w:t>
      </w:r>
      <w:r w:rsidR="00A377C1" w:rsidRPr="005C24DC">
        <w:rPr>
          <w:rFonts w:ascii="Segoe UI" w:hAnsi="Segoe UI" w:cs="Segoe UI"/>
          <w:b/>
          <w:bCs/>
          <w:color w:val="000000" w:themeColor="text1"/>
          <w:sz w:val="23"/>
          <w:szCs w:val="23"/>
        </w:rPr>
        <w:t xml:space="preserve">omeland </w:t>
      </w:r>
      <w:r w:rsidRPr="005C24DC">
        <w:rPr>
          <w:rFonts w:ascii="Segoe UI" w:hAnsi="Segoe UI" w:cs="Segoe UI"/>
          <w:b/>
          <w:bCs/>
          <w:color w:val="000000" w:themeColor="text1"/>
          <w:sz w:val="23"/>
          <w:szCs w:val="23"/>
        </w:rPr>
        <w:t>S</w:t>
      </w:r>
      <w:r w:rsidR="00A377C1" w:rsidRPr="005C24DC">
        <w:rPr>
          <w:rFonts w:ascii="Segoe UI" w:hAnsi="Segoe UI" w:cs="Segoe UI"/>
          <w:b/>
          <w:bCs/>
          <w:color w:val="000000" w:themeColor="text1"/>
          <w:sz w:val="23"/>
          <w:szCs w:val="23"/>
        </w:rPr>
        <w:t xml:space="preserve">ecurity / </w:t>
      </w:r>
      <w:r w:rsidRPr="005C24DC">
        <w:rPr>
          <w:rFonts w:ascii="Segoe UI" w:hAnsi="Segoe UI" w:cs="Segoe UI"/>
          <w:b/>
          <w:bCs/>
          <w:color w:val="000000" w:themeColor="text1"/>
          <w:sz w:val="23"/>
          <w:szCs w:val="23"/>
        </w:rPr>
        <w:t>D</w:t>
      </w:r>
      <w:r w:rsidR="00A377C1" w:rsidRPr="005C24DC">
        <w:rPr>
          <w:rFonts w:ascii="Segoe UI" w:hAnsi="Segoe UI" w:cs="Segoe UI"/>
          <w:b/>
          <w:bCs/>
          <w:color w:val="000000" w:themeColor="text1"/>
          <w:sz w:val="23"/>
          <w:szCs w:val="23"/>
        </w:rPr>
        <w:t xml:space="preserve">isaster </w:t>
      </w:r>
      <w:r w:rsidRPr="005C24DC">
        <w:rPr>
          <w:rFonts w:ascii="Segoe UI" w:hAnsi="Segoe UI" w:cs="Segoe UI"/>
          <w:b/>
          <w:bCs/>
          <w:color w:val="000000" w:themeColor="text1"/>
          <w:sz w:val="23"/>
          <w:szCs w:val="23"/>
        </w:rPr>
        <w:t>P</w:t>
      </w:r>
      <w:r w:rsidR="00A377C1" w:rsidRPr="005C24DC">
        <w:rPr>
          <w:rFonts w:ascii="Segoe UI" w:hAnsi="Segoe UI" w:cs="Segoe UI"/>
          <w:b/>
          <w:bCs/>
          <w:color w:val="000000" w:themeColor="text1"/>
          <w:sz w:val="23"/>
          <w:szCs w:val="23"/>
        </w:rPr>
        <w:t>reparedness</w:t>
      </w:r>
      <w:bookmarkStart w:id="1014" w:name="_Toc138863516"/>
      <w:bookmarkStart w:id="1015" w:name="_Toc138947958"/>
      <w:bookmarkStart w:id="1016" w:name="_Toc138948913"/>
      <w:bookmarkStart w:id="1017" w:name="_Toc139290539"/>
      <w:bookmarkStart w:id="1018" w:name="_Toc139290649"/>
      <w:bookmarkStart w:id="1019" w:name="_Toc139291410"/>
      <w:bookmarkStart w:id="1020" w:name="_Toc139291580"/>
      <w:bookmarkStart w:id="1021" w:name="_Toc139291732"/>
      <w:bookmarkStart w:id="1022" w:name="_Toc142033662"/>
      <w:bookmarkStart w:id="1023" w:name="_Toc142078819"/>
      <w:bookmarkStart w:id="1024" w:name="_Toc144806414"/>
      <w:bookmarkStart w:id="1025" w:name="_Toc144832089"/>
      <w:bookmarkStart w:id="1026" w:name="_Toc144832264"/>
      <w:bookmarkStart w:id="1027" w:name="_Toc144832327"/>
      <w:bookmarkStart w:id="1028" w:name="_Toc147496156"/>
      <w:bookmarkStart w:id="1029" w:name="_Toc138863519"/>
      <w:bookmarkStart w:id="1030" w:name="_Toc138947955"/>
      <w:bookmarkStart w:id="1031" w:name="_Toc138948910"/>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p>
    <w:bookmarkStart w:id="1032" w:name="_Toc149916455"/>
    <w:bookmarkStart w:id="1033" w:name="_Toc149922572"/>
    <w:bookmarkStart w:id="1034" w:name="_Toc152563731"/>
    <w:bookmarkStart w:id="1035" w:name="_Toc155260145"/>
    <w:bookmarkStart w:id="1036" w:name="_Toc155266274"/>
    <w:bookmarkStart w:id="1037" w:name="_Toc157786339"/>
    <w:p w14:paraId="4B72AE50" w14:textId="62707879" w:rsidR="00366213" w:rsidRPr="005C24DC" w:rsidRDefault="000944B4" w:rsidP="00651D36">
      <w:pPr>
        <w:pStyle w:val="BodyBullets"/>
        <w:spacing w:after="0"/>
        <w:rPr>
          <w:u w:val="single"/>
        </w:rPr>
      </w:pPr>
      <w:r w:rsidRPr="005C24DC">
        <w:fldChar w:fldCharType="begin"/>
      </w:r>
      <w:r w:rsidRPr="005C24DC">
        <w:instrText>HYPERLINK "https://www.nextgov.com/emerging-tech/2024/05/dhs-sets-its-research-sights-8-emerging-technologies/396929/?oref=ngfcw_ftt_nl&amp;utm_source=Sailthru&amp;utm_medium=email&amp;utm_campaign=Nextgov/FCW%20Federal%20Tech%20Today%20-%20May%2029%2C%202024&amp;utm_term=newsletter_ng_today"</w:instrText>
      </w:r>
      <w:r w:rsidR="00000000">
        <w:fldChar w:fldCharType="separate"/>
      </w:r>
      <w:r w:rsidRPr="005C24DC">
        <w:rPr>
          <w:rStyle w:val="Hyperlink"/>
          <w:color w:val="auto"/>
        </w:rPr>
        <w:fldChar w:fldCharType="end"/>
      </w:r>
      <w:hyperlink r:id="rId178" w:tgtFrame="_blank" w:history="1">
        <w:r w:rsidR="00FF699C" w:rsidRPr="005C24DC">
          <w:rPr>
            <w:rStyle w:val="Hyperlink"/>
            <w:color w:val="auto"/>
          </w:rPr>
          <w:t>States beg insurers not to drop climate-threatened homes</w:t>
        </w:r>
      </w:hyperlink>
    </w:p>
    <w:p w14:paraId="2A74FF2D" w14:textId="5C80A857" w:rsidR="0051071F" w:rsidRPr="005C24DC" w:rsidRDefault="00C30C1A" w:rsidP="00651D36">
      <w:pPr>
        <w:pStyle w:val="Heading3"/>
        <w:spacing w:before="0" w:line="240" w:lineRule="auto"/>
        <w:rPr>
          <w:rFonts w:ascii="Segoe UI" w:hAnsi="Segoe UI" w:cs="Segoe UI"/>
          <w:b/>
          <w:bCs/>
          <w:sz w:val="23"/>
          <w:szCs w:val="23"/>
        </w:rPr>
      </w:pPr>
      <w:bookmarkStart w:id="1038" w:name="_Toc163555316"/>
      <w:bookmarkStart w:id="1039" w:name="_Toc163584229"/>
      <w:bookmarkStart w:id="1040" w:name="_Toc163585897"/>
      <w:bookmarkStart w:id="1041" w:name="_Toc166002363"/>
      <w:bookmarkStart w:id="1042" w:name="_Toc166068006"/>
      <w:bookmarkStart w:id="1043" w:name="_Toc166077761"/>
      <w:bookmarkStart w:id="1044" w:name="_Toc168059611"/>
      <w:bookmarkStart w:id="1045" w:name="_Toc168066798"/>
      <w:bookmarkStart w:id="1046" w:name="_Toc170743913"/>
      <w:r w:rsidRPr="005C24DC">
        <w:rPr>
          <w:rFonts w:ascii="Segoe UI" w:hAnsi="Segoe UI" w:cs="Segoe UI"/>
          <w:b/>
          <w:bCs/>
          <w:sz w:val="23"/>
          <w:szCs w:val="23"/>
        </w:rPr>
        <w:t>FEMA</w:t>
      </w:r>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p>
    <w:p w14:paraId="6D9472E0" w14:textId="66778C4F" w:rsidR="009316F4" w:rsidRPr="005C24DC" w:rsidRDefault="00000000" w:rsidP="00651D36">
      <w:pPr>
        <w:pStyle w:val="BodyBullets"/>
        <w:spacing w:after="0"/>
      </w:pPr>
      <w:hyperlink r:id="rId179" w:history="1">
        <w:r w:rsidR="009316F4" w:rsidRPr="005C24DC">
          <w:rPr>
            <w:rStyle w:val="Hyperlink"/>
            <w:color w:val="auto"/>
          </w:rPr>
          <w:t>FEMA to Host First-Ever Summit on Risk Communications, Crisis Communications and Community Engagement</w:t>
        </w:r>
      </w:hyperlink>
    </w:p>
    <w:p w14:paraId="1CA6EAC2" w14:textId="0BF43330" w:rsidR="00E01B1C" w:rsidRPr="005C24DC" w:rsidRDefault="00000000" w:rsidP="00651D36">
      <w:pPr>
        <w:pStyle w:val="BodyBullets"/>
        <w:spacing w:after="0"/>
      </w:pPr>
      <w:hyperlink r:id="rId180" w:history="1">
        <w:r w:rsidR="00E01B1C" w:rsidRPr="005C24DC">
          <w:rPr>
            <w:rStyle w:val="Hyperlink"/>
            <w:color w:val="auto"/>
          </w:rPr>
          <w:t xml:space="preserve">Should FEMA recognize extreme heat and wildfire smoke as ‘major </w:t>
        </w:r>
        <w:r w:rsidR="00B2040B" w:rsidRPr="005C24DC">
          <w:rPr>
            <w:rStyle w:val="Hyperlink"/>
            <w:color w:val="auto"/>
          </w:rPr>
          <w:t>disasters</w:t>
        </w:r>
        <w:r w:rsidR="00E01B1C" w:rsidRPr="005C24DC">
          <w:rPr>
            <w:rStyle w:val="Hyperlink"/>
            <w:color w:val="auto"/>
          </w:rPr>
          <w:t xml:space="preserve">? </w:t>
        </w:r>
      </w:hyperlink>
    </w:p>
    <w:p w14:paraId="436DF650" w14:textId="6242D47D" w:rsidR="00AF34A9" w:rsidRPr="005C24DC" w:rsidRDefault="009A4A5A" w:rsidP="00651D36">
      <w:pPr>
        <w:pStyle w:val="BodyBullets"/>
        <w:spacing w:after="0"/>
      </w:pPr>
      <w:r w:rsidRPr="005C24DC">
        <w:t>FEMA Seeks Feedback on the Draft “Planning Considerations: Putting People First” Guide</w:t>
      </w:r>
      <w:r w:rsidR="00AF34A9" w:rsidRPr="005C24DC">
        <w:t>.</w:t>
      </w:r>
      <w:r w:rsidR="00214613" w:rsidRPr="005C24DC">
        <w:t xml:space="preserve"> The feedback period will conclude at the close of business on </w:t>
      </w:r>
      <w:r w:rsidR="00214613" w:rsidRPr="005C24DC">
        <w:rPr>
          <w:b/>
          <w:bCs/>
        </w:rPr>
        <w:t>July 10</w:t>
      </w:r>
      <w:r w:rsidR="00214613" w:rsidRPr="005C24DC">
        <w:t>.</w:t>
      </w:r>
      <w:r w:rsidR="006A431C" w:rsidRPr="005C24DC">
        <w:t xml:space="preserve"> Info </w:t>
      </w:r>
      <w:hyperlink r:id="rId181" w:tgtFrame="_blank" w:history="1">
        <w:r w:rsidR="00AF34A9" w:rsidRPr="005C24DC">
          <w:rPr>
            <w:rStyle w:val="Hyperlink"/>
            <w:color w:val="auto"/>
          </w:rPr>
          <w:t>here</w:t>
        </w:r>
      </w:hyperlink>
      <w:r w:rsidR="00AF34A9" w:rsidRPr="005C24DC">
        <w:t>.</w:t>
      </w:r>
    </w:p>
    <w:p w14:paraId="35D3A4D6" w14:textId="307265E8" w:rsidR="0034444F" w:rsidRPr="005C24DC" w:rsidRDefault="00000000" w:rsidP="00651D36">
      <w:pPr>
        <w:pStyle w:val="BodyBullets"/>
        <w:spacing w:after="0"/>
      </w:pPr>
      <w:hyperlink r:id="rId182" w:history="1">
        <w:r w:rsidR="0018453B" w:rsidRPr="005C24DC">
          <w:rPr>
            <w:rStyle w:val="Hyperlink"/>
            <w:color w:val="auto"/>
          </w:rPr>
          <w:t>FEMA is promising to be more 'forward-leaning' this hurricane season</w:t>
        </w:r>
      </w:hyperlink>
    </w:p>
    <w:p w14:paraId="3E4A8C3F" w14:textId="240482AE" w:rsidR="001F5BDA" w:rsidRPr="005C24DC" w:rsidRDefault="001F5BDA" w:rsidP="00651D36">
      <w:pPr>
        <w:pStyle w:val="BodyBullets"/>
        <w:spacing w:after="0"/>
        <w:rPr>
          <w:color w:val="00B050"/>
        </w:rPr>
      </w:pPr>
      <w:r w:rsidRPr="005C24DC">
        <w:rPr>
          <w:color w:val="00B050"/>
        </w:rPr>
        <w:t>Funding</w:t>
      </w:r>
      <w:r w:rsidR="000340AF" w:rsidRPr="005C24DC">
        <w:rPr>
          <w:color w:val="00B050"/>
        </w:rPr>
        <w:t xml:space="preserve"> Opportunit</w:t>
      </w:r>
      <w:r w:rsidR="006A431C" w:rsidRPr="005C24DC">
        <w:rPr>
          <w:color w:val="00B050"/>
        </w:rPr>
        <w:t>ies:</w:t>
      </w:r>
    </w:p>
    <w:p w14:paraId="12196174" w14:textId="77777777" w:rsidR="007125A3" w:rsidRPr="005C24DC" w:rsidRDefault="007125A3" w:rsidP="007125A3">
      <w:pPr>
        <w:pStyle w:val="BodyBullets"/>
        <w:numPr>
          <w:ilvl w:val="1"/>
          <w:numId w:val="1"/>
        </w:numPr>
        <w:spacing w:after="0"/>
      </w:pPr>
      <w:r w:rsidRPr="005C24DC">
        <w:t xml:space="preserve">$300M to Strengthen Community Resilience to Flooding: The application window opens on </w:t>
      </w:r>
      <w:r w:rsidRPr="005C24DC">
        <w:rPr>
          <w:b/>
          <w:bCs/>
        </w:rPr>
        <w:t>June 1, 2024</w:t>
      </w:r>
      <w:r w:rsidRPr="005C24DC">
        <w:t xml:space="preserve">, and the last eligible disaster declaration date is </w:t>
      </w:r>
      <w:r w:rsidRPr="005C24DC">
        <w:rPr>
          <w:b/>
          <w:bCs/>
        </w:rPr>
        <w:t>May 31, 2025</w:t>
      </w:r>
      <w:r w:rsidRPr="005C24DC">
        <w:t>. The funding opportunity is available on </w:t>
      </w:r>
      <w:hyperlink r:id="rId183" w:history="1">
        <w:r w:rsidRPr="005C24DC">
          <w:rPr>
            <w:rStyle w:val="Hyperlink"/>
            <w:color w:val="auto"/>
          </w:rPr>
          <w:t>Grants.gov</w:t>
        </w:r>
      </w:hyperlink>
      <w:r w:rsidRPr="005C24DC">
        <w:t>.</w:t>
      </w:r>
    </w:p>
    <w:p w14:paraId="6EBA28B8" w14:textId="4E91514A" w:rsidR="00D45721" w:rsidRPr="005C24DC" w:rsidRDefault="00D45721" w:rsidP="00651D36">
      <w:pPr>
        <w:pStyle w:val="BodyBullets"/>
        <w:numPr>
          <w:ilvl w:val="1"/>
          <w:numId w:val="1"/>
        </w:numPr>
        <w:spacing w:after="0"/>
      </w:pPr>
      <w:r w:rsidRPr="005C24DC">
        <w:t xml:space="preserve">$10.8M Available for </w:t>
      </w:r>
      <w:r w:rsidR="00C01007" w:rsidRPr="005C24DC">
        <w:t xml:space="preserve">Fiscal Year 2024 </w:t>
      </w:r>
      <w:hyperlink r:id="rId184" w:history="1">
        <w:r w:rsidR="003D2670" w:rsidRPr="005C24DC">
          <w:rPr>
            <w:rStyle w:val="Hyperlink"/>
            <w:color w:val="auto"/>
          </w:rPr>
          <w:t>Regional Catastrophic Preparedness Grant</w:t>
        </w:r>
        <w:r w:rsidR="00AF530D" w:rsidRPr="005C24DC">
          <w:rPr>
            <w:rStyle w:val="Hyperlink"/>
            <w:color w:val="auto"/>
          </w:rPr>
          <w:t>s</w:t>
        </w:r>
      </w:hyperlink>
      <w:r w:rsidR="003D2670" w:rsidRPr="005C24DC">
        <w:t>. The application period</w:t>
      </w:r>
      <w:r w:rsidR="00C01007" w:rsidRPr="005C24DC">
        <w:t xml:space="preserve"> </w:t>
      </w:r>
      <w:r w:rsidR="003D2670" w:rsidRPr="005C24DC">
        <w:t>close</w:t>
      </w:r>
      <w:r w:rsidR="00C01007" w:rsidRPr="005C24DC">
        <w:t>s</w:t>
      </w:r>
      <w:r w:rsidR="003D2670" w:rsidRPr="005C24DC">
        <w:t xml:space="preserve"> at 5 p.m. ET on </w:t>
      </w:r>
      <w:r w:rsidR="003D2670" w:rsidRPr="005C24DC">
        <w:rPr>
          <w:b/>
          <w:bCs/>
        </w:rPr>
        <w:t>July 25</w:t>
      </w:r>
      <w:r w:rsidR="003D2670" w:rsidRPr="005C24DC">
        <w:t>.</w:t>
      </w:r>
    </w:p>
    <w:p w14:paraId="2CE33C22" w14:textId="4D6B33C0" w:rsidR="001F5BDA" w:rsidRPr="005C24DC" w:rsidRDefault="00BE45D3" w:rsidP="00651D36">
      <w:pPr>
        <w:pStyle w:val="BodyBullets"/>
        <w:numPr>
          <w:ilvl w:val="1"/>
          <w:numId w:val="1"/>
        </w:numPr>
        <w:spacing w:after="0"/>
      </w:pPr>
      <w:r w:rsidRPr="005C24DC">
        <w:t xml:space="preserve">To provide funding for mitigation opportunities immediately after a flood disaster event with the aim of delivering mitigation outcomes.  Due: January 15, 2025. </w:t>
      </w:r>
      <w:hyperlink r:id="rId185" w:tgtFrame="_blank" w:history="1">
        <w:r w:rsidRPr="005C24DC">
          <w:rPr>
            <w:rStyle w:val="Hyperlink"/>
            <w:color w:val="auto"/>
          </w:rPr>
          <w:t>Learn more</w:t>
        </w:r>
      </w:hyperlink>
    </w:p>
    <w:p w14:paraId="7D1A5384" w14:textId="461C471B" w:rsidR="003464CB" w:rsidRPr="005C24DC" w:rsidRDefault="007B15C0" w:rsidP="00651D36">
      <w:pPr>
        <w:pStyle w:val="Heading3"/>
        <w:spacing w:before="0" w:line="240" w:lineRule="auto"/>
        <w:rPr>
          <w:rFonts w:ascii="Segoe UI" w:hAnsi="Segoe UI" w:cs="Segoe UI"/>
          <w:b/>
          <w:bCs/>
          <w:sz w:val="23"/>
          <w:szCs w:val="23"/>
        </w:rPr>
      </w:pPr>
      <w:bookmarkStart w:id="1047" w:name="_Toc149916456"/>
      <w:bookmarkStart w:id="1048" w:name="_Toc149922573"/>
      <w:bookmarkStart w:id="1049" w:name="_Toc152563732"/>
      <w:bookmarkStart w:id="1050" w:name="_Toc155260146"/>
      <w:bookmarkStart w:id="1051" w:name="_Toc155266275"/>
      <w:bookmarkStart w:id="1052" w:name="_Toc157786340"/>
      <w:bookmarkStart w:id="1053" w:name="_Toc163555317"/>
      <w:bookmarkStart w:id="1054" w:name="_Toc163584230"/>
      <w:bookmarkStart w:id="1055" w:name="_Toc163585898"/>
      <w:bookmarkStart w:id="1056" w:name="_Toc166002364"/>
      <w:bookmarkStart w:id="1057" w:name="_Toc166068007"/>
      <w:bookmarkStart w:id="1058" w:name="_Toc166077762"/>
      <w:bookmarkStart w:id="1059" w:name="_Toc168059612"/>
      <w:bookmarkStart w:id="1060" w:name="_Toc168066799"/>
      <w:bookmarkStart w:id="1061" w:name="_Toc170743914"/>
      <w:r w:rsidRPr="005C24DC">
        <w:rPr>
          <w:rFonts w:ascii="Segoe UI" w:hAnsi="Segoe UI" w:cs="Segoe UI"/>
          <w:b/>
          <w:bCs/>
          <w:sz w:val="23"/>
          <w:szCs w:val="23"/>
        </w:rPr>
        <w:t>Cyber</w:t>
      </w:r>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p>
    <w:p w14:paraId="07001965" w14:textId="4E652051" w:rsidR="00C06335" w:rsidRPr="005C24DC" w:rsidRDefault="00000000" w:rsidP="00651D36">
      <w:pPr>
        <w:pStyle w:val="BodyBullets"/>
        <w:spacing w:after="0"/>
      </w:pPr>
      <w:hyperlink r:id="rId186" w:history="1">
        <w:r w:rsidR="00685950" w:rsidRPr="005C24DC">
          <w:rPr>
            <w:rStyle w:val="Hyperlink"/>
            <w:color w:val="auto"/>
            <w:u w:val="none"/>
          </w:rPr>
          <w:t xml:space="preserve">DHS highlights </w:t>
        </w:r>
        <w:r w:rsidR="00685950" w:rsidRPr="005C24DC">
          <w:rPr>
            <w:rStyle w:val="Hyperlink"/>
            <w:color w:val="auto"/>
          </w:rPr>
          <w:t>AI as a threat and asset to critical infrastructure in new priority guidance</w:t>
        </w:r>
      </w:hyperlink>
    </w:p>
    <w:p w14:paraId="08FB2317" w14:textId="5E83B925" w:rsidR="00CF0226" w:rsidRPr="005C24DC" w:rsidRDefault="00000000" w:rsidP="00651D36">
      <w:pPr>
        <w:pStyle w:val="BodyBullets"/>
        <w:spacing w:after="0"/>
      </w:pPr>
      <w:hyperlink r:id="rId187" w:history="1">
        <w:r w:rsidR="00FE502C" w:rsidRPr="005C24DC">
          <w:rPr>
            <w:rStyle w:val="Hyperlink"/>
            <w:color w:val="auto"/>
            <w:u w:val="none"/>
          </w:rPr>
          <w:t xml:space="preserve">Feds saw </w:t>
        </w:r>
        <w:r w:rsidR="00FE502C" w:rsidRPr="005C24DC">
          <w:rPr>
            <w:rStyle w:val="Hyperlink"/>
            <w:color w:val="auto"/>
          </w:rPr>
          <w:t>more cyberattacks but better detection</w:t>
        </w:r>
        <w:r w:rsidR="00FE502C" w:rsidRPr="005C24DC">
          <w:rPr>
            <w:rStyle w:val="Hyperlink"/>
            <w:color w:val="auto"/>
            <w:u w:val="none"/>
          </w:rPr>
          <w:t xml:space="preserve"> last year, FISMA report says</w:t>
        </w:r>
      </w:hyperlink>
    </w:p>
    <w:p w14:paraId="79619094" w14:textId="48327EE3" w:rsidR="00441CB4" w:rsidRPr="005C24DC" w:rsidRDefault="00441CB4" w:rsidP="00651D36">
      <w:pPr>
        <w:pStyle w:val="Heading3"/>
        <w:spacing w:before="0" w:line="240" w:lineRule="auto"/>
        <w:rPr>
          <w:rFonts w:ascii="Segoe UI" w:hAnsi="Segoe UI" w:cs="Segoe UI"/>
          <w:b/>
          <w:bCs/>
          <w:sz w:val="23"/>
          <w:szCs w:val="23"/>
        </w:rPr>
      </w:pPr>
      <w:bookmarkStart w:id="1062" w:name="_Toc139290541"/>
      <w:bookmarkStart w:id="1063" w:name="_Toc139290651"/>
      <w:bookmarkStart w:id="1064" w:name="_Toc139291412"/>
      <w:bookmarkStart w:id="1065" w:name="_Toc139291582"/>
      <w:bookmarkStart w:id="1066" w:name="_Toc139291734"/>
      <w:bookmarkStart w:id="1067" w:name="_Toc142033664"/>
      <w:bookmarkStart w:id="1068" w:name="_Toc142078821"/>
      <w:bookmarkStart w:id="1069" w:name="_Toc144806416"/>
      <w:bookmarkStart w:id="1070" w:name="_Toc144832091"/>
      <w:bookmarkStart w:id="1071" w:name="_Toc144832266"/>
      <w:bookmarkStart w:id="1072" w:name="_Toc144832329"/>
      <w:bookmarkStart w:id="1073" w:name="_Toc147496158"/>
      <w:bookmarkStart w:id="1074" w:name="_Toc149916457"/>
      <w:bookmarkStart w:id="1075" w:name="_Toc149922574"/>
      <w:bookmarkStart w:id="1076" w:name="_Toc152563733"/>
      <w:bookmarkStart w:id="1077" w:name="_Toc155260147"/>
      <w:bookmarkStart w:id="1078" w:name="_Toc155266276"/>
      <w:bookmarkStart w:id="1079" w:name="_Toc157786341"/>
      <w:bookmarkStart w:id="1080" w:name="_Toc163555319"/>
      <w:bookmarkStart w:id="1081" w:name="_Toc163584232"/>
      <w:bookmarkStart w:id="1082" w:name="_Toc163585900"/>
      <w:bookmarkStart w:id="1083" w:name="_Toc166002365"/>
      <w:bookmarkStart w:id="1084" w:name="_Toc166068008"/>
      <w:bookmarkStart w:id="1085" w:name="_Toc166077763"/>
      <w:bookmarkStart w:id="1086" w:name="_Toc168059613"/>
      <w:bookmarkStart w:id="1087" w:name="_Toc168066800"/>
      <w:bookmarkStart w:id="1088" w:name="_Toc170743915"/>
      <w:r w:rsidRPr="005C24DC">
        <w:rPr>
          <w:rFonts w:ascii="Segoe UI" w:hAnsi="Segoe UI" w:cs="Segoe UI"/>
          <w:b/>
          <w:bCs/>
          <w:sz w:val="23"/>
          <w:szCs w:val="23"/>
        </w:rPr>
        <w:t>W</w:t>
      </w:r>
      <w:bookmarkEnd w:id="1029"/>
      <w:r w:rsidR="00967EE8" w:rsidRPr="005C24DC">
        <w:rPr>
          <w:rFonts w:ascii="Segoe UI" w:hAnsi="Segoe UI" w:cs="Segoe UI"/>
          <w:b/>
          <w:bCs/>
          <w:sz w:val="23"/>
          <w:szCs w:val="23"/>
        </w:rPr>
        <w:t>ildfire</w:t>
      </w:r>
      <w:bookmarkEnd w:id="1030"/>
      <w:bookmarkEnd w:id="103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p>
    <w:p w14:paraId="20179C20" w14:textId="0933BFE9" w:rsidR="00901DBF" w:rsidRPr="005C24DC" w:rsidRDefault="00000000" w:rsidP="00651D36">
      <w:pPr>
        <w:pStyle w:val="BodyBullets"/>
        <w:spacing w:after="0"/>
      </w:pPr>
      <w:hyperlink r:id="rId188" w:history="1">
        <w:r w:rsidR="002E4D75" w:rsidRPr="005C24DC">
          <w:rPr>
            <w:rStyle w:val="Hyperlink"/>
            <w:color w:val="auto"/>
            <w:u w:val="none"/>
          </w:rPr>
          <w:t xml:space="preserve">Administration Outlines </w:t>
        </w:r>
        <w:r w:rsidR="002E4D75" w:rsidRPr="005C24DC">
          <w:rPr>
            <w:rStyle w:val="Hyperlink"/>
            <w:color w:val="auto"/>
          </w:rPr>
          <w:t>Strategic Priorities</w:t>
        </w:r>
        <w:r w:rsidR="002E4D75" w:rsidRPr="005C24DC">
          <w:rPr>
            <w:rStyle w:val="Hyperlink"/>
            <w:color w:val="auto"/>
            <w:u w:val="none"/>
          </w:rPr>
          <w:t xml:space="preserve"> to Strengthen the Nation’s Response to Wildfire</w:t>
        </w:r>
      </w:hyperlink>
    </w:p>
    <w:p w14:paraId="48C8DFEB" w14:textId="55B51C9D" w:rsidR="005E72DF" w:rsidRPr="005C24DC" w:rsidRDefault="00000000" w:rsidP="00651D36">
      <w:pPr>
        <w:pStyle w:val="BodyBullets"/>
        <w:spacing w:after="0"/>
      </w:pPr>
      <w:hyperlink r:id="rId189" w:history="1">
        <w:r w:rsidR="005E72DF" w:rsidRPr="005C24DC">
          <w:rPr>
            <w:rStyle w:val="Hyperlink"/>
            <w:color w:val="auto"/>
            <w:u w:val="none"/>
          </w:rPr>
          <w:t xml:space="preserve">$11 million to advance </w:t>
        </w:r>
        <w:r w:rsidR="005E72DF" w:rsidRPr="005C24DC">
          <w:rPr>
            <w:rStyle w:val="Hyperlink"/>
            <w:color w:val="auto"/>
          </w:rPr>
          <w:t>wildland fire research</w:t>
        </w:r>
      </w:hyperlink>
    </w:p>
    <w:p w14:paraId="43414862" w14:textId="77777777" w:rsidR="006E4575" w:rsidRPr="005C24DC" w:rsidRDefault="00000000" w:rsidP="006E4575">
      <w:pPr>
        <w:pStyle w:val="BodyBullets"/>
        <w:spacing w:after="0"/>
      </w:pPr>
      <w:hyperlink r:id="rId190" w:history="1">
        <w:r w:rsidR="006E4575" w:rsidRPr="005C24DC">
          <w:rPr>
            <w:rStyle w:val="Hyperlink"/>
            <w:color w:val="auto"/>
            <w:u w:val="none"/>
          </w:rPr>
          <w:t xml:space="preserve">USDA Forest Service Seeks Public Comment on Draft Guidance for </w:t>
        </w:r>
        <w:r w:rsidR="006E4575" w:rsidRPr="005C24DC">
          <w:rPr>
            <w:rStyle w:val="Hyperlink"/>
            <w:color w:val="auto"/>
          </w:rPr>
          <w:t>Old Growth Management</w:t>
        </w:r>
        <w:r w:rsidR="006E4575" w:rsidRPr="005C24DC">
          <w:rPr>
            <w:rStyle w:val="Hyperlink"/>
            <w:color w:val="auto"/>
            <w:u w:val="none"/>
          </w:rPr>
          <w:t xml:space="preserve"> on National Forests</w:t>
        </w:r>
      </w:hyperlink>
    </w:p>
    <w:p w14:paraId="0F6E2570" w14:textId="2BEBF9FA" w:rsidR="00901DBF" w:rsidRPr="005C24DC" w:rsidRDefault="00000000" w:rsidP="00651D36">
      <w:pPr>
        <w:pStyle w:val="BodyBullets"/>
        <w:spacing w:after="0"/>
      </w:pPr>
      <w:hyperlink r:id="rId191" w:history="1">
        <w:r w:rsidR="00901DBF" w:rsidRPr="005C24DC">
          <w:rPr>
            <w:rStyle w:val="Hyperlink"/>
            <w:color w:val="auto"/>
            <w:u w:val="none"/>
          </w:rPr>
          <w:t xml:space="preserve">Old-growth forest plan offers protections, but </w:t>
        </w:r>
        <w:r w:rsidR="00901DBF" w:rsidRPr="005C24DC">
          <w:rPr>
            <w:rStyle w:val="Hyperlink"/>
            <w:color w:val="auto"/>
          </w:rPr>
          <w:t>no ban on cutting</w:t>
        </w:r>
      </w:hyperlink>
    </w:p>
    <w:p w14:paraId="1CF66541" w14:textId="6676287C" w:rsidR="00901DBF" w:rsidRPr="005C24DC" w:rsidRDefault="00000000" w:rsidP="00651D36">
      <w:pPr>
        <w:pStyle w:val="BodyBullets"/>
        <w:spacing w:after="0"/>
      </w:pPr>
      <w:hyperlink r:id="rId192" w:history="1">
        <w:r w:rsidR="007F124E" w:rsidRPr="005C24DC">
          <w:rPr>
            <w:rStyle w:val="Hyperlink"/>
            <w:color w:val="auto"/>
            <w:u w:val="none"/>
          </w:rPr>
          <w:t xml:space="preserve">How to </w:t>
        </w:r>
        <w:r w:rsidR="007F124E" w:rsidRPr="005C24DC">
          <w:rPr>
            <w:rStyle w:val="Hyperlink"/>
            <w:color w:val="auto"/>
          </w:rPr>
          <w:t>protect mature and old growth forests</w:t>
        </w:r>
      </w:hyperlink>
    </w:p>
    <w:p w14:paraId="6A322278" w14:textId="51AFD5C6" w:rsidR="00182B03" w:rsidRPr="005C24DC" w:rsidRDefault="00000000" w:rsidP="00651D36">
      <w:pPr>
        <w:pStyle w:val="BodyBullets"/>
        <w:spacing w:after="0"/>
      </w:pPr>
      <w:hyperlink r:id="rId193" w:history="1">
        <w:r w:rsidR="00182B03" w:rsidRPr="005C24DC">
          <w:rPr>
            <w:rStyle w:val="Hyperlink"/>
            <w:color w:val="auto"/>
            <w:u w:val="none"/>
          </w:rPr>
          <w:t xml:space="preserve">Extreme Wildfires </w:t>
        </w:r>
        <w:r w:rsidR="00182B03" w:rsidRPr="005C24DC">
          <w:rPr>
            <w:rStyle w:val="Hyperlink"/>
            <w:color w:val="auto"/>
          </w:rPr>
          <w:t>Doubled Over Past Two Decades</w:t>
        </w:r>
      </w:hyperlink>
    </w:p>
    <w:p w14:paraId="06C564F8" w14:textId="44CD34C4" w:rsidR="006C1599" w:rsidRPr="005C24DC" w:rsidRDefault="00000000" w:rsidP="00651D36">
      <w:pPr>
        <w:pStyle w:val="BodyBullets"/>
        <w:spacing w:after="0"/>
      </w:pPr>
      <w:hyperlink r:id="rId194" w:history="1">
        <w:r w:rsidR="00370D89" w:rsidRPr="005C24DC">
          <w:rPr>
            <w:rStyle w:val="Hyperlink"/>
            <w:color w:val="auto"/>
            <w:u w:val="none"/>
          </w:rPr>
          <w:t xml:space="preserve">Wildfires rage across </w:t>
        </w:r>
        <w:r w:rsidR="00370D89" w:rsidRPr="005C24DC">
          <w:rPr>
            <w:rStyle w:val="Hyperlink"/>
            <w:color w:val="auto"/>
          </w:rPr>
          <w:t xml:space="preserve">three states as evacuations, searches continue </w:t>
        </w:r>
      </w:hyperlink>
    </w:p>
    <w:p w14:paraId="35A82090" w14:textId="0EC0A770" w:rsidR="007B5FDA" w:rsidRPr="005C24DC" w:rsidRDefault="00000000" w:rsidP="00651D36">
      <w:pPr>
        <w:pStyle w:val="BodyBullets"/>
        <w:spacing w:after="0"/>
      </w:pPr>
      <w:hyperlink r:id="rId195" w:history="1">
        <w:r w:rsidR="007B5FDA" w:rsidRPr="005C24DC">
          <w:rPr>
            <w:rStyle w:val="Hyperlink"/>
            <w:color w:val="auto"/>
            <w:u w:val="none"/>
          </w:rPr>
          <w:t>Mind the Gap’—</w:t>
        </w:r>
        <w:r w:rsidR="007B5FDA" w:rsidRPr="005C24DC">
          <w:rPr>
            <w:rStyle w:val="Hyperlink"/>
            <w:color w:val="auto"/>
          </w:rPr>
          <w:t>reforestation needs vs. reforestation capacity</w:t>
        </w:r>
        <w:r w:rsidR="007B5FDA" w:rsidRPr="005C24DC">
          <w:rPr>
            <w:rStyle w:val="Hyperlink"/>
            <w:color w:val="auto"/>
            <w:u w:val="none"/>
          </w:rPr>
          <w:t xml:space="preserve"> in the western United States</w:t>
        </w:r>
      </w:hyperlink>
    </w:p>
    <w:p w14:paraId="6B544463" w14:textId="0883718F" w:rsidR="001B05D5" w:rsidRPr="005C24DC" w:rsidRDefault="00000000" w:rsidP="00651D36">
      <w:pPr>
        <w:pStyle w:val="BodyBullets"/>
        <w:spacing w:after="0"/>
      </w:pPr>
      <w:hyperlink r:id="rId196" w:history="1">
        <w:r w:rsidR="002B113D" w:rsidRPr="005C24DC">
          <w:rPr>
            <w:rStyle w:val="Hyperlink"/>
            <w:color w:val="auto"/>
            <w:u w:val="none"/>
          </w:rPr>
          <w:t xml:space="preserve">Administration Outlines </w:t>
        </w:r>
        <w:r w:rsidR="002B113D" w:rsidRPr="005C24DC">
          <w:rPr>
            <w:rStyle w:val="Hyperlink"/>
            <w:color w:val="auto"/>
          </w:rPr>
          <w:t>Strategic Priorities</w:t>
        </w:r>
        <w:r w:rsidR="002B113D" w:rsidRPr="005C24DC">
          <w:rPr>
            <w:rStyle w:val="Hyperlink"/>
            <w:color w:val="auto"/>
            <w:u w:val="none"/>
          </w:rPr>
          <w:t xml:space="preserve"> to Strengthen the Nation’s Response to Wildfire</w:t>
        </w:r>
      </w:hyperlink>
    </w:p>
    <w:p w14:paraId="2A449A4E" w14:textId="5BF624C9" w:rsidR="007A5E02" w:rsidRPr="005C24DC" w:rsidRDefault="00000000" w:rsidP="00651D36">
      <w:pPr>
        <w:pStyle w:val="BodyBullets"/>
        <w:spacing w:after="0"/>
      </w:pPr>
      <w:hyperlink r:id="rId197" w:history="1">
        <w:r w:rsidR="001B05D5" w:rsidRPr="005C24DC">
          <w:rPr>
            <w:rStyle w:val="Hyperlink"/>
            <w:color w:val="auto"/>
            <w:u w:val="none"/>
          </w:rPr>
          <w:t xml:space="preserve">Episode 33: U.S. Forest Service Program </w:t>
        </w:r>
        <w:r w:rsidR="001B05D5" w:rsidRPr="005C24DC">
          <w:rPr>
            <w:rStyle w:val="Hyperlink"/>
            <w:color w:val="auto"/>
          </w:rPr>
          <w:t>Invests in Wood Innovation</w:t>
        </w:r>
        <w:r w:rsidR="001B05D5" w:rsidRPr="005C24DC">
          <w:rPr>
            <w:rStyle w:val="Hyperlink"/>
            <w:color w:val="auto"/>
            <w:u w:val="none"/>
          </w:rPr>
          <w:t xml:space="preserve"> by The AFRC Podcast: Sustainable Forests. Healthy Communities</w:t>
        </w:r>
      </w:hyperlink>
      <w:r w:rsidR="00C93EF6" w:rsidRPr="005C24DC">
        <w:t xml:space="preserve"> </w:t>
      </w:r>
    </w:p>
    <w:p w14:paraId="31618E04" w14:textId="79AE1733" w:rsidR="0013343B" w:rsidRPr="005C24DC" w:rsidRDefault="0013343B" w:rsidP="00651D36">
      <w:pPr>
        <w:spacing w:before="0" w:after="0" w:line="240" w:lineRule="auto"/>
        <w:ind w:firstLine="360"/>
        <w:rPr>
          <w:rFonts w:ascii="Segoe UI" w:hAnsi="Segoe UI" w:cs="Segoe UI"/>
          <w:b/>
          <w:bCs/>
          <w:color w:val="865640" w:themeColor="accent3"/>
          <w:sz w:val="23"/>
          <w:szCs w:val="23"/>
        </w:rPr>
      </w:pPr>
      <w:r w:rsidRPr="005C24DC">
        <w:rPr>
          <w:rFonts w:ascii="Segoe UI" w:hAnsi="Segoe UI" w:cs="Segoe UI"/>
          <w:b/>
          <w:bCs/>
          <w:color w:val="865640" w:themeColor="accent3"/>
          <w:sz w:val="23"/>
          <w:szCs w:val="23"/>
        </w:rPr>
        <w:t>CALIFORNIA</w:t>
      </w:r>
    </w:p>
    <w:p w14:paraId="10BF54D9" w14:textId="4C15227D" w:rsidR="0035261C" w:rsidRPr="005C24DC" w:rsidRDefault="00000000" w:rsidP="00651D36">
      <w:pPr>
        <w:pStyle w:val="BodyBullets"/>
        <w:spacing w:after="0"/>
      </w:pPr>
      <w:hyperlink r:id="rId198" w:history="1">
        <w:r w:rsidR="0035261C" w:rsidRPr="005C24DC">
          <w:rPr>
            <w:rStyle w:val="Hyperlink"/>
            <w:color w:val="auto"/>
            <w:u w:val="none"/>
          </w:rPr>
          <w:t xml:space="preserve">California wildfires have </w:t>
        </w:r>
        <w:r w:rsidR="0035261C" w:rsidRPr="005C24DC">
          <w:rPr>
            <w:rStyle w:val="Hyperlink"/>
            <w:color w:val="auto"/>
          </w:rPr>
          <w:t>already burned 90,000 acres</w:t>
        </w:r>
        <w:r w:rsidR="0035261C" w:rsidRPr="005C24DC">
          <w:rPr>
            <w:rStyle w:val="Hyperlink"/>
            <w:color w:val="auto"/>
            <w:u w:val="none"/>
          </w:rPr>
          <w:t>, and summer is just beginning</w:t>
        </w:r>
      </w:hyperlink>
    </w:p>
    <w:p w14:paraId="72D43070" w14:textId="3342478A" w:rsidR="001D0B4A" w:rsidRPr="005C24DC" w:rsidRDefault="00000000" w:rsidP="00651D36">
      <w:pPr>
        <w:pStyle w:val="BodyBullets"/>
        <w:spacing w:after="0"/>
      </w:pPr>
      <w:hyperlink r:id="rId199" w:history="1">
        <w:r w:rsidR="001D0B4A" w:rsidRPr="005C24DC">
          <w:rPr>
            <w:rStyle w:val="Hyperlink"/>
            <w:color w:val="auto"/>
            <w:u w:val="none"/>
          </w:rPr>
          <w:t xml:space="preserve">Cal Fire warns of </w:t>
        </w:r>
        <w:r w:rsidR="001D0B4A" w:rsidRPr="005C24DC">
          <w:rPr>
            <w:rStyle w:val="Hyperlink"/>
            <w:color w:val="auto"/>
          </w:rPr>
          <w:t>possible 'rough' wildfire season</w:t>
        </w:r>
      </w:hyperlink>
    </w:p>
    <w:p w14:paraId="51533FC8" w14:textId="77777777" w:rsidR="001D0B4A" w:rsidRPr="005C24DC" w:rsidRDefault="00000000" w:rsidP="00651D36">
      <w:pPr>
        <w:pStyle w:val="BodyBullets"/>
        <w:spacing w:after="0"/>
      </w:pPr>
      <w:hyperlink r:id="rId200" w:history="1">
        <w:r w:rsidR="001D0B4A" w:rsidRPr="005C24DC">
          <w:rPr>
            <w:rStyle w:val="Hyperlink"/>
            <w:color w:val="auto"/>
          </w:rPr>
          <w:t>Northern California wildfire remains largest in state</w:t>
        </w:r>
        <w:r w:rsidR="001D0B4A" w:rsidRPr="005C24DC">
          <w:rPr>
            <w:rStyle w:val="Hyperlink"/>
            <w:color w:val="auto"/>
            <w:u w:val="none"/>
          </w:rPr>
          <w:t xml:space="preserve"> at 19,000 acres</w:t>
        </w:r>
      </w:hyperlink>
    </w:p>
    <w:p w14:paraId="3BAF1599" w14:textId="0A9E5DB2" w:rsidR="0013343B" w:rsidRPr="005C24DC" w:rsidRDefault="00000000" w:rsidP="00651D36">
      <w:pPr>
        <w:pStyle w:val="BodyBullets"/>
        <w:spacing w:after="0"/>
      </w:pPr>
      <w:hyperlink r:id="rId201" w:history="1">
        <w:r w:rsidR="0013343B" w:rsidRPr="005C24DC">
          <w:rPr>
            <w:rStyle w:val="Hyperlink"/>
            <w:color w:val="auto"/>
            <w:u w:val="none"/>
          </w:rPr>
          <w:t xml:space="preserve">California's Record Wildfires Spurred by Millions of </w:t>
        </w:r>
        <w:r w:rsidR="0013343B" w:rsidRPr="005C24DC">
          <w:rPr>
            <w:rStyle w:val="Hyperlink"/>
            <w:color w:val="auto"/>
          </w:rPr>
          <w:t>Hidden Dead Trees</w:t>
        </w:r>
      </w:hyperlink>
    </w:p>
    <w:p w14:paraId="46DC6C18" w14:textId="77777777" w:rsidR="0013343B" w:rsidRPr="005C24DC" w:rsidRDefault="00000000" w:rsidP="00651D36">
      <w:pPr>
        <w:pStyle w:val="BodyBullets"/>
        <w:spacing w:after="0"/>
      </w:pPr>
      <w:hyperlink r:id="rId202" w:history="1">
        <w:r w:rsidR="0013343B" w:rsidRPr="005C24DC">
          <w:rPr>
            <w:rStyle w:val="Hyperlink"/>
            <w:color w:val="auto"/>
            <w:u w:val="none"/>
          </w:rPr>
          <w:t xml:space="preserve">California </w:t>
        </w:r>
        <w:r w:rsidR="0013343B" w:rsidRPr="005C24DC">
          <w:rPr>
            <w:rStyle w:val="Hyperlink"/>
            <w:color w:val="auto"/>
          </w:rPr>
          <w:t>heat dome</w:t>
        </w:r>
        <w:r w:rsidR="0013343B" w:rsidRPr="005C24DC">
          <w:rPr>
            <w:rStyle w:val="Hyperlink"/>
            <w:color w:val="auto"/>
            <w:u w:val="none"/>
          </w:rPr>
          <w:t xml:space="preserve"> will send temperatures into the triple-digits across the West as fires burn</w:t>
        </w:r>
      </w:hyperlink>
    </w:p>
    <w:p w14:paraId="2F1F8621" w14:textId="29802A95" w:rsidR="00362F7F" w:rsidRPr="005C24DC" w:rsidRDefault="00362F7F" w:rsidP="00651D36">
      <w:pPr>
        <w:spacing w:before="0" w:after="0" w:line="240" w:lineRule="auto"/>
        <w:ind w:firstLine="360"/>
        <w:rPr>
          <w:rFonts w:ascii="Segoe UI" w:hAnsi="Segoe UI" w:cs="Segoe UI"/>
          <w:b/>
          <w:bCs/>
          <w:color w:val="865640" w:themeColor="accent3"/>
          <w:sz w:val="23"/>
          <w:szCs w:val="23"/>
        </w:rPr>
      </w:pPr>
      <w:r w:rsidRPr="005C24DC">
        <w:rPr>
          <w:rFonts w:ascii="Segoe UI" w:hAnsi="Segoe UI" w:cs="Segoe UI"/>
          <w:b/>
          <w:bCs/>
          <w:color w:val="865640" w:themeColor="accent3"/>
          <w:sz w:val="23"/>
          <w:szCs w:val="23"/>
        </w:rPr>
        <w:t>NEVADA</w:t>
      </w:r>
    </w:p>
    <w:p w14:paraId="53023E2E" w14:textId="77777777" w:rsidR="00362F7F" w:rsidRPr="005C24DC" w:rsidRDefault="00000000" w:rsidP="00651D36">
      <w:pPr>
        <w:pStyle w:val="BodyBullets"/>
        <w:spacing w:after="0"/>
      </w:pPr>
      <w:hyperlink r:id="rId203" w:history="1">
        <w:r w:rsidR="00362F7F" w:rsidRPr="005C24DC">
          <w:rPr>
            <w:rStyle w:val="Hyperlink"/>
            <w:color w:val="auto"/>
          </w:rPr>
          <w:t>Wildfires, cheatgrass have Nevada feeling the need for seed</w:t>
        </w:r>
      </w:hyperlink>
    </w:p>
    <w:p w14:paraId="686BC202" w14:textId="41B7732C" w:rsidR="008B2E32" w:rsidRPr="005C24DC" w:rsidRDefault="008B2E32" w:rsidP="00651D36">
      <w:pPr>
        <w:spacing w:before="0" w:after="0" w:line="240" w:lineRule="auto"/>
        <w:ind w:firstLine="360"/>
        <w:rPr>
          <w:rFonts w:ascii="Segoe UI" w:hAnsi="Segoe UI" w:cs="Segoe UI"/>
          <w:b/>
          <w:bCs/>
          <w:color w:val="865640" w:themeColor="accent3"/>
          <w:sz w:val="23"/>
          <w:szCs w:val="23"/>
        </w:rPr>
      </w:pPr>
      <w:r w:rsidRPr="005C24DC">
        <w:rPr>
          <w:rFonts w:ascii="Segoe UI" w:hAnsi="Segoe UI" w:cs="Segoe UI"/>
          <w:b/>
          <w:bCs/>
          <w:color w:val="865640" w:themeColor="accent3"/>
          <w:sz w:val="23"/>
          <w:szCs w:val="23"/>
        </w:rPr>
        <w:t>NEW MEXICO</w:t>
      </w:r>
    </w:p>
    <w:p w14:paraId="24A5C11F" w14:textId="6FB2D0F8" w:rsidR="00E01B1C" w:rsidRPr="005C24DC" w:rsidRDefault="00000000" w:rsidP="00651D36">
      <w:pPr>
        <w:pStyle w:val="BodyBullets"/>
        <w:spacing w:after="0"/>
      </w:pPr>
      <w:hyperlink r:id="rId204" w:history="1">
        <w:r w:rsidR="00AC607D" w:rsidRPr="005C24DC">
          <w:rPr>
            <w:rStyle w:val="Hyperlink"/>
            <w:color w:val="auto"/>
          </w:rPr>
          <w:t>Recovery Efforts</w:t>
        </w:r>
        <w:r w:rsidR="00AC607D" w:rsidRPr="005C24DC">
          <w:rPr>
            <w:rStyle w:val="Hyperlink"/>
            <w:color w:val="auto"/>
            <w:u w:val="none"/>
          </w:rPr>
          <w:t xml:space="preserve"> in New Mexico as it Responds to Recent Wildfires in the Area</w:t>
        </w:r>
      </w:hyperlink>
    </w:p>
    <w:p w14:paraId="6DC2C494" w14:textId="2FCE9E90" w:rsidR="00F3212A" w:rsidRPr="005C24DC" w:rsidRDefault="00000000" w:rsidP="00651D36">
      <w:pPr>
        <w:pStyle w:val="BodyBullets"/>
        <w:spacing w:after="0"/>
      </w:pPr>
      <w:hyperlink r:id="rId205" w:history="1">
        <w:r w:rsidR="00F3212A" w:rsidRPr="005C24DC">
          <w:rPr>
            <w:rStyle w:val="Hyperlink"/>
            <w:color w:val="auto"/>
            <w:u w:val="none"/>
          </w:rPr>
          <w:t xml:space="preserve">New Mexico Ruidoso residents face </w:t>
        </w:r>
        <w:r w:rsidR="00F3212A" w:rsidRPr="005C24DC">
          <w:rPr>
            <w:rStyle w:val="Hyperlink"/>
            <w:color w:val="auto"/>
          </w:rPr>
          <w:t>South Fork and Salt fires</w:t>
        </w:r>
        <w:r w:rsidR="00F3212A" w:rsidRPr="005C24DC">
          <w:rPr>
            <w:rStyle w:val="Hyperlink"/>
            <w:color w:val="auto"/>
            <w:u w:val="none"/>
          </w:rPr>
          <w:t>: 2 dead</w:t>
        </w:r>
      </w:hyperlink>
      <w:r w:rsidR="00F3212A" w:rsidRPr="005C24DC">
        <w:t>, floods swap a</w:t>
      </w:r>
      <w:r w:rsidR="00280B5C" w:rsidRPr="005C24DC">
        <w:t>rea</w:t>
      </w:r>
    </w:p>
    <w:p w14:paraId="722CAFCE" w14:textId="7FEACCE1" w:rsidR="00A50615" w:rsidRPr="005C24DC" w:rsidRDefault="00000000" w:rsidP="00651D36">
      <w:pPr>
        <w:pStyle w:val="BodyBullets"/>
        <w:spacing w:after="0"/>
      </w:pPr>
      <w:hyperlink r:id="rId206" w:history="1">
        <w:r w:rsidR="00A50615" w:rsidRPr="005C24DC">
          <w:rPr>
            <w:rStyle w:val="Hyperlink"/>
            <w:color w:val="auto"/>
            <w:u w:val="none"/>
          </w:rPr>
          <w:t xml:space="preserve">New Mexico wildfires: </w:t>
        </w:r>
        <w:r w:rsidR="00A50615" w:rsidRPr="005C24DC">
          <w:rPr>
            <w:rStyle w:val="Hyperlink"/>
            <w:color w:val="auto"/>
          </w:rPr>
          <w:t>Firefighters face burn scar flood threat</w:t>
        </w:r>
      </w:hyperlink>
    </w:p>
    <w:p w14:paraId="511687FC" w14:textId="71E4D0D7" w:rsidR="008B2E32" w:rsidRPr="005C24DC" w:rsidRDefault="00000000" w:rsidP="00651D36">
      <w:pPr>
        <w:pStyle w:val="BodyBullets"/>
        <w:spacing w:after="0"/>
        <w:rPr>
          <w:rStyle w:val="Hyperlink"/>
          <w:color w:val="auto"/>
          <w:u w:val="none"/>
        </w:rPr>
      </w:pPr>
      <w:hyperlink r:id="rId207" w:history="1">
        <w:r w:rsidR="008B71E6" w:rsidRPr="005C24DC">
          <w:rPr>
            <w:rStyle w:val="Hyperlink"/>
            <w:color w:val="auto"/>
          </w:rPr>
          <w:t>Wildfire season and the evolution of forest management</w:t>
        </w:r>
        <w:r w:rsidR="008B71E6" w:rsidRPr="005C24DC">
          <w:rPr>
            <w:rStyle w:val="Hyperlink"/>
            <w:color w:val="auto"/>
            <w:u w:val="none"/>
          </w:rPr>
          <w:t xml:space="preserve"> in New Mexico</w:t>
        </w:r>
      </w:hyperlink>
    </w:p>
    <w:p w14:paraId="5843F6A3" w14:textId="77777777" w:rsidR="006A431C" w:rsidRPr="005C24DC" w:rsidRDefault="006A431C" w:rsidP="006A431C">
      <w:pPr>
        <w:pStyle w:val="BodyBullets"/>
        <w:numPr>
          <w:ilvl w:val="0"/>
          <w:numId w:val="0"/>
        </w:numPr>
        <w:spacing w:after="0"/>
        <w:ind w:left="720"/>
      </w:pPr>
    </w:p>
    <w:p w14:paraId="4F976676" w14:textId="77273874" w:rsidR="00A377C1" w:rsidRPr="005C24DC" w:rsidRDefault="00C30C1A" w:rsidP="00651D36">
      <w:pPr>
        <w:pStyle w:val="Heading2"/>
        <w:spacing w:before="0" w:line="240" w:lineRule="auto"/>
        <w:rPr>
          <w:rFonts w:ascii="Segoe UI" w:hAnsi="Segoe UI" w:cs="Segoe UI"/>
          <w:b/>
          <w:bCs/>
          <w:sz w:val="23"/>
          <w:szCs w:val="23"/>
        </w:rPr>
      </w:pPr>
      <w:bookmarkStart w:id="1089" w:name="_Toc139290542"/>
      <w:bookmarkStart w:id="1090" w:name="_Toc139290652"/>
      <w:bookmarkStart w:id="1091" w:name="_Toc139291413"/>
      <w:bookmarkStart w:id="1092" w:name="_Toc139291583"/>
      <w:bookmarkStart w:id="1093" w:name="_Toc139291735"/>
      <w:bookmarkStart w:id="1094" w:name="_Toc142033665"/>
      <w:bookmarkStart w:id="1095" w:name="_Toc142078822"/>
      <w:bookmarkStart w:id="1096" w:name="_Toc144806417"/>
      <w:bookmarkStart w:id="1097" w:name="_Toc144832092"/>
      <w:bookmarkStart w:id="1098" w:name="_Toc144832267"/>
      <w:bookmarkStart w:id="1099" w:name="_Toc144832330"/>
      <w:bookmarkStart w:id="1100" w:name="_Toc147496159"/>
      <w:bookmarkStart w:id="1101" w:name="_Toc149916458"/>
      <w:bookmarkStart w:id="1102" w:name="_Toc149922575"/>
      <w:bookmarkStart w:id="1103" w:name="_Toc152563734"/>
      <w:bookmarkStart w:id="1104" w:name="_Toc155260148"/>
      <w:bookmarkStart w:id="1105" w:name="_Toc155266277"/>
      <w:bookmarkStart w:id="1106" w:name="_Toc157786342"/>
      <w:bookmarkStart w:id="1107" w:name="_Toc163555320"/>
      <w:bookmarkStart w:id="1108" w:name="_Toc163584233"/>
      <w:bookmarkStart w:id="1109" w:name="_Toc163585901"/>
      <w:bookmarkStart w:id="1110" w:name="_Toc166002366"/>
      <w:bookmarkStart w:id="1111" w:name="_Toc166068009"/>
      <w:bookmarkStart w:id="1112" w:name="_Toc166077764"/>
      <w:bookmarkStart w:id="1113" w:name="_Toc168059614"/>
      <w:bookmarkStart w:id="1114" w:name="_Toc168066801"/>
      <w:bookmarkStart w:id="1115" w:name="_Toc170743916"/>
      <w:r w:rsidRPr="005C24DC">
        <w:rPr>
          <w:rFonts w:ascii="Segoe UI" w:hAnsi="Segoe UI" w:cs="Segoe UI"/>
          <w:b/>
          <w:bCs/>
          <w:sz w:val="23"/>
          <w:szCs w:val="23"/>
        </w:rPr>
        <w:t>Aviation</w:t>
      </w:r>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p>
    <w:bookmarkStart w:id="1116" w:name="_Toc138863515"/>
    <w:bookmarkStart w:id="1117" w:name="_Toc138947957"/>
    <w:bookmarkStart w:id="1118" w:name="_Toc138948912"/>
    <w:p w14:paraId="0D5FB5B4" w14:textId="30515BE6" w:rsidR="004A4D39" w:rsidRPr="005C24DC" w:rsidRDefault="004A4D39" w:rsidP="00651D36">
      <w:pPr>
        <w:pStyle w:val="BodyBullets"/>
        <w:spacing w:after="0"/>
        <w:contextualSpacing w:val="0"/>
        <w:rPr>
          <w:color w:val="000000" w:themeColor="text1"/>
        </w:rPr>
      </w:pPr>
      <w:r w:rsidRPr="005C24DC">
        <w:rPr>
          <w:color w:val="000000" w:themeColor="text1"/>
        </w:rPr>
        <w:fldChar w:fldCharType="begin"/>
      </w:r>
      <w:r w:rsidRPr="005C24DC">
        <w:rPr>
          <w:color w:val="000000" w:themeColor="text1"/>
        </w:rPr>
        <w:instrText>HYPERLINK "https://www.stateaviationjournal.com/index.php/national-news/aviation-airspace-needs-plenary-session-part-of-2024-wrp-principals-meeting"</w:instrText>
      </w:r>
      <w:r w:rsidRPr="005C24DC">
        <w:rPr>
          <w:color w:val="000000" w:themeColor="text1"/>
        </w:rPr>
      </w:r>
      <w:r w:rsidRPr="005C24DC">
        <w:rPr>
          <w:color w:val="000000" w:themeColor="text1"/>
        </w:rPr>
        <w:fldChar w:fldCharType="separate"/>
      </w:r>
      <w:r w:rsidRPr="005C24DC">
        <w:rPr>
          <w:rStyle w:val="Hyperlink"/>
          <w:color w:val="000000" w:themeColor="text1"/>
          <w:u w:val="none"/>
        </w:rPr>
        <w:t xml:space="preserve">Aviation/Airspace Needs Plenary Session Part of </w:t>
      </w:r>
      <w:r w:rsidRPr="005C24DC">
        <w:rPr>
          <w:rStyle w:val="Hyperlink"/>
          <w:color w:val="000000" w:themeColor="text1"/>
        </w:rPr>
        <w:t>2024 WRP Principals’ Meeting</w:t>
      </w:r>
      <w:r w:rsidRPr="005C24DC">
        <w:rPr>
          <w:color w:val="000000" w:themeColor="text1"/>
        </w:rPr>
        <w:fldChar w:fldCharType="end"/>
      </w:r>
    </w:p>
    <w:p w14:paraId="670B6CBB" w14:textId="2FDEEF29" w:rsidR="00AA3E8C" w:rsidRPr="005C24DC" w:rsidRDefault="00000000" w:rsidP="00651D36">
      <w:pPr>
        <w:pStyle w:val="BodyBullets"/>
        <w:spacing w:after="0"/>
        <w:contextualSpacing w:val="0"/>
        <w:rPr>
          <w:color w:val="000000" w:themeColor="text1"/>
        </w:rPr>
      </w:pPr>
      <w:hyperlink r:id="rId208" w:history="1">
        <w:r w:rsidR="00AA3E8C" w:rsidRPr="005C24DC">
          <w:rPr>
            <w:rStyle w:val="Hyperlink"/>
            <w:color w:val="000000" w:themeColor="text1"/>
            <w:u w:val="none"/>
          </w:rPr>
          <w:t xml:space="preserve">NBAA Questions FAA’s Plan for </w:t>
        </w:r>
        <w:r w:rsidR="00AA3E8C" w:rsidRPr="005C24DC">
          <w:rPr>
            <w:rStyle w:val="Hyperlink"/>
            <w:color w:val="000000" w:themeColor="text1"/>
          </w:rPr>
          <w:t>New Rules</w:t>
        </w:r>
        <w:r w:rsidR="00AA3E8C" w:rsidRPr="005C24DC">
          <w:rPr>
            <w:rStyle w:val="Hyperlink"/>
            <w:color w:val="000000" w:themeColor="text1"/>
            <w:u w:val="none"/>
          </w:rPr>
          <w:t xml:space="preserve"> on Flights Critical to Communities</w:t>
        </w:r>
      </w:hyperlink>
    </w:p>
    <w:p w14:paraId="121AFB1C" w14:textId="5315FB8A" w:rsidR="00952B2D" w:rsidRPr="005C24DC" w:rsidRDefault="00000000" w:rsidP="00651D36">
      <w:pPr>
        <w:pStyle w:val="BodyBullets"/>
        <w:spacing w:after="0"/>
        <w:contextualSpacing w:val="0"/>
        <w:rPr>
          <w:color w:val="000000" w:themeColor="text1"/>
        </w:rPr>
      </w:pPr>
      <w:hyperlink r:id="rId209" w:history="1">
        <w:r w:rsidR="00952B2D" w:rsidRPr="005C24DC">
          <w:rPr>
            <w:rStyle w:val="Hyperlink"/>
            <w:color w:val="000000" w:themeColor="text1"/>
            <w:u w:val="none"/>
          </w:rPr>
          <w:t xml:space="preserve">GE working on </w:t>
        </w:r>
        <w:r w:rsidR="00952B2D" w:rsidRPr="005C24DC">
          <w:rPr>
            <w:rStyle w:val="Hyperlink"/>
            <w:color w:val="000000" w:themeColor="text1"/>
          </w:rPr>
          <w:t>hybrid engines</w:t>
        </w:r>
        <w:r w:rsidR="00952B2D" w:rsidRPr="005C24DC">
          <w:rPr>
            <w:rStyle w:val="Hyperlink"/>
            <w:color w:val="000000" w:themeColor="text1"/>
            <w:u w:val="none"/>
          </w:rPr>
          <w:t xml:space="preserve"> </w:t>
        </w:r>
        <w:r w:rsidR="0082319E" w:rsidRPr="005C24DC">
          <w:rPr>
            <w:rStyle w:val="Hyperlink"/>
            <w:color w:val="000000" w:themeColor="text1"/>
            <w:u w:val="none"/>
          </w:rPr>
          <w:t>to cut aviation emissions</w:t>
        </w:r>
      </w:hyperlink>
    </w:p>
    <w:p w14:paraId="2577ECB6" w14:textId="081E6BD2" w:rsidR="00F154F8" w:rsidRPr="005C24DC" w:rsidRDefault="00000000" w:rsidP="00651D36">
      <w:pPr>
        <w:pStyle w:val="BodyBullets"/>
        <w:spacing w:after="0"/>
        <w:contextualSpacing w:val="0"/>
        <w:rPr>
          <w:color w:val="000000" w:themeColor="text1"/>
        </w:rPr>
      </w:pPr>
      <w:hyperlink r:id="rId210" w:history="1">
        <w:r w:rsidR="00E83D7F" w:rsidRPr="005C24DC">
          <w:rPr>
            <w:rStyle w:val="Hyperlink"/>
            <w:color w:val="000000" w:themeColor="text1"/>
            <w:u w:val="none"/>
          </w:rPr>
          <w:t xml:space="preserve">Colorado airport plans phased </w:t>
        </w:r>
        <w:r w:rsidR="00E83D7F" w:rsidRPr="005C24DC">
          <w:rPr>
            <w:rStyle w:val="Hyperlink"/>
            <w:color w:val="000000" w:themeColor="text1"/>
          </w:rPr>
          <w:t>runway widening</w:t>
        </w:r>
        <w:r w:rsidR="00E83D7F" w:rsidRPr="005C24DC">
          <w:rPr>
            <w:rStyle w:val="Hyperlink"/>
            <w:color w:val="000000" w:themeColor="text1"/>
            <w:u w:val="none"/>
          </w:rPr>
          <w:t xml:space="preserve"> in 2026 </w:t>
        </w:r>
      </w:hyperlink>
    </w:p>
    <w:p w14:paraId="469E8927" w14:textId="65B32AA5" w:rsidR="00F428DC" w:rsidRPr="005C24DC" w:rsidRDefault="00000000" w:rsidP="00651D36">
      <w:pPr>
        <w:pStyle w:val="BodyBullets"/>
        <w:spacing w:after="0"/>
        <w:contextualSpacing w:val="0"/>
        <w:rPr>
          <w:color w:val="000000" w:themeColor="text1"/>
        </w:rPr>
      </w:pPr>
      <w:hyperlink r:id="rId211" w:history="1">
        <w:r w:rsidR="00F428DC" w:rsidRPr="005C24DC">
          <w:rPr>
            <w:rStyle w:val="Hyperlink"/>
            <w:color w:val="000000" w:themeColor="text1"/>
            <w:u w:val="none"/>
          </w:rPr>
          <w:t xml:space="preserve">Utah Launches </w:t>
        </w:r>
        <w:r w:rsidR="00F428DC" w:rsidRPr="005C24DC">
          <w:rPr>
            <w:rStyle w:val="Hyperlink"/>
            <w:color w:val="000000" w:themeColor="text1"/>
          </w:rPr>
          <w:t>Groundbreaking Air Transportation System</w:t>
        </w:r>
      </w:hyperlink>
    </w:p>
    <w:p w14:paraId="54975E57" w14:textId="77777777" w:rsidR="006E4575" w:rsidRPr="005C24DC" w:rsidRDefault="00000000" w:rsidP="006E4575">
      <w:pPr>
        <w:pStyle w:val="BodyBullets"/>
        <w:spacing w:after="0"/>
        <w:contextualSpacing w:val="0"/>
        <w:rPr>
          <w:rStyle w:val="Hyperlink"/>
          <w:color w:val="000000" w:themeColor="text1"/>
          <w:u w:val="none"/>
        </w:rPr>
      </w:pPr>
      <w:hyperlink r:id="rId212" w:history="1">
        <w:r w:rsidR="006E4575" w:rsidRPr="005C24DC">
          <w:rPr>
            <w:rStyle w:val="Hyperlink"/>
            <w:color w:val="000000" w:themeColor="text1"/>
            <w:u w:val="none"/>
          </w:rPr>
          <w:t xml:space="preserve">Utah initiative calls for creating </w:t>
        </w:r>
        <w:r w:rsidR="006E4575" w:rsidRPr="005C24DC">
          <w:rPr>
            <w:rStyle w:val="Hyperlink"/>
            <w:color w:val="000000" w:themeColor="text1"/>
          </w:rPr>
          <w:t>air taxi system by 2034</w:t>
        </w:r>
      </w:hyperlink>
    </w:p>
    <w:p w14:paraId="162DE191" w14:textId="2AA2E7AC" w:rsidR="00410CD4" w:rsidRPr="005C24DC" w:rsidRDefault="00000000" w:rsidP="00651D36">
      <w:pPr>
        <w:pStyle w:val="BodyBullets"/>
        <w:spacing w:after="0"/>
        <w:contextualSpacing w:val="0"/>
        <w:rPr>
          <w:color w:val="000000" w:themeColor="text1"/>
        </w:rPr>
      </w:pPr>
      <w:hyperlink r:id="rId213" w:history="1">
        <w:r w:rsidR="00410CD4" w:rsidRPr="005C24DC">
          <w:rPr>
            <w:rStyle w:val="Hyperlink"/>
            <w:color w:val="000000" w:themeColor="text1"/>
            <w:u w:val="none"/>
          </w:rPr>
          <w:t xml:space="preserve">Strong opposition to </w:t>
        </w:r>
        <w:r w:rsidR="00410CD4" w:rsidRPr="005C24DC">
          <w:rPr>
            <w:rStyle w:val="Hyperlink"/>
            <w:color w:val="000000" w:themeColor="text1"/>
          </w:rPr>
          <w:t xml:space="preserve">potential ‘onerous’ airstrip closures </w:t>
        </w:r>
        <w:r w:rsidR="00410CD4" w:rsidRPr="005C24DC">
          <w:rPr>
            <w:rStyle w:val="Hyperlink"/>
            <w:color w:val="000000" w:themeColor="text1"/>
            <w:u w:val="none"/>
          </w:rPr>
          <w:t>in Utah</w:t>
        </w:r>
      </w:hyperlink>
    </w:p>
    <w:p w14:paraId="280034A5" w14:textId="582ECAFB" w:rsidR="0068355B" w:rsidRPr="005C24DC" w:rsidRDefault="00000000" w:rsidP="00651D36">
      <w:pPr>
        <w:pStyle w:val="BodyBullets"/>
        <w:spacing w:after="0"/>
        <w:contextualSpacing w:val="0"/>
        <w:rPr>
          <w:color w:val="000000" w:themeColor="text1"/>
        </w:rPr>
      </w:pPr>
      <w:hyperlink r:id="rId214" w:history="1">
        <w:r w:rsidR="0068355B" w:rsidRPr="005C24DC">
          <w:rPr>
            <w:rStyle w:val="Hyperlink"/>
            <w:color w:val="000000" w:themeColor="text1"/>
            <w:u w:val="none"/>
          </w:rPr>
          <w:t xml:space="preserve">Utah Establishes </w:t>
        </w:r>
        <w:r w:rsidR="0068355B" w:rsidRPr="005C24DC">
          <w:rPr>
            <w:rStyle w:val="Hyperlink"/>
            <w:color w:val="000000" w:themeColor="text1"/>
          </w:rPr>
          <w:t>Air Mobility Framework</w:t>
        </w:r>
      </w:hyperlink>
    </w:p>
    <w:p w14:paraId="267478C4" w14:textId="79613473" w:rsidR="0068355B" w:rsidRPr="005C24DC" w:rsidRDefault="00000000" w:rsidP="00651D36">
      <w:pPr>
        <w:pStyle w:val="BodyBullets"/>
        <w:spacing w:after="0"/>
        <w:contextualSpacing w:val="0"/>
        <w:rPr>
          <w:color w:val="000000" w:themeColor="text1"/>
        </w:rPr>
      </w:pPr>
      <w:hyperlink r:id="rId215" w:history="1">
        <w:r w:rsidR="00B34AE9" w:rsidRPr="005C24DC">
          <w:rPr>
            <w:rStyle w:val="Hyperlink"/>
            <w:color w:val="000000" w:themeColor="text1"/>
            <w:u w:val="none"/>
          </w:rPr>
          <w:t xml:space="preserve">March 2024 U.S. </w:t>
        </w:r>
        <w:r w:rsidR="00B34AE9" w:rsidRPr="005C24DC">
          <w:rPr>
            <w:rStyle w:val="Hyperlink"/>
            <w:color w:val="000000" w:themeColor="text1"/>
          </w:rPr>
          <w:t>Airline Traffic Data Up 6.3%</w:t>
        </w:r>
        <w:r w:rsidR="00B34AE9" w:rsidRPr="005C24DC">
          <w:rPr>
            <w:rStyle w:val="Hyperlink"/>
            <w:color w:val="000000" w:themeColor="text1"/>
            <w:u w:val="none"/>
          </w:rPr>
          <w:t xml:space="preserve"> from the Same Month Last Year</w:t>
        </w:r>
      </w:hyperlink>
    </w:p>
    <w:p w14:paraId="19E96B8E" w14:textId="353E0986" w:rsidR="00D62A35" w:rsidRPr="005C24DC" w:rsidRDefault="00000000" w:rsidP="00651D36">
      <w:pPr>
        <w:pStyle w:val="BodyBullets"/>
        <w:spacing w:after="0"/>
        <w:contextualSpacing w:val="0"/>
        <w:rPr>
          <w:color w:val="000000" w:themeColor="text1"/>
        </w:rPr>
      </w:pPr>
      <w:hyperlink r:id="rId216" w:history="1">
        <w:r w:rsidR="00A826C2" w:rsidRPr="005C24DC">
          <w:rPr>
            <w:rStyle w:val="Hyperlink"/>
            <w:color w:val="000000" w:themeColor="text1"/>
            <w:u w:val="none"/>
          </w:rPr>
          <w:t xml:space="preserve">Prospect of </w:t>
        </w:r>
        <w:r w:rsidR="00A826C2" w:rsidRPr="005C24DC">
          <w:rPr>
            <w:rStyle w:val="Hyperlink"/>
            <w:color w:val="000000" w:themeColor="text1"/>
          </w:rPr>
          <w:t>air taxis</w:t>
        </w:r>
        <w:r w:rsidR="00A826C2" w:rsidRPr="005C24DC">
          <w:rPr>
            <w:rStyle w:val="Hyperlink"/>
            <w:color w:val="000000" w:themeColor="text1"/>
            <w:u w:val="none"/>
          </w:rPr>
          <w:t xml:space="preserve"> prompts US cities to take action</w:t>
        </w:r>
      </w:hyperlink>
    </w:p>
    <w:p w14:paraId="28BC50D5" w14:textId="4511DB7A" w:rsidR="003E4259" w:rsidRPr="005C24DC" w:rsidRDefault="00000000" w:rsidP="00651D36">
      <w:pPr>
        <w:pStyle w:val="BodyBullets"/>
        <w:spacing w:after="0"/>
        <w:contextualSpacing w:val="0"/>
        <w:rPr>
          <w:color w:val="000000" w:themeColor="text1"/>
        </w:rPr>
      </w:pPr>
      <w:hyperlink r:id="rId217" w:history="1">
        <w:r w:rsidR="00FE43D8" w:rsidRPr="005C24DC">
          <w:rPr>
            <w:rStyle w:val="Hyperlink"/>
            <w:color w:val="000000" w:themeColor="text1"/>
            <w:u w:val="none"/>
          </w:rPr>
          <w:t xml:space="preserve">NASAO and FAA Sign </w:t>
        </w:r>
        <w:r w:rsidR="00FE43D8" w:rsidRPr="005C24DC">
          <w:rPr>
            <w:rStyle w:val="Hyperlink"/>
            <w:color w:val="000000" w:themeColor="text1"/>
          </w:rPr>
          <w:t>MOU</w:t>
        </w:r>
        <w:r w:rsidR="00FE43D8" w:rsidRPr="005C24DC">
          <w:rPr>
            <w:rStyle w:val="Hyperlink"/>
            <w:color w:val="000000" w:themeColor="text1"/>
            <w:u w:val="none"/>
          </w:rPr>
          <w:t xml:space="preserve"> to Enhance Partnership on the State Block Grant Program</w:t>
        </w:r>
      </w:hyperlink>
    </w:p>
    <w:p w14:paraId="0F4BE4B9" w14:textId="77777777" w:rsidR="005727E1" w:rsidRPr="005C24DC" w:rsidRDefault="005727E1" w:rsidP="00651D36">
      <w:pPr>
        <w:spacing w:before="0" w:after="0" w:line="240" w:lineRule="auto"/>
        <w:ind w:firstLine="360"/>
        <w:rPr>
          <w:rFonts w:ascii="Segoe UI" w:hAnsi="Segoe UI" w:cs="Segoe UI"/>
          <w:b/>
          <w:bCs/>
          <w:color w:val="865640" w:themeColor="accent3"/>
          <w:sz w:val="23"/>
          <w:szCs w:val="23"/>
        </w:rPr>
      </w:pPr>
      <w:bookmarkStart w:id="1119" w:name="_Hlk168033420"/>
      <w:r w:rsidRPr="005C24DC">
        <w:rPr>
          <w:rFonts w:ascii="Segoe UI" w:hAnsi="Segoe UI" w:cs="Segoe UI"/>
          <w:b/>
          <w:bCs/>
          <w:color w:val="865640" w:themeColor="accent3"/>
          <w:sz w:val="23"/>
          <w:szCs w:val="23"/>
        </w:rPr>
        <w:t>FAA</w:t>
      </w:r>
    </w:p>
    <w:bookmarkEnd w:id="1119"/>
    <w:p w14:paraId="702EC1D1" w14:textId="6E3354C9" w:rsidR="00BB5EA1" w:rsidRPr="005C24DC" w:rsidRDefault="00BB5EA1" w:rsidP="00651D36">
      <w:pPr>
        <w:pStyle w:val="BodyBullets"/>
        <w:spacing w:after="0"/>
        <w:rPr>
          <w:color w:val="000000" w:themeColor="text1"/>
        </w:rPr>
      </w:pPr>
      <w:r w:rsidRPr="005C24DC">
        <w:rPr>
          <w:color w:val="000000" w:themeColor="text1"/>
        </w:rPr>
        <w:fldChar w:fldCharType="begin"/>
      </w:r>
      <w:r w:rsidRPr="005C24DC">
        <w:rPr>
          <w:color w:val="000000" w:themeColor="text1"/>
        </w:rPr>
        <w:instrText>HYPERLINK "https://www.faa.gov/newsroom/biden-harris-administration-announces-123-million-grants-improve-airports" \l ":~:text=WASHINGTON%20%E2%80%94%20The%20U.S.%20Department%20of%20Transportation%E2%80%99s%20Federal,in%2035%20states%20and%20the%20District%20of%20Columbia."</w:instrText>
      </w:r>
      <w:r w:rsidRPr="005C24DC">
        <w:rPr>
          <w:color w:val="000000" w:themeColor="text1"/>
        </w:rPr>
      </w:r>
      <w:r w:rsidRPr="005C24DC">
        <w:rPr>
          <w:color w:val="000000" w:themeColor="text1"/>
        </w:rPr>
        <w:fldChar w:fldCharType="separate"/>
      </w:r>
      <w:r w:rsidRPr="005C24DC">
        <w:rPr>
          <w:rStyle w:val="Hyperlink"/>
          <w:color w:val="000000" w:themeColor="text1"/>
          <w:u w:val="none"/>
        </w:rPr>
        <w:t xml:space="preserve">$123 Million in </w:t>
      </w:r>
      <w:r w:rsidRPr="005C24DC">
        <w:rPr>
          <w:rStyle w:val="Hyperlink"/>
          <w:color w:val="000000" w:themeColor="text1"/>
        </w:rPr>
        <w:t>Grants to Improve Airports</w:t>
      </w:r>
      <w:r w:rsidRPr="005C24DC">
        <w:rPr>
          <w:color w:val="000000" w:themeColor="text1"/>
        </w:rPr>
        <w:fldChar w:fldCharType="end"/>
      </w:r>
    </w:p>
    <w:p w14:paraId="1B6500A0" w14:textId="552EEACA" w:rsidR="00BD6E35" w:rsidRPr="005C24DC" w:rsidRDefault="00000000" w:rsidP="00651D36">
      <w:pPr>
        <w:pStyle w:val="BodyBullets"/>
        <w:spacing w:after="0"/>
        <w:rPr>
          <w:color w:val="000000" w:themeColor="text1"/>
        </w:rPr>
      </w:pPr>
      <w:hyperlink r:id="rId218" w:history="1">
        <w:r w:rsidR="00BD6E35" w:rsidRPr="005C24DC">
          <w:rPr>
            <w:rStyle w:val="Hyperlink"/>
            <w:color w:val="000000" w:themeColor="text1"/>
          </w:rPr>
          <w:t>Striving for Zero Serious Close Calls</w:t>
        </w:r>
        <w:r w:rsidR="00BD6E35" w:rsidRPr="005C24DC">
          <w:rPr>
            <w:rStyle w:val="Hyperlink"/>
            <w:color w:val="000000" w:themeColor="text1"/>
            <w:u w:val="none"/>
          </w:rPr>
          <w:t xml:space="preserve"> on the Nation’s Runways During One of the Busiest Summers in Years</w:t>
        </w:r>
      </w:hyperlink>
    </w:p>
    <w:p w14:paraId="1AE0996A" w14:textId="408BD8BB" w:rsidR="006074A9" w:rsidRPr="005C24DC" w:rsidRDefault="00000000" w:rsidP="00651D36">
      <w:pPr>
        <w:pStyle w:val="BodyBullets"/>
        <w:spacing w:after="0"/>
        <w:rPr>
          <w:color w:val="000000" w:themeColor="text1"/>
        </w:rPr>
      </w:pPr>
      <w:hyperlink r:id="rId219" w:history="1">
        <w:r w:rsidR="006074A9" w:rsidRPr="005C24DC">
          <w:rPr>
            <w:rStyle w:val="Hyperlink"/>
            <w:color w:val="000000" w:themeColor="text1"/>
          </w:rPr>
          <w:t>FAA and EASA Pledge Strong Cooperation</w:t>
        </w:r>
        <w:r w:rsidR="006074A9" w:rsidRPr="005C24DC">
          <w:rPr>
            <w:rStyle w:val="Hyperlink"/>
            <w:color w:val="000000" w:themeColor="text1"/>
            <w:u w:val="none"/>
          </w:rPr>
          <w:t xml:space="preserve"> to Address Aviation Challenges of the Next Decade</w:t>
        </w:r>
      </w:hyperlink>
    </w:p>
    <w:p w14:paraId="51A27BF1" w14:textId="4C5B39C4" w:rsidR="000E4F45" w:rsidRPr="005C24DC" w:rsidRDefault="000E4F45" w:rsidP="00651D36">
      <w:pPr>
        <w:pStyle w:val="BodyBullets"/>
        <w:spacing w:after="0"/>
        <w:rPr>
          <w:color w:val="000000" w:themeColor="text1"/>
        </w:rPr>
      </w:pPr>
      <w:r w:rsidRPr="005C24DC">
        <w:rPr>
          <w:color w:val="000000" w:themeColor="text1"/>
        </w:rPr>
        <w:lastRenderedPageBreak/>
        <w:t xml:space="preserve">The FAA can now track the vehicles of three additional space companies in near-real time during their launch and reentry operations for safety and airspace efficiency. Virgin Galactic, Sierra Space and Firefly will transmit vehicle telemetry data - such as position, altitude, and speed – to the FAA via the </w:t>
      </w:r>
      <w:hyperlink r:id="rId220" w:tgtFrame="_blank" w:history="1">
        <w:r w:rsidRPr="005C24DC">
          <w:rPr>
            <w:rStyle w:val="Hyperlink"/>
            <w:color w:val="000000" w:themeColor="text1"/>
          </w:rPr>
          <w:t>Space Data Integrator</w:t>
        </w:r>
      </w:hyperlink>
      <w:r w:rsidRPr="005C24DC">
        <w:rPr>
          <w:color w:val="000000" w:themeColor="text1"/>
        </w:rPr>
        <w:t xml:space="preserve"> (SDI) tool. SDI data increases situational awareness, helps to reduce airspace closures, and contributes to safety for all airspace users. </w:t>
      </w:r>
    </w:p>
    <w:p w14:paraId="281EC21D" w14:textId="77777777" w:rsidR="006E4575" w:rsidRPr="005C24DC" w:rsidRDefault="00000000" w:rsidP="006E4575">
      <w:pPr>
        <w:pStyle w:val="BodyBullets"/>
        <w:spacing w:after="0"/>
        <w:rPr>
          <w:color w:val="000000" w:themeColor="text1"/>
        </w:rPr>
      </w:pPr>
      <w:hyperlink r:id="rId221" w:history="1">
        <w:r w:rsidR="006E4575" w:rsidRPr="005C24DC">
          <w:rPr>
            <w:rStyle w:val="Hyperlink"/>
            <w:color w:val="000000" w:themeColor="text1"/>
            <w:u w:val="none"/>
          </w:rPr>
          <w:t>FAA to</w:t>
        </w:r>
        <w:r w:rsidR="006E4575" w:rsidRPr="005C24DC">
          <w:rPr>
            <w:rStyle w:val="Hyperlink"/>
            <w:color w:val="000000" w:themeColor="text1"/>
          </w:rPr>
          <w:t xml:space="preserve"> Receive Launch and Reentry Flight Data</w:t>
        </w:r>
        <w:r w:rsidR="006E4575" w:rsidRPr="005C24DC">
          <w:rPr>
            <w:rStyle w:val="Hyperlink"/>
            <w:color w:val="000000" w:themeColor="text1"/>
            <w:u w:val="none"/>
          </w:rPr>
          <w:t xml:space="preserve"> from Two More Companies</w:t>
        </w:r>
      </w:hyperlink>
    </w:p>
    <w:p w14:paraId="3747A079" w14:textId="3713D265" w:rsidR="007125A3" w:rsidRPr="005C24DC" w:rsidRDefault="007125A3" w:rsidP="007125A3">
      <w:pPr>
        <w:pStyle w:val="BodyBullets"/>
        <w:spacing w:after="0"/>
        <w:rPr>
          <w:color w:val="000000" w:themeColor="text1"/>
        </w:rPr>
      </w:pPr>
      <w:r w:rsidRPr="005C24DC">
        <w:rPr>
          <w:color w:val="000000" w:themeColor="text1"/>
        </w:rPr>
        <w:t>One-Stop Shop for FAA Co</w:t>
      </w:r>
      <w:r>
        <w:rPr>
          <w:color w:val="000000" w:themeColor="text1"/>
        </w:rPr>
        <w:t>m</w:t>
      </w:r>
      <w:r w:rsidRPr="005C24DC">
        <w:rPr>
          <w:color w:val="000000" w:themeColor="text1"/>
        </w:rPr>
        <w:t xml:space="preserve">mercial Space Documents: Effective June 30 all of the regulatory based documents of the FAA Office of Commercial Space Transportation will be available in an online </w:t>
      </w:r>
      <w:hyperlink r:id="rId222" w:tgtFrame="_blank" w:history="1">
        <w:r w:rsidRPr="005C24DC">
          <w:rPr>
            <w:rStyle w:val="Hyperlink"/>
            <w:color w:val="000000" w:themeColor="text1"/>
          </w:rPr>
          <w:t>one-stop shop</w:t>
        </w:r>
      </w:hyperlink>
      <w:r w:rsidRPr="005C24DC">
        <w:rPr>
          <w:color w:val="000000" w:themeColor="text1"/>
        </w:rPr>
        <w:t>.</w:t>
      </w:r>
    </w:p>
    <w:p w14:paraId="703CA44B" w14:textId="77777777" w:rsidR="00880F09" w:rsidRPr="005C24DC" w:rsidRDefault="00880F09" w:rsidP="00651D36">
      <w:pPr>
        <w:pStyle w:val="BodyBullets"/>
        <w:spacing w:after="0"/>
        <w:rPr>
          <w:color w:val="000000" w:themeColor="text1"/>
        </w:rPr>
      </w:pPr>
      <w:r w:rsidRPr="005C24DC">
        <w:rPr>
          <w:color w:val="000000" w:themeColor="text1"/>
        </w:rPr>
        <w:t xml:space="preserve">The FAA welcomes public comment on a </w:t>
      </w:r>
      <w:hyperlink r:id="rId223" w:tgtFrame="_blank" w:history="1">
        <w:r w:rsidRPr="005C24DC">
          <w:rPr>
            <w:rStyle w:val="Hyperlink"/>
            <w:color w:val="000000" w:themeColor="text1"/>
          </w:rPr>
          <w:t>draft environmental assessment</w:t>
        </w:r>
      </w:hyperlink>
      <w:r w:rsidRPr="005C24DC">
        <w:rPr>
          <w:color w:val="000000" w:themeColor="text1"/>
        </w:rPr>
        <w:t xml:space="preserve"> (EA) as part of the commercial space transportation license application review process for the Inversion Space reentry vehicle known as Ray. The draft EA evaluates the potential environmental impacts associated with the reentry, splashdown and recovery operations of the Ray reentry capsule in the Pacific Ocean off California. Comments must be submitted by </w:t>
      </w:r>
      <w:r w:rsidRPr="005C24DC">
        <w:rPr>
          <w:b/>
          <w:bCs/>
          <w:color w:val="000000" w:themeColor="text1"/>
        </w:rPr>
        <w:t>July 5</w:t>
      </w:r>
      <w:r w:rsidRPr="005C24DC">
        <w:rPr>
          <w:color w:val="000000" w:themeColor="text1"/>
        </w:rPr>
        <w:t>.</w:t>
      </w:r>
    </w:p>
    <w:p w14:paraId="10B66859" w14:textId="10BB1E02" w:rsidR="00F23256" w:rsidRPr="005C24DC" w:rsidRDefault="00212ABB" w:rsidP="00651D36">
      <w:pPr>
        <w:pStyle w:val="BodyBullets"/>
        <w:spacing w:after="0"/>
        <w:rPr>
          <w:color w:val="000000" w:themeColor="text1"/>
        </w:rPr>
      </w:pPr>
      <w:r w:rsidRPr="005C24DC">
        <w:rPr>
          <w:color w:val="000000" w:themeColor="text1"/>
        </w:rPr>
        <w:t xml:space="preserve">Congress extended the commercial human spaceflight learning period until Jan. 1, 2025. This means the FAA remains prohibited from issuing regulations for occupant safety. The FAA is managing a rulemaking committee examining possible future regulations and is working with stakeholders to develop voluntary consensus standards. In addition, the agency updated its </w:t>
      </w:r>
      <w:hyperlink r:id="rId224" w:tgtFrame="_blank" w:history="1">
        <w:r w:rsidRPr="005C24DC">
          <w:rPr>
            <w:rStyle w:val="Hyperlink"/>
            <w:color w:val="000000" w:themeColor="text1"/>
          </w:rPr>
          <w:t>recommended practices</w:t>
        </w:r>
      </w:hyperlink>
      <w:r w:rsidRPr="005C24DC">
        <w:rPr>
          <w:color w:val="000000" w:themeColor="text1"/>
        </w:rPr>
        <w:t xml:space="preserve">. </w:t>
      </w:r>
      <w:hyperlink r:id="rId225" w:tgtFrame="_blank" w:history="1">
        <w:r w:rsidRPr="005C24DC">
          <w:rPr>
            <w:rStyle w:val="Hyperlink"/>
            <w:color w:val="000000" w:themeColor="text1"/>
          </w:rPr>
          <w:t>Learn</w:t>
        </w:r>
      </w:hyperlink>
      <w:r w:rsidRPr="005C24DC">
        <w:rPr>
          <w:color w:val="000000" w:themeColor="text1"/>
        </w:rPr>
        <w:t xml:space="preserve"> more about the FAA oversight of commercial human spaceflight. </w:t>
      </w:r>
    </w:p>
    <w:p w14:paraId="029FB128" w14:textId="295D8488" w:rsidR="00123F46" w:rsidRPr="005C24DC" w:rsidRDefault="00000000" w:rsidP="00651D36">
      <w:pPr>
        <w:pStyle w:val="BodyBullets"/>
        <w:spacing w:after="0"/>
        <w:rPr>
          <w:color w:val="000000" w:themeColor="text1"/>
        </w:rPr>
      </w:pPr>
      <w:hyperlink r:id="rId226" w:history="1">
        <w:r w:rsidR="00F9395F" w:rsidRPr="005C24DC">
          <w:rPr>
            <w:rStyle w:val="Hyperlink"/>
            <w:color w:val="000000" w:themeColor="text1"/>
            <w:u w:val="none"/>
          </w:rPr>
          <w:t xml:space="preserve">FAA plans new safety measures for </w:t>
        </w:r>
        <w:r w:rsidR="009E1147" w:rsidRPr="005C24DC">
          <w:rPr>
            <w:rStyle w:val="Hyperlink"/>
            <w:color w:val="000000" w:themeColor="text1"/>
          </w:rPr>
          <w:t>public charter flights</w:t>
        </w:r>
      </w:hyperlink>
    </w:p>
    <w:p w14:paraId="511BD0ED" w14:textId="71CDE38E" w:rsidR="00084E9E" w:rsidRPr="005C24DC" w:rsidRDefault="00000000" w:rsidP="00651D36">
      <w:pPr>
        <w:pStyle w:val="BodyBullets"/>
        <w:spacing w:after="0"/>
        <w:rPr>
          <w:color w:val="000000" w:themeColor="text1"/>
        </w:rPr>
      </w:pPr>
      <w:hyperlink r:id="rId227" w:history="1">
        <w:r w:rsidR="00084E9E" w:rsidRPr="005C24DC">
          <w:rPr>
            <w:rStyle w:val="Hyperlink"/>
            <w:color w:val="000000" w:themeColor="text1"/>
            <w:u w:val="none"/>
          </w:rPr>
          <w:t xml:space="preserve">FAA Statement on </w:t>
        </w:r>
        <w:r w:rsidR="00084E9E" w:rsidRPr="005C24DC">
          <w:rPr>
            <w:rStyle w:val="Hyperlink"/>
            <w:color w:val="000000" w:themeColor="text1"/>
          </w:rPr>
          <w:t>eVTOL Aircraft Certification</w:t>
        </w:r>
      </w:hyperlink>
    </w:p>
    <w:p w14:paraId="1A400964" w14:textId="51CA1887" w:rsidR="00B8076A" w:rsidRPr="005C24DC" w:rsidRDefault="00000000" w:rsidP="00651D36">
      <w:pPr>
        <w:pStyle w:val="BodyBullets"/>
        <w:spacing w:after="0"/>
        <w:rPr>
          <w:color w:val="000000" w:themeColor="text1"/>
        </w:rPr>
      </w:pPr>
      <w:hyperlink r:id="rId228" w:history="1">
        <w:r w:rsidR="00B8076A" w:rsidRPr="005C24DC">
          <w:rPr>
            <w:rStyle w:val="Hyperlink"/>
            <w:color w:val="000000" w:themeColor="text1"/>
            <w:u w:val="none"/>
          </w:rPr>
          <w:t xml:space="preserve">A ‘roller coaster’: Inside the FAA’s quest for </w:t>
        </w:r>
        <w:r w:rsidR="00B8076A" w:rsidRPr="005C24DC">
          <w:rPr>
            <w:rStyle w:val="Hyperlink"/>
            <w:color w:val="000000" w:themeColor="text1"/>
          </w:rPr>
          <w:t>stable funding</w:t>
        </w:r>
      </w:hyperlink>
    </w:p>
    <w:p w14:paraId="4C7B3906" w14:textId="119C5022" w:rsidR="00DC258D" w:rsidRPr="005C24DC" w:rsidRDefault="00000000" w:rsidP="00651D36">
      <w:pPr>
        <w:pStyle w:val="BodyBullets"/>
        <w:spacing w:after="0"/>
        <w:rPr>
          <w:color w:val="000000" w:themeColor="text1"/>
        </w:rPr>
      </w:pPr>
      <w:hyperlink r:id="rId229" w:history="1">
        <w:r w:rsidR="00E74705" w:rsidRPr="005C24DC">
          <w:rPr>
            <w:rStyle w:val="Hyperlink"/>
            <w:color w:val="000000" w:themeColor="text1"/>
          </w:rPr>
          <w:t>Airport Infrastructure Grants</w:t>
        </w:r>
        <w:r w:rsidR="00E74705" w:rsidRPr="005C24DC">
          <w:rPr>
            <w:rStyle w:val="Hyperlink"/>
            <w:color w:val="000000" w:themeColor="text1"/>
            <w:u w:val="none"/>
          </w:rPr>
          <w:t xml:space="preserve"> Awarded to </w:t>
        </w:r>
        <w:r w:rsidR="000922D1" w:rsidRPr="005C24DC">
          <w:rPr>
            <w:rStyle w:val="Hyperlink"/>
            <w:color w:val="000000" w:themeColor="text1"/>
            <w:u w:val="none"/>
          </w:rPr>
          <w:t xml:space="preserve">WRP </w:t>
        </w:r>
        <w:r w:rsidR="008C6B4F" w:rsidRPr="005C24DC">
          <w:rPr>
            <w:rStyle w:val="Hyperlink"/>
            <w:color w:val="000000" w:themeColor="text1"/>
            <w:u w:val="none"/>
          </w:rPr>
          <w:t>S</w:t>
        </w:r>
        <w:r w:rsidR="000922D1" w:rsidRPr="005C24DC">
          <w:rPr>
            <w:rStyle w:val="Hyperlink"/>
            <w:color w:val="000000" w:themeColor="text1"/>
            <w:u w:val="none"/>
          </w:rPr>
          <w:t>tates</w:t>
        </w:r>
      </w:hyperlink>
      <w:r w:rsidR="00C93EF6" w:rsidRPr="005C24DC">
        <w:rPr>
          <w:color w:val="000000" w:themeColor="text1"/>
        </w:rPr>
        <w:t xml:space="preserve"> </w:t>
      </w:r>
    </w:p>
    <w:p w14:paraId="43F7CBE8" w14:textId="28C60D96" w:rsidR="000669A1" w:rsidRPr="005C24DC" w:rsidRDefault="00000000" w:rsidP="00651D36">
      <w:pPr>
        <w:pStyle w:val="BodyBullets"/>
        <w:spacing w:after="0"/>
        <w:rPr>
          <w:color w:val="000000" w:themeColor="text1"/>
        </w:rPr>
      </w:pPr>
      <w:hyperlink r:id="rId230" w:history="1">
        <w:r w:rsidR="005A517C" w:rsidRPr="005C24DC">
          <w:rPr>
            <w:rStyle w:val="Hyperlink"/>
            <w:color w:val="000000" w:themeColor="text1"/>
            <w:u w:val="none"/>
          </w:rPr>
          <w:t xml:space="preserve">Nearly $187 Million in Grants to </w:t>
        </w:r>
        <w:r w:rsidR="005A517C" w:rsidRPr="005C24DC">
          <w:rPr>
            <w:rStyle w:val="Hyperlink"/>
            <w:color w:val="000000" w:themeColor="text1"/>
          </w:rPr>
          <w:t>Modernize Airports</w:t>
        </w:r>
      </w:hyperlink>
    </w:p>
    <w:p w14:paraId="186BB029" w14:textId="5EB326B2" w:rsidR="000E2258" w:rsidRPr="005C24DC" w:rsidRDefault="00DF7637" w:rsidP="00651D36">
      <w:pPr>
        <w:spacing w:before="0" w:after="0" w:line="240" w:lineRule="auto"/>
        <w:ind w:firstLine="360"/>
        <w:rPr>
          <w:rFonts w:ascii="Segoe UI" w:hAnsi="Segoe UI" w:cs="Segoe UI"/>
          <w:b/>
          <w:bCs/>
          <w:color w:val="865640" w:themeColor="accent3"/>
          <w:sz w:val="23"/>
          <w:szCs w:val="23"/>
        </w:rPr>
      </w:pPr>
      <w:r w:rsidRPr="005C24DC">
        <w:rPr>
          <w:rFonts w:ascii="Segoe UI" w:hAnsi="Segoe UI" w:cs="Segoe UI"/>
          <w:b/>
          <w:bCs/>
          <w:color w:val="865640" w:themeColor="accent3"/>
          <w:sz w:val="23"/>
          <w:szCs w:val="23"/>
        </w:rPr>
        <w:t>DRONES</w:t>
      </w:r>
    </w:p>
    <w:p w14:paraId="22D54BA8" w14:textId="2EF63AC2" w:rsidR="001930D1" w:rsidRPr="005C24DC" w:rsidRDefault="00000000" w:rsidP="00651D36">
      <w:pPr>
        <w:pStyle w:val="BodyBullets"/>
        <w:spacing w:after="0"/>
        <w:contextualSpacing w:val="0"/>
      </w:pPr>
      <w:hyperlink r:id="rId231" w:history="1">
        <w:r w:rsidR="00C02386" w:rsidRPr="005C24DC">
          <w:rPr>
            <w:rStyle w:val="Hyperlink"/>
            <w:color w:val="auto"/>
          </w:rPr>
          <w:t>US Central Command to demo integrated counter drone sensors this fall</w:t>
        </w:r>
      </w:hyperlink>
    </w:p>
    <w:p w14:paraId="63EDCEB4" w14:textId="72FE5A26" w:rsidR="00951CDB" w:rsidRPr="005C24DC" w:rsidRDefault="00000000" w:rsidP="00651D36">
      <w:pPr>
        <w:pStyle w:val="BodyBullets"/>
        <w:spacing w:after="0"/>
        <w:contextualSpacing w:val="0"/>
      </w:pPr>
      <w:hyperlink r:id="rId232" w:history="1">
        <w:r w:rsidR="00951CDB" w:rsidRPr="005C24DC">
          <w:rPr>
            <w:rStyle w:val="Hyperlink"/>
            <w:color w:val="auto"/>
            <w:u w:val="none"/>
          </w:rPr>
          <w:t xml:space="preserve">The </w:t>
        </w:r>
        <w:r w:rsidR="00951CDB" w:rsidRPr="005C24DC">
          <w:rPr>
            <w:rStyle w:val="Hyperlink"/>
            <w:color w:val="auto"/>
          </w:rPr>
          <w:t>crime-fighting drone</w:t>
        </w:r>
        <w:r w:rsidR="00951CDB" w:rsidRPr="005C24DC">
          <w:rPr>
            <w:rStyle w:val="Hyperlink"/>
            <w:color w:val="auto"/>
            <w:u w:val="none"/>
          </w:rPr>
          <w:t xml:space="preserve"> that beats police to the scene</w:t>
        </w:r>
      </w:hyperlink>
    </w:p>
    <w:p w14:paraId="3FAD8429" w14:textId="446EA647" w:rsidR="00123F46" w:rsidRPr="005C24DC" w:rsidRDefault="00000000" w:rsidP="00651D36">
      <w:pPr>
        <w:pStyle w:val="BodyBullets"/>
        <w:spacing w:after="0"/>
        <w:contextualSpacing w:val="0"/>
      </w:pPr>
      <w:hyperlink r:id="rId233" w:history="1">
        <w:r w:rsidR="00123F46" w:rsidRPr="005C24DC">
          <w:rPr>
            <w:rStyle w:val="Hyperlink"/>
            <w:color w:val="auto"/>
            <w:u w:val="none"/>
          </w:rPr>
          <w:t xml:space="preserve">FAA OKs Joby Aviation's </w:t>
        </w:r>
        <w:proofErr w:type="spellStart"/>
        <w:r w:rsidR="00123F46" w:rsidRPr="005C24DC">
          <w:rPr>
            <w:rStyle w:val="Hyperlink"/>
            <w:color w:val="auto"/>
            <w:u w:val="none"/>
          </w:rPr>
          <w:t>ElevateOS</w:t>
        </w:r>
        <w:proofErr w:type="spellEnd"/>
        <w:r w:rsidR="00123F46" w:rsidRPr="005C24DC">
          <w:rPr>
            <w:rStyle w:val="Hyperlink"/>
            <w:color w:val="auto"/>
            <w:u w:val="none"/>
          </w:rPr>
          <w:t xml:space="preserve"> for </w:t>
        </w:r>
        <w:r w:rsidR="00123F46" w:rsidRPr="005C24DC">
          <w:rPr>
            <w:rStyle w:val="Hyperlink"/>
            <w:color w:val="auto"/>
          </w:rPr>
          <w:t>air taxi network</w:t>
        </w:r>
      </w:hyperlink>
    </w:p>
    <w:p w14:paraId="13B59882" w14:textId="299FD7F6" w:rsidR="009806B7" w:rsidRPr="005C24DC" w:rsidRDefault="00000000" w:rsidP="00651D36">
      <w:pPr>
        <w:pStyle w:val="BodyBullets"/>
        <w:spacing w:after="0"/>
      </w:pPr>
      <w:hyperlink r:id="rId234" w:history="1">
        <w:r w:rsidR="009806B7" w:rsidRPr="005C24DC">
          <w:rPr>
            <w:rStyle w:val="Hyperlink"/>
            <w:color w:val="auto"/>
            <w:u w:val="none"/>
          </w:rPr>
          <w:t xml:space="preserve">Signature Signs MOU on </w:t>
        </w:r>
        <w:r w:rsidR="009806B7" w:rsidRPr="005C24DC">
          <w:rPr>
            <w:rStyle w:val="Hyperlink"/>
            <w:color w:val="auto"/>
          </w:rPr>
          <w:t>Chainwide eVTOL Charging</w:t>
        </w:r>
      </w:hyperlink>
    </w:p>
    <w:p w14:paraId="7F1AC49E" w14:textId="494FC140" w:rsidR="00D80524" w:rsidRPr="005C24DC" w:rsidRDefault="00000000" w:rsidP="00651D36">
      <w:pPr>
        <w:pStyle w:val="BodyBullets"/>
        <w:spacing w:after="0"/>
      </w:pPr>
      <w:hyperlink r:id="rId235" w:history="1">
        <w:r w:rsidR="00D3740E" w:rsidRPr="005C24DC">
          <w:rPr>
            <w:rStyle w:val="Hyperlink"/>
            <w:color w:val="auto"/>
          </w:rPr>
          <w:t>Counter UAS Market Report</w:t>
        </w:r>
        <w:r w:rsidR="00D3740E" w:rsidRPr="005C24DC">
          <w:rPr>
            <w:rStyle w:val="Hyperlink"/>
            <w:color w:val="auto"/>
            <w:u w:val="none"/>
          </w:rPr>
          <w:t xml:space="preserve"> 2024 - 2029</w:t>
        </w:r>
      </w:hyperlink>
    </w:p>
    <w:p w14:paraId="01B1B9E0" w14:textId="7288A47A" w:rsidR="00E24657" w:rsidRPr="005C24DC" w:rsidRDefault="00000000" w:rsidP="00651D36">
      <w:pPr>
        <w:pStyle w:val="BodyBullets"/>
        <w:spacing w:after="0"/>
      </w:pPr>
      <w:hyperlink r:id="rId236" w:history="1">
        <w:r w:rsidR="00A37233" w:rsidRPr="005C24DC">
          <w:rPr>
            <w:rStyle w:val="Hyperlink"/>
            <w:color w:val="auto"/>
            <w:u w:val="none"/>
          </w:rPr>
          <w:t xml:space="preserve">Drones: Actions Needed to Better Support </w:t>
        </w:r>
        <w:r w:rsidR="00A37233" w:rsidRPr="005C24DC">
          <w:rPr>
            <w:rStyle w:val="Hyperlink"/>
            <w:color w:val="auto"/>
          </w:rPr>
          <w:t>Remote Identification</w:t>
        </w:r>
        <w:r w:rsidR="00A37233" w:rsidRPr="005C24DC">
          <w:rPr>
            <w:rStyle w:val="Hyperlink"/>
            <w:color w:val="auto"/>
            <w:u w:val="none"/>
          </w:rPr>
          <w:t xml:space="preserve"> in the National Airspace</w:t>
        </w:r>
      </w:hyperlink>
      <w:r w:rsidR="0021658D" w:rsidRPr="005C24DC">
        <w:t xml:space="preserve"> </w:t>
      </w:r>
      <w:r w:rsidR="00A37233" w:rsidRPr="005C24DC">
        <w:t xml:space="preserve">GAO-24-106158, June 6 </w:t>
      </w:r>
      <w:r w:rsidR="00C93EF6" w:rsidRPr="005C24DC">
        <w:t xml:space="preserve"> </w:t>
      </w:r>
    </w:p>
    <w:p w14:paraId="4E947CD8" w14:textId="49FCC8D7" w:rsidR="000E2258" w:rsidRPr="005C24DC" w:rsidRDefault="00000000" w:rsidP="00651D36">
      <w:pPr>
        <w:pStyle w:val="BodyBullets"/>
        <w:spacing w:after="0"/>
        <w:rPr>
          <w:rStyle w:val="Hyperlink"/>
          <w:color w:val="auto"/>
          <w:u w:val="none"/>
        </w:rPr>
      </w:pPr>
      <w:hyperlink r:id="rId237" w:history="1">
        <w:r w:rsidR="00FF7314" w:rsidRPr="005C24DC">
          <w:rPr>
            <w:rStyle w:val="Hyperlink"/>
            <w:color w:val="auto"/>
            <w:u w:val="none"/>
          </w:rPr>
          <w:t xml:space="preserve">Amazon gets FAA approval allowing it to </w:t>
        </w:r>
        <w:r w:rsidR="00FF7314" w:rsidRPr="005C24DC">
          <w:rPr>
            <w:rStyle w:val="Hyperlink"/>
            <w:color w:val="auto"/>
          </w:rPr>
          <w:t>expand drone deliveries for online orders</w:t>
        </w:r>
      </w:hyperlink>
    </w:p>
    <w:p w14:paraId="04239B81" w14:textId="77777777" w:rsidR="006A431C" w:rsidRPr="005C24DC" w:rsidRDefault="006A431C" w:rsidP="006A431C">
      <w:pPr>
        <w:pStyle w:val="BodyBullets"/>
        <w:numPr>
          <w:ilvl w:val="0"/>
          <w:numId w:val="0"/>
        </w:numPr>
        <w:spacing w:after="0"/>
        <w:ind w:left="720"/>
      </w:pPr>
    </w:p>
    <w:p w14:paraId="372BC63C" w14:textId="2E878A94" w:rsidR="00074C21" w:rsidRPr="005C24DC" w:rsidRDefault="00651D36" w:rsidP="00651D36">
      <w:pPr>
        <w:pStyle w:val="Heading2"/>
        <w:spacing w:before="0" w:line="240" w:lineRule="auto"/>
        <w:rPr>
          <w:rFonts w:ascii="Segoe UI" w:hAnsi="Segoe UI" w:cs="Segoe UI"/>
          <w:b/>
          <w:bCs/>
          <w:sz w:val="23"/>
          <w:szCs w:val="23"/>
        </w:rPr>
      </w:pPr>
      <w:bookmarkStart w:id="1120" w:name="_Toc138863528"/>
      <w:bookmarkStart w:id="1121" w:name="_Toc138947966"/>
      <w:bookmarkStart w:id="1122" w:name="_Toc138948921"/>
      <w:bookmarkStart w:id="1123" w:name="_Toc139290543"/>
      <w:bookmarkStart w:id="1124" w:name="_Toc139290653"/>
      <w:bookmarkStart w:id="1125" w:name="_Toc139291414"/>
      <w:bookmarkStart w:id="1126" w:name="_Toc139291584"/>
      <w:bookmarkStart w:id="1127" w:name="_Toc139291736"/>
      <w:bookmarkStart w:id="1128" w:name="_Toc142033666"/>
      <w:bookmarkStart w:id="1129" w:name="_Toc142078823"/>
      <w:bookmarkStart w:id="1130" w:name="_Toc144806418"/>
      <w:bookmarkStart w:id="1131" w:name="_Toc144832093"/>
      <w:bookmarkStart w:id="1132" w:name="_Toc144832268"/>
      <w:bookmarkStart w:id="1133" w:name="_Toc144832331"/>
      <w:bookmarkStart w:id="1134" w:name="_Toc147496160"/>
      <w:bookmarkStart w:id="1135" w:name="_Toc149916459"/>
      <w:bookmarkStart w:id="1136" w:name="_Toc149922576"/>
      <w:bookmarkStart w:id="1137" w:name="_Toc152563735"/>
      <w:bookmarkStart w:id="1138" w:name="_Toc155260149"/>
      <w:bookmarkStart w:id="1139" w:name="_Toc155266278"/>
      <w:bookmarkStart w:id="1140" w:name="_Toc157786343"/>
      <w:bookmarkStart w:id="1141" w:name="_Toc163555321"/>
      <w:bookmarkStart w:id="1142" w:name="_Toc163584234"/>
      <w:bookmarkStart w:id="1143" w:name="_Toc163585902"/>
      <w:bookmarkStart w:id="1144" w:name="_Toc166002367"/>
      <w:bookmarkStart w:id="1145" w:name="_Toc166068010"/>
      <w:bookmarkStart w:id="1146" w:name="_Toc166077765"/>
      <w:bookmarkStart w:id="1147" w:name="_Toc168059615"/>
      <w:bookmarkStart w:id="1148" w:name="_Toc168066802"/>
      <w:bookmarkStart w:id="1149" w:name="_Toc170743917"/>
      <w:bookmarkStart w:id="1150" w:name="_Toc138863518"/>
      <w:bookmarkStart w:id="1151" w:name="_Toc138947960"/>
      <w:bookmarkStart w:id="1152" w:name="_Toc138948915"/>
      <w:bookmarkEnd w:id="1116"/>
      <w:bookmarkEnd w:id="1117"/>
      <w:bookmarkEnd w:id="1118"/>
      <w:r w:rsidRPr="005C24DC">
        <w:rPr>
          <w:rFonts w:ascii="Segoe UI" w:hAnsi="Segoe UI" w:cs="Segoe UI"/>
          <w:b/>
          <w:bCs/>
          <w:caps w:val="0"/>
          <w:sz w:val="23"/>
          <w:szCs w:val="23"/>
        </w:rPr>
        <w:t>SPECTRUM</w:t>
      </w:r>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p>
    <w:p w14:paraId="1F0D188C" w14:textId="7F37FC4E" w:rsidR="00C01A10" w:rsidRPr="005C24DC" w:rsidRDefault="00000000" w:rsidP="00651D36">
      <w:pPr>
        <w:pStyle w:val="BodyBullets"/>
        <w:spacing w:after="0"/>
      </w:pPr>
      <w:hyperlink r:id="rId238" w:history="1">
        <w:r w:rsidR="00722D56" w:rsidRPr="005C24DC">
          <w:rPr>
            <w:rStyle w:val="Hyperlink"/>
            <w:color w:val="auto"/>
            <w:u w:val="none"/>
          </w:rPr>
          <w:t xml:space="preserve">Next Steps for </w:t>
        </w:r>
        <w:r w:rsidR="00722D56" w:rsidRPr="005C24DC">
          <w:rPr>
            <w:rStyle w:val="Hyperlink"/>
            <w:color w:val="auto"/>
          </w:rPr>
          <w:t>Innovative Spectrum Sharing</w:t>
        </w:r>
      </w:hyperlink>
    </w:p>
    <w:p w14:paraId="7DA9B58C" w14:textId="5A574080" w:rsidR="00363E60" w:rsidRPr="005C24DC" w:rsidRDefault="00000000" w:rsidP="00651D36">
      <w:pPr>
        <w:pStyle w:val="BodyBullets"/>
        <w:spacing w:after="0"/>
      </w:pPr>
      <w:hyperlink r:id="rId239" w:history="1">
        <w:r w:rsidR="00B9245F" w:rsidRPr="005C24DC">
          <w:rPr>
            <w:rStyle w:val="Hyperlink"/>
            <w:color w:val="auto"/>
            <w:u w:val="none"/>
          </w:rPr>
          <w:t xml:space="preserve">NTIA, FCC, Navy Work to Expand Innovative </w:t>
        </w:r>
        <w:r w:rsidR="00B9245F" w:rsidRPr="005C24DC">
          <w:rPr>
            <w:rStyle w:val="Hyperlink"/>
            <w:color w:val="auto"/>
          </w:rPr>
          <w:t>3.5 GHz Spectrum Sharing Framework</w:t>
        </w:r>
      </w:hyperlink>
    </w:p>
    <w:p w14:paraId="0FCBD67C" w14:textId="77777777" w:rsidR="006E4575" w:rsidRPr="005C24DC" w:rsidRDefault="00000000" w:rsidP="006E4575">
      <w:pPr>
        <w:pStyle w:val="BodyBullets"/>
        <w:spacing w:after="0"/>
      </w:pPr>
      <w:hyperlink r:id="rId240" w:history="1">
        <w:r w:rsidR="006E4575" w:rsidRPr="005C24DC">
          <w:rPr>
            <w:rStyle w:val="Hyperlink"/>
            <w:color w:val="auto"/>
            <w:u w:val="none"/>
          </w:rPr>
          <w:t xml:space="preserve">FCC, NTIA move to </w:t>
        </w:r>
        <w:r w:rsidR="006E4575" w:rsidRPr="005C24DC">
          <w:rPr>
            <w:rStyle w:val="Hyperlink"/>
            <w:color w:val="auto"/>
          </w:rPr>
          <w:t>expand spectrum access for commercial wireless</w:t>
        </w:r>
        <w:r w:rsidR="006E4575" w:rsidRPr="005C24DC">
          <w:rPr>
            <w:rStyle w:val="Hyperlink"/>
            <w:color w:val="auto"/>
            <w:u w:val="none"/>
          </w:rPr>
          <w:t xml:space="preserve"> in partnership with Navy</w:t>
        </w:r>
      </w:hyperlink>
    </w:p>
    <w:p w14:paraId="501E1E3C" w14:textId="4CC7E7E2" w:rsidR="00B9245F" w:rsidRPr="005C24DC" w:rsidRDefault="00000000" w:rsidP="00651D36">
      <w:pPr>
        <w:pStyle w:val="BodyBullets"/>
        <w:spacing w:after="0"/>
      </w:pPr>
      <w:hyperlink r:id="rId241" w:history="1">
        <w:r w:rsidR="00D63E2C" w:rsidRPr="005C24DC">
          <w:rPr>
            <w:rStyle w:val="Hyperlink"/>
            <w:color w:val="auto"/>
            <w:u w:val="none"/>
          </w:rPr>
          <w:t xml:space="preserve">New NTIA Data Show </w:t>
        </w:r>
        <w:r w:rsidR="00D63E2C" w:rsidRPr="005C24DC">
          <w:rPr>
            <w:rStyle w:val="Hyperlink"/>
            <w:color w:val="auto"/>
          </w:rPr>
          <w:t>13 Million More Internet Users in the U.S. in 2023 than 2021</w:t>
        </w:r>
      </w:hyperlink>
    </w:p>
    <w:p w14:paraId="48B2ECA1" w14:textId="172C718E" w:rsidR="005C4A08" w:rsidRPr="005C24DC" w:rsidRDefault="00000000" w:rsidP="00651D36">
      <w:pPr>
        <w:pStyle w:val="BodyBullets"/>
        <w:spacing w:after="0"/>
      </w:pPr>
      <w:hyperlink r:id="rId242" w:history="1">
        <w:r w:rsidR="005C4A08" w:rsidRPr="005C24DC">
          <w:rPr>
            <w:rStyle w:val="Hyperlink"/>
            <w:color w:val="auto"/>
            <w:u w:val="none"/>
          </w:rPr>
          <w:t xml:space="preserve">Pentagon to issue guidance on </w:t>
        </w:r>
        <w:r w:rsidR="005C4A08" w:rsidRPr="005C24DC">
          <w:rPr>
            <w:rStyle w:val="Hyperlink"/>
            <w:color w:val="auto"/>
          </w:rPr>
          <w:t>open radio access networks to support 5G</w:t>
        </w:r>
      </w:hyperlink>
    </w:p>
    <w:p w14:paraId="50A6085E" w14:textId="55EEE423" w:rsidR="006A376C" w:rsidRPr="005C24DC" w:rsidRDefault="00000000" w:rsidP="00651D36">
      <w:pPr>
        <w:pStyle w:val="BodyBullets"/>
        <w:spacing w:after="0"/>
      </w:pPr>
      <w:hyperlink r:id="rId243" w:history="1">
        <w:r w:rsidR="006A376C" w:rsidRPr="005C24DC">
          <w:rPr>
            <w:rStyle w:val="Hyperlink"/>
            <w:color w:val="auto"/>
            <w:u w:val="none"/>
          </w:rPr>
          <w:t xml:space="preserve">What might be </w:t>
        </w:r>
        <w:r w:rsidR="006A376C" w:rsidRPr="005C24DC">
          <w:rPr>
            <w:rStyle w:val="Hyperlink"/>
            <w:color w:val="auto"/>
          </w:rPr>
          <w:t>6G's spectrum needs?</w:t>
        </w:r>
      </w:hyperlink>
    </w:p>
    <w:p w14:paraId="7ECB9114" w14:textId="76EF2D34" w:rsidR="00D93CBB" w:rsidRPr="005C24DC" w:rsidRDefault="00000000" w:rsidP="00651D36">
      <w:pPr>
        <w:pStyle w:val="BodyBullets"/>
        <w:spacing w:after="0"/>
      </w:pPr>
      <w:hyperlink r:id="rId244" w:history="1">
        <w:r w:rsidR="00D12346" w:rsidRPr="005C24DC">
          <w:rPr>
            <w:rStyle w:val="Hyperlink"/>
            <w:color w:val="auto"/>
          </w:rPr>
          <w:t>Tribal Broadband:</w:t>
        </w:r>
        <w:r w:rsidR="00D12346" w:rsidRPr="005C24DC">
          <w:rPr>
            <w:rStyle w:val="Hyperlink"/>
            <w:color w:val="auto"/>
            <w:u w:val="none"/>
          </w:rPr>
          <w:t xml:space="preserve"> Additional Assistance to Recipients Would Better Support Implementation of $3 Billion in Federal Grants</w:t>
        </w:r>
      </w:hyperlink>
      <w:r w:rsidR="00D12346" w:rsidRPr="005C24DC">
        <w:t xml:space="preserve"> </w:t>
      </w:r>
      <w:r w:rsidR="00D93CBB" w:rsidRPr="005C24DC">
        <w:t>GAO-24-106541, June 24</w:t>
      </w:r>
    </w:p>
    <w:p w14:paraId="70BD3419" w14:textId="6D19F206" w:rsidR="006A431C" w:rsidRPr="005C24DC" w:rsidRDefault="008D499F" w:rsidP="006A431C">
      <w:pPr>
        <w:pStyle w:val="BodyBullets"/>
        <w:rPr>
          <w:rStyle w:val="Hyperlink"/>
          <w:rFonts w:eastAsia="Times New Roman"/>
          <w:color w:val="auto"/>
          <w:sz w:val="20"/>
          <w:szCs w:val="20"/>
          <w:u w:val="none"/>
        </w:rPr>
      </w:pPr>
      <w:r w:rsidRPr="005C24DC">
        <w:rPr>
          <w:color w:val="00B050"/>
          <w:u w:val="single"/>
        </w:rPr>
        <w:lastRenderedPageBreak/>
        <w:t>Funding Opportunity:</w:t>
      </w:r>
      <w:r w:rsidR="006A431C" w:rsidRPr="005C24DC">
        <w:t xml:space="preserve"> </w:t>
      </w:r>
      <w:hyperlink r:id="rId245" w:history="1"/>
      <w:r w:rsidR="006A431C" w:rsidRPr="005C24DC">
        <w:rPr>
          <w:rFonts w:eastAsia="Times New Roman"/>
        </w:rPr>
        <w:t xml:space="preserve">USDA Rural Development Broadband Technical Assistance Program – FY2024. </w:t>
      </w:r>
      <w:r w:rsidR="006A431C" w:rsidRPr="005C24DC">
        <w:rPr>
          <w:rStyle w:val="apple-converted-space"/>
          <w:rFonts w:eastAsia="Times New Roman"/>
        </w:rPr>
        <w:t> </w:t>
      </w:r>
      <w:r w:rsidR="006A431C" w:rsidRPr="005C24DC">
        <w:rPr>
          <w:rFonts w:eastAsia="Times New Roman"/>
        </w:rPr>
        <w:t>Applications</w:t>
      </w:r>
      <w:r w:rsidR="006A431C" w:rsidRPr="005C24DC">
        <w:rPr>
          <w:rFonts w:eastAsia="Times New Roman"/>
          <w:b/>
          <w:bCs/>
        </w:rPr>
        <w:t xml:space="preserve"> </w:t>
      </w:r>
      <w:r w:rsidR="006A431C" w:rsidRPr="005C24DC">
        <w:rPr>
          <w:rFonts w:eastAsia="Times New Roman"/>
        </w:rPr>
        <w:t>are due by</w:t>
      </w:r>
      <w:r w:rsidR="006A431C" w:rsidRPr="005C24DC">
        <w:rPr>
          <w:rFonts w:eastAsia="Times New Roman"/>
          <w:b/>
          <w:bCs/>
        </w:rPr>
        <w:t xml:space="preserve"> August 20, 2024.</w:t>
      </w:r>
      <w:r w:rsidR="006A431C" w:rsidRPr="005C24DC">
        <w:rPr>
          <w:rStyle w:val="apple-converted-space"/>
          <w:rFonts w:eastAsia="Times New Roman"/>
          <w:b/>
          <w:bCs/>
        </w:rPr>
        <w:t> </w:t>
      </w:r>
      <w:r w:rsidR="006A431C" w:rsidRPr="005C24DC">
        <w:rPr>
          <w:rFonts w:eastAsia="Times New Roman"/>
        </w:rPr>
        <w:t>Notice of Funding Opportunity:</w:t>
      </w:r>
      <w:r w:rsidR="006A431C" w:rsidRPr="005C24DC">
        <w:rPr>
          <w:rStyle w:val="apple-converted-space"/>
          <w:rFonts w:eastAsia="Times New Roman"/>
        </w:rPr>
        <w:t> </w:t>
      </w:r>
      <w:r w:rsidR="006A431C" w:rsidRPr="005C24DC">
        <w:rPr>
          <w:rStyle w:val="Hyperlink"/>
          <w:rFonts w:eastAsia="Times New Roman"/>
          <w:color w:val="auto"/>
        </w:rPr>
        <w:t>2024-13691.pdf -</w:t>
      </w:r>
      <w:r w:rsidR="006A431C" w:rsidRPr="005C24DC">
        <w:rPr>
          <w:rStyle w:val="apple-converted-space"/>
          <w:rFonts w:eastAsia="Times New Roman"/>
        </w:rPr>
        <w:t> </w:t>
      </w:r>
      <w:hyperlink r:id="rId246" w:tooltip="https://www.rd.usda.gov/programs-services/telecommunications-programs/broadband-technical-assistance-program" w:history="1">
        <w:r w:rsidR="006A431C" w:rsidRPr="005C24DC">
          <w:rPr>
            <w:rStyle w:val="Hyperlink"/>
            <w:rFonts w:eastAsia="Times New Roman"/>
            <w:color w:val="auto"/>
          </w:rPr>
          <w:t>Broadband Technical Assistance | Rural Development</w:t>
        </w:r>
      </w:hyperlink>
    </w:p>
    <w:p w14:paraId="6629C4F1" w14:textId="2584A77B" w:rsidR="008D499F" w:rsidRPr="005C24DC" w:rsidRDefault="008D499F" w:rsidP="006A431C">
      <w:pPr>
        <w:pStyle w:val="BodyBullets"/>
        <w:numPr>
          <w:ilvl w:val="0"/>
          <w:numId w:val="0"/>
        </w:numPr>
        <w:spacing w:after="0"/>
        <w:rPr>
          <w:color w:val="00B050"/>
          <w:u w:val="single"/>
        </w:rPr>
      </w:pPr>
    </w:p>
    <w:p w14:paraId="39F5421B" w14:textId="77777777" w:rsidR="00F272DD" w:rsidRPr="005C24DC" w:rsidRDefault="00F272DD" w:rsidP="00651D36">
      <w:pPr>
        <w:pStyle w:val="Heading1"/>
        <w:spacing w:before="0" w:line="240" w:lineRule="auto"/>
        <w:jc w:val="center"/>
        <w:rPr>
          <w:rFonts w:ascii="Segoe UI" w:hAnsi="Segoe UI" w:cs="Segoe UI"/>
          <w:b/>
          <w:bCs/>
          <w:sz w:val="28"/>
          <w:szCs w:val="28"/>
        </w:rPr>
      </w:pPr>
      <w:bookmarkStart w:id="1153" w:name="_Toc138863529"/>
      <w:bookmarkStart w:id="1154" w:name="_Toc138947967"/>
      <w:bookmarkStart w:id="1155" w:name="_Toc138948922"/>
      <w:bookmarkStart w:id="1156" w:name="_Toc139290544"/>
      <w:bookmarkStart w:id="1157" w:name="_Toc139290654"/>
      <w:bookmarkStart w:id="1158" w:name="_Toc139291415"/>
      <w:bookmarkStart w:id="1159" w:name="_Toc139291585"/>
      <w:bookmarkStart w:id="1160" w:name="_Toc139291737"/>
      <w:bookmarkStart w:id="1161" w:name="_Toc142033667"/>
      <w:bookmarkStart w:id="1162" w:name="_Toc142078824"/>
      <w:bookmarkStart w:id="1163" w:name="_Toc144806419"/>
      <w:bookmarkStart w:id="1164" w:name="_Toc144832094"/>
      <w:bookmarkStart w:id="1165" w:name="_Toc144832269"/>
      <w:bookmarkStart w:id="1166" w:name="_Toc144832332"/>
      <w:bookmarkStart w:id="1167" w:name="_Toc147496161"/>
      <w:bookmarkStart w:id="1168" w:name="_Toc149916460"/>
      <w:bookmarkStart w:id="1169" w:name="_Toc149922577"/>
      <w:bookmarkStart w:id="1170" w:name="_Toc152563736"/>
      <w:bookmarkStart w:id="1171" w:name="_Toc155260150"/>
      <w:bookmarkStart w:id="1172" w:name="_Toc155266279"/>
      <w:bookmarkStart w:id="1173" w:name="_Toc157786344"/>
      <w:bookmarkStart w:id="1174" w:name="_Toc170743918"/>
      <w:bookmarkEnd w:id="1150"/>
      <w:bookmarkEnd w:id="1151"/>
      <w:bookmarkEnd w:id="1152"/>
      <w:r w:rsidRPr="005C24DC">
        <w:rPr>
          <w:rFonts w:ascii="Segoe UI" w:hAnsi="Segoe UI" w:cs="Segoe UI"/>
          <w:b/>
          <w:bCs/>
          <w:sz w:val="28"/>
          <w:szCs w:val="28"/>
        </w:rPr>
        <w:t>GIS</w:t>
      </w:r>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p>
    <w:p w14:paraId="5D14D4C4" w14:textId="75BAAF26" w:rsidR="003B2482" w:rsidRPr="005C24DC" w:rsidRDefault="003B2482" w:rsidP="00651D36">
      <w:pPr>
        <w:pStyle w:val="BodyBullets"/>
        <w:numPr>
          <w:ilvl w:val="0"/>
          <w:numId w:val="30"/>
        </w:numPr>
        <w:spacing w:after="0"/>
        <w:ind w:left="720"/>
        <w:contextualSpacing w:val="0"/>
        <w:rPr>
          <w:rFonts w:eastAsia="Yu Gothic"/>
        </w:rPr>
      </w:pPr>
      <w:r w:rsidRPr="005C24DC">
        <w:rPr>
          <w:rFonts w:eastAsia="Yu Gothic"/>
        </w:rPr>
        <w:t xml:space="preserve">A new </w:t>
      </w:r>
      <w:hyperlink r:id="rId247" w:tgtFrame="_blank" w:history="1">
        <w:r w:rsidRPr="005C24DC">
          <w:rPr>
            <w:rStyle w:val="Hyperlink"/>
            <w:rFonts w:eastAsia="Yu Gothic"/>
            <w:color w:val="auto"/>
          </w:rPr>
          <w:t>online video</w:t>
        </w:r>
      </w:hyperlink>
      <w:r w:rsidRPr="005C24DC">
        <w:rPr>
          <w:rFonts w:eastAsia="Yu Gothic"/>
        </w:rPr>
        <w:t xml:space="preserve"> shows how it is easier than ever to access data from the </w:t>
      </w:r>
      <w:hyperlink r:id="rId248" w:tgtFrame="_blank" w:history="1">
        <w:r w:rsidRPr="005C24DC">
          <w:rPr>
            <w:rStyle w:val="Hyperlink"/>
            <w:rFonts w:eastAsia="Yu Gothic"/>
            <w:color w:val="auto"/>
          </w:rPr>
          <w:t>National Resource Conservation Service</w:t>
        </w:r>
      </w:hyperlink>
      <w:r w:rsidRPr="005C24DC">
        <w:rPr>
          <w:rFonts w:eastAsia="Yu Gothic"/>
        </w:rPr>
        <w:t xml:space="preserve"> (NRCS).</w:t>
      </w:r>
    </w:p>
    <w:p w14:paraId="44D6865D" w14:textId="3C567D61" w:rsidR="00F272DD" w:rsidRPr="005C24DC" w:rsidRDefault="00B84F31" w:rsidP="00651D36">
      <w:pPr>
        <w:pStyle w:val="BodyBullets"/>
        <w:numPr>
          <w:ilvl w:val="0"/>
          <w:numId w:val="30"/>
        </w:numPr>
        <w:spacing w:after="0"/>
        <w:ind w:left="720"/>
        <w:contextualSpacing w:val="0"/>
        <w:rPr>
          <w:rFonts w:eastAsia="Yu Gothic"/>
        </w:rPr>
      </w:pPr>
      <w:r w:rsidRPr="005C24DC">
        <w:t xml:space="preserve">New updates to the California Protected Areas Database and California Conservation Easement Database are now available for </w:t>
      </w:r>
      <w:hyperlink r:id="rId249" w:history="1">
        <w:r w:rsidRPr="005C24DC">
          <w:rPr>
            <w:rStyle w:val="Hyperlink"/>
            <w:color w:val="auto"/>
          </w:rPr>
          <w:t>download</w:t>
        </w:r>
      </w:hyperlink>
      <w:r w:rsidR="002368C5" w:rsidRPr="005C24DC">
        <w:t>.</w:t>
      </w:r>
    </w:p>
    <w:p w14:paraId="63042646" w14:textId="77777777" w:rsidR="0099435F" w:rsidRPr="005C24DC" w:rsidRDefault="0099435F" w:rsidP="00651D36">
      <w:pPr>
        <w:pStyle w:val="BodyBullets"/>
        <w:numPr>
          <w:ilvl w:val="0"/>
          <w:numId w:val="0"/>
        </w:numPr>
        <w:spacing w:after="0"/>
        <w:contextualSpacing w:val="0"/>
        <w:rPr>
          <w:rFonts w:eastAsia="Yu Gothic"/>
          <w:color w:val="000000" w:themeColor="text1"/>
          <w:sz w:val="16"/>
          <w:szCs w:val="16"/>
        </w:rPr>
      </w:pPr>
    </w:p>
    <w:p w14:paraId="1E565F50" w14:textId="0FABB7BD" w:rsidR="00934279" w:rsidRPr="005C24DC" w:rsidRDefault="00FD672E" w:rsidP="00651D36">
      <w:pPr>
        <w:pStyle w:val="Heading1"/>
        <w:spacing w:before="0" w:line="240" w:lineRule="auto"/>
        <w:jc w:val="center"/>
        <w:rPr>
          <w:rStyle w:val="Hyperlink"/>
          <w:rFonts w:ascii="Segoe UI" w:hAnsi="Segoe UI" w:cs="Segoe UI"/>
          <w:b/>
          <w:bCs/>
          <w:color w:val="FFFFFF" w:themeColor="background1"/>
          <w:sz w:val="28"/>
          <w:szCs w:val="28"/>
          <w:u w:val="none"/>
        </w:rPr>
      </w:pPr>
      <w:bookmarkStart w:id="1175" w:name="_Toc138863530"/>
      <w:bookmarkStart w:id="1176" w:name="_Toc138947968"/>
      <w:bookmarkStart w:id="1177" w:name="_Toc138948923"/>
      <w:bookmarkStart w:id="1178" w:name="_Toc139290545"/>
      <w:bookmarkStart w:id="1179" w:name="_Toc139290655"/>
      <w:bookmarkStart w:id="1180" w:name="_Toc139291416"/>
      <w:bookmarkStart w:id="1181" w:name="_Toc139291586"/>
      <w:bookmarkStart w:id="1182" w:name="_Toc139291738"/>
      <w:bookmarkStart w:id="1183" w:name="_Toc142033668"/>
      <w:bookmarkStart w:id="1184" w:name="_Toc142078825"/>
      <w:bookmarkStart w:id="1185" w:name="_Toc144806420"/>
      <w:bookmarkStart w:id="1186" w:name="_Toc144832095"/>
      <w:bookmarkStart w:id="1187" w:name="_Toc144832270"/>
      <w:bookmarkStart w:id="1188" w:name="_Toc144832333"/>
      <w:bookmarkStart w:id="1189" w:name="_Toc147496162"/>
      <w:bookmarkStart w:id="1190" w:name="_Toc149916461"/>
      <w:bookmarkStart w:id="1191" w:name="_Toc149922578"/>
      <w:bookmarkStart w:id="1192" w:name="_Toc152563737"/>
      <w:bookmarkStart w:id="1193" w:name="_Toc155260151"/>
      <w:bookmarkStart w:id="1194" w:name="_Toc155266280"/>
      <w:bookmarkStart w:id="1195" w:name="_Toc157786345"/>
      <w:bookmarkStart w:id="1196" w:name="_Toc163555322"/>
      <w:bookmarkStart w:id="1197" w:name="_Toc163584235"/>
      <w:bookmarkStart w:id="1198" w:name="_Toc163585903"/>
      <w:bookmarkStart w:id="1199" w:name="_Toc166002368"/>
      <w:bookmarkStart w:id="1200" w:name="_Toc166068011"/>
      <w:bookmarkStart w:id="1201" w:name="_Toc166077766"/>
      <w:bookmarkStart w:id="1202" w:name="_Toc168059616"/>
      <w:bookmarkStart w:id="1203" w:name="_Toc168066803"/>
      <w:bookmarkStart w:id="1204" w:name="_Toc170743919"/>
      <w:r w:rsidRPr="005C24DC">
        <w:rPr>
          <w:rFonts w:ascii="Segoe UI" w:hAnsi="Segoe UI" w:cs="Segoe UI"/>
          <w:b/>
          <w:bCs/>
          <w:sz w:val="28"/>
          <w:szCs w:val="28"/>
        </w:rPr>
        <w:t>Miscellaneous</w:t>
      </w:r>
      <w:bookmarkStart w:id="1205" w:name="_Toc144806421"/>
      <w:bookmarkStart w:id="1206" w:name="_Toc144832096"/>
      <w:bookmarkStart w:id="1207" w:name="_Toc144832271"/>
      <w:bookmarkStart w:id="1208" w:name="_Toc144832334"/>
      <w:bookmarkStart w:id="1209" w:name="_Toc147496163"/>
      <w:bookmarkStart w:id="1210" w:name="_Toc149916462"/>
      <w:bookmarkStart w:id="1211" w:name="_Toc149922579"/>
      <w:bookmarkStart w:id="1212" w:name="_Toc152563738"/>
      <w:bookmarkStart w:id="1213" w:name="_Toc155260152"/>
      <w:bookmarkStart w:id="1214" w:name="_Toc155266281"/>
      <w:bookmarkStart w:id="1215" w:name="_Toc157786346"/>
      <w:bookmarkStart w:id="1216" w:name="_Toc163555323"/>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p>
    <w:p w14:paraId="1DBB97CB" w14:textId="4B97569D" w:rsidR="00394365" w:rsidRPr="005C24DC" w:rsidRDefault="0041626E" w:rsidP="00651D36">
      <w:pPr>
        <w:pStyle w:val="Heading2"/>
        <w:spacing w:before="0" w:line="240" w:lineRule="auto"/>
        <w:rPr>
          <w:rStyle w:val="Hyperlink"/>
          <w:rFonts w:ascii="Segoe UI" w:hAnsi="Segoe UI" w:cs="Segoe UI"/>
          <w:b/>
          <w:bCs/>
          <w:color w:val="auto"/>
          <w:sz w:val="23"/>
          <w:szCs w:val="23"/>
          <w:u w:val="none"/>
        </w:rPr>
      </w:pPr>
      <w:bookmarkStart w:id="1217" w:name="_Toc163584236"/>
      <w:bookmarkStart w:id="1218" w:name="_Toc163585904"/>
      <w:bookmarkStart w:id="1219" w:name="_Toc166002369"/>
      <w:bookmarkStart w:id="1220" w:name="_Toc166068012"/>
      <w:bookmarkStart w:id="1221" w:name="_Toc166077767"/>
      <w:bookmarkStart w:id="1222" w:name="_Toc168059617"/>
      <w:bookmarkStart w:id="1223" w:name="_Toc168066804"/>
      <w:bookmarkStart w:id="1224" w:name="_Toc170743920"/>
      <w:r w:rsidRPr="005C24DC">
        <w:rPr>
          <w:rFonts w:ascii="Segoe UI" w:hAnsi="Segoe UI" w:cs="Segoe UI"/>
          <w:b/>
          <w:bCs/>
          <w:sz w:val="23"/>
          <w:szCs w:val="23"/>
        </w:rPr>
        <w:t>F</w:t>
      </w:r>
      <w:bookmarkEnd w:id="1205"/>
      <w:bookmarkEnd w:id="1206"/>
      <w:bookmarkEnd w:id="1207"/>
      <w:bookmarkEnd w:id="1208"/>
      <w:bookmarkEnd w:id="1209"/>
      <w:bookmarkEnd w:id="1210"/>
      <w:bookmarkEnd w:id="1211"/>
      <w:bookmarkEnd w:id="1212"/>
      <w:bookmarkEnd w:id="1213"/>
      <w:bookmarkEnd w:id="1214"/>
      <w:bookmarkEnd w:id="1215"/>
      <w:r w:rsidR="00AE5CCA" w:rsidRPr="005C24DC">
        <w:rPr>
          <w:rFonts w:ascii="Segoe UI" w:hAnsi="Segoe UI" w:cs="Segoe UI"/>
          <w:b/>
          <w:bCs/>
          <w:sz w:val="23"/>
          <w:szCs w:val="23"/>
        </w:rPr>
        <w:t>ederal</w:t>
      </w:r>
      <w:bookmarkStart w:id="1225" w:name="_Toc149916463"/>
      <w:bookmarkStart w:id="1226" w:name="_Toc149922580"/>
      <w:bookmarkStart w:id="1227" w:name="_Toc152563739"/>
      <w:bookmarkStart w:id="1228" w:name="_Toc155260153"/>
      <w:bookmarkStart w:id="1229" w:name="_Toc155266282"/>
      <w:bookmarkStart w:id="1230" w:name="_Toc157786347"/>
      <w:bookmarkStart w:id="1231" w:name="_Toc163555324"/>
      <w:bookmarkStart w:id="1232" w:name="_Toc163584237"/>
      <w:bookmarkStart w:id="1233" w:name="_Toc163585905"/>
      <w:bookmarkStart w:id="1234" w:name="_Toc166002370"/>
      <w:bookmarkStart w:id="1235" w:name="_Toc166068013"/>
      <w:bookmarkStart w:id="1236" w:name="_Toc166077768"/>
      <w:bookmarkStart w:id="1237" w:name="_Toc139290547"/>
      <w:bookmarkStart w:id="1238" w:name="_Toc139290657"/>
      <w:bookmarkStart w:id="1239" w:name="_Toc139291418"/>
      <w:bookmarkStart w:id="1240" w:name="_Toc139291588"/>
      <w:bookmarkStart w:id="1241" w:name="_Toc139291740"/>
      <w:bookmarkStart w:id="1242" w:name="_Toc142033670"/>
      <w:bookmarkStart w:id="1243" w:name="_Toc142078827"/>
      <w:bookmarkStart w:id="1244" w:name="_Toc144806423"/>
      <w:bookmarkStart w:id="1245" w:name="_Toc144832098"/>
      <w:bookmarkStart w:id="1246" w:name="_Toc144832273"/>
      <w:bookmarkStart w:id="1247" w:name="_Toc144832336"/>
      <w:bookmarkStart w:id="1248" w:name="_Toc147496165"/>
      <w:bookmarkEnd w:id="1216"/>
      <w:bookmarkEnd w:id="1217"/>
      <w:bookmarkEnd w:id="1218"/>
      <w:bookmarkEnd w:id="1219"/>
      <w:bookmarkEnd w:id="1220"/>
      <w:bookmarkEnd w:id="1221"/>
      <w:bookmarkEnd w:id="1222"/>
      <w:bookmarkEnd w:id="1223"/>
      <w:bookmarkEnd w:id="1224"/>
    </w:p>
    <w:p w14:paraId="0ACA71E0" w14:textId="1091CDB6" w:rsidR="00B56EE1" w:rsidRPr="005C24DC" w:rsidRDefault="00B56EE1" w:rsidP="00651D36">
      <w:pPr>
        <w:pStyle w:val="Heading3"/>
        <w:spacing w:before="0" w:line="240" w:lineRule="auto"/>
        <w:rPr>
          <w:rFonts w:ascii="Segoe UI" w:hAnsi="Segoe UI" w:cs="Segoe UI"/>
          <w:b/>
          <w:bCs/>
          <w:sz w:val="23"/>
          <w:szCs w:val="23"/>
        </w:rPr>
      </w:pPr>
      <w:bookmarkStart w:id="1249" w:name="_Toc168059618"/>
      <w:bookmarkStart w:id="1250" w:name="_Toc168066805"/>
      <w:bookmarkStart w:id="1251" w:name="_Toc170743921"/>
      <w:r w:rsidRPr="005C24DC">
        <w:rPr>
          <w:rFonts w:ascii="Segoe UI" w:hAnsi="Segoe UI" w:cs="Segoe UI"/>
          <w:b/>
          <w:bCs/>
          <w:sz w:val="23"/>
          <w:szCs w:val="23"/>
        </w:rPr>
        <w:t>DOI</w:t>
      </w:r>
      <w:bookmarkEnd w:id="1225"/>
      <w:bookmarkEnd w:id="1226"/>
      <w:bookmarkEnd w:id="1227"/>
      <w:bookmarkEnd w:id="1228"/>
      <w:bookmarkEnd w:id="1229"/>
      <w:bookmarkEnd w:id="1230"/>
      <w:bookmarkEnd w:id="1231"/>
      <w:bookmarkEnd w:id="1232"/>
      <w:bookmarkEnd w:id="1233"/>
      <w:bookmarkEnd w:id="1234"/>
      <w:bookmarkEnd w:id="1235"/>
      <w:bookmarkEnd w:id="1236"/>
      <w:bookmarkEnd w:id="1249"/>
      <w:bookmarkEnd w:id="1250"/>
      <w:bookmarkEnd w:id="1251"/>
    </w:p>
    <w:p w14:paraId="7C7BB354" w14:textId="516CF43A" w:rsidR="00331E5F" w:rsidRPr="005C24DC" w:rsidRDefault="00000000" w:rsidP="00651D36">
      <w:pPr>
        <w:pStyle w:val="BodyBullets"/>
        <w:spacing w:after="0"/>
        <w:rPr>
          <w:color w:val="000000" w:themeColor="text1"/>
        </w:rPr>
      </w:pPr>
      <w:hyperlink r:id="rId250" w:history="1">
        <w:r w:rsidR="00331E5F" w:rsidRPr="005C24DC">
          <w:rPr>
            <w:rStyle w:val="Hyperlink"/>
            <w:color w:val="000000" w:themeColor="text1"/>
            <w:u w:val="none"/>
          </w:rPr>
          <w:t xml:space="preserve">$621.2 Million in Payments to Support </w:t>
        </w:r>
        <w:r w:rsidR="00331E5F" w:rsidRPr="005C24DC">
          <w:rPr>
            <w:rStyle w:val="Hyperlink"/>
            <w:color w:val="000000" w:themeColor="text1"/>
          </w:rPr>
          <w:t>Vital Services in Communities</w:t>
        </w:r>
      </w:hyperlink>
    </w:p>
    <w:p w14:paraId="6E75716B" w14:textId="17A6B749" w:rsidR="002A3091" w:rsidRPr="005C24DC" w:rsidRDefault="00000000" w:rsidP="00651D36">
      <w:pPr>
        <w:pStyle w:val="BodyBullets"/>
        <w:spacing w:after="0"/>
        <w:rPr>
          <w:color w:val="000000" w:themeColor="text1"/>
        </w:rPr>
      </w:pPr>
      <w:hyperlink r:id="rId251" w:history="1"/>
      <w:r w:rsidR="0045493E" w:rsidRPr="005C24DC">
        <w:rPr>
          <w:color w:val="000000" w:themeColor="text1"/>
        </w:rPr>
        <w:t xml:space="preserve">This Week at the Interior </w:t>
      </w:r>
      <w:r w:rsidR="003939BB" w:rsidRPr="005C24DC">
        <w:rPr>
          <w:color w:val="000000" w:themeColor="text1"/>
        </w:rPr>
        <w:t xml:space="preserve">- </w:t>
      </w:r>
      <w:hyperlink r:id="rId252" w:history="1">
        <w:r w:rsidR="00DD5CA0" w:rsidRPr="005C24DC">
          <w:rPr>
            <w:rStyle w:val="Hyperlink"/>
            <w:color w:val="000000" w:themeColor="text1"/>
          </w:rPr>
          <w:t>June 28, 2024</w:t>
        </w:r>
      </w:hyperlink>
    </w:p>
    <w:p w14:paraId="1ED01415" w14:textId="482965FC" w:rsidR="000C0469" w:rsidRPr="005C24DC" w:rsidRDefault="000C0469" w:rsidP="00651D36">
      <w:pPr>
        <w:pStyle w:val="BodyBullets"/>
        <w:spacing w:after="0"/>
        <w:rPr>
          <w:color w:val="000000" w:themeColor="text1"/>
        </w:rPr>
      </w:pPr>
      <w:r w:rsidRPr="005C24DC">
        <w:rPr>
          <w:color w:val="000000" w:themeColor="text1"/>
        </w:rPr>
        <w:t xml:space="preserve">This Week at the Interior - </w:t>
      </w:r>
      <w:hyperlink r:id="rId253" w:history="1">
        <w:r w:rsidR="00EA236B" w:rsidRPr="005C24DC">
          <w:rPr>
            <w:rStyle w:val="Hyperlink"/>
            <w:color w:val="000000" w:themeColor="text1"/>
          </w:rPr>
          <w:t>June 21, 2024</w:t>
        </w:r>
      </w:hyperlink>
    </w:p>
    <w:p w14:paraId="2A930884" w14:textId="1BB40D27" w:rsidR="00EA3AA4" w:rsidRPr="005C24DC" w:rsidRDefault="00EA3AA4" w:rsidP="00651D36">
      <w:pPr>
        <w:pStyle w:val="BodyBullets"/>
        <w:spacing w:after="0"/>
        <w:rPr>
          <w:color w:val="000000" w:themeColor="text1"/>
        </w:rPr>
      </w:pPr>
      <w:r w:rsidRPr="005C24DC">
        <w:rPr>
          <w:color w:val="000000" w:themeColor="text1"/>
        </w:rPr>
        <w:t xml:space="preserve">This Week at the </w:t>
      </w:r>
      <w:r w:rsidR="000E24FC" w:rsidRPr="005C24DC">
        <w:rPr>
          <w:color w:val="000000" w:themeColor="text1"/>
        </w:rPr>
        <w:t>Interior</w:t>
      </w:r>
      <w:r w:rsidRPr="005C24DC">
        <w:rPr>
          <w:color w:val="000000" w:themeColor="text1"/>
        </w:rPr>
        <w:t xml:space="preserve"> - </w:t>
      </w:r>
      <w:hyperlink r:id="rId254" w:history="1">
        <w:r w:rsidR="000F4EBF" w:rsidRPr="005C24DC">
          <w:rPr>
            <w:rStyle w:val="Hyperlink"/>
            <w:color w:val="000000" w:themeColor="text1"/>
          </w:rPr>
          <w:t>June 14, 2024</w:t>
        </w:r>
      </w:hyperlink>
    </w:p>
    <w:p w14:paraId="7DFC225B" w14:textId="039B85F5" w:rsidR="00C66776" w:rsidRPr="005C24DC" w:rsidRDefault="009A7B15" w:rsidP="00651D36">
      <w:pPr>
        <w:pStyle w:val="BodyBullets"/>
        <w:spacing w:after="0"/>
        <w:rPr>
          <w:color w:val="000000" w:themeColor="text1"/>
        </w:rPr>
      </w:pPr>
      <w:r w:rsidRPr="005C24DC">
        <w:rPr>
          <w:color w:val="000000" w:themeColor="text1"/>
        </w:rPr>
        <w:t xml:space="preserve">This </w:t>
      </w:r>
      <w:r w:rsidR="00A061C6" w:rsidRPr="005C24DC">
        <w:rPr>
          <w:color w:val="000000" w:themeColor="text1"/>
        </w:rPr>
        <w:t>W</w:t>
      </w:r>
      <w:r w:rsidRPr="005C24DC">
        <w:rPr>
          <w:color w:val="000000" w:themeColor="text1"/>
        </w:rPr>
        <w:t xml:space="preserve">eek at the </w:t>
      </w:r>
      <w:r w:rsidR="000E24FC" w:rsidRPr="005C24DC">
        <w:rPr>
          <w:color w:val="000000" w:themeColor="text1"/>
        </w:rPr>
        <w:t>Interior</w:t>
      </w:r>
      <w:r w:rsidR="00A061C6" w:rsidRPr="005C24DC">
        <w:rPr>
          <w:color w:val="000000" w:themeColor="text1"/>
        </w:rPr>
        <w:t xml:space="preserve"> </w:t>
      </w:r>
      <w:r w:rsidR="007B533F" w:rsidRPr="005C24DC">
        <w:rPr>
          <w:color w:val="000000" w:themeColor="text1"/>
        </w:rPr>
        <w:t xml:space="preserve">- </w:t>
      </w:r>
      <w:hyperlink r:id="rId255" w:history="1">
        <w:r w:rsidR="007B533F" w:rsidRPr="005C24DC">
          <w:rPr>
            <w:rStyle w:val="Hyperlink"/>
            <w:color w:val="000000" w:themeColor="text1"/>
          </w:rPr>
          <w:t>June 7, 2024</w:t>
        </w:r>
      </w:hyperlink>
    </w:p>
    <w:p w14:paraId="6D7A9CE5" w14:textId="1B4B148A" w:rsidR="00B53E77" w:rsidRPr="005C24DC" w:rsidRDefault="00AC0C1A" w:rsidP="00651D36">
      <w:pPr>
        <w:pStyle w:val="Heading3"/>
        <w:spacing w:before="0" w:line="240" w:lineRule="auto"/>
        <w:rPr>
          <w:rFonts w:ascii="Segoe UI" w:hAnsi="Segoe UI" w:cs="Segoe UI"/>
          <w:b/>
          <w:bCs/>
          <w:sz w:val="23"/>
          <w:szCs w:val="23"/>
        </w:rPr>
      </w:pPr>
      <w:bookmarkStart w:id="1252" w:name="_Toc149916464"/>
      <w:bookmarkStart w:id="1253" w:name="_Toc149922581"/>
      <w:bookmarkStart w:id="1254" w:name="_Toc152563740"/>
      <w:bookmarkStart w:id="1255" w:name="_Toc155260154"/>
      <w:bookmarkStart w:id="1256" w:name="_Toc155266283"/>
      <w:bookmarkStart w:id="1257" w:name="_Toc157786348"/>
      <w:bookmarkStart w:id="1258" w:name="_Toc163555325"/>
      <w:bookmarkStart w:id="1259" w:name="_Toc163584238"/>
      <w:bookmarkStart w:id="1260" w:name="_Toc163585906"/>
      <w:bookmarkStart w:id="1261" w:name="_Toc166002371"/>
      <w:bookmarkStart w:id="1262" w:name="_Toc166068014"/>
      <w:bookmarkStart w:id="1263" w:name="_Toc166077769"/>
      <w:bookmarkStart w:id="1264" w:name="_Toc168059619"/>
      <w:bookmarkStart w:id="1265" w:name="_Toc168066806"/>
      <w:bookmarkStart w:id="1266" w:name="_Toc170743922"/>
      <w:r w:rsidRPr="005C24DC">
        <w:rPr>
          <w:rFonts w:ascii="Segoe UI" w:hAnsi="Segoe UI" w:cs="Segoe UI"/>
          <w:b/>
          <w:bCs/>
          <w:sz w:val="23"/>
          <w:szCs w:val="23"/>
        </w:rPr>
        <w:t>Infrastructure</w:t>
      </w:r>
      <w:bookmarkEnd w:id="1237"/>
      <w:bookmarkEnd w:id="1238"/>
      <w:bookmarkEnd w:id="1239"/>
      <w:bookmarkEnd w:id="1240"/>
      <w:bookmarkEnd w:id="1241"/>
      <w:bookmarkEnd w:id="1242"/>
      <w:bookmarkEnd w:id="1243"/>
      <w:bookmarkEnd w:id="1244"/>
      <w:bookmarkEnd w:id="1245"/>
      <w:bookmarkEnd w:id="1246"/>
      <w:bookmarkEnd w:id="1247"/>
      <w:bookmarkEnd w:id="1248"/>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r w:rsidR="00461E2B" w:rsidRPr="005C24DC">
        <w:rPr>
          <w:rFonts w:ascii="Segoe UI" w:hAnsi="Segoe UI" w:cs="Segoe UI"/>
          <w:b/>
          <w:bCs/>
          <w:sz w:val="23"/>
          <w:szCs w:val="23"/>
        </w:rPr>
        <w:t xml:space="preserve"> </w:t>
      </w:r>
      <w:r w:rsidR="008E0C3F" w:rsidRPr="005C24DC">
        <w:rPr>
          <w:rFonts w:ascii="Segoe UI" w:hAnsi="Segoe UI" w:cs="Segoe UI"/>
          <w:b/>
          <w:bCs/>
          <w:sz w:val="23"/>
          <w:szCs w:val="23"/>
        </w:rPr>
        <w:t xml:space="preserve"> </w:t>
      </w:r>
    </w:p>
    <w:bookmarkStart w:id="1267" w:name="_Toc138863532"/>
    <w:bookmarkStart w:id="1268" w:name="_Toc138947970"/>
    <w:bookmarkStart w:id="1269" w:name="_Toc138948925"/>
    <w:p w14:paraId="3C4CB690" w14:textId="3A031E0A" w:rsidR="00571C6F" w:rsidRPr="005C24DC" w:rsidRDefault="005B38CF" w:rsidP="00651D36">
      <w:pPr>
        <w:pStyle w:val="BodyBullets"/>
        <w:spacing w:after="0"/>
        <w:rPr>
          <w:color w:val="000000" w:themeColor="text1"/>
        </w:rPr>
      </w:pPr>
      <w:r w:rsidRPr="005C24DC">
        <w:rPr>
          <w:color w:val="000000" w:themeColor="text1"/>
        </w:rPr>
        <w:fldChar w:fldCharType="begin"/>
      </w:r>
      <w:r w:rsidRPr="005C24DC">
        <w:rPr>
          <w:color w:val="000000" w:themeColor="text1"/>
        </w:rPr>
        <w:instrText>HYPERLINK "https://www.transportation.gov/briefing-room/investing-america-biden-harris-administration-announces-18-billion-infrastructure"</w:instrText>
      </w:r>
      <w:r w:rsidRPr="005C24DC">
        <w:rPr>
          <w:color w:val="000000" w:themeColor="text1"/>
        </w:rPr>
      </w:r>
      <w:r w:rsidRPr="005C24DC">
        <w:rPr>
          <w:color w:val="000000" w:themeColor="text1"/>
        </w:rPr>
        <w:fldChar w:fldCharType="separate"/>
      </w:r>
      <w:r w:rsidRPr="005C24DC">
        <w:rPr>
          <w:rStyle w:val="Hyperlink"/>
          <w:color w:val="000000" w:themeColor="text1"/>
          <w:u w:val="none"/>
        </w:rPr>
        <w:t xml:space="preserve">$1.8 Billion in </w:t>
      </w:r>
      <w:r w:rsidRPr="005C24DC">
        <w:rPr>
          <w:rStyle w:val="Hyperlink"/>
          <w:color w:val="000000" w:themeColor="text1"/>
        </w:rPr>
        <w:t>Infrastructure Grants</w:t>
      </w:r>
      <w:r w:rsidRPr="005C24DC">
        <w:rPr>
          <w:rStyle w:val="Hyperlink"/>
          <w:color w:val="000000" w:themeColor="text1"/>
          <w:u w:val="none"/>
        </w:rPr>
        <w:t xml:space="preserve"> Across the Country, Putting More Projects into the Pipeline as Part of Our Infrastructure Decade</w:t>
      </w:r>
      <w:r w:rsidRPr="005C24DC">
        <w:rPr>
          <w:color w:val="000000" w:themeColor="text1"/>
        </w:rPr>
        <w:fldChar w:fldCharType="end"/>
      </w:r>
    </w:p>
    <w:p w14:paraId="7D6B50BF" w14:textId="77777777" w:rsidR="006E4575" w:rsidRPr="005C24DC" w:rsidRDefault="00000000" w:rsidP="006E4575">
      <w:pPr>
        <w:pStyle w:val="BodyBullets"/>
        <w:spacing w:after="0"/>
        <w:rPr>
          <w:color w:val="000000" w:themeColor="text1"/>
        </w:rPr>
      </w:pPr>
      <w:hyperlink r:id="rId256" w:history="1">
        <w:r w:rsidR="006E4575" w:rsidRPr="005C24DC">
          <w:rPr>
            <w:rStyle w:val="Hyperlink"/>
            <w:color w:val="000000" w:themeColor="text1"/>
            <w:u w:val="none"/>
          </w:rPr>
          <w:t xml:space="preserve">USDOT Announces $1.8 Billion in </w:t>
        </w:r>
        <w:r w:rsidR="006E4575" w:rsidRPr="005C24DC">
          <w:rPr>
            <w:rStyle w:val="Hyperlink"/>
            <w:color w:val="000000" w:themeColor="text1"/>
          </w:rPr>
          <w:t>RAISE Grants</w:t>
        </w:r>
      </w:hyperlink>
    </w:p>
    <w:p w14:paraId="7DB7B747" w14:textId="77777777" w:rsidR="006E4575" w:rsidRPr="005C24DC" w:rsidRDefault="00000000" w:rsidP="006E4575">
      <w:pPr>
        <w:pStyle w:val="BodyBullets"/>
        <w:spacing w:after="0"/>
        <w:rPr>
          <w:color w:val="000000" w:themeColor="text1"/>
        </w:rPr>
      </w:pPr>
      <w:hyperlink r:id="rId257" w:history="1">
        <w:r w:rsidR="006E4575" w:rsidRPr="005C24DC">
          <w:rPr>
            <w:rStyle w:val="Hyperlink"/>
            <w:color w:val="000000" w:themeColor="text1"/>
            <w:u w:val="none"/>
          </w:rPr>
          <w:t xml:space="preserve">Applications for $1.3 Billion in Funding to Continue </w:t>
        </w:r>
        <w:r w:rsidR="006E4575" w:rsidRPr="005C24DC">
          <w:rPr>
            <w:rStyle w:val="Hyperlink"/>
            <w:color w:val="000000" w:themeColor="text1"/>
          </w:rPr>
          <w:t>Expanding National Electric Vehicle Charging Network</w:t>
        </w:r>
      </w:hyperlink>
    </w:p>
    <w:p w14:paraId="3E057F6A" w14:textId="75C25BE7" w:rsidR="00086A3D" w:rsidRPr="005C24DC" w:rsidRDefault="00000000" w:rsidP="00651D36">
      <w:pPr>
        <w:pStyle w:val="BodyBullets"/>
        <w:spacing w:after="0"/>
        <w:rPr>
          <w:color w:val="000000" w:themeColor="text1"/>
        </w:rPr>
      </w:pPr>
      <w:hyperlink r:id="rId258" w:history="1">
        <w:r w:rsidR="00086A3D" w:rsidRPr="005C24DC">
          <w:rPr>
            <w:rStyle w:val="Hyperlink"/>
            <w:color w:val="000000" w:themeColor="text1"/>
            <w:u w:val="none"/>
          </w:rPr>
          <w:t xml:space="preserve">$185 Million in Allocations for </w:t>
        </w:r>
        <w:r w:rsidR="00086A3D" w:rsidRPr="005C24DC">
          <w:rPr>
            <w:rStyle w:val="Hyperlink"/>
            <w:color w:val="000000" w:themeColor="text1"/>
          </w:rPr>
          <w:t>Rehabilitation of High Hazard Potential Dams</w:t>
        </w:r>
      </w:hyperlink>
    </w:p>
    <w:p w14:paraId="214F2B3A" w14:textId="77777777" w:rsidR="006E4575" w:rsidRPr="005C24DC" w:rsidRDefault="00000000" w:rsidP="006E4575">
      <w:pPr>
        <w:pStyle w:val="BodyBullets"/>
        <w:spacing w:after="0"/>
        <w:rPr>
          <w:color w:val="000000" w:themeColor="text1"/>
          <w:u w:val="single"/>
        </w:rPr>
      </w:pPr>
      <w:hyperlink r:id="rId259" w:history="1">
        <w:r w:rsidR="006E4575" w:rsidRPr="005C24DC">
          <w:rPr>
            <w:rStyle w:val="Hyperlink"/>
            <w:color w:val="000000" w:themeColor="text1"/>
            <w:u w:val="none"/>
          </w:rPr>
          <w:t xml:space="preserve">$108 Million to </w:t>
        </w:r>
        <w:r w:rsidR="006E4575" w:rsidRPr="005C24DC">
          <w:rPr>
            <w:rStyle w:val="Hyperlink"/>
            <w:color w:val="000000" w:themeColor="text1"/>
          </w:rPr>
          <w:t>Improve Infrastructure and Road Safety on Federal and Tribal Lands</w:t>
        </w:r>
      </w:hyperlink>
    </w:p>
    <w:p w14:paraId="19A79CC8" w14:textId="71D2ECBC" w:rsidR="00A6400A" w:rsidRPr="005C24DC" w:rsidRDefault="00000000" w:rsidP="00651D36">
      <w:pPr>
        <w:pStyle w:val="BodyBullets"/>
        <w:spacing w:after="0"/>
        <w:rPr>
          <w:color w:val="000000" w:themeColor="text1"/>
        </w:rPr>
      </w:pPr>
      <w:hyperlink r:id="rId260" w:history="1">
        <w:r w:rsidR="00A6400A" w:rsidRPr="005C24DC">
          <w:rPr>
            <w:rStyle w:val="Hyperlink"/>
            <w:color w:val="000000" w:themeColor="text1"/>
            <w:u w:val="none"/>
          </w:rPr>
          <w:t xml:space="preserve">US </w:t>
        </w:r>
        <w:r w:rsidR="00A6400A" w:rsidRPr="005C24DC">
          <w:rPr>
            <w:rStyle w:val="Hyperlink"/>
            <w:color w:val="000000" w:themeColor="text1"/>
          </w:rPr>
          <w:t>electricity demand from EVs jumps to new highs</w:t>
        </w:r>
        <w:r w:rsidR="00A6400A" w:rsidRPr="005C24DC">
          <w:rPr>
            <w:rStyle w:val="Hyperlink"/>
            <w:color w:val="000000" w:themeColor="text1"/>
            <w:u w:val="none"/>
          </w:rPr>
          <w:t xml:space="preserve"> in early 2024</w:t>
        </w:r>
      </w:hyperlink>
    </w:p>
    <w:p w14:paraId="490F32D3" w14:textId="77777777" w:rsidR="006E4575" w:rsidRPr="005C24DC" w:rsidRDefault="00000000" w:rsidP="006E4575">
      <w:pPr>
        <w:pStyle w:val="BodyBullets"/>
        <w:spacing w:after="0"/>
        <w:rPr>
          <w:color w:val="000000" w:themeColor="text1"/>
        </w:rPr>
      </w:pPr>
      <w:hyperlink r:id="rId261" w:history="1">
        <w:r w:rsidR="006E4575" w:rsidRPr="005C24DC">
          <w:rPr>
            <w:rStyle w:val="Hyperlink"/>
            <w:color w:val="000000" w:themeColor="text1"/>
            <w:u w:val="none"/>
          </w:rPr>
          <w:t xml:space="preserve">UDOT to </w:t>
        </w:r>
        <w:r w:rsidR="006E4575" w:rsidRPr="005C24DC">
          <w:rPr>
            <w:rStyle w:val="Hyperlink"/>
            <w:color w:val="000000" w:themeColor="text1"/>
          </w:rPr>
          <w:t>“Connect the West”</w:t>
        </w:r>
        <w:r w:rsidR="006E4575" w:rsidRPr="005C24DC">
          <w:rPr>
            <w:rStyle w:val="Hyperlink"/>
            <w:color w:val="000000" w:themeColor="text1"/>
            <w:u w:val="none"/>
          </w:rPr>
          <w:t xml:space="preserve"> with major federal grant</w:t>
        </w:r>
      </w:hyperlink>
    </w:p>
    <w:p w14:paraId="50B7A3EE" w14:textId="487416E8" w:rsidR="00231233" w:rsidRPr="005C24DC" w:rsidRDefault="00000000" w:rsidP="00651D36">
      <w:pPr>
        <w:pStyle w:val="BodyBullets"/>
        <w:spacing w:after="0"/>
        <w:rPr>
          <w:color w:val="000000" w:themeColor="text1"/>
        </w:rPr>
      </w:pPr>
      <w:hyperlink r:id="rId262" w:history="1">
        <w:r w:rsidR="005C46FA" w:rsidRPr="005C24DC">
          <w:rPr>
            <w:rStyle w:val="Hyperlink"/>
            <w:color w:val="000000" w:themeColor="text1"/>
            <w:u w:val="none"/>
          </w:rPr>
          <w:t xml:space="preserve">Arizona approves </w:t>
        </w:r>
        <w:r w:rsidR="00877031" w:rsidRPr="005C24DC">
          <w:rPr>
            <w:rStyle w:val="Hyperlink"/>
            <w:color w:val="000000" w:themeColor="text1"/>
            <w:u w:val="none"/>
          </w:rPr>
          <w:t xml:space="preserve">$8.2B </w:t>
        </w:r>
        <w:r w:rsidR="005C46FA" w:rsidRPr="005C24DC">
          <w:rPr>
            <w:rStyle w:val="Hyperlink"/>
            <w:color w:val="000000" w:themeColor="text1"/>
            <w:u w:val="none"/>
          </w:rPr>
          <w:t xml:space="preserve">for </w:t>
        </w:r>
        <w:r w:rsidR="005C46FA" w:rsidRPr="005C24DC">
          <w:rPr>
            <w:rStyle w:val="Hyperlink"/>
            <w:color w:val="000000" w:themeColor="text1"/>
          </w:rPr>
          <w:t>statewide transportation</w:t>
        </w:r>
        <w:r w:rsidR="005C46FA" w:rsidRPr="005C24DC">
          <w:rPr>
            <w:rStyle w:val="Hyperlink"/>
            <w:color w:val="000000" w:themeColor="text1"/>
            <w:u w:val="none"/>
          </w:rPr>
          <w:t xml:space="preserve"> work until 2029</w:t>
        </w:r>
      </w:hyperlink>
    </w:p>
    <w:p w14:paraId="751FDDB3" w14:textId="5EC93CB9" w:rsidR="00B96A95" w:rsidRPr="005C24DC" w:rsidRDefault="00000000" w:rsidP="00651D36">
      <w:pPr>
        <w:pStyle w:val="BodyBullets"/>
        <w:spacing w:after="0"/>
        <w:rPr>
          <w:color w:val="000000" w:themeColor="text1"/>
        </w:rPr>
      </w:pPr>
      <w:hyperlink r:id="rId263" w:history="1">
        <w:r w:rsidR="00B96A95" w:rsidRPr="005C24DC">
          <w:rPr>
            <w:rStyle w:val="Hyperlink"/>
            <w:color w:val="000000" w:themeColor="text1"/>
            <w:u w:val="none"/>
          </w:rPr>
          <w:t xml:space="preserve">NDOT-led Study Receives Award for Efforts to </w:t>
        </w:r>
        <w:r w:rsidR="00B96A95" w:rsidRPr="005C24DC">
          <w:rPr>
            <w:rStyle w:val="Hyperlink"/>
            <w:color w:val="000000" w:themeColor="text1"/>
          </w:rPr>
          <w:t>Reduce Animal-Vehicle Collisions and Keep Wildlife Connected</w:t>
        </w:r>
      </w:hyperlink>
    </w:p>
    <w:p w14:paraId="689166A5" w14:textId="335C4069" w:rsidR="008152BC" w:rsidRPr="005C24DC" w:rsidRDefault="00000000" w:rsidP="00651D36">
      <w:pPr>
        <w:pStyle w:val="BodyBullets"/>
        <w:spacing w:after="0"/>
        <w:rPr>
          <w:color w:val="000000" w:themeColor="text1"/>
        </w:rPr>
      </w:pPr>
      <w:hyperlink r:id="rId264" w:history="1">
        <w:r w:rsidR="000A3393" w:rsidRPr="005C24DC">
          <w:rPr>
            <w:rStyle w:val="Hyperlink"/>
            <w:color w:val="000000" w:themeColor="text1"/>
          </w:rPr>
          <w:t xml:space="preserve">Utah DOT </w:t>
        </w:r>
        <w:r w:rsidR="000A3393" w:rsidRPr="005C24DC">
          <w:rPr>
            <w:rStyle w:val="Hyperlink"/>
            <w:color w:val="000000" w:themeColor="text1"/>
            <w:u w:val="none"/>
          </w:rPr>
          <w:t>Gets $1.4B for New State Transportation Projects</w:t>
        </w:r>
      </w:hyperlink>
    </w:p>
    <w:p w14:paraId="64771EED" w14:textId="4A9A17CE" w:rsidR="00DD2567" w:rsidRPr="005C24DC" w:rsidRDefault="00812E4F" w:rsidP="006A431C">
      <w:pPr>
        <w:pStyle w:val="BodyBullets"/>
      </w:pPr>
      <w:r w:rsidRPr="005C24DC">
        <w:rPr>
          <w:color w:val="00B050"/>
        </w:rPr>
        <w:t>Funding Opportunity</w:t>
      </w:r>
      <w:r w:rsidR="00103DDF" w:rsidRPr="005C24DC">
        <w:rPr>
          <w:color w:val="00B050"/>
        </w:rPr>
        <w:t>:</w:t>
      </w:r>
      <w:r w:rsidR="006A431C" w:rsidRPr="005C24DC">
        <w:t xml:space="preserve"> </w:t>
      </w:r>
      <w:hyperlink r:id="rId265" w:history="1">
        <w:r w:rsidR="006A431C" w:rsidRPr="005C24DC">
          <w:rPr>
            <w:rStyle w:val="Hyperlink"/>
            <w:color w:val="000000" w:themeColor="text1"/>
            <w:u w:val="none"/>
          </w:rPr>
          <w:t xml:space="preserve">For projects that seek to achieve a reduction in the number of </w:t>
        </w:r>
        <w:r w:rsidR="006A431C" w:rsidRPr="005C24DC">
          <w:rPr>
            <w:rStyle w:val="Hyperlink"/>
            <w:color w:val="000000" w:themeColor="text1"/>
          </w:rPr>
          <w:t>wildlife-vehicle collisions</w:t>
        </w:r>
        <w:r w:rsidR="006A431C" w:rsidRPr="005C24DC">
          <w:rPr>
            <w:rStyle w:val="Hyperlink"/>
            <w:color w:val="000000" w:themeColor="text1"/>
            <w:u w:val="none"/>
          </w:rPr>
          <w:t>; and improve habitat connectivity for terrestrial and aquatic species.</w:t>
        </w:r>
      </w:hyperlink>
      <w:r w:rsidR="006A431C" w:rsidRPr="005C24DC">
        <w:t xml:space="preserve"> Due </w:t>
      </w:r>
      <w:r w:rsidR="006A431C" w:rsidRPr="005C24DC">
        <w:rPr>
          <w:b/>
          <w:bCs/>
        </w:rPr>
        <w:t>September 4, 2024</w:t>
      </w:r>
    </w:p>
    <w:p w14:paraId="7857323E" w14:textId="77777777" w:rsidR="005727E1" w:rsidRPr="005C24DC" w:rsidRDefault="005727E1" w:rsidP="00651D36">
      <w:pPr>
        <w:pStyle w:val="BodyBullets"/>
        <w:numPr>
          <w:ilvl w:val="0"/>
          <w:numId w:val="0"/>
        </w:numPr>
        <w:spacing w:after="0"/>
        <w:ind w:left="360"/>
        <w:rPr>
          <w:color w:val="000000" w:themeColor="text1"/>
          <w:sz w:val="12"/>
          <w:szCs w:val="12"/>
        </w:rPr>
      </w:pPr>
    </w:p>
    <w:p w14:paraId="169C003D" w14:textId="24C8FF0E" w:rsidR="00827410" w:rsidRPr="005C24DC" w:rsidRDefault="0041626E" w:rsidP="00651D36">
      <w:pPr>
        <w:pStyle w:val="Heading2"/>
        <w:spacing w:before="0" w:line="240" w:lineRule="auto"/>
        <w:rPr>
          <w:rStyle w:val="Hyperlink"/>
          <w:rFonts w:ascii="Segoe UI" w:hAnsi="Segoe UI" w:cs="Segoe UI"/>
          <w:b/>
          <w:bCs/>
          <w:color w:val="auto"/>
          <w:sz w:val="23"/>
          <w:szCs w:val="23"/>
          <w:u w:val="none"/>
        </w:rPr>
      </w:pPr>
      <w:bookmarkStart w:id="1270" w:name="_Toc144806425"/>
      <w:bookmarkStart w:id="1271" w:name="_Toc144832100"/>
      <w:bookmarkStart w:id="1272" w:name="_Toc144832275"/>
      <w:bookmarkStart w:id="1273" w:name="_Toc144832338"/>
      <w:bookmarkStart w:id="1274" w:name="_Toc147496166"/>
      <w:bookmarkStart w:id="1275" w:name="_Toc149916465"/>
      <w:bookmarkStart w:id="1276" w:name="_Toc149922582"/>
      <w:bookmarkStart w:id="1277" w:name="_Toc152563741"/>
      <w:bookmarkStart w:id="1278" w:name="_Toc155260155"/>
      <w:bookmarkStart w:id="1279" w:name="_Toc155266284"/>
      <w:bookmarkStart w:id="1280" w:name="_Toc157786349"/>
      <w:bookmarkStart w:id="1281" w:name="_Toc163555326"/>
      <w:bookmarkStart w:id="1282" w:name="_Toc163584239"/>
      <w:bookmarkStart w:id="1283" w:name="_Toc163585907"/>
      <w:bookmarkStart w:id="1284" w:name="_Toc166002372"/>
      <w:bookmarkStart w:id="1285" w:name="_Toc166068015"/>
      <w:bookmarkStart w:id="1286" w:name="_Toc166077770"/>
      <w:bookmarkStart w:id="1287" w:name="_Toc168059620"/>
      <w:bookmarkStart w:id="1288" w:name="_Toc168066807"/>
      <w:bookmarkStart w:id="1289" w:name="_Toc170743923"/>
      <w:bookmarkEnd w:id="1267"/>
      <w:bookmarkEnd w:id="1268"/>
      <w:bookmarkEnd w:id="1269"/>
      <w:r w:rsidRPr="005C24DC">
        <w:rPr>
          <w:rFonts w:ascii="Segoe UI" w:hAnsi="Segoe UI" w:cs="Segoe UI"/>
          <w:b/>
          <w:bCs/>
          <w:sz w:val="23"/>
          <w:szCs w:val="23"/>
        </w:rPr>
        <w:t>S</w:t>
      </w:r>
      <w:bookmarkStart w:id="1290" w:name="_Toc142033671"/>
      <w:bookmarkStart w:id="1291" w:name="_Toc142078828"/>
      <w:bookmarkEnd w:id="1270"/>
      <w:bookmarkEnd w:id="1271"/>
      <w:bookmarkEnd w:id="1272"/>
      <w:bookmarkEnd w:id="1273"/>
      <w:bookmarkEnd w:id="1274"/>
      <w:bookmarkEnd w:id="1275"/>
      <w:bookmarkEnd w:id="1276"/>
      <w:bookmarkEnd w:id="1277"/>
      <w:bookmarkEnd w:id="1278"/>
      <w:bookmarkEnd w:id="1279"/>
      <w:bookmarkEnd w:id="1280"/>
      <w:r w:rsidR="00AE5CCA" w:rsidRPr="005C24DC">
        <w:rPr>
          <w:rFonts w:ascii="Segoe UI" w:hAnsi="Segoe UI" w:cs="Segoe UI"/>
          <w:b/>
          <w:bCs/>
          <w:sz w:val="23"/>
          <w:szCs w:val="23"/>
        </w:rPr>
        <w:t>tate</w:t>
      </w:r>
      <w:r w:rsidR="004E53C2" w:rsidRPr="005C24DC">
        <w:rPr>
          <w:rFonts w:ascii="Segoe UI" w:hAnsi="Segoe UI" w:cs="Segoe UI"/>
          <w:b/>
          <w:bCs/>
          <w:sz w:val="23"/>
          <w:szCs w:val="23"/>
        </w:rPr>
        <w:t xml:space="preserve"> Updates</w:t>
      </w:r>
      <w:bookmarkEnd w:id="1281"/>
      <w:bookmarkEnd w:id="1282"/>
      <w:bookmarkEnd w:id="1283"/>
      <w:bookmarkEnd w:id="1284"/>
      <w:bookmarkEnd w:id="1285"/>
      <w:bookmarkEnd w:id="1286"/>
      <w:bookmarkEnd w:id="1287"/>
      <w:bookmarkEnd w:id="1288"/>
      <w:bookmarkEnd w:id="1289"/>
    </w:p>
    <w:p w14:paraId="4C1C515E" w14:textId="1A0A6995" w:rsidR="00F44F06" w:rsidRPr="005C24DC" w:rsidRDefault="00DA6C69" w:rsidP="00651D36">
      <w:pPr>
        <w:spacing w:before="0" w:after="0" w:line="240" w:lineRule="auto"/>
        <w:ind w:firstLine="360"/>
        <w:rPr>
          <w:rFonts w:ascii="Segoe UI" w:hAnsi="Segoe UI" w:cs="Segoe UI"/>
          <w:b/>
          <w:bCs/>
          <w:color w:val="865640" w:themeColor="accent3"/>
          <w:sz w:val="23"/>
          <w:szCs w:val="23"/>
        </w:rPr>
      </w:pPr>
      <w:r w:rsidRPr="005C24DC">
        <w:rPr>
          <w:rFonts w:ascii="Segoe UI" w:hAnsi="Segoe UI" w:cs="Segoe UI"/>
          <w:b/>
          <w:bCs/>
          <w:color w:val="865640" w:themeColor="accent3"/>
          <w:sz w:val="23"/>
          <w:szCs w:val="23"/>
        </w:rPr>
        <w:t>CALIFORNIA</w:t>
      </w:r>
    </w:p>
    <w:p w14:paraId="133C98FD" w14:textId="1ED42857" w:rsidR="00F44F06" w:rsidRPr="005C24DC" w:rsidRDefault="00000000" w:rsidP="00651D36">
      <w:pPr>
        <w:pStyle w:val="BodyBullets"/>
        <w:spacing w:after="0"/>
        <w:rPr>
          <w:color w:val="000000" w:themeColor="text1"/>
          <w:u w:val="single"/>
        </w:rPr>
      </w:pPr>
      <w:hyperlink r:id="rId266" w:history="1">
        <w:r w:rsidR="00F44F06" w:rsidRPr="005C24DC">
          <w:rPr>
            <w:rStyle w:val="Hyperlink"/>
            <w:color w:val="000000" w:themeColor="text1"/>
            <w:u w:val="none"/>
          </w:rPr>
          <w:t xml:space="preserve">Governor Newsom delivers </w:t>
        </w:r>
        <w:r w:rsidR="00F44F06" w:rsidRPr="005C24DC">
          <w:rPr>
            <w:rStyle w:val="Hyperlink"/>
            <w:color w:val="000000" w:themeColor="text1"/>
          </w:rPr>
          <w:t>2024 State of the State address</w:t>
        </w:r>
      </w:hyperlink>
    </w:p>
    <w:p w14:paraId="532B7E75" w14:textId="10DBA634" w:rsidR="00FE5A52" w:rsidRPr="005C24DC" w:rsidRDefault="00000000" w:rsidP="00651D36">
      <w:pPr>
        <w:pStyle w:val="BodyBullets"/>
        <w:spacing w:after="0"/>
        <w:rPr>
          <w:color w:val="000000" w:themeColor="text1"/>
          <w:u w:val="single"/>
        </w:rPr>
      </w:pPr>
      <w:hyperlink r:id="rId267" w:history="1">
        <w:r w:rsidR="00FE5A52" w:rsidRPr="005C24DC">
          <w:rPr>
            <w:rStyle w:val="Hyperlink"/>
            <w:color w:val="000000" w:themeColor="text1"/>
            <w:u w:val="none"/>
          </w:rPr>
          <w:t xml:space="preserve">Governor Newsom announces </w:t>
        </w:r>
        <w:r w:rsidR="00FE5A52" w:rsidRPr="005C24DC">
          <w:rPr>
            <w:rStyle w:val="Hyperlink"/>
            <w:color w:val="000000" w:themeColor="text1"/>
          </w:rPr>
          <w:t>historic land return</w:t>
        </w:r>
        <w:r w:rsidR="00FE5A52" w:rsidRPr="005C24DC">
          <w:rPr>
            <w:rStyle w:val="Hyperlink"/>
            <w:color w:val="000000" w:themeColor="text1"/>
            <w:u w:val="none"/>
          </w:rPr>
          <w:t xml:space="preserve"> effort on the 5th anniversary of California’s apology to Native Americans</w:t>
        </w:r>
      </w:hyperlink>
    </w:p>
    <w:p w14:paraId="53E4FEF0" w14:textId="312C0576" w:rsidR="006E4575" w:rsidRPr="007125A3" w:rsidRDefault="00000000" w:rsidP="007125A3">
      <w:pPr>
        <w:pStyle w:val="BodyBullets"/>
        <w:spacing w:after="0"/>
        <w:rPr>
          <w:color w:val="000000" w:themeColor="text1"/>
          <w:u w:val="single"/>
        </w:rPr>
      </w:pPr>
      <w:hyperlink r:id="rId268" w:history="1">
        <w:r w:rsidR="00BA2EFA" w:rsidRPr="005C24DC">
          <w:rPr>
            <w:rStyle w:val="Hyperlink"/>
            <w:color w:val="000000" w:themeColor="text1"/>
            <w:u w:val="none"/>
          </w:rPr>
          <w:t xml:space="preserve">1 in 6 new trucks, buses, and vans in California are </w:t>
        </w:r>
        <w:r w:rsidR="00BA2EFA" w:rsidRPr="005C24DC">
          <w:rPr>
            <w:rStyle w:val="Hyperlink"/>
            <w:color w:val="000000" w:themeColor="text1"/>
          </w:rPr>
          <w:t>zero-emission</w:t>
        </w:r>
      </w:hyperlink>
    </w:p>
    <w:p w14:paraId="700788B2" w14:textId="77777777" w:rsidR="007125A3" w:rsidRDefault="007125A3" w:rsidP="00651D36">
      <w:pPr>
        <w:spacing w:before="0" w:after="0" w:line="240" w:lineRule="auto"/>
        <w:ind w:firstLine="360"/>
        <w:rPr>
          <w:rFonts w:ascii="Segoe UI" w:hAnsi="Segoe UI" w:cs="Segoe UI"/>
          <w:b/>
          <w:bCs/>
          <w:color w:val="865640" w:themeColor="accent3"/>
          <w:sz w:val="23"/>
          <w:szCs w:val="23"/>
        </w:rPr>
      </w:pPr>
    </w:p>
    <w:p w14:paraId="58FE5F91" w14:textId="77777777" w:rsidR="007125A3" w:rsidRDefault="007125A3" w:rsidP="00651D36">
      <w:pPr>
        <w:spacing w:before="0" w:after="0" w:line="240" w:lineRule="auto"/>
        <w:ind w:firstLine="360"/>
        <w:rPr>
          <w:rFonts w:ascii="Segoe UI" w:hAnsi="Segoe UI" w:cs="Segoe UI"/>
          <w:b/>
          <w:bCs/>
          <w:color w:val="865640" w:themeColor="accent3"/>
          <w:sz w:val="23"/>
          <w:szCs w:val="23"/>
        </w:rPr>
      </w:pPr>
    </w:p>
    <w:p w14:paraId="63E8BD56" w14:textId="6C1411DE" w:rsidR="002E4423" w:rsidRPr="005C24DC" w:rsidRDefault="00DA6C69" w:rsidP="00651D36">
      <w:pPr>
        <w:spacing w:before="0" w:after="0" w:line="240" w:lineRule="auto"/>
        <w:ind w:firstLine="360"/>
        <w:rPr>
          <w:rFonts w:ascii="Segoe UI" w:hAnsi="Segoe UI" w:cs="Segoe UI"/>
          <w:b/>
          <w:bCs/>
          <w:color w:val="865640" w:themeColor="accent3"/>
          <w:sz w:val="23"/>
          <w:szCs w:val="23"/>
        </w:rPr>
      </w:pPr>
      <w:r w:rsidRPr="005C24DC">
        <w:rPr>
          <w:rFonts w:ascii="Segoe UI" w:hAnsi="Segoe UI" w:cs="Segoe UI"/>
          <w:b/>
          <w:bCs/>
          <w:color w:val="865640" w:themeColor="accent3"/>
          <w:sz w:val="23"/>
          <w:szCs w:val="23"/>
        </w:rPr>
        <w:lastRenderedPageBreak/>
        <w:t>NEW MEXICO</w:t>
      </w:r>
    </w:p>
    <w:p w14:paraId="120DA48C" w14:textId="79DA7E06" w:rsidR="002E4423" w:rsidRPr="005C24DC" w:rsidRDefault="00000000" w:rsidP="00651D36">
      <w:pPr>
        <w:pStyle w:val="BodyBullets"/>
        <w:spacing w:after="0"/>
        <w:rPr>
          <w:color w:val="000000" w:themeColor="text1"/>
          <w:u w:val="single"/>
        </w:rPr>
      </w:pPr>
      <w:hyperlink r:id="rId269" w:history="1">
        <w:r w:rsidR="002E4423" w:rsidRPr="005C24DC">
          <w:rPr>
            <w:rStyle w:val="Hyperlink"/>
            <w:color w:val="000000" w:themeColor="text1"/>
            <w:u w:val="none"/>
          </w:rPr>
          <w:t>Governor elected to lead Western Governors’ Association - As</w:t>
        </w:r>
        <w:r w:rsidR="002E4423" w:rsidRPr="005C24DC">
          <w:rPr>
            <w:rStyle w:val="Hyperlink"/>
            <w:color w:val="000000" w:themeColor="text1"/>
          </w:rPr>
          <w:t xml:space="preserve"> new WGA Chair, Lujan Grisha</w:t>
        </w:r>
        <w:r w:rsidR="005049B4">
          <w:rPr>
            <w:rStyle w:val="Hyperlink"/>
            <w:color w:val="000000" w:themeColor="text1"/>
          </w:rPr>
          <w:t>m</w:t>
        </w:r>
        <w:r w:rsidR="002E4423" w:rsidRPr="005C24DC">
          <w:rPr>
            <w:rStyle w:val="Hyperlink"/>
            <w:color w:val="000000" w:themeColor="text1"/>
          </w:rPr>
          <w:t xml:space="preserve"> will prioritize housing</w:t>
        </w:r>
      </w:hyperlink>
    </w:p>
    <w:p w14:paraId="121E7C32" w14:textId="51F50209" w:rsidR="008F7A2F" w:rsidRPr="005C24DC" w:rsidRDefault="00DA6C69" w:rsidP="00651D36">
      <w:pPr>
        <w:spacing w:before="0" w:after="0" w:line="240" w:lineRule="auto"/>
        <w:ind w:firstLine="360"/>
        <w:rPr>
          <w:rFonts w:ascii="Segoe UI" w:hAnsi="Segoe UI" w:cs="Segoe UI"/>
          <w:b/>
          <w:bCs/>
          <w:color w:val="865640" w:themeColor="accent3"/>
          <w:sz w:val="23"/>
          <w:szCs w:val="23"/>
        </w:rPr>
      </w:pPr>
      <w:r w:rsidRPr="005C24DC">
        <w:rPr>
          <w:rFonts w:ascii="Segoe UI" w:hAnsi="Segoe UI" w:cs="Segoe UI"/>
          <w:b/>
          <w:bCs/>
          <w:color w:val="865640" w:themeColor="accent3"/>
          <w:sz w:val="23"/>
          <w:szCs w:val="23"/>
        </w:rPr>
        <w:t>UTAH</w:t>
      </w:r>
    </w:p>
    <w:p w14:paraId="3FB78F52" w14:textId="7F72FCDF" w:rsidR="0031679B" w:rsidRPr="005C24DC" w:rsidRDefault="00000000" w:rsidP="00651D36">
      <w:pPr>
        <w:pStyle w:val="BodyBullets"/>
        <w:spacing w:after="0"/>
        <w:rPr>
          <w:rStyle w:val="Hyperlink"/>
          <w:color w:val="000000" w:themeColor="text1"/>
        </w:rPr>
      </w:pPr>
      <w:hyperlink r:id="rId270" w:history="1">
        <w:r w:rsidR="0031679B" w:rsidRPr="005C24DC">
          <w:rPr>
            <w:rStyle w:val="Hyperlink"/>
            <w:color w:val="000000" w:themeColor="text1"/>
            <w:u w:val="none"/>
          </w:rPr>
          <w:t xml:space="preserve">Energy and public lands issues taken up in the </w:t>
        </w:r>
        <w:r w:rsidR="0031679B" w:rsidRPr="005C24DC">
          <w:rPr>
            <w:rStyle w:val="Hyperlink"/>
            <w:color w:val="000000" w:themeColor="text1"/>
          </w:rPr>
          <w:t>special session</w:t>
        </w:r>
      </w:hyperlink>
    </w:p>
    <w:p w14:paraId="15A9CB9C" w14:textId="77777777" w:rsidR="006A431C" w:rsidRPr="005C24DC" w:rsidRDefault="006A431C" w:rsidP="006A431C">
      <w:pPr>
        <w:pStyle w:val="BodyBullets"/>
        <w:numPr>
          <w:ilvl w:val="0"/>
          <w:numId w:val="0"/>
        </w:numPr>
        <w:spacing w:after="0"/>
        <w:ind w:left="720"/>
        <w:rPr>
          <w:color w:val="000000" w:themeColor="text1"/>
          <w:u w:val="single"/>
        </w:rPr>
      </w:pPr>
    </w:p>
    <w:p w14:paraId="65DE58C4" w14:textId="6418054E" w:rsidR="003E438B" w:rsidRPr="005C24DC" w:rsidRDefault="003E438B" w:rsidP="00651D36">
      <w:pPr>
        <w:pStyle w:val="Heading2"/>
        <w:spacing w:before="0" w:line="240" w:lineRule="auto"/>
        <w:rPr>
          <w:rStyle w:val="Hyperlink"/>
          <w:rFonts w:ascii="Segoe UI" w:hAnsi="Segoe UI" w:cs="Segoe UI"/>
          <w:b/>
          <w:bCs/>
          <w:color w:val="auto"/>
          <w:sz w:val="23"/>
          <w:szCs w:val="23"/>
          <w:u w:val="none"/>
        </w:rPr>
      </w:pPr>
      <w:bookmarkStart w:id="1292" w:name="_Toc170743924"/>
      <w:r w:rsidRPr="005C24DC">
        <w:rPr>
          <w:rFonts w:ascii="Segoe UI" w:hAnsi="Segoe UI" w:cs="Segoe UI"/>
          <w:b/>
          <w:bCs/>
          <w:sz w:val="23"/>
          <w:szCs w:val="23"/>
        </w:rPr>
        <w:t>Regional Updates</w:t>
      </w:r>
      <w:bookmarkEnd w:id="1292"/>
    </w:p>
    <w:p w14:paraId="61245D29" w14:textId="25F1FCED" w:rsidR="00954EC1" w:rsidRPr="005C24DC" w:rsidRDefault="00954EC1" w:rsidP="00651D36">
      <w:pPr>
        <w:spacing w:before="0" w:after="0" w:line="240" w:lineRule="auto"/>
        <w:ind w:firstLine="360"/>
        <w:rPr>
          <w:rFonts w:ascii="Segoe UI" w:hAnsi="Segoe UI" w:cs="Segoe UI"/>
          <w:b/>
          <w:bCs/>
          <w:color w:val="865640" w:themeColor="accent3"/>
          <w:sz w:val="23"/>
          <w:szCs w:val="23"/>
        </w:rPr>
      </w:pPr>
      <w:r w:rsidRPr="005C24DC">
        <w:rPr>
          <w:rFonts w:ascii="Segoe UI" w:hAnsi="Segoe UI" w:cs="Segoe UI"/>
          <w:b/>
          <w:bCs/>
          <w:color w:val="865640" w:themeColor="accent3"/>
          <w:sz w:val="23"/>
          <w:szCs w:val="23"/>
        </w:rPr>
        <w:t>WGA</w:t>
      </w:r>
    </w:p>
    <w:p w14:paraId="1F94EE5D" w14:textId="29A4EEB6" w:rsidR="00B84C62" w:rsidRPr="005C24DC" w:rsidRDefault="00000000" w:rsidP="00651D36">
      <w:pPr>
        <w:pStyle w:val="BodyBullets"/>
        <w:spacing w:after="0"/>
        <w:rPr>
          <w:color w:val="000000" w:themeColor="text1"/>
        </w:rPr>
      </w:pPr>
      <w:hyperlink r:id="rId271" w:history="1">
        <w:r w:rsidR="00B84C62" w:rsidRPr="005C24DC">
          <w:rPr>
            <w:rStyle w:val="Hyperlink"/>
            <w:color w:val="000000" w:themeColor="text1"/>
            <w:u w:val="none"/>
          </w:rPr>
          <w:t xml:space="preserve">Western Governors elect </w:t>
        </w:r>
        <w:r w:rsidR="00B84C62" w:rsidRPr="005C24DC">
          <w:rPr>
            <w:rStyle w:val="Hyperlink"/>
            <w:color w:val="000000" w:themeColor="text1"/>
          </w:rPr>
          <w:t>New Mexico Governor Lujan Grisham as Chair of the Western Governors’ Association</w:t>
        </w:r>
      </w:hyperlink>
    </w:p>
    <w:p w14:paraId="6E9D58E1" w14:textId="1948F969" w:rsidR="00BA34AD" w:rsidRPr="005C24DC" w:rsidRDefault="00000000" w:rsidP="00651D36">
      <w:pPr>
        <w:pStyle w:val="BodyBullets"/>
        <w:spacing w:after="0"/>
        <w:rPr>
          <w:color w:val="000000" w:themeColor="text1"/>
        </w:rPr>
      </w:pPr>
      <w:hyperlink r:id="rId272" w:history="1">
        <w:r w:rsidR="007F4FC9" w:rsidRPr="005C24DC">
          <w:rPr>
            <w:rStyle w:val="Hyperlink"/>
            <w:color w:val="000000" w:themeColor="text1"/>
            <w:u w:val="none"/>
          </w:rPr>
          <w:t xml:space="preserve">Highlights from the </w:t>
        </w:r>
        <w:r w:rsidR="006A312A" w:rsidRPr="005C24DC">
          <w:rPr>
            <w:rStyle w:val="Hyperlink"/>
            <w:color w:val="000000" w:themeColor="text1"/>
          </w:rPr>
          <w:t xml:space="preserve">WGA </w:t>
        </w:r>
        <w:r w:rsidR="007F4FC9" w:rsidRPr="005C24DC">
          <w:rPr>
            <w:rStyle w:val="Hyperlink"/>
            <w:color w:val="000000" w:themeColor="text1"/>
          </w:rPr>
          <w:t>2024 Annual Meeting</w:t>
        </w:r>
      </w:hyperlink>
    </w:p>
    <w:p w14:paraId="2300D53D" w14:textId="288EC4A4" w:rsidR="00BA34AD" w:rsidRPr="005C24DC" w:rsidRDefault="00BA34AD" w:rsidP="00651D36">
      <w:pPr>
        <w:pStyle w:val="BodyBullets"/>
        <w:spacing w:after="0"/>
        <w:rPr>
          <w:color w:val="000000" w:themeColor="text1"/>
        </w:rPr>
      </w:pPr>
      <w:r w:rsidRPr="005C24DC">
        <w:rPr>
          <w:color w:val="000000" w:themeColor="text1"/>
        </w:rPr>
        <w:t xml:space="preserve">WGA's Chair Wyoming Governor Mark Gordon released the </w:t>
      </w:r>
      <w:hyperlink r:id="rId273" w:tgtFrame="_blank" w:history="1">
        <w:r w:rsidRPr="005C24DC">
          <w:rPr>
            <w:rStyle w:val="Hyperlink"/>
            <w:color w:val="000000" w:themeColor="text1"/>
          </w:rPr>
          <w:t>Decarbonizing the West initiative report</w:t>
        </w:r>
      </w:hyperlink>
    </w:p>
    <w:p w14:paraId="611910DE" w14:textId="6B065FFD" w:rsidR="006041F7" w:rsidRPr="005C24DC" w:rsidRDefault="00000000" w:rsidP="00651D36">
      <w:pPr>
        <w:pStyle w:val="BodyBullets"/>
        <w:spacing w:after="0"/>
        <w:rPr>
          <w:color w:val="000000" w:themeColor="text1"/>
        </w:rPr>
      </w:pPr>
      <w:hyperlink r:id="rId274" w:history="1">
        <w:r w:rsidR="006041F7" w:rsidRPr="005C24DC">
          <w:rPr>
            <w:rStyle w:val="Hyperlink"/>
            <w:color w:val="000000" w:themeColor="text1"/>
            <w:u w:val="none"/>
          </w:rPr>
          <w:t xml:space="preserve">WGA signs </w:t>
        </w:r>
        <w:r w:rsidR="006041F7" w:rsidRPr="005C24DC">
          <w:rPr>
            <w:rStyle w:val="Hyperlink"/>
            <w:color w:val="000000" w:themeColor="text1"/>
          </w:rPr>
          <w:t>shared stewardship MOU with USDA</w:t>
        </w:r>
      </w:hyperlink>
    </w:p>
    <w:p w14:paraId="45A30CEC" w14:textId="289D01FE" w:rsidR="008D7300" w:rsidRPr="005C24DC" w:rsidRDefault="008D7300" w:rsidP="00651D36">
      <w:pPr>
        <w:pStyle w:val="BodyBullets"/>
        <w:spacing w:after="0"/>
        <w:rPr>
          <w:color w:val="000000" w:themeColor="text1"/>
        </w:rPr>
      </w:pPr>
      <w:r w:rsidRPr="005C24DC">
        <w:rPr>
          <w:color w:val="000000" w:themeColor="text1"/>
        </w:rPr>
        <w:t xml:space="preserve">At the WGA’s 2024 Annual Meeting, Western Governors formally approved five policy resolutions. The resolutions represent the Governors’ collective policy on disaster preparedness and response, transportation infrastructure, water resource management, cleaning up abandoned </w:t>
      </w:r>
      <w:r w:rsidR="00820FD2" w:rsidRPr="005C24DC">
        <w:rPr>
          <w:color w:val="000000" w:themeColor="text1"/>
        </w:rPr>
        <w:t>hard rock</w:t>
      </w:r>
      <w:r w:rsidRPr="005C24DC">
        <w:rPr>
          <w:color w:val="000000" w:themeColor="text1"/>
        </w:rPr>
        <w:t xml:space="preserve"> mines, and water quality. </w:t>
      </w:r>
    </w:p>
    <w:p w14:paraId="24DB0D1E" w14:textId="77777777" w:rsidR="008D7300" w:rsidRPr="005C24DC" w:rsidRDefault="00000000" w:rsidP="00651D36">
      <w:pPr>
        <w:pStyle w:val="BodyBullets"/>
        <w:numPr>
          <w:ilvl w:val="1"/>
          <w:numId w:val="1"/>
        </w:numPr>
        <w:spacing w:after="0"/>
        <w:rPr>
          <w:color w:val="000000" w:themeColor="text1"/>
        </w:rPr>
      </w:pPr>
      <w:hyperlink r:id="rId275" w:history="1">
        <w:r w:rsidR="008D7300" w:rsidRPr="005C24DC">
          <w:rPr>
            <w:rStyle w:val="Hyperlink"/>
            <w:rFonts w:eastAsia="Times New Roman"/>
            <w:color w:val="000000" w:themeColor="text1"/>
            <w:u w:val="none"/>
          </w:rPr>
          <w:t xml:space="preserve">WGA Policy Resolution 2024-05, </w:t>
        </w:r>
        <w:r w:rsidR="008D7300" w:rsidRPr="005C24DC">
          <w:rPr>
            <w:rStyle w:val="Hyperlink"/>
            <w:rFonts w:eastAsia="Times New Roman"/>
            <w:color w:val="000000" w:themeColor="text1"/>
          </w:rPr>
          <w:t>Disaster Preparedness and Response</w:t>
        </w:r>
      </w:hyperlink>
    </w:p>
    <w:p w14:paraId="0292EE60" w14:textId="77777777" w:rsidR="008D7300" w:rsidRPr="005C24DC" w:rsidRDefault="00000000" w:rsidP="00651D36">
      <w:pPr>
        <w:pStyle w:val="BodyBullets"/>
        <w:numPr>
          <w:ilvl w:val="1"/>
          <w:numId w:val="1"/>
        </w:numPr>
        <w:spacing w:after="0"/>
        <w:rPr>
          <w:color w:val="000000" w:themeColor="text1"/>
        </w:rPr>
      </w:pPr>
      <w:hyperlink r:id="rId276" w:history="1">
        <w:r w:rsidR="008D7300" w:rsidRPr="005C24DC">
          <w:rPr>
            <w:rStyle w:val="Hyperlink"/>
            <w:rFonts w:eastAsia="Times New Roman"/>
            <w:color w:val="000000" w:themeColor="text1"/>
            <w:u w:val="none"/>
          </w:rPr>
          <w:t xml:space="preserve">WGA Policy Resolution 2024-06, </w:t>
        </w:r>
        <w:r w:rsidR="008D7300" w:rsidRPr="005C24DC">
          <w:rPr>
            <w:rStyle w:val="Hyperlink"/>
            <w:rFonts w:eastAsia="Times New Roman"/>
            <w:color w:val="000000" w:themeColor="text1"/>
          </w:rPr>
          <w:t>Transportation Infrastructure in the Western United States</w:t>
        </w:r>
      </w:hyperlink>
    </w:p>
    <w:p w14:paraId="59CF8E5F" w14:textId="77777777" w:rsidR="008D7300" w:rsidRPr="005C24DC" w:rsidRDefault="00000000" w:rsidP="00651D36">
      <w:pPr>
        <w:pStyle w:val="BodyBullets"/>
        <w:numPr>
          <w:ilvl w:val="1"/>
          <w:numId w:val="1"/>
        </w:numPr>
        <w:spacing w:after="0"/>
        <w:rPr>
          <w:color w:val="000000" w:themeColor="text1"/>
        </w:rPr>
      </w:pPr>
      <w:hyperlink r:id="rId277" w:history="1">
        <w:r w:rsidR="008D7300" w:rsidRPr="005C24DC">
          <w:rPr>
            <w:rStyle w:val="Hyperlink"/>
            <w:rFonts w:eastAsia="Times New Roman"/>
            <w:color w:val="000000" w:themeColor="text1"/>
            <w:u w:val="none"/>
          </w:rPr>
          <w:t xml:space="preserve">WGA Policy Resolution 2024-07, </w:t>
        </w:r>
        <w:r w:rsidR="008D7300" w:rsidRPr="005C24DC">
          <w:rPr>
            <w:rStyle w:val="Hyperlink"/>
            <w:rFonts w:eastAsia="Times New Roman"/>
            <w:color w:val="000000" w:themeColor="text1"/>
          </w:rPr>
          <w:t>Water Resource Management in the West</w:t>
        </w:r>
      </w:hyperlink>
    </w:p>
    <w:p w14:paraId="0A95C6E2" w14:textId="77777777" w:rsidR="008D7300" w:rsidRPr="005C24DC" w:rsidRDefault="00000000" w:rsidP="00651D36">
      <w:pPr>
        <w:pStyle w:val="BodyBullets"/>
        <w:numPr>
          <w:ilvl w:val="1"/>
          <w:numId w:val="1"/>
        </w:numPr>
        <w:spacing w:after="0"/>
        <w:rPr>
          <w:color w:val="000000" w:themeColor="text1"/>
        </w:rPr>
      </w:pPr>
      <w:hyperlink r:id="rId278" w:history="1">
        <w:r w:rsidR="008D7300" w:rsidRPr="005C24DC">
          <w:rPr>
            <w:rStyle w:val="Hyperlink"/>
            <w:rFonts w:eastAsia="Times New Roman"/>
            <w:color w:val="000000" w:themeColor="text1"/>
            <w:u w:val="none"/>
          </w:rPr>
          <w:t xml:space="preserve">WGA Policy Resolution 2024-08, </w:t>
        </w:r>
        <w:r w:rsidR="008D7300" w:rsidRPr="005C24DC">
          <w:rPr>
            <w:rStyle w:val="Hyperlink"/>
            <w:rFonts w:eastAsia="Times New Roman"/>
            <w:color w:val="000000" w:themeColor="text1"/>
          </w:rPr>
          <w:t>Cleaning Up Abandoned Hardrock Mines in the West</w:t>
        </w:r>
      </w:hyperlink>
      <w:r w:rsidR="008D7300" w:rsidRPr="005C24DC">
        <w:rPr>
          <w:color w:val="000000" w:themeColor="text1"/>
        </w:rPr>
        <w:t> </w:t>
      </w:r>
    </w:p>
    <w:p w14:paraId="2EFB7397" w14:textId="77777777" w:rsidR="008D7300" w:rsidRPr="005C24DC" w:rsidRDefault="00000000" w:rsidP="00651D36">
      <w:pPr>
        <w:pStyle w:val="BodyBullets"/>
        <w:numPr>
          <w:ilvl w:val="1"/>
          <w:numId w:val="1"/>
        </w:numPr>
        <w:spacing w:after="0"/>
        <w:rPr>
          <w:color w:val="000000" w:themeColor="text1"/>
        </w:rPr>
      </w:pPr>
      <w:hyperlink r:id="rId279" w:history="1">
        <w:r w:rsidR="008D7300" w:rsidRPr="005C24DC">
          <w:rPr>
            <w:rStyle w:val="Hyperlink"/>
            <w:rFonts w:eastAsia="Times New Roman"/>
            <w:color w:val="000000" w:themeColor="text1"/>
            <w:u w:val="none"/>
          </w:rPr>
          <w:t xml:space="preserve">WGA Policy Resolution 2024-09, </w:t>
        </w:r>
        <w:r w:rsidR="008D7300" w:rsidRPr="005C24DC">
          <w:rPr>
            <w:rStyle w:val="Hyperlink"/>
            <w:rFonts w:eastAsia="Times New Roman"/>
            <w:color w:val="000000" w:themeColor="text1"/>
          </w:rPr>
          <w:t>Water Quality in the West</w:t>
        </w:r>
      </w:hyperlink>
    </w:p>
    <w:bookmarkEnd w:id="1290"/>
    <w:bookmarkEnd w:id="1291"/>
    <w:p w14:paraId="07B3282F" w14:textId="3DCB5556" w:rsidR="00C8234F" w:rsidRPr="005C24DC" w:rsidRDefault="00DD3D83" w:rsidP="00651D36">
      <w:pPr>
        <w:pStyle w:val="BodyBullets"/>
        <w:numPr>
          <w:ilvl w:val="0"/>
          <w:numId w:val="0"/>
        </w:numPr>
        <w:spacing w:after="0"/>
        <w:rPr>
          <w:color w:val="2998E3" w:themeColor="hyperlink"/>
          <w:u w:val="single"/>
        </w:rPr>
      </w:pPr>
      <w:r w:rsidRPr="005C24DC">
        <w:t xml:space="preserve"> </w:t>
      </w:r>
    </w:p>
    <w:sectPr w:rsidR="00C8234F" w:rsidRPr="005C24DC" w:rsidSect="00126F64">
      <w:footerReference w:type="even" r:id="rId280"/>
      <w:footerReference w:type="default" r:id="rId281"/>
      <w:pgSz w:w="12240" w:h="15840"/>
      <w:pgMar w:top="720" w:right="720" w:bottom="57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B6FA5" w14:textId="77777777" w:rsidR="007436A2" w:rsidRDefault="007436A2">
      <w:pPr>
        <w:spacing w:after="0" w:line="240" w:lineRule="auto"/>
      </w:pPr>
      <w:r>
        <w:separator/>
      </w:r>
    </w:p>
  </w:endnote>
  <w:endnote w:type="continuationSeparator" w:id="0">
    <w:p w14:paraId="139C1E48" w14:textId="77777777" w:rsidR="007436A2" w:rsidRDefault="007436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Rockwell">
    <w:panose1 w:val="02060603020205020403"/>
    <w:charset w:val="4D"/>
    <w:family w:val="roman"/>
    <w:pitch w:val="variable"/>
    <w:sig w:usb0="00000003" w:usb1="00000000" w:usb2="00000000" w:usb3="00000000" w:csb0="00000001" w:csb1="00000000"/>
  </w:font>
  <w:font w:name="HGMinchoB">
    <w:altName w:val="Yu Gothic"/>
    <w:panose1 w:val="020B0604020202020204"/>
    <w:charset w:val="80"/>
    <w:family w:val="roman"/>
    <w:pitch w:val="default"/>
  </w:font>
  <w:font w:name="Arial Nova Light">
    <w:panose1 w:val="020B0304020202020204"/>
    <w:charset w:val="00"/>
    <w:family w:val="swiss"/>
    <w:pitch w:val="variable"/>
    <w:sig w:usb0="0000028F" w:usb1="00000002" w:usb2="00000000" w:usb3="00000000" w:csb0="0000019F" w:csb1="00000000"/>
  </w:font>
  <w:font w:name="Rockwell Condensed">
    <w:panose1 w:val="02060603050405020104"/>
    <w:charset w:val="4D"/>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0741791"/>
      <w:docPartObj>
        <w:docPartGallery w:val="Page Numbers (Bottom of Page)"/>
        <w:docPartUnique/>
      </w:docPartObj>
    </w:sdtPr>
    <w:sdtContent>
      <w:p w14:paraId="72C59558" w14:textId="6311A52D" w:rsidR="00334C07" w:rsidRDefault="00334C07" w:rsidP="008F077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462ACB49" w14:textId="77777777" w:rsidR="00334C07" w:rsidRDefault="00334C07" w:rsidP="00334C0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12842761"/>
      <w:docPartObj>
        <w:docPartGallery w:val="Page Numbers (Bottom of Page)"/>
        <w:docPartUnique/>
      </w:docPartObj>
    </w:sdtPr>
    <w:sdtEndPr>
      <w:rPr>
        <w:rStyle w:val="PageNumber"/>
        <w:rFonts w:ascii="Segoe UI" w:hAnsi="Segoe UI" w:cs="Segoe UI"/>
      </w:rPr>
    </w:sdtEndPr>
    <w:sdtContent>
      <w:p w14:paraId="12FF79C3" w14:textId="39428D01" w:rsidR="00334C07" w:rsidRPr="00334C07" w:rsidRDefault="00334C07" w:rsidP="008F0778">
        <w:pPr>
          <w:pStyle w:val="Footer"/>
          <w:framePr w:wrap="none" w:vAnchor="text" w:hAnchor="margin" w:xAlign="right" w:y="1"/>
          <w:rPr>
            <w:rStyle w:val="PageNumber"/>
            <w:rFonts w:ascii="Segoe UI" w:hAnsi="Segoe UI" w:cs="Segoe UI"/>
          </w:rPr>
        </w:pPr>
        <w:r w:rsidRPr="00334C07">
          <w:rPr>
            <w:rStyle w:val="PageNumber"/>
            <w:rFonts w:ascii="Segoe UI" w:hAnsi="Segoe UI" w:cs="Segoe UI"/>
          </w:rPr>
          <w:fldChar w:fldCharType="begin"/>
        </w:r>
        <w:r w:rsidRPr="00334C07">
          <w:rPr>
            <w:rStyle w:val="PageNumber"/>
            <w:rFonts w:ascii="Segoe UI" w:hAnsi="Segoe UI" w:cs="Segoe UI"/>
          </w:rPr>
          <w:instrText xml:space="preserve"> PAGE </w:instrText>
        </w:r>
        <w:r w:rsidRPr="00334C07">
          <w:rPr>
            <w:rStyle w:val="PageNumber"/>
            <w:rFonts w:ascii="Segoe UI" w:hAnsi="Segoe UI" w:cs="Segoe UI"/>
          </w:rPr>
          <w:fldChar w:fldCharType="separate"/>
        </w:r>
        <w:r w:rsidRPr="00334C07">
          <w:rPr>
            <w:rStyle w:val="PageNumber"/>
            <w:rFonts w:ascii="Segoe UI" w:hAnsi="Segoe UI" w:cs="Segoe UI"/>
            <w:noProof/>
          </w:rPr>
          <w:t>1</w:t>
        </w:r>
        <w:r w:rsidRPr="00334C07">
          <w:rPr>
            <w:rStyle w:val="PageNumber"/>
            <w:rFonts w:ascii="Segoe UI" w:hAnsi="Segoe UI" w:cs="Segoe UI"/>
          </w:rPr>
          <w:fldChar w:fldCharType="end"/>
        </w:r>
      </w:p>
    </w:sdtContent>
  </w:sdt>
  <w:p w14:paraId="644DAD55" w14:textId="77777777" w:rsidR="00334C07" w:rsidRDefault="00334C07" w:rsidP="00334C0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5C534" w14:textId="77777777" w:rsidR="007436A2" w:rsidRDefault="007436A2">
      <w:pPr>
        <w:spacing w:after="0" w:line="240" w:lineRule="auto"/>
      </w:pPr>
      <w:r>
        <w:separator/>
      </w:r>
    </w:p>
  </w:footnote>
  <w:footnote w:type="continuationSeparator" w:id="0">
    <w:p w14:paraId="5A9078FE" w14:textId="77777777" w:rsidR="007436A2" w:rsidRDefault="007436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3A5A"/>
    <w:multiLevelType w:val="multilevel"/>
    <w:tmpl w:val="94BEA422"/>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 w15:restartNumberingAfterBreak="0">
    <w:nsid w:val="025B0214"/>
    <w:multiLevelType w:val="multilevel"/>
    <w:tmpl w:val="47DC4872"/>
    <w:lvl w:ilvl="0">
      <w:start w:val="1"/>
      <w:numFmt w:val="bullet"/>
      <w:lvlText w:val=""/>
      <w:lvlJc w:val="left"/>
      <w:pPr>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 w15:restartNumberingAfterBreak="0">
    <w:nsid w:val="05FB1B90"/>
    <w:multiLevelType w:val="hybridMultilevel"/>
    <w:tmpl w:val="21841A32"/>
    <w:lvl w:ilvl="0" w:tplc="353C8E8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9453FD"/>
    <w:multiLevelType w:val="multilevel"/>
    <w:tmpl w:val="EC1A339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4" w15:restartNumberingAfterBreak="0">
    <w:nsid w:val="10622CA0"/>
    <w:multiLevelType w:val="hybridMultilevel"/>
    <w:tmpl w:val="F33617F4"/>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F4E2C72"/>
    <w:multiLevelType w:val="multilevel"/>
    <w:tmpl w:val="8E98D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6C0F66"/>
    <w:multiLevelType w:val="multilevel"/>
    <w:tmpl w:val="BCA24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553903"/>
    <w:multiLevelType w:val="hybridMultilevel"/>
    <w:tmpl w:val="BD1C57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0016CD6"/>
    <w:multiLevelType w:val="multilevel"/>
    <w:tmpl w:val="266EA3E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D32B6B"/>
    <w:multiLevelType w:val="multilevel"/>
    <w:tmpl w:val="CBE0ED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1766CD"/>
    <w:multiLevelType w:val="hybridMultilevel"/>
    <w:tmpl w:val="43987C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8404531"/>
    <w:multiLevelType w:val="hybridMultilevel"/>
    <w:tmpl w:val="4DCC12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940DBA"/>
    <w:multiLevelType w:val="hybridMultilevel"/>
    <w:tmpl w:val="91F4A1DA"/>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start w:val="1"/>
      <w:numFmt w:val="bullet"/>
      <w:lvlText w:val=""/>
      <w:lvlJc w:val="left"/>
      <w:pPr>
        <w:ind w:left="2207" w:hanging="360"/>
      </w:pPr>
      <w:rPr>
        <w:rFonts w:ascii="Wingdings" w:hAnsi="Wingdings" w:hint="default"/>
      </w:rPr>
    </w:lvl>
    <w:lvl w:ilvl="3" w:tplc="04090001">
      <w:start w:val="1"/>
      <w:numFmt w:val="bullet"/>
      <w:lvlText w:val=""/>
      <w:lvlJc w:val="left"/>
      <w:pPr>
        <w:ind w:left="2927" w:hanging="360"/>
      </w:pPr>
      <w:rPr>
        <w:rFonts w:ascii="Symbol" w:hAnsi="Symbol" w:hint="default"/>
      </w:rPr>
    </w:lvl>
    <w:lvl w:ilvl="4" w:tplc="04090003">
      <w:start w:val="1"/>
      <w:numFmt w:val="bullet"/>
      <w:lvlText w:val="o"/>
      <w:lvlJc w:val="left"/>
      <w:pPr>
        <w:ind w:left="3647" w:hanging="360"/>
      </w:pPr>
      <w:rPr>
        <w:rFonts w:ascii="Courier New" w:hAnsi="Courier New" w:cs="Courier New" w:hint="default"/>
      </w:rPr>
    </w:lvl>
    <w:lvl w:ilvl="5" w:tplc="04090005">
      <w:start w:val="1"/>
      <w:numFmt w:val="bullet"/>
      <w:lvlText w:val=""/>
      <w:lvlJc w:val="left"/>
      <w:pPr>
        <w:ind w:left="4367" w:hanging="360"/>
      </w:pPr>
      <w:rPr>
        <w:rFonts w:ascii="Wingdings" w:hAnsi="Wingdings" w:hint="default"/>
      </w:rPr>
    </w:lvl>
    <w:lvl w:ilvl="6" w:tplc="04090001">
      <w:start w:val="1"/>
      <w:numFmt w:val="bullet"/>
      <w:lvlText w:val=""/>
      <w:lvlJc w:val="left"/>
      <w:pPr>
        <w:ind w:left="5087" w:hanging="360"/>
      </w:pPr>
      <w:rPr>
        <w:rFonts w:ascii="Symbol" w:hAnsi="Symbol" w:hint="default"/>
      </w:rPr>
    </w:lvl>
    <w:lvl w:ilvl="7" w:tplc="04090003">
      <w:start w:val="1"/>
      <w:numFmt w:val="bullet"/>
      <w:lvlText w:val="o"/>
      <w:lvlJc w:val="left"/>
      <w:pPr>
        <w:ind w:left="5807" w:hanging="360"/>
      </w:pPr>
      <w:rPr>
        <w:rFonts w:ascii="Courier New" w:hAnsi="Courier New" w:cs="Courier New" w:hint="default"/>
      </w:rPr>
    </w:lvl>
    <w:lvl w:ilvl="8" w:tplc="04090005">
      <w:start w:val="1"/>
      <w:numFmt w:val="bullet"/>
      <w:lvlText w:val=""/>
      <w:lvlJc w:val="left"/>
      <w:pPr>
        <w:ind w:left="6527" w:hanging="360"/>
      </w:pPr>
      <w:rPr>
        <w:rFonts w:ascii="Wingdings" w:hAnsi="Wingdings" w:hint="default"/>
      </w:rPr>
    </w:lvl>
  </w:abstractNum>
  <w:abstractNum w:abstractNumId="13" w15:restartNumberingAfterBreak="0">
    <w:nsid w:val="64061259"/>
    <w:multiLevelType w:val="hybridMultilevel"/>
    <w:tmpl w:val="23A0F51A"/>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70F4B44"/>
    <w:multiLevelType w:val="hybridMultilevel"/>
    <w:tmpl w:val="4EB02D72"/>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B537622"/>
    <w:multiLevelType w:val="hybridMultilevel"/>
    <w:tmpl w:val="AE64C8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5E1A30"/>
    <w:multiLevelType w:val="hybridMultilevel"/>
    <w:tmpl w:val="C97882C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BEE3972"/>
    <w:multiLevelType w:val="hybridMultilevel"/>
    <w:tmpl w:val="46A20F96"/>
    <w:lvl w:ilvl="0" w:tplc="6D9EA288">
      <w:start w:val="1"/>
      <w:numFmt w:val="bullet"/>
      <w:pStyle w:val="BodyBullets"/>
      <w:lvlText w:val=""/>
      <w:lvlJc w:val="left"/>
      <w:pPr>
        <w:ind w:left="720" w:hanging="360"/>
      </w:pPr>
      <w:rPr>
        <w:rFonts w:ascii="Wingdings" w:hAnsi="Wingdings" w:hint="default"/>
        <w:color w:val="000000" w:themeColor="text1"/>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BD43BF"/>
    <w:multiLevelType w:val="multilevel"/>
    <w:tmpl w:val="96084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42565520">
    <w:abstractNumId w:val="17"/>
  </w:num>
  <w:num w:numId="2" w16cid:durableId="1648195531">
    <w:abstractNumId w:val="2"/>
  </w:num>
  <w:num w:numId="3" w16cid:durableId="1430009152">
    <w:abstractNumId w:val="4"/>
  </w:num>
  <w:num w:numId="4" w16cid:durableId="1260942863">
    <w:abstractNumId w:val="18"/>
  </w:num>
  <w:num w:numId="5" w16cid:durableId="299041283">
    <w:abstractNumId w:val="17"/>
  </w:num>
  <w:num w:numId="6" w16cid:durableId="107705698">
    <w:abstractNumId w:val="17"/>
  </w:num>
  <w:num w:numId="7" w16cid:durableId="1523129646">
    <w:abstractNumId w:val="17"/>
  </w:num>
  <w:num w:numId="8" w16cid:durableId="144128178">
    <w:abstractNumId w:val="17"/>
  </w:num>
  <w:num w:numId="9" w16cid:durableId="360203538">
    <w:abstractNumId w:val="17"/>
  </w:num>
  <w:num w:numId="10" w16cid:durableId="259802430">
    <w:abstractNumId w:val="17"/>
  </w:num>
  <w:num w:numId="11" w16cid:durableId="1459030548">
    <w:abstractNumId w:val="17"/>
  </w:num>
  <w:num w:numId="12" w16cid:durableId="4406997">
    <w:abstractNumId w:val="17"/>
  </w:num>
  <w:num w:numId="13" w16cid:durableId="1691223813">
    <w:abstractNumId w:val="17"/>
  </w:num>
  <w:num w:numId="14" w16cid:durableId="598219117">
    <w:abstractNumId w:val="5"/>
  </w:num>
  <w:num w:numId="15" w16cid:durableId="1881626635">
    <w:abstractNumId w:val="10"/>
  </w:num>
  <w:num w:numId="16" w16cid:durableId="377125051">
    <w:abstractNumId w:val="17"/>
  </w:num>
  <w:num w:numId="17" w16cid:durableId="881747277">
    <w:abstractNumId w:val="17"/>
  </w:num>
  <w:num w:numId="18" w16cid:durableId="1280920046">
    <w:abstractNumId w:val="17"/>
  </w:num>
  <w:num w:numId="19" w16cid:durableId="1792895083">
    <w:abstractNumId w:val="17"/>
  </w:num>
  <w:num w:numId="20" w16cid:durableId="1538160374">
    <w:abstractNumId w:val="9"/>
  </w:num>
  <w:num w:numId="21" w16cid:durableId="1543522468">
    <w:abstractNumId w:val="17"/>
  </w:num>
  <w:num w:numId="22" w16cid:durableId="1922399482">
    <w:abstractNumId w:val="17"/>
  </w:num>
  <w:num w:numId="23" w16cid:durableId="410279141">
    <w:abstractNumId w:val="17"/>
  </w:num>
  <w:num w:numId="24" w16cid:durableId="1480151966">
    <w:abstractNumId w:val="6"/>
  </w:num>
  <w:num w:numId="25" w16cid:durableId="1238247125">
    <w:abstractNumId w:val="14"/>
  </w:num>
  <w:num w:numId="26" w16cid:durableId="942615157">
    <w:abstractNumId w:val="15"/>
  </w:num>
  <w:num w:numId="27" w16cid:durableId="1248076712">
    <w:abstractNumId w:val="17"/>
  </w:num>
  <w:num w:numId="28" w16cid:durableId="1211845472">
    <w:abstractNumId w:val="11"/>
  </w:num>
  <w:num w:numId="29" w16cid:durableId="818888023">
    <w:abstractNumId w:val="7"/>
  </w:num>
  <w:num w:numId="30" w16cid:durableId="261111721">
    <w:abstractNumId w:val="16"/>
  </w:num>
  <w:num w:numId="31" w16cid:durableId="2014333846">
    <w:abstractNumId w:val="0"/>
  </w:num>
  <w:num w:numId="32" w16cid:durableId="1996376273">
    <w:abstractNumId w:val="12"/>
  </w:num>
  <w:num w:numId="33" w16cid:durableId="527917640">
    <w:abstractNumId w:val="8"/>
  </w:num>
  <w:num w:numId="34" w16cid:durableId="907150051">
    <w:abstractNumId w:val="17"/>
  </w:num>
  <w:num w:numId="35" w16cid:durableId="1256788808">
    <w:abstractNumId w:val="3"/>
  </w:num>
  <w:num w:numId="36" w16cid:durableId="1324313266">
    <w:abstractNumId w:val="17"/>
  </w:num>
  <w:num w:numId="37" w16cid:durableId="773523551">
    <w:abstractNumId w:val="17"/>
  </w:num>
  <w:num w:numId="38" w16cid:durableId="1608658950">
    <w:abstractNumId w:val="1"/>
  </w:num>
  <w:num w:numId="39" w16cid:durableId="1992980130">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378"/>
    <w:rsid w:val="0000017D"/>
    <w:rsid w:val="00000236"/>
    <w:rsid w:val="0000087D"/>
    <w:rsid w:val="00000982"/>
    <w:rsid w:val="00000A6F"/>
    <w:rsid w:val="00001067"/>
    <w:rsid w:val="0000162B"/>
    <w:rsid w:val="00001815"/>
    <w:rsid w:val="00001CCE"/>
    <w:rsid w:val="0000215A"/>
    <w:rsid w:val="000034A7"/>
    <w:rsid w:val="00003535"/>
    <w:rsid w:val="00003654"/>
    <w:rsid w:val="000044FA"/>
    <w:rsid w:val="00004947"/>
    <w:rsid w:val="00004E6C"/>
    <w:rsid w:val="00005753"/>
    <w:rsid w:val="00005B69"/>
    <w:rsid w:val="00005BCD"/>
    <w:rsid w:val="00006081"/>
    <w:rsid w:val="00006552"/>
    <w:rsid w:val="00006882"/>
    <w:rsid w:val="000071F1"/>
    <w:rsid w:val="000077C1"/>
    <w:rsid w:val="00007930"/>
    <w:rsid w:val="00007CF1"/>
    <w:rsid w:val="00007E39"/>
    <w:rsid w:val="0001000A"/>
    <w:rsid w:val="00010341"/>
    <w:rsid w:val="00010648"/>
    <w:rsid w:val="000108D2"/>
    <w:rsid w:val="00010E37"/>
    <w:rsid w:val="000112B8"/>
    <w:rsid w:val="000124EC"/>
    <w:rsid w:val="000127B7"/>
    <w:rsid w:val="0001329A"/>
    <w:rsid w:val="00013409"/>
    <w:rsid w:val="000135F3"/>
    <w:rsid w:val="00013A9F"/>
    <w:rsid w:val="000147CC"/>
    <w:rsid w:val="00014D9E"/>
    <w:rsid w:val="00014F1C"/>
    <w:rsid w:val="000151FC"/>
    <w:rsid w:val="00015419"/>
    <w:rsid w:val="00015456"/>
    <w:rsid w:val="00015546"/>
    <w:rsid w:val="00015A27"/>
    <w:rsid w:val="00015DD0"/>
    <w:rsid w:val="000160E3"/>
    <w:rsid w:val="000162FD"/>
    <w:rsid w:val="000163D7"/>
    <w:rsid w:val="0001644F"/>
    <w:rsid w:val="0001656B"/>
    <w:rsid w:val="00016C52"/>
    <w:rsid w:val="00016D64"/>
    <w:rsid w:val="00017459"/>
    <w:rsid w:val="000178A9"/>
    <w:rsid w:val="00017F36"/>
    <w:rsid w:val="000201B8"/>
    <w:rsid w:val="00020586"/>
    <w:rsid w:val="00021482"/>
    <w:rsid w:val="00021562"/>
    <w:rsid w:val="000215E3"/>
    <w:rsid w:val="000217D3"/>
    <w:rsid w:val="00021C6E"/>
    <w:rsid w:val="0002286A"/>
    <w:rsid w:val="000229B2"/>
    <w:rsid w:val="00022B84"/>
    <w:rsid w:val="00022D76"/>
    <w:rsid w:val="00023100"/>
    <w:rsid w:val="00023160"/>
    <w:rsid w:val="00023236"/>
    <w:rsid w:val="000236EB"/>
    <w:rsid w:val="00023C8D"/>
    <w:rsid w:val="00024296"/>
    <w:rsid w:val="00025250"/>
    <w:rsid w:val="000255BF"/>
    <w:rsid w:val="000255C5"/>
    <w:rsid w:val="00025BA8"/>
    <w:rsid w:val="00025FA1"/>
    <w:rsid w:val="00025FF0"/>
    <w:rsid w:val="00026075"/>
    <w:rsid w:val="000267EB"/>
    <w:rsid w:val="00027115"/>
    <w:rsid w:val="000274DD"/>
    <w:rsid w:val="00027573"/>
    <w:rsid w:val="0002784B"/>
    <w:rsid w:val="00030277"/>
    <w:rsid w:val="00030742"/>
    <w:rsid w:val="000308F3"/>
    <w:rsid w:val="00030F20"/>
    <w:rsid w:val="00031EA9"/>
    <w:rsid w:val="00031FFE"/>
    <w:rsid w:val="0003235B"/>
    <w:rsid w:val="00032368"/>
    <w:rsid w:val="00032870"/>
    <w:rsid w:val="00032BA1"/>
    <w:rsid w:val="00032CD7"/>
    <w:rsid w:val="00032CE2"/>
    <w:rsid w:val="00032FDB"/>
    <w:rsid w:val="0003301D"/>
    <w:rsid w:val="00033103"/>
    <w:rsid w:val="00033247"/>
    <w:rsid w:val="00033AAF"/>
    <w:rsid w:val="00033E56"/>
    <w:rsid w:val="00033F7C"/>
    <w:rsid w:val="000340AF"/>
    <w:rsid w:val="000340C9"/>
    <w:rsid w:val="00034600"/>
    <w:rsid w:val="0003462F"/>
    <w:rsid w:val="00034B5E"/>
    <w:rsid w:val="00034B60"/>
    <w:rsid w:val="00034D81"/>
    <w:rsid w:val="00035212"/>
    <w:rsid w:val="00035F44"/>
    <w:rsid w:val="00036338"/>
    <w:rsid w:val="000363AB"/>
    <w:rsid w:val="0003671A"/>
    <w:rsid w:val="00036933"/>
    <w:rsid w:val="00036F55"/>
    <w:rsid w:val="00037248"/>
    <w:rsid w:val="00037BF3"/>
    <w:rsid w:val="0004004D"/>
    <w:rsid w:val="00040281"/>
    <w:rsid w:val="00040AFE"/>
    <w:rsid w:val="00040B43"/>
    <w:rsid w:val="000414F1"/>
    <w:rsid w:val="000415C1"/>
    <w:rsid w:val="000416A9"/>
    <w:rsid w:val="000416BB"/>
    <w:rsid w:val="00041D8A"/>
    <w:rsid w:val="000426F9"/>
    <w:rsid w:val="00042BAF"/>
    <w:rsid w:val="00042EDB"/>
    <w:rsid w:val="00042FF8"/>
    <w:rsid w:val="000431CA"/>
    <w:rsid w:val="00043CEE"/>
    <w:rsid w:val="000441A0"/>
    <w:rsid w:val="00044A38"/>
    <w:rsid w:val="00044AC5"/>
    <w:rsid w:val="00044D9D"/>
    <w:rsid w:val="0004542E"/>
    <w:rsid w:val="000456F4"/>
    <w:rsid w:val="00045A21"/>
    <w:rsid w:val="00045CAD"/>
    <w:rsid w:val="00045D9B"/>
    <w:rsid w:val="00045E72"/>
    <w:rsid w:val="00046554"/>
    <w:rsid w:val="0004656A"/>
    <w:rsid w:val="00046924"/>
    <w:rsid w:val="00046948"/>
    <w:rsid w:val="00046B7A"/>
    <w:rsid w:val="00046B9E"/>
    <w:rsid w:val="00046C5A"/>
    <w:rsid w:val="00046CB1"/>
    <w:rsid w:val="00046F2A"/>
    <w:rsid w:val="000476DB"/>
    <w:rsid w:val="0004785D"/>
    <w:rsid w:val="00047CCD"/>
    <w:rsid w:val="00047EA1"/>
    <w:rsid w:val="000501B8"/>
    <w:rsid w:val="00050534"/>
    <w:rsid w:val="000511E6"/>
    <w:rsid w:val="0005163B"/>
    <w:rsid w:val="00051D8B"/>
    <w:rsid w:val="00051E57"/>
    <w:rsid w:val="00052EF1"/>
    <w:rsid w:val="0005312F"/>
    <w:rsid w:val="0005321D"/>
    <w:rsid w:val="00053371"/>
    <w:rsid w:val="00053800"/>
    <w:rsid w:val="00053BF7"/>
    <w:rsid w:val="00053EC0"/>
    <w:rsid w:val="00053EC5"/>
    <w:rsid w:val="000541B5"/>
    <w:rsid w:val="000541E9"/>
    <w:rsid w:val="000549DF"/>
    <w:rsid w:val="00055068"/>
    <w:rsid w:val="00055518"/>
    <w:rsid w:val="00055B09"/>
    <w:rsid w:val="00055B66"/>
    <w:rsid w:val="0005617A"/>
    <w:rsid w:val="000562A3"/>
    <w:rsid w:val="00056AE8"/>
    <w:rsid w:val="00057247"/>
    <w:rsid w:val="000575D9"/>
    <w:rsid w:val="00057666"/>
    <w:rsid w:val="00057688"/>
    <w:rsid w:val="00057734"/>
    <w:rsid w:val="00057790"/>
    <w:rsid w:val="000604C8"/>
    <w:rsid w:val="00060847"/>
    <w:rsid w:val="000617AF"/>
    <w:rsid w:val="00061920"/>
    <w:rsid w:val="00061B6E"/>
    <w:rsid w:val="000623C0"/>
    <w:rsid w:val="00062749"/>
    <w:rsid w:val="00062F0C"/>
    <w:rsid w:val="00063007"/>
    <w:rsid w:val="00063985"/>
    <w:rsid w:val="0006552C"/>
    <w:rsid w:val="00065776"/>
    <w:rsid w:val="00065E26"/>
    <w:rsid w:val="0006618F"/>
    <w:rsid w:val="0006693B"/>
    <w:rsid w:val="0006693E"/>
    <w:rsid w:val="000669A1"/>
    <w:rsid w:val="00066CE9"/>
    <w:rsid w:val="00066EFA"/>
    <w:rsid w:val="00067132"/>
    <w:rsid w:val="00067138"/>
    <w:rsid w:val="000675B2"/>
    <w:rsid w:val="00067682"/>
    <w:rsid w:val="000676FA"/>
    <w:rsid w:val="00067B96"/>
    <w:rsid w:val="00067B9D"/>
    <w:rsid w:val="00067FFD"/>
    <w:rsid w:val="0007031D"/>
    <w:rsid w:val="000709BD"/>
    <w:rsid w:val="0007131B"/>
    <w:rsid w:val="0007134E"/>
    <w:rsid w:val="00071441"/>
    <w:rsid w:val="00071539"/>
    <w:rsid w:val="00071777"/>
    <w:rsid w:val="00071D1B"/>
    <w:rsid w:val="00071FB0"/>
    <w:rsid w:val="0007210C"/>
    <w:rsid w:val="000729F2"/>
    <w:rsid w:val="00072CFF"/>
    <w:rsid w:val="0007309C"/>
    <w:rsid w:val="00073139"/>
    <w:rsid w:val="000732D2"/>
    <w:rsid w:val="00073320"/>
    <w:rsid w:val="0007337C"/>
    <w:rsid w:val="000734D6"/>
    <w:rsid w:val="00073974"/>
    <w:rsid w:val="00074955"/>
    <w:rsid w:val="00074979"/>
    <w:rsid w:val="00074C21"/>
    <w:rsid w:val="00074DB9"/>
    <w:rsid w:val="00075216"/>
    <w:rsid w:val="00075796"/>
    <w:rsid w:val="00076F38"/>
    <w:rsid w:val="00076FDC"/>
    <w:rsid w:val="0007752E"/>
    <w:rsid w:val="00080106"/>
    <w:rsid w:val="000801ED"/>
    <w:rsid w:val="0008022A"/>
    <w:rsid w:val="00080CA5"/>
    <w:rsid w:val="000813D3"/>
    <w:rsid w:val="0008267D"/>
    <w:rsid w:val="000828C1"/>
    <w:rsid w:val="00082A51"/>
    <w:rsid w:val="00082DAE"/>
    <w:rsid w:val="00083690"/>
    <w:rsid w:val="00083829"/>
    <w:rsid w:val="00083AEB"/>
    <w:rsid w:val="00083B39"/>
    <w:rsid w:val="00083D21"/>
    <w:rsid w:val="00084283"/>
    <w:rsid w:val="000843C6"/>
    <w:rsid w:val="00084D44"/>
    <w:rsid w:val="00084E9E"/>
    <w:rsid w:val="000850D8"/>
    <w:rsid w:val="00085823"/>
    <w:rsid w:val="00086A3D"/>
    <w:rsid w:val="00086EBF"/>
    <w:rsid w:val="000871AB"/>
    <w:rsid w:val="000873AD"/>
    <w:rsid w:val="00087656"/>
    <w:rsid w:val="00087CB4"/>
    <w:rsid w:val="0009008D"/>
    <w:rsid w:val="00090171"/>
    <w:rsid w:val="000906CB"/>
    <w:rsid w:val="00090814"/>
    <w:rsid w:val="0009089A"/>
    <w:rsid w:val="000912B5"/>
    <w:rsid w:val="000918A2"/>
    <w:rsid w:val="00091A14"/>
    <w:rsid w:val="00091C56"/>
    <w:rsid w:val="0009221B"/>
    <w:rsid w:val="000922D1"/>
    <w:rsid w:val="00092556"/>
    <w:rsid w:val="000932A2"/>
    <w:rsid w:val="00093C77"/>
    <w:rsid w:val="000942A1"/>
    <w:rsid w:val="00094391"/>
    <w:rsid w:val="000944A1"/>
    <w:rsid w:val="000944B4"/>
    <w:rsid w:val="00094956"/>
    <w:rsid w:val="00094C3F"/>
    <w:rsid w:val="00096395"/>
    <w:rsid w:val="0009655C"/>
    <w:rsid w:val="0009659E"/>
    <w:rsid w:val="00096B1B"/>
    <w:rsid w:val="00096C7B"/>
    <w:rsid w:val="00096EB3"/>
    <w:rsid w:val="00096FCA"/>
    <w:rsid w:val="000972A9"/>
    <w:rsid w:val="00097AC8"/>
    <w:rsid w:val="00097E3E"/>
    <w:rsid w:val="000A014D"/>
    <w:rsid w:val="000A03B1"/>
    <w:rsid w:val="000A072D"/>
    <w:rsid w:val="000A17BE"/>
    <w:rsid w:val="000A1ED1"/>
    <w:rsid w:val="000A2821"/>
    <w:rsid w:val="000A2BB9"/>
    <w:rsid w:val="000A2F70"/>
    <w:rsid w:val="000A3393"/>
    <w:rsid w:val="000A38F8"/>
    <w:rsid w:val="000A4310"/>
    <w:rsid w:val="000A43B8"/>
    <w:rsid w:val="000A4581"/>
    <w:rsid w:val="000A4953"/>
    <w:rsid w:val="000A52E5"/>
    <w:rsid w:val="000A5681"/>
    <w:rsid w:val="000A5EC7"/>
    <w:rsid w:val="000A6945"/>
    <w:rsid w:val="000A6B09"/>
    <w:rsid w:val="000A733F"/>
    <w:rsid w:val="000A7577"/>
    <w:rsid w:val="000B02C7"/>
    <w:rsid w:val="000B0F81"/>
    <w:rsid w:val="000B101F"/>
    <w:rsid w:val="000B126D"/>
    <w:rsid w:val="000B1370"/>
    <w:rsid w:val="000B18A0"/>
    <w:rsid w:val="000B1F01"/>
    <w:rsid w:val="000B2077"/>
    <w:rsid w:val="000B26F5"/>
    <w:rsid w:val="000B2AC0"/>
    <w:rsid w:val="000B2BFC"/>
    <w:rsid w:val="000B3142"/>
    <w:rsid w:val="000B3182"/>
    <w:rsid w:val="000B3953"/>
    <w:rsid w:val="000B3E07"/>
    <w:rsid w:val="000B40F2"/>
    <w:rsid w:val="000B4B97"/>
    <w:rsid w:val="000B4E04"/>
    <w:rsid w:val="000B4FC0"/>
    <w:rsid w:val="000B5C89"/>
    <w:rsid w:val="000B6465"/>
    <w:rsid w:val="000B6829"/>
    <w:rsid w:val="000B6A5E"/>
    <w:rsid w:val="000B6C99"/>
    <w:rsid w:val="000B7D12"/>
    <w:rsid w:val="000C01A2"/>
    <w:rsid w:val="000C0415"/>
    <w:rsid w:val="000C0469"/>
    <w:rsid w:val="000C069F"/>
    <w:rsid w:val="000C0BC5"/>
    <w:rsid w:val="000C0F0C"/>
    <w:rsid w:val="000C1029"/>
    <w:rsid w:val="000C1069"/>
    <w:rsid w:val="000C11AC"/>
    <w:rsid w:val="000C1329"/>
    <w:rsid w:val="000C1861"/>
    <w:rsid w:val="000C1951"/>
    <w:rsid w:val="000C21BF"/>
    <w:rsid w:val="000C25AB"/>
    <w:rsid w:val="000C2D23"/>
    <w:rsid w:val="000C31E2"/>
    <w:rsid w:val="000C417E"/>
    <w:rsid w:val="000C4445"/>
    <w:rsid w:val="000C4488"/>
    <w:rsid w:val="000C494E"/>
    <w:rsid w:val="000C4A3D"/>
    <w:rsid w:val="000C4A5F"/>
    <w:rsid w:val="000C5808"/>
    <w:rsid w:val="000C5EC2"/>
    <w:rsid w:val="000C5EDC"/>
    <w:rsid w:val="000C6150"/>
    <w:rsid w:val="000C6196"/>
    <w:rsid w:val="000C639A"/>
    <w:rsid w:val="000C682D"/>
    <w:rsid w:val="000C6B6D"/>
    <w:rsid w:val="000C7180"/>
    <w:rsid w:val="000C7A73"/>
    <w:rsid w:val="000C7FD6"/>
    <w:rsid w:val="000D0114"/>
    <w:rsid w:val="000D0802"/>
    <w:rsid w:val="000D0B8D"/>
    <w:rsid w:val="000D0EFF"/>
    <w:rsid w:val="000D1AE7"/>
    <w:rsid w:val="000D1AF8"/>
    <w:rsid w:val="000D1C9E"/>
    <w:rsid w:val="000D210B"/>
    <w:rsid w:val="000D26F6"/>
    <w:rsid w:val="000D2C2D"/>
    <w:rsid w:val="000D31B4"/>
    <w:rsid w:val="000D3745"/>
    <w:rsid w:val="000D3B36"/>
    <w:rsid w:val="000D3C0F"/>
    <w:rsid w:val="000D462F"/>
    <w:rsid w:val="000D467C"/>
    <w:rsid w:val="000D46FB"/>
    <w:rsid w:val="000D5217"/>
    <w:rsid w:val="000D562B"/>
    <w:rsid w:val="000D5772"/>
    <w:rsid w:val="000D5862"/>
    <w:rsid w:val="000D5A39"/>
    <w:rsid w:val="000D5B11"/>
    <w:rsid w:val="000D6089"/>
    <w:rsid w:val="000D6C07"/>
    <w:rsid w:val="000D701D"/>
    <w:rsid w:val="000D7741"/>
    <w:rsid w:val="000E000B"/>
    <w:rsid w:val="000E07BE"/>
    <w:rsid w:val="000E0A96"/>
    <w:rsid w:val="000E1449"/>
    <w:rsid w:val="000E1728"/>
    <w:rsid w:val="000E2091"/>
    <w:rsid w:val="000E2258"/>
    <w:rsid w:val="000E2437"/>
    <w:rsid w:val="000E24FC"/>
    <w:rsid w:val="000E2C74"/>
    <w:rsid w:val="000E3049"/>
    <w:rsid w:val="000E3AD1"/>
    <w:rsid w:val="000E3DF5"/>
    <w:rsid w:val="000E4DB4"/>
    <w:rsid w:val="000E4E83"/>
    <w:rsid w:val="000E4EC5"/>
    <w:rsid w:val="000E4F45"/>
    <w:rsid w:val="000E52F6"/>
    <w:rsid w:val="000E55AA"/>
    <w:rsid w:val="000E58C0"/>
    <w:rsid w:val="000E5E61"/>
    <w:rsid w:val="000E6537"/>
    <w:rsid w:val="000E6E96"/>
    <w:rsid w:val="000E70ED"/>
    <w:rsid w:val="000E73FC"/>
    <w:rsid w:val="000E7B24"/>
    <w:rsid w:val="000E7C10"/>
    <w:rsid w:val="000E7E7D"/>
    <w:rsid w:val="000F08C0"/>
    <w:rsid w:val="000F0FE2"/>
    <w:rsid w:val="000F1BE0"/>
    <w:rsid w:val="000F1F41"/>
    <w:rsid w:val="000F1FB1"/>
    <w:rsid w:val="000F2282"/>
    <w:rsid w:val="000F2FEE"/>
    <w:rsid w:val="000F31E9"/>
    <w:rsid w:val="000F3B01"/>
    <w:rsid w:val="000F3DD1"/>
    <w:rsid w:val="000F42D4"/>
    <w:rsid w:val="000F487D"/>
    <w:rsid w:val="000F4EBF"/>
    <w:rsid w:val="000F4F01"/>
    <w:rsid w:val="000F57C6"/>
    <w:rsid w:val="000F5B97"/>
    <w:rsid w:val="000F5C35"/>
    <w:rsid w:val="000F5DC2"/>
    <w:rsid w:val="000F6361"/>
    <w:rsid w:val="000F68B6"/>
    <w:rsid w:val="000F6F91"/>
    <w:rsid w:val="000F7258"/>
    <w:rsid w:val="000F7356"/>
    <w:rsid w:val="000F7785"/>
    <w:rsid w:val="000F78E5"/>
    <w:rsid w:val="000F7E95"/>
    <w:rsid w:val="0010014B"/>
    <w:rsid w:val="00100921"/>
    <w:rsid w:val="0010092E"/>
    <w:rsid w:val="001009B7"/>
    <w:rsid w:val="00100AA7"/>
    <w:rsid w:val="00100DC9"/>
    <w:rsid w:val="00101556"/>
    <w:rsid w:val="00101C62"/>
    <w:rsid w:val="00101CDF"/>
    <w:rsid w:val="00101DB4"/>
    <w:rsid w:val="00101DD7"/>
    <w:rsid w:val="00101E11"/>
    <w:rsid w:val="00101E6B"/>
    <w:rsid w:val="00102195"/>
    <w:rsid w:val="001026B5"/>
    <w:rsid w:val="00102894"/>
    <w:rsid w:val="00102CC5"/>
    <w:rsid w:val="00102CD2"/>
    <w:rsid w:val="00102FAE"/>
    <w:rsid w:val="0010315B"/>
    <w:rsid w:val="0010353E"/>
    <w:rsid w:val="001038C6"/>
    <w:rsid w:val="00103C01"/>
    <w:rsid w:val="00103DDF"/>
    <w:rsid w:val="00103DFB"/>
    <w:rsid w:val="00104672"/>
    <w:rsid w:val="001049C5"/>
    <w:rsid w:val="001068F6"/>
    <w:rsid w:val="00107342"/>
    <w:rsid w:val="001075F2"/>
    <w:rsid w:val="001077A2"/>
    <w:rsid w:val="00107CD9"/>
    <w:rsid w:val="0011017E"/>
    <w:rsid w:val="001102EE"/>
    <w:rsid w:val="0011079A"/>
    <w:rsid w:val="00110B24"/>
    <w:rsid w:val="00110EA7"/>
    <w:rsid w:val="00110F38"/>
    <w:rsid w:val="001110A1"/>
    <w:rsid w:val="00111164"/>
    <w:rsid w:val="00111205"/>
    <w:rsid w:val="00112072"/>
    <w:rsid w:val="00112287"/>
    <w:rsid w:val="001126DA"/>
    <w:rsid w:val="00112866"/>
    <w:rsid w:val="00112BF0"/>
    <w:rsid w:val="00112C18"/>
    <w:rsid w:val="0011306B"/>
    <w:rsid w:val="001135A5"/>
    <w:rsid w:val="001136FB"/>
    <w:rsid w:val="0011385C"/>
    <w:rsid w:val="001138AD"/>
    <w:rsid w:val="00113BF8"/>
    <w:rsid w:val="00113D1A"/>
    <w:rsid w:val="00114277"/>
    <w:rsid w:val="00114477"/>
    <w:rsid w:val="0011467D"/>
    <w:rsid w:val="0011574F"/>
    <w:rsid w:val="00115E9D"/>
    <w:rsid w:val="00116047"/>
    <w:rsid w:val="001162AD"/>
    <w:rsid w:val="0011691D"/>
    <w:rsid w:val="00116BBC"/>
    <w:rsid w:val="00116EDB"/>
    <w:rsid w:val="001172DA"/>
    <w:rsid w:val="00117316"/>
    <w:rsid w:val="0012031D"/>
    <w:rsid w:val="001207AA"/>
    <w:rsid w:val="00120CB6"/>
    <w:rsid w:val="00121358"/>
    <w:rsid w:val="001213D7"/>
    <w:rsid w:val="001215FC"/>
    <w:rsid w:val="0012165C"/>
    <w:rsid w:val="00121918"/>
    <w:rsid w:val="0012193E"/>
    <w:rsid w:val="00121F8F"/>
    <w:rsid w:val="001222FD"/>
    <w:rsid w:val="0012240B"/>
    <w:rsid w:val="001228B1"/>
    <w:rsid w:val="00122ACB"/>
    <w:rsid w:val="00122D57"/>
    <w:rsid w:val="00123CE6"/>
    <w:rsid w:val="00123F46"/>
    <w:rsid w:val="00124009"/>
    <w:rsid w:val="00124482"/>
    <w:rsid w:val="0012457F"/>
    <w:rsid w:val="00124A27"/>
    <w:rsid w:val="00125359"/>
    <w:rsid w:val="001256F4"/>
    <w:rsid w:val="0012597D"/>
    <w:rsid w:val="00126129"/>
    <w:rsid w:val="00126604"/>
    <w:rsid w:val="00126B1D"/>
    <w:rsid w:val="00126E45"/>
    <w:rsid w:val="00126F64"/>
    <w:rsid w:val="00126FFA"/>
    <w:rsid w:val="001271FA"/>
    <w:rsid w:val="00127790"/>
    <w:rsid w:val="00127BD1"/>
    <w:rsid w:val="00127CF0"/>
    <w:rsid w:val="00127E33"/>
    <w:rsid w:val="00130440"/>
    <w:rsid w:val="00130606"/>
    <w:rsid w:val="00130987"/>
    <w:rsid w:val="00130AE2"/>
    <w:rsid w:val="00131487"/>
    <w:rsid w:val="00131B05"/>
    <w:rsid w:val="00131CB2"/>
    <w:rsid w:val="00131E78"/>
    <w:rsid w:val="00132304"/>
    <w:rsid w:val="0013277E"/>
    <w:rsid w:val="0013343B"/>
    <w:rsid w:val="0013361A"/>
    <w:rsid w:val="00134161"/>
    <w:rsid w:val="00134721"/>
    <w:rsid w:val="0013485A"/>
    <w:rsid w:val="00134860"/>
    <w:rsid w:val="00134938"/>
    <w:rsid w:val="00134BAF"/>
    <w:rsid w:val="00134D06"/>
    <w:rsid w:val="00135390"/>
    <w:rsid w:val="00135447"/>
    <w:rsid w:val="00135453"/>
    <w:rsid w:val="0013592E"/>
    <w:rsid w:val="00135A7C"/>
    <w:rsid w:val="00135E95"/>
    <w:rsid w:val="001363F8"/>
    <w:rsid w:val="0013658B"/>
    <w:rsid w:val="001365FE"/>
    <w:rsid w:val="001366CF"/>
    <w:rsid w:val="00136712"/>
    <w:rsid w:val="0013675F"/>
    <w:rsid w:val="00136A38"/>
    <w:rsid w:val="00136C91"/>
    <w:rsid w:val="0013737B"/>
    <w:rsid w:val="001373FD"/>
    <w:rsid w:val="001376FB"/>
    <w:rsid w:val="00137A30"/>
    <w:rsid w:val="00137E18"/>
    <w:rsid w:val="00140370"/>
    <w:rsid w:val="00140513"/>
    <w:rsid w:val="00140878"/>
    <w:rsid w:val="001409CF"/>
    <w:rsid w:val="00140B33"/>
    <w:rsid w:val="00141680"/>
    <w:rsid w:val="00142035"/>
    <w:rsid w:val="0014257C"/>
    <w:rsid w:val="00143498"/>
    <w:rsid w:val="00143797"/>
    <w:rsid w:val="00143880"/>
    <w:rsid w:val="0014461C"/>
    <w:rsid w:val="001446CC"/>
    <w:rsid w:val="00144D6B"/>
    <w:rsid w:val="001456F2"/>
    <w:rsid w:val="00145AA0"/>
    <w:rsid w:val="00146940"/>
    <w:rsid w:val="00146965"/>
    <w:rsid w:val="00146CA9"/>
    <w:rsid w:val="00147330"/>
    <w:rsid w:val="00147378"/>
    <w:rsid w:val="00147AEE"/>
    <w:rsid w:val="00147DE9"/>
    <w:rsid w:val="00147F6F"/>
    <w:rsid w:val="001509AC"/>
    <w:rsid w:val="00150A60"/>
    <w:rsid w:val="00150C69"/>
    <w:rsid w:val="00150E02"/>
    <w:rsid w:val="00150FF7"/>
    <w:rsid w:val="00151149"/>
    <w:rsid w:val="00151674"/>
    <w:rsid w:val="00151D10"/>
    <w:rsid w:val="00151D3B"/>
    <w:rsid w:val="001523AE"/>
    <w:rsid w:val="00152F17"/>
    <w:rsid w:val="00153380"/>
    <w:rsid w:val="00153937"/>
    <w:rsid w:val="00153951"/>
    <w:rsid w:val="001542F5"/>
    <w:rsid w:val="00154616"/>
    <w:rsid w:val="0015472A"/>
    <w:rsid w:val="00154D69"/>
    <w:rsid w:val="00154EB1"/>
    <w:rsid w:val="00155353"/>
    <w:rsid w:val="00156261"/>
    <w:rsid w:val="00156511"/>
    <w:rsid w:val="00156763"/>
    <w:rsid w:val="00157AAC"/>
    <w:rsid w:val="00157B15"/>
    <w:rsid w:val="00157EEC"/>
    <w:rsid w:val="00160148"/>
    <w:rsid w:val="0016015C"/>
    <w:rsid w:val="00160185"/>
    <w:rsid w:val="00160985"/>
    <w:rsid w:val="00160CFE"/>
    <w:rsid w:val="00160F47"/>
    <w:rsid w:val="001611E9"/>
    <w:rsid w:val="001611F1"/>
    <w:rsid w:val="00161419"/>
    <w:rsid w:val="00161423"/>
    <w:rsid w:val="00162767"/>
    <w:rsid w:val="001630AB"/>
    <w:rsid w:val="00163AC0"/>
    <w:rsid w:val="00163B5F"/>
    <w:rsid w:val="00163BE0"/>
    <w:rsid w:val="001641B8"/>
    <w:rsid w:val="001644C4"/>
    <w:rsid w:val="0016477B"/>
    <w:rsid w:val="001653CA"/>
    <w:rsid w:val="001656C1"/>
    <w:rsid w:val="0016596E"/>
    <w:rsid w:val="00165AFE"/>
    <w:rsid w:val="00166030"/>
    <w:rsid w:val="0016765B"/>
    <w:rsid w:val="00167B95"/>
    <w:rsid w:val="00167FA2"/>
    <w:rsid w:val="00170766"/>
    <w:rsid w:val="001709CF"/>
    <w:rsid w:val="00170E6F"/>
    <w:rsid w:val="0017106B"/>
    <w:rsid w:val="0017119C"/>
    <w:rsid w:val="00171992"/>
    <w:rsid w:val="00171A1C"/>
    <w:rsid w:val="00171E31"/>
    <w:rsid w:val="00171FEC"/>
    <w:rsid w:val="001724C0"/>
    <w:rsid w:val="00172B24"/>
    <w:rsid w:val="0017313B"/>
    <w:rsid w:val="00173362"/>
    <w:rsid w:val="00173541"/>
    <w:rsid w:val="00173686"/>
    <w:rsid w:val="0017456C"/>
    <w:rsid w:val="0017461D"/>
    <w:rsid w:val="001747EC"/>
    <w:rsid w:val="0017483A"/>
    <w:rsid w:val="00174B1B"/>
    <w:rsid w:val="00174B76"/>
    <w:rsid w:val="00174D2C"/>
    <w:rsid w:val="00175282"/>
    <w:rsid w:val="00175A37"/>
    <w:rsid w:val="00175D78"/>
    <w:rsid w:val="00176022"/>
    <w:rsid w:val="001761B0"/>
    <w:rsid w:val="001767D1"/>
    <w:rsid w:val="001769BE"/>
    <w:rsid w:val="00176D1B"/>
    <w:rsid w:val="00177371"/>
    <w:rsid w:val="00177695"/>
    <w:rsid w:val="00177E4E"/>
    <w:rsid w:val="00177E66"/>
    <w:rsid w:val="00180D9B"/>
    <w:rsid w:val="001811B3"/>
    <w:rsid w:val="001815CB"/>
    <w:rsid w:val="0018172A"/>
    <w:rsid w:val="00182B03"/>
    <w:rsid w:val="00183136"/>
    <w:rsid w:val="001831BD"/>
    <w:rsid w:val="0018367F"/>
    <w:rsid w:val="00183687"/>
    <w:rsid w:val="00183FF2"/>
    <w:rsid w:val="00184295"/>
    <w:rsid w:val="00184324"/>
    <w:rsid w:val="001843A8"/>
    <w:rsid w:val="0018453B"/>
    <w:rsid w:val="00184803"/>
    <w:rsid w:val="00184CB8"/>
    <w:rsid w:val="001850F4"/>
    <w:rsid w:val="00185BC9"/>
    <w:rsid w:val="00185C27"/>
    <w:rsid w:val="00185FF9"/>
    <w:rsid w:val="001862DB"/>
    <w:rsid w:val="00186BC9"/>
    <w:rsid w:val="0018742D"/>
    <w:rsid w:val="00187626"/>
    <w:rsid w:val="0019040D"/>
    <w:rsid w:val="00190552"/>
    <w:rsid w:val="00190B8B"/>
    <w:rsid w:val="00190D89"/>
    <w:rsid w:val="00190F96"/>
    <w:rsid w:val="001914B6"/>
    <w:rsid w:val="001917BD"/>
    <w:rsid w:val="00191CF6"/>
    <w:rsid w:val="00191F7A"/>
    <w:rsid w:val="00191F80"/>
    <w:rsid w:val="0019217A"/>
    <w:rsid w:val="001925FB"/>
    <w:rsid w:val="00192832"/>
    <w:rsid w:val="00192A62"/>
    <w:rsid w:val="001930D1"/>
    <w:rsid w:val="00193495"/>
    <w:rsid w:val="0019394D"/>
    <w:rsid w:val="00193A8A"/>
    <w:rsid w:val="001946C7"/>
    <w:rsid w:val="00194C57"/>
    <w:rsid w:val="00194E0F"/>
    <w:rsid w:val="00195CE3"/>
    <w:rsid w:val="00195D44"/>
    <w:rsid w:val="00196150"/>
    <w:rsid w:val="001961B5"/>
    <w:rsid w:val="001961BB"/>
    <w:rsid w:val="0019620C"/>
    <w:rsid w:val="00196445"/>
    <w:rsid w:val="001969E5"/>
    <w:rsid w:val="00196C08"/>
    <w:rsid w:val="00196D80"/>
    <w:rsid w:val="00197428"/>
    <w:rsid w:val="00197DF3"/>
    <w:rsid w:val="001A0347"/>
    <w:rsid w:val="001A0B6E"/>
    <w:rsid w:val="001A0EF5"/>
    <w:rsid w:val="001A0F2D"/>
    <w:rsid w:val="001A109C"/>
    <w:rsid w:val="001A1C0B"/>
    <w:rsid w:val="001A2655"/>
    <w:rsid w:val="001A2974"/>
    <w:rsid w:val="001A4AFB"/>
    <w:rsid w:val="001A4F0F"/>
    <w:rsid w:val="001A566D"/>
    <w:rsid w:val="001A5C08"/>
    <w:rsid w:val="001A5C74"/>
    <w:rsid w:val="001A6152"/>
    <w:rsid w:val="001A63AC"/>
    <w:rsid w:val="001A67AF"/>
    <w:rsid w:val="001A695F"/>
    <w:rsid w:val="001A6B38"/>
    <w:rsid w:val="001A71F1"/>
    <w:rsid w:val="001A782B"/>
    <w:rsid w:val="001A7E25"/>
    <w:rsid w:val="001B0118"/>
    <w:rsid w:val="001B04DF"/>
    <w:rsid w:val="001B05D5"/>
    <w:rsid w:val="001B0910"/>
    <w:rsid w:val="001B18E8"/>
    <w:rsid w:val="001B2C31"/>
    <w:rsid w:val="001B38D2"/>
    <w:rsid w:val="001B3C13"/>
    <w:rsid w:val="001B49FB"/>
    <w:rsid w:val="001B4EF7"/>
    <w:rsid w:val="001B52F7"/>
    <w:rsid w:val="001B59BD"/>
    <w:rsid w:val="001B5D3D"/>
    <w:rsid w:val="001B63F9"/>
    <w:rsid w:val="001B641E"/>
    <w:rsid w:val="001B6B8A"/>
    <w:rsid w:val="001B6DB2"/>
    <w:rsid w:val="001B77A7"/>
    <w:rsid w:val="001B7909"/>
    <w:rsid w:val="001B792B"/>
    <w:rsid w:val="001C02D0"/>
    <w:rsid w:val="001C0811"/>
    <w:rsid w:val="001C0AFD"/>
    <w:rsid w:val="001C0B64"/>
    <w:rsid w:val="001C0C7A"/>
    <w:rsid w:val="001C1230"/>
    <w:rsid w:val="001C1DE0"/>
    <w:rsid w:val="001C1E39"/>
    <w:rsid w:val="001C1F31"/>
    <w:rsid w:val="001C23D8"/>
    <w:rsid w:val="001C24B2"/>
    <w:rsid w:val="001C3783"/>
    <w:rsid w:val="001C39BE"/>
    <w:rsid w:val="001C3BC9"/>
    <w:rsid w:val="001C4139"/>
    <w:rsid w:val="001C41EE"/>
    <w:rsid w:val="001C4A8E"/>
    <w:rsid w:val="001C563C"/>
    <w:rsid w:val="001C64AF"/>
    <w:rsid w:val="001C6CF9"/>
    <w:rsid w:val="001C7672"/>
    <w:rsid w:val="001C78F3"/>
    <w:rsid w:val="001D0A87"/>
    <w:rsid w:val="001D0B4A"/>
    <w:rsid w:val="001D165F"/>
    <w:rsid w:val="001D170D"/>
    <w:rsid w:val="001D1801"/>
    <w:rsid w:val="001D1C9D"/>
    <w:rsid w:val="001D1EAA"/>
    <w:rsid w:val="001D1F80"/>
    <w:rsid w:val="001D24BF"/>
    <w:rsid w:val="001D25D7"/>
    <w:rsid w:val="001D3041"/>
    <w:rsid w:val="001D306F"/>
    <w:rsid w:val="001D3143"/>
    <w:rsid w:val="001D3405"/>
    <w:rsid w:val="001D3668"/>
    <w:rsid w:val="001D397E"/>
    <w:rsid w:val="001D3BE4"/>
    <w:rsid w:val="001D3EEC"/>
    <w:rsid w:val="001D3F17"/>
    <w:rsid w:val="001D404E"/>
    <w:rsid w:val="001D40D6"/>
    <w:rsid w:val="001D4537"/>
    <w:rsid w:val="001D4E9B"/>
    <w:rsid w:val="001D4E9E"/>
    <w:rsid w:val="001D531B"/>
    <w:rsid w:val="001D550D"/>
    <w:rsid w:val="001D5515"/>
    <w:rsid w:val="001D5F9F"/>
    <w:rsid w:val="001D60B4"/>
    <w:rsid w:val="001D6111"/>
    <w:rsid w:val="001D657F"/>
    <w:rsid w:val="001D66D8"/>
    <w:rsid w:val="001D68A7"/>
    <w:rsid w:val="001D6A2C"/>
    <w:rsid w:val="001D6B7D"/>
    <w:rsid w:val="001D6C18"/>
    <w:rsid w:val="001D6E47"/>
    <w:rsid w:val="001D7875"/>
    <w:rsid w:val="001D797D"/>
    <w:rsid w:val="001D7C1E"/>
    <w:rsid w:val="001D7D15"/>
    <w:rsid w:val="001D7DBD"/>
    <w:rsid w:val="001D7F49"/>
    <w:rsid w:val="001E0E61"/>
    <w:rsid w:val="001E1454"/>
    <w:rsid w:val="001E1C9A"/>
    <w:rsid w:val="001E2031"/>
    <w:rsid w:val="001E2BD2"/>
    <w:rsid w:val="001E2C70"/>
    <w:rsid w:val="001E31AF"/>
    <w:rsid w:val="001E3303"/>
    <w:rsid w:val="001E3356"/>
    <w:rsid w:val="001E3494"/>
    <w:rsid w:val="001E37DB"/>
    <w:rsid w:val="001E3BCD"/>
    <w:rsid w:val="001E3EC2"/>
    <w:rsid w:val="001E41E8"/>
    <w:rsid w:val="001E4634"/>
    <w:rsid w:val="001E47DC"/>
    <w:rsid w:val="001E489C"/>
    <w:rsid w:val="001E4A1B"/>
    <w:rsid w:val="001E4A64"/>
    <w:rsid w:val="001E4D44"/>
    <w:rsid w:val="001E5000"/>
    <w:rsid w:val="001E5097"/>
    <w:rsid w:val="001E5116"/>
    <w:rsid w:val="001E5273"/>
    <w:rsid w:val="001E6184"/>
    <w:rsid w:val="001E6CE1"/>
    <w:rsid w:val="001E6DC9"/>
    <w:rsid w:val="001E6E44"/>
    <w:rsid w:val="001E6ECF"/>
    <w:rsid w:val="001E701B"/>
    <w:rsid w:val="001E70BA"/>
    <w:rsid w:val="001E714D"/>
    <w:rsid w:val="001E78A2"/>
    <w:rsid w:val="001E79CC"/>
    <w:rsid w:val="001E7A99"/>
    <w:rsid w:val="001E7FD0"/>
    <w:rsid w:val="001F000A"/>
    <w:rsid w:val="001F023E"/>
    <w:rsid w:val="001F0E06"/>
    <w:rsid w:val="001F0EAC"/>
    <w:rsid w:val="001F138C"/>
    <w:rsid w:val="001F18C4"/>
    <w:rsid w:val="001F194A"/>
    <w:rsid w:val="001F19F7"/>
    <w:rsid w:val="001F20F4"/>
    <w:rsid w:val="001F229F"/>
    <w:rsid w:val="001F26B7"/>
    <w:rsid w:val="001F2D53"/>
    <w:rsid w:val="001F2DE0"/>
    <w:rsid w:val="001F2E65"/>
    <w:rsid w:val="001F32DD"/>
    <w:rsid w:val="001F3537"/>
    <w:rsid w:val="001F363F"/>
    <w:rsid w:val="001F37EA"/>
    <w:rsid w:val="001F39A7"/>
    <w:rsid w:val="001F4004"/>
    <w:rsid w:val="001F479B"/>
    <w:rsid w:val="001F47CE"/>
    <w:rsid w:val="001F4A15"/>
    <w:rsid w:val="001F4B21"/>
    <w:rsid w:val="001F4D6D"/>
    <w:rsid w:val="001F4E71"/>
    <w:rsid w:val="001F56F1"/>
    <w:rsid w:val="001F593D"/>
    <w:rsid w:val="001F5BDA"/>
    <w:rsid w:val="001F66E7"/>
    <w:rsid w:val="001F780B"/>
    <w:rsid w:val="001F7F88"/>
    <w:rsid w:val="002009C8"/>
    <w:rsid w:val="0020123F"/>
    <w:rsid w:val="0020160D"/>
    <w:rsid w:val="002017AE"/>
    <w:rsid w:val="00201802"/>
    <w:rsid w:val="00201A71"/>
    <w:rsid w:val="00201DE7"/>
    <w:rsid w:val="0020206A"/>
    <w:rsid w:val="00202332"/>
    <w:rsid w:val="002025A8"/>
    <w:rsid w:val="002028D4"/>
    <w:rsid w:val="00202974"/>
    <w:rsid w:val="00202B07"/>
    <w:rsid w:val="00203129"/>
    <w:rsid w:val="00203DFC"/>
    <w:rsid w:val="0020451B"/>
    <w:rsid w:val="00204817"/>
    <w:rsid w:val="00204A21"/>
    <w:rsid w:val="00204AFF"/>
    <w:rsid w:val="00204EBA"/>
    <w:rsid w:val="00204F16"/>
    <w:rsid w:val="002051C2"/>
    <w:rsid w:val="00205227"/>
    <w:rsid w:val="0020543B"/>
    <w:rsid w:val="00205FA2"/>
    <w:rsid w:val="002062FE"/>
    <w:rsid w:val="00206317"/>
    <w:rsid w:val="00206BB6"/>
    <w:rsid w:val="00206BE4"/>
    <w:rsid w:val="002073A1"/>
    <w:rsid w:val="002074EC"/>
    <w:rsid w:val="0020750A"/>
    <w:rsid w:val="002079A3"/>
    <w:rsid w:val="00207A6B"/>
    <w:rsid w:val="00207AF7"/>
    <w:rsid w:val="00207EAC"/>
    <w:rsid w:val="00210537"/>
    <w:rsid w:val="002107D4"/>
    <w:rsid w:val="00211118"/>
    <w:rsid w:val="0021155F"/>
    <w:rsid w:val="002119E1"/>
    <w:rsid w:val="002121E1"/>
    <w:rsid w:val="00212244"/>
    <w:rsid w:val="00212522"/>
    <w:rsid w:val="002126E4"/>
    <w:rsid w:val="00212A79"/>
    <w:rsid w:val="00212ABB"/>
    <w:rsid w:val="00213952"/>
    <w:rsid w:val="0021423F"/>
    <w:rsid w:val="00214588"/>
    <w:rsid w:val="00214609"/>
    <w:rsid w:val="00214613"/>
    <w:rsid w:val="00214BC2"/>
    <w:rsid w:val="00214EEB"/>
    <w:rsid w:val="00214F1E"/>
    <w:rsid w:val="002153B0"/>
    <w:rsid w:val="002155F2"/>
    <w:rsid w:val="002156AD"/>
    <w:rsid w:val="002158EF"/>
    <w:rsid w:val="00215930"/>
    <w:rsid w:val="0021597B"/>
    <w:rsid w:val="00216104"/>
    <w:rsid w:val="00216155"/>
    <w:rsid w:val="0021624E"/>
    <w:rsid w:val="00216431"/>
    <w:rsid w:val="0021658D"/>
    <w:rsid w:val="00217390"/>
    <w:rsid w:val="0022000E"/>
    <w:rsid w:val="0022056C"/>
    <w:rsid w:val="002212CD"/>
    <w:rsid w:val="00221366"/>
    <w:rsid w:val="00221AFB"/>
    <w:rsid w:val="00221BAE"/>
    <w:rsid w:val="00221DCA"/>
    <w:rsid w:val="00221E0A"/>
    <w:rsid w:val="00221F03"/>
    <w:rsid w:val="002225D7"/>
    <w:rsid w:val="00222F07"/>
    <w:rsid w:val="00223198"/>
    <w:rsid w:val="00223282"/>
    <w:rsid w:val="00223608"/>
    <w:rsid w:val="002236E3"/>
    <w:rsid w:val="00223769"/>
    <w:rsid w:val="00223AEE"/>
    <w:rsid w:val="00224A87"/>
    <w:rsid w:val="00224BF2"/>
    <w:rsid w:val="00224D25"/>
    <w:rsid w:val="0022513C"/>
    <w:rsid w:val="0022521C"/>
    <w:rsid w:val="00225726"/>
    <w:rsid w:val="002258DC"/>
    <w:rsid w:val="00225E1B"/>
    <w:rsid w:val="002260A3"/>
    <w:rsid w:val="00226396"/>
    <w:rsid w:val="00226585"/>
    <w:rsid w:val="00226B01"/>
    <w:rsid w:val="0022710B"/>
    <w:rsid w:val="00227826"/>
    <w:rsid w:val="002279BB"/>
    <w:rsid w:val="00227A80"/>
    <w:rsid w:val="00227B55"/>
    <w:rsid w:val="002302F8"/>
    <w:rsid w:val="00230B8D"/>
    <w:rsid w:val="00230CEF"/>
    <w:rsid w:val="00230ED3"/>
    <w:rsid w:val="00231220"/>
    <w:rsid w:val="00231233"/>
    <w:rsid w:val="00231469"/>
    <w:rsid w:val="00231F6B"/>
    <w:rsid w:val="00232047"/>
    <w:rsid w:val="00232B42"/>
    <w:rsid w:val="00232CED"/>
    <w:rsid w:val="002335AD"/>
    <w:rsid w:val="002336A8"/>
    <w:rsid w:val="00233F97"/>
    <w:rsid w:val="002347A6"/>
    <w:rsid w:val="00234AF7"/>
    <w:rsid w:val="00234E40"/>
    <w:rsid w:val="0023510F"/>
    <w:rsid w:val="00235232"/>
    <w:rsid w:val="002353D1"/>
    <w:rsid w:val="00235778"/>
    <w:rsid w:val="00235850"/>
    <w:rsid w:val="00235945"/>
    <w:rsid w:val="00235DD6"/>
    <w:rsid w:val="00236220"/>
    <w:rsid w:val="00236602"/>
    <w:rsid w:val="002368C5"/>
    <w:rsid w:val="002368CC"/>
    <w:rsid w:val="0023698D"/>
    <w:rsid w:val="00236FB1"/>
    <w:rsid w:val="00237072"/>
    <w:rsid w:val="00237593"/>
    <w:rsid w:val="00237D43"/>
    <w:rsid w:val="002406E4"/>
    <w:rsid w:val="002408D3"/>
    <w:rsid w:val="00240F1C"/>
    <w:rsid w:val="00241150"/>
    <w:rsid w:val="00241857"/>
    <w:rsid w:val="002420BA"/>
    <w:rsid w:val="002420C6"/>
    <w:rsid w:val="00242512"/>
    <w:rsid w:val="00242801"/>
    <w:rsid w:val="0024283F"/>
    <w:rsid w:val="00242ABE"/>
    <w:rsid w:val="00242B1A"/>
    <w:rsid w:val="00242C37"/>
    <w:rsid w:val="00242C53"/>
    <w:rsid w:val="00242FAB"/>
    <w:rsid w:val="002434D1"/>
    <w:rsid w:val="002446B8"/>
    <w:rsid w:val="00244DF9"/>
    <w:rsid w:val="00244EED"/>
    <w:rsid w:val="00245329"/>
    <w:rsid w:val="00245597"/>
    <w:rsid w:val="0024625D"/>
    <w:rsid w:val="00246AFC"/>
    <w:rsid w:val="00246B45"/>
    <w:rsid w:val="0024706E"/>
    <w:rsid w:val="002475B2"/>
    <w:rsid w:val="0024775C"/>
    <w:rsid w:val="00247769"/>
    <w:rsid w:val="00247795"/>
    <w:rsid w:val="00247A4C"/>
    <w:rsid w:val="00247B24"/>
    <w:rsid w:val="00247DAA"/>
    <w:rsid w:val="0025016D"/>
    <w:rsid w:val="00251237"/>
    <w:rsid w:val="00251461"/>
    <w:rsid w:val="00251645"/>
    <w:rsid w:val="00251B35"/>
    <w:rsid w:val="00251C84"/>
    <w:rsid w:val="002521D6"/>
    <w:rsid w:val="00252636"/>
    <w:rsid w:val="00253F7F"/>
    <w:rsid w:val="00254651"/>
    <w:rsid w:val="002546B8"/>
    <w:rsid w:val="002546F6"/>
    <w:rsid w:val="00254FCA"/>
    <w:rsid w:val="0025573E"/>
    <w:rsid w:val="002558F9"/>
    <w:rsid w:val="00255933"/>
    <w:rsid w:val="00255A45"/>
    <w:rsid w:val="00256709"/>
    <w:rsid w:val="00256BD2"/>
    <w:rsid w:val="00256DEE"/>
    <w:rsid w:val="0025721D"/>
    <w:rsid w:val="002573D7"/>
    <w:rsid w:val="00257866"/>
    <w:rsid w:val="0025788F"/>
    <w:rsid w:val="00257DFD"/>
    <w:rsid w:val="00260BE3"/>
    <w:rsid w:val="00260EF2"/>
    <w:rsid w:val="002614F7"/>
    <w:rsid w:val="00261551"/>
    <w:rsid w:val="00261C42"/>
    <w:rsid w:val="00261ED7"/>
    <w:rsid w:val="0026227D"/>
    <w:rsid w:val="00262718"/>
    <w:rsid w:val="002629D1"/>
    <w:rsid w:val="00262B8F"/>
    <w:rsid w:val="00262E4B"/>
    <w:rsid w:val="002637B0"/>
    <w:rsid w:val="00263B04"/>
    <w:rsid w:val="00264AC3"/>
    <w:rsid w:val="002654E3"/>
    <w:rsid w:val="00265712"/>
    <w:rsid w:val="00265C7A"/>
    <w:rsid w:val="0026608D"/>
    <w:rsid w:val="00266453"/>
    <w:rsid w:val="002664E1"/>
    <w:rsid w:val="00266B44"/>
    <w:rsid w:val="00267618"/>
    <w:rsid w:val="00267A0E"/>
    <w:rsid w:val="00267A2A"/>
    <w:rsid w:val="00267A81"/>
    <w:rsid w:val="00267AAC"/>
    <w:rsid w:val="00267CE0"/>
    <w:rsid w:val="00270390"/>
    <w:rsid w:val="002709EB"/>
    <w:rsid w:val="00270A73"/>
    <w:rsid w:val="00270C72"/>
    <w:rsid w:val="0027116E"/>
    <w:rsid w:val="0027158A"/>
    <w:rsid w:val="00271F4E"/>
    <w:rsid w:val="00272462"/>
    <w:rsid w:val="0027251A"/>
    <w:rsid w:val="0027255A"/>
    <w:rsid w:val="002727E1"/>
    <w:rsid w:val="00273355"/>
    <w:rsid w:val="0027348B"/>
    <w:rsid w:val="00274460"/>
    <w:rsid w:val="00274694"/>
    <w:rsid w:val="002747EC"/>
    <w:rsid w:val="0027490C"/>
    <w:rsid w:val="00274A5B"/>
    <w:rsid w:val="00274C15"/>
    <w:rsid w:val="0027629A"/>
    <w:rsid w:val="00276A97"/>
    <w:rsid w:val="002770AE"/>
    <w:rsid w:val="00277160"/>
    <w:rsid w:val="002773D2"/>
    <w:rsid w:val="00277532"/>
    <w:rsid w:val="002775B7"/>
    <w:rsid w:val="002776B4"/>
    <w:rsid w:val="002778DC"/>
    <w:rsid w:val="00277BDD"/>
    <w:rsid w:val="00277DE9"/>
    <w:rsid w:val="00277E3D"/>
    <w:rsid w:val="00277ED2"/>
    <w:rsid w:val="002802FF"/>
    <w:rsid w:val="0028043F"/>
    <w:rsid w:val="00280955"/>
    <w:rsid w:val="00280B48"/>
    <w:rsid w:val="00280B5C"/>
    <w:rsid w:val="00280EDE"/>
    <w:rsid w:val="00281013"/>
    <w:rsid w:val="00281029"/>
    <w:rsid w:val="00281719"/>
    <w:rsid w:val="002818EA"/>
    <w:rsid w:val="00281B23"/>
    <w:rsid w:val="002826BB"/>
    <w:rsid w:val="002829E0"/>
    <w:rsid w:val="00282FEC"/>
    <w:rsid w:val="00283359"/>
    <w:rsid w:val="002835AC"/>
    <w:rsid w:val="0028374A"/>
    <w:rsid w:val="0028411E"/>
    <w:rsid w:val="00284FDD"/>
    <w:rsid w:val="002854BA"/>
    <w:rsid w:val="00286CF2"/>
    <w:rsid w:val="002877BA"/>
    <w:rsid w:val="00290359"/>
    <w:rsid w:val="00290575"/>
    <w:rsid w:val="002905B4"/>
    <w:rsid w:val="0029086C"/>
    <w:rsid w:val="00290DA7"/>
    <w:rsid w:val="00290E56"/>
    <w:rsid w:val="00290F65"/>
    <w:rsid w:val="00291035"/>
    <w:rsid w:val="002910F7"/>
    <w:rsid w:val="002919AE"/>
    <w:rsid w:val="00291D40"/>
    <w:rsid w:val="00291EC2"/>
    <w:rsid w:val="0029203C"/>
    <w:rsid w:val="00292071"/>
    <w:rsid w:val="00292136"/>
    <w:rsid w:val="002927E0"/>
    <w:rsid w:val="00292D45"/>
    <w:rsid w:val="00293269"/>
    <w:rsid w:val="00293A28"/>
    <w:rsid w:val="00293CF7"/>
    <w:rsid w:val="002940B5"/>
    <w:rsid w:val="00294C4B"/>
    <w:rsid w:val="002952F7"/>
    <w:rsid w:val="00295634"/>
    <w:rsid w:val="00295C69"/>
    <w:rsid w:val="00295D9F"/>
    <w:rsid w:val="00295F1B"/>
    <w:rsid w:val="0029622B"/>
    <w:rsid w:val="002968F6"/>
    <w:rsid w:val="002969CE"/>
    <w:rsid w:val="00296EE7"/>
    <w:rsid w:val="00297275"/>
    <w:rsid w:val="00297C00"/>
    <w:rsid w:val="002A00F2"/>
    <w:rsid w:val="002A0DCD"/>
    <w:rsid w:val="002A0F11"/>
    <w:rsid w:val="002A11E3"/>
    <w:rsid w:val="002A123C"/>
    <w:rsid w:val="002A14CC"/>
    <w:rsid w:val="002A15F2"/>
    <w:rsid w:val="002A160F"/>
    <w:rsid w:val="002A1DDC"/>
    <w:rsid w:val="002A257F"/>
    <w:rsid w:val="002A2B06"/>
    <w:rsid w:val="002A2E92"/>
    <w:rsid w:val="002A3091"/>
    <w:rsid w:val="002A3737"/>
    <w:rsid w:val="002A3765"/>
    <w:rsid w:val="002A3882"/>
    <w:rsid w:val="002A43A9"/>
    <w:rsid w:val="002A45FA"/>
    <w:rsid w:val="002A4DE2"/>
    <w:rsid w:val="002A4F1A"/>
    <w:rsid w:val="002A4FD3"/>
    <w:rsid w:val="002A509B"/>
    <w:rsid w:val="002A527C"/>
    <w:rsid w:val="002A53C1"/>
    <w:rsid w:val="002A54AA"/>
    <w:rsid w:val="002A5681"/>
    <w:rsid w:val="002A5D31"/>
    <w:rsid w:val="002A5DD2"/>
    <w:rsid w:val="002A5F05"/>
    <w:rsid w:val="002A6883"/>
    <w:rsid w:val="002A6C84"/>
    <w:rsid w:val="002A6E5F"/>
    <w:rsid w:val="002A771D"/>
    <w:rsid w:val="002A7858"/>
    <w:rsid w:val="002A79B4"/>
    <w:rsid w:val="002A7D00"/>
    <w:rsid w:val="002A7E00"/>
    <w:rsid w:val="002B046F"/>
    <w:rsid w:val="002B054F"/>
    <w:rsid w:val="002B113D"/>
    <w:rsid w:val="002B1770"/>
    <w:rsid w:val="002B1AD3"/>
    <w:rsid w:val="002B1EFC"/>
    <w:rsid w:val="002B1F1B"/>
    <w:rsid w:val="002B22C9"/>
    <w:rsid w:val="002B231F"/>
    <w:rsid w:val="002B25E8"/>
    <w:rsid w:val="002B288C"/>
    <w:rsid w:val="002B341F"/>
    <w:rsid w:val="002B3CEA"/>
    <w:rsid w:val="002B4204"/>
    <w:rsid w:val="002B4454"/>
    <w:rsid w:val="002B462B"/>
    <w:rsid w:val="002B49D4"/>
    <w:rsid w:val="002B51FB"/>
    <w:rsid w:val="002B5299"/>
    <w:rsid w:val="002B5784"/>
    <w:rsid w:val="002B5A03"/>
    <w:rsid w:val="002B6550"/>
    <w:rsid w:val="002B6640"/>
    <w:rsid w:val="002B672D"/>
    <w:rsid w:val="002B6F6E"/>
    <w:rsid w:val="002B72F7"/>
    <w:rsid w:val="002B7803"/>
    <w:rsid w:val="002B785C"/>
    <w:rsid w:val="002B789D"/>
    <w:rsid w:val="002B7E17"/>
    <w:rsid w:val="002C0241"/>
    <w:rsid w:val="002C0393"/>
    <w:rsid w:val="002C08C9"/>
    <w:rsid w:val="002C14BF"/>
    <w:rsid w:val="002C1B28"/>
    <w:rsid w:val="002C2079"/>
    <w:rsid w:val="002C24D3"/>
    <w:rsid w:val="002C2C0D"/>
    <w:rsid w:val="002C3002"/>
    <w:rsid w:val="002C30B5"/>
    <w:rsid w:val="002C3181"/>
    <w:rsid w:val="002C32A9"/>
    <w:rsid w:val="002C390F"/>
    <w:rsid w:val="002C42D5"/>
    <w:rsid w:val="002C431A"/>
    <w:rsid w:val="002C4731"/>
    <w:rsid w:val="002C4777"/>
    <w:rsid w:val="002C4E12"/>
    <w:rsid w:val="002C4E6F"/>
    <w:rsid w:val="002C4FBC"/>
    <w:rsid w:val="002C5823"/>
    <w:rsid w:val="002C5C75"/>
    <w:rsid w:val="002C5F7D"/>
    <w:rsid w:val="002C6896"/>
    <w:rsid w:val="002C6C75"/>
    <w:rsid w:val="002C6F34"/>
    <w:rsid w:val="002C7357"/>
    <w:rsid w:val="002C775C"/>
    <w:rsid w:val="002C77F2"/>
    <w:rsid w:val="002C7C92"/>
    <w:rsid w:val="002D0236"/>
    <w:rsid w:val="002D069E"/>
    <w:rsid w:val="002D0CD7"/>
    <w:rsid w:val="002D0DAF"/>
    <w:rsid w:val="002D113C"/>
    <w:rsid w:val="002D1634"/>
    <w:rsid w:val="002D1A20"/>
    <w:rsid w:val="002D2F17"/>
    <w:rsid w:val="002D30B5"/>
    <w:rsid w:val="002D3A79"/>
    <w:rsid w:val="002D3E7F"/>
    <w:rsid w:val="002D4059"/>
    <w:rsid w:val="002D4179"/>
    <w:rsid w:val="002D4493"/>
    <w:rsid w:val="002D4A15"/>
    <w:rsid w:val="002D4B1B"/>
    <w:rsid w:val="002D5479"/>
    <w:rsid w:val="002D5F91"/>
    <w:rsid w:val="002D6588"/>
    <w:rsid w:val="002D6EDD"/>
    <w:rsid w:val="002D72CC"/>
    <w:rsid w:val="002D7359"/>
    <w:rsid w:val="002D74EE"/>
    <w:rsid w:val="002D755E"/>
    <w:rsid w:val="002D7D55"/>
    <w:rsid w:val="002E06BE"/>
    <w:rsid w:val="002E0753"/>
    <w:rsid w:val="002E07EC"/>
    <w:rsid w:val="002E0AA0"/>
    <w:rsid w:val="002E0D5F"/>
    <w:rsid w:val="002E0DF5"/>
    <w:rsid w:val="002E0F51"/>
    <w:rsid w:val="002E1175"/>
    <w:rsid w:val="002E11C9"/>
    <w:rsid w:val="002E1499"/>
    <w:rsid w:val="002E152E"/>
    <w:rsid w:val="002E257C"/>
    <w:rsid w:val="002E26A4"/>
    <w:rsid w:val="002E26E0"/>
    <w:rsid w:val="002E28E1"/>
    <w:rsid w:val="002E299C"/>
    <w:rsid w:val="002E2B69"/>
    <w:rsid w:val="002E2C08"/>
    <w:rsid w:val="002E3239"/>
    <w:rsid w:val="002E3635"/>
    <w:rsid w:val="002E3D4C"/>
    <w:rsid w:val="002E3DB1"/>
    <w:rsid w:val="002E4231"/>
    <w:rsid w:val="002E43B8"/>
    <w:rsid w:val="002E4423"/>
    <w:rsid w:val="002E450A"/>
    <w:rsid w:val="002E4C0B"/>
    <w:rsid w:val="002E4CF3"/>
    <w:rsid w:val="002E4D75"/>
    <w:rsid w:val="002E67D3"/>
    <w:rsid w:val="002E6969"/>
    <w:rsid w:val="002E69C2"/>
    <w:rsid w:val="002E6BDF"/>
    <w:rsid w:val="002E6C05"/>
    <w:rsid w:val="002E70C3"/>
    <w:rsid w:val="002E7235"/>
    <w:rsid w:val="002E738C"/>
    <w:rsid w:val="002E77F5"/>
    <w:rsid w:val="002E7938"/>
    <w:rsid w:val="002E7E94"/>
    <w:rsid w:val="002F0527"/>
    <w:rsid w:val="002F0B8A"/>
    <w:rsid w:val="002F0C58"/>
    <w:rsid w:val="002F1197"/>
    <w:rsid w:val="002F14AB"/>
    <w:rsid w:val="002F1667"/>
    <w:rsid w:val="002F22E5"/>
    <w:rsid w:val="002F233B"/>
    <w:rsid w:val="002F2E00"/>
    <w:rsid w:val="002F3490"/>
    <w:rsid w:val="002F3A01"/>
    <w:rsid w:val="002F3CFA"/>
    <w:rsid w:val="002F3D14"/>
    <w:rsid w:val="002F420C"/>
    <w:rsid w:val="002F4287"/>
    <w:rsid w:val="002F44B4"/>
    <w:rsid w:val="002F4504"/>
    <w:rsid w:val="002F48C2"/>
    <w:rsid w:val="002F5FBF"/>
    <w:rsid w:val="002F605F"/>
    <w:rsid w:val="002F619D"/>
    <w:rsid w:val="002F63A4"/>
    <w:rsid w:val="002F6C0E"/>
    <w:rsid w:val="002F6C12"/>
    <w:rsid w:val="0030065E"/>
    <w:rsid w:val="00300746"/>
    <w:rsid w:val="00300821"/>
    <w:rsid w:val="00300D10"/>
    <w:rsid w:val="00300F3B"/>
    <w:rsid w:val="0030109B"/>
    <w:rsid w:val="003013A7"/>
    <w:rsid w:val="00301714"/>
    <w:rsid w:val="00301C4F"/>
    <w:rsid w:val="00301CC7"/>
    <w:rsid w:val="00301E9A"/>
    <w:rsid w:val="003020F3"/>
    <w:rsid w:val="00303323"/>
    <w:rsid w:val="003033E1"/>
    <w:rsid w:val="003034A3"/>
    <w:rsid w:val="003037B7"/>
    <w:rsid w:val="003039E3"/>
    <w:rsid w:val="003040AA"/>
    <w:rsid w:val="00304382"/>
    <w:rsid w:val="003043CB"/>
    <w:rsid w:val="00304788"/>
    <w:rsid w:val="003048AD"/>
    <w:rsid w:val="00304B51"/>
    <w:rsid w:val="00304D9F"/>
    <w:rsid w:val="00304F9F"/>
    <w:rsid w:val="00305144"/>
    <w:rsid w:val="003065A3"/>
    <w:rsid w:val="00306638"/>
    <w:rsid w:val="00306A44"/>
    <w:rsid w:val="00306A96"/>
    <w:rsid w:val="00306CC6"/>
    <w:rsid w:val="00307104"/>
    <w:rsid w:val="003071D5"/>
    <w:rsid w:val="0030726A"/>
    <w:rsid w:val="003073F5"/>
    <w:rsid w:val="003073FA"/>
    <w:rsid w:val="00307676"/>
    <w:rsid w:val="003078CC"/>
    <w:rsid w:val="00307B47"/>
    <w:rsid w:val="00310260"/>
    <w:rsid w:val="00310643"/>
    <w:rsid w:val="00310B1F"/>
    <w:rsid w:val="003121E0"/>
    <w:rsid w:val="003123EE"/>
    <w:rsid w:val="003125E1"/>
    <w:rsid w:val="003126B7"/>
    <w:rsid w:val="0031281E"/>
    <w:rsid w:val="00312CAC"/>
    <w:rsid w:val="00313591"/>
    <w:rsid w:val="0031385C"/>
    <w:rsid w:val="003138DE"/>
    <w:rsid w:val="00313EA6"/>
    <w:rsid w:val="00313EA7"/>
    <w:rsid w:val="00314233"/>
    <w:rsid w:val="00314244"/>
    <w:rsid w:val="00314506"/>
    <w:rsid w:val="0031580F"/>
    <w:rsid w:val="00316312"/>
    <w:rsid w:val="0031679B"/>
    <w:rsid w:val="003169CC"/>
    <w:rsid w:val="00316E8B"/>
    <w:rsid w:val="003171EC"/>
    <w:rsid w:val="00317203"/>
    <w:rsid w:val="003173FF"/>
    <w:rsid w:val="00317666"/>
    <w:rsid w:val="0031782A"/>
    <w:rsid w:val="00317AF2"/>
    <w:rsid w:val="0032099F"/>
    <w:rsid w:val="00320D3C"/>
    <w:rsid w:val="00320FBE"/>
    <w:rsid w:val="00321127"/>
    <w:rsid w:val="003213B8"/>
    <w:rsid w:val="00321AC7"/>
    <w:rsid w:val="00321DF0"/>
    <w:rsid w:val="00321F15"/>
    <w:rsid w:val="0032212E"/>
    <w:rsid w:val="0032228C"/>
    <w:rsid w:val="00322AD1"/>
    <w:rsid w:val="00322CBC"/>
    <w:rsid w:val="00322F84"/>
    <w:rsid w:val="00323000"/>
    <w:rsid w:val="00323115"/>
    <w:rsid w:val="00323458"/>
    <w:rsid w:val="0032367E"/>
    <w:rsid w:val="00323734"/>
    <w:rsid w:val="00324C62"/>
    <w:rsid w:val="0032516B"/>
    <w:rsid w:val="00325798"/>
    <w:rsid w:val="0032586E"/>
    <w:rsid w:val="003259E5"/>
    <w:rsid w:val="00325FFF"/>
    <w:rsid w:val="003260F0"/>
    <w:rsid w:val="003276A5"/>
    <w:rsid w:val="0032790C"/>
    <w:rsid w:val="00327A76"/>
    <w:rsid w:val="00327E78"/>
    <w:rsid w:val="0033049F"/>
    <w:rsid w:val="00330852"/>
    <w:rsid w:val="00330A61"/>
    <w:rsid w:val="00330C8A"/>
    <w:rsid w:val="003311CC"/>
    <w:rsid w:val="003312B2"/>
    <w:rsid w:val="00331DE3"/>
    <w:rsid w:val="00331E5F"/>
    <w:rsid w:val="003322E8"/>
    <w:rsid w:val="003324A3"/>
    <w:rsid w:val="00332945"/>
    <w:rsid w:val="003329DB"/>
    <w:rsid w:val="00332A81"/>
    <w:rsid w:val="00332D20"/>
    <w:rsid w:val="00332EAF"/>
    <w:rsid w:val="00332EF3"/>
    <w:rsid w:val="0033311A"/>
    <w:rsid w:val="0033326D"/>
    <w:rsid w:val="0033331B"/>
    <w:rsid w:val="003335A6"/>
    <w:rsid w:val="0033362A"/>
    <w:rsid w:val="00333974"/>
    <w:rsid w:val="003345EA"/>
    <w:rsid w:val="00334BF0"/>
    <w:rsid w:val="00334C07"/>
    <w:rsid w:val="003355F0"/>
    <w:rsid w:val="00335896"/>
    <w:rsid w:val="00335B9A"/>
    <w:rsid w:val="00335FCC"/>
    <w:rsid w:val="003368E6"/>
    <w:rsid w:val="00336999"/>
    <w:rsid w:val="00336D9F"/>
    <w:rsid w:val="00337311"/>
    <w:rsid w:val="00337426"/>
    <w:rsid w:val="0033799D"/>
    <w:rsid w:val="00340372"/>
    <w:rsid w:val="00340D01"/>
    <w:rsid w:val="0034105B"/>
    <w:rsid w:val="003412AF"/>
    <w:rsid w:val="00341545"/>
    <w:rsid w:val="00341BD2"/>
    <w:rsid w:val="00341C88"/>
    <w:rsid w:val="00341D84"/>
    <w:rsid w:val="00342349"/>
    <w:rsid w:val="00342A1E"/>
    <w:rsid w:val="00342F63"/>
    <w:rsid w:val="0034377E"/>
    <w:rsid w:val="003439BE"/>
    <w:rsid w:val="0034444F"/>
    <w:rsid w:val="003444C0"/>
    <w:rsid w:val="00344585"/>
    <w:rsid w:val="00344D8F"/>
    <w:rsid w:val="00344E35"/>
    <w:rsid w:val="003459D3"/>
    <w:rsid w:val="00345A1B"/>
    <w:rsid w:val="00346001"/>
    <w:rsid w:val="00346489"/>
    <w:rsid w:val="003464A5"/>
    <w:rsid w:val="003464CB"/>
    <w:rsid w:val="00346DC3"/>
    <w:rsid w:val="003476C6"/>
    <w:rsid w:val="0034792F"/>
    <w:rsid w:val="00347A64"/>
    <w:rsid w:val="00347E3D"/>
    <w:rsid w:val="00347EAD"/>
    <w:rsid w:val="00347FE5"/>
    <w:rsid w:val="00350467"/>
    <w:rsid w:val="00350DA9"/>
    <w:rsid w:val="00350EC3"/>
    <w:rsid w:val="00351274"/>
    <w:rsid w:val="003516BD"/>
    <w:rsid w:val="0035261C"/>
    <w:rsid w:val="003529AA"/>
    <w:rsid w:val="003530E0"/>
    <w:rsid w:val="00353794"/>
    <w:rsid w:val="00353DA3"/>
    <w:rsid w:val="00354329"/>
    <w:rsid w:val="00354605"/>
    <w:rsid w:val="00354A0D"/>
    <w:rsid w:val="00354AA8"/>
    <w:rsid w:val="00355319"/>
    <w:rsid w:val="00355C7A"/>
    <w:rsid w:val="00356810"/>
    <w:rsid w:val="00356F16"/>
    <w:rsid w:val="0035700D"/>
    <w:rsid w:val="0035745E"/>
    <w:rsid w:val="00357465"/>
    <w:rsid w:val="003607F6"/>
    <w:rsid w:val="00360B52"/>
    <w:rsid w:val="00360CE7"/>
    <w:rsid w:val="00360F94"/>
    <w:rsid w:val="0036124C"/>
    <w:rsid w:val="00361396"/>
    <w:rsid w:val="003617CB"/>
    <w:rsid w:val="00361EAA"/>
    <w:rsid w:val="00361F5C"/>
    <w:rsid w:val="00362161"/>
    <w:rsid w:val="003623D4"/>
    <w:rsid w:val="0036264F"/>
    <w:rsid w:val="00362F7F"/>
    <w:rsid w:val="00363147"/>
    <w:rsid w:val="0036361F"/>
    <w:rsid w:val="00363DC0"/>
    <w:rsid w:val="00363E60"/>
    <w:rsid w:val="003643F0"/>
    <w:rsid w:val="00364412"/>
    <w:rsid w:val="003644E4"/>
    <w:rsid w:val="00364877"/>
    <w:rsid w:val="00364AC0"/>
    <w:rsid w:val="00364AFB"/>
    <w:rsid w:val="00364F64"/>
    <w:rsid w:val="0036541A"/>
    <w:rsid w:val="00365464"/>
    <w:rsid w:val="003654EB"/>
    <w:rsid w:val="00365555"/>
    <w:rsid w:val="003659FD"/>
    <w:rsid w:val="00365A67"/>
    <w:rsid w:val="00366213"/>
    <w:rsid w:val="00366222"/>
    <w:rsid w:val="003663CA"/>
    <w:rsid w:val="00366861"/>
    <w:rsid w:val="00366E0C"/>
    <w:rsid w:val="003675F5"/>
    <w:rsid w:val="0036771E"/>
    <w:rsid w:val="003678DA"/>
    <w:rsid w:val="003679D5"/>
    <w:rsid w:val="00367CE0"/>
    <w:rsid w:val="00370664"/>
    <w:rsid w:val="00370CF9"/>
    <w:rsid w:val="00370D89"/>
    <w:rsid w:val="00371204"/>
    <w:rsid w:val="003719F9"/>
    <w:rsid w:val="0037231B"/>
    <w:rsid w:val="00372FBF"/>
    <w:rsid w:val="0037322D"/>
    <w:rsid w:val="003737D3"/>
    <w:rsid w:val="00373C2E"/>
    <w:rsid w:val="00374B3C"/>
    <w:rsid w:val="00374BD4"/>
    <w:rsid w:val="00375906"/>
    <w:rsid w:val="00375A2D"/>
    <w:rsid w:val="00375AA1"/>
    <w:rsid w:val="00375E14"/>
    <w:rsid w:val="00375ED9"/>
    <w:rsid w:val="0037628B"/>
    <w:rsid w:val="00376382"/>
    <w:rsid w:val="003765B5"/>
    <w:rsid w:val="00376634"/>
    <w:rsid w:val="0037703B"/>
    <w:rsid w:val="0037703F"/>
    <w:rsid w:val="00377BB4"/>
    <w:rsid w:val="00377D17"/>
    <w:rsid w:val="00380557"/>
    <w:rsid w:val="0038089E"/>
    <w:rsid w:val="00380AB5"/>
    <w:rsid w:val="00380F2D"/>
    <w:rsid w:val="0038139A"/>
    <w:rsid w:val="003817CB"/>
    <w:rsid w:val="00382337"/>
    <w:rsid w:val="0038292B"/>
    <w:rsid w:val="00382E4E"/>
    <w:rsid w:val="00383951"/>
    <w:rsid w:val="00383C13"/>
    <w:rsid w:val="00383F4C"/>
    <w:rsid w:val="00384884"/>
    <w:rsid w:val="00384C68"/>
    <w:rsid w:val="00384FD2"/>
    <w:rsid w:val="00385494"/>
    <w:rsid w:val="0038567E"/>
    <w:rsid w:val="003856CE"/>
    <w:rsid w:val="0038575B"/>
    <w:rsid w:val="0038579B"/>
    <w:rsid w:val="003858FB"/>
    <w:rsid w:val="00386AA3"/>
    <w:rsid w:val="00386BF6"/>
    <w:rsid w:val="00386CA2"/>
    <w:rsid w:val="00387312"/>
    <w:rsid w:val="00387FAD"/>
    <w:rsid w:val="00390459"/>
    <w:rsid w:val="003904D2"/>
    <w:rsid w:val="00390B16"/>
    <w:rsid w:val="00390B25"/>
    <w:rsid w:val="00390B32"/>
    <w:rsid w:val="00390FCD"/>
    <w:rsid w:val="00391450"/>
    <w:rsid w:val="003919B6"/>
    <w:rsid w:val="00391F5D"/>
    <w:rsid w:val="003928E0"/>
    <w:rsid w:val="00393116"/>
    <w:rsid w:val="003934F8"/>
    <w:rsid w:val="003939BB"/>
    <w:rsid w:val="00393B4B"/>
    <w:rsid w:val="00393E14"/>
    <w:rsid w:val="00393EFF"/>
    <w:rsid w:val="00394365"/>
    <w:rsid w:val="00395208"/>
    <w:rsid w:val="003957E7"/>
    <w:rsid w:val="0039586A"/>
    <w:rsid w:val="00395EB4"/>
    <w:rsid w:val="00395EBA"/>
    <w:rsid w:val="003966E2"/>
    <w:rsid w:val="00396D69"/>
    <w:rsid w:val="00397299"/>
    <w:rsid w:val="003A0050"/>
    <w:rsid w:val="003A0117"/>
    <w:rsid w:val="003A0171"/>
    <w:rsid w:val="003A03CF"/>
    <w:rsid w:val="003A05F6"/>
    <w:rsid w:val="003A1697"/>
    <w:rsid w:val="003A188E"/>
    <w:rsid w:val="003A1AD1"/>
    <w:rsid w:val="003A1B51"/>
    <w:rsid w:val="003A1C56"/>
    <w:rsid w:val="003A1D02"/>
    <w:rsid w:val="003A1D4C"/>
    <w:rsid w:val="003A2FFF"/>
    <w:rsid w:val="003A322B"/>
    <w:rsid w:val="003A3FAD"/>
    <w:rsid w:val="003A40AB"/>
    <w:rsid w:val="003A4616"/>
    <w:rsid w:val="003A468C"/>
    <w:rsid w:val="003A46ED"/>
    <w:rsid w:val="003A47EF"/>
    <w:rsid w:val="003A4F33"/>
    <w:rsid w:val="003A5826"/>
    <w:rsid w:val="003A5BD8"/>
    <w:rsid w:val="003A5CD5"/>
    <w:rsid w:val="003A60B0"/>
    <w:rsid w:val="003A611B"/>
    <w:rsid w:val="003A632D"/>
    <w:rsid w:val="003A6D05"/>
    <w:rsid w:val="003A710C"/>
    <w:rsid w:val="003A746C"/>
    <w:rsid w:val="003A79DC"/>
    <w:rsid w:val="003B05CE"/>
    <w:rsid w:val="003B0949"/>
    <w:rsid w:val="003B09A1"/>
    <w:rsid w:val="003B0ED3"/>
    <w:rsid w:val="003B1146"/>
    <w:rsid w:val="003B117F"/>
    <w:rsid w:val="003B1187"/>
    <w:rsid w:val="003B1578"/>
    <w:rsid w:val="003B1CDC"/>
    <w:rsid w:val="003B2482"/>
    <w:rsid w:val="003B2607"/>
    <w:rsid w:val="003B2B1C"/>
    <w:rsid w:val="003B2C6B"/>
    <w:rsid w:val="003B3C89"/>
    <w:rsid w:val="003B3CEA"/>
    <w:rsid w:val="003B3F32"/>
    <w:rsid w:val="003B42B1"/>
    <w:rsid w:val="003B49D4"/>
    <w:rsid w:val="003B4A11"/>
    <w:rsid w:val="003B4D9E"/>
    <w:rsid w:val="003B4E7C"/>
    <w:rsid w:val="003B4F1E"/>
    <w:rsid w:val="003B5249"/>
    <w:rsid w:val="003B5866"/>
    <w:rsid w:val="003B6D06"/>
    <w:rsid w:val="003B77D8"/>
    <w:rsid w:val="003B77DE"/>
    <w:rsid w:val="003B7CC5"/>
    <w:rsid w:val="003B7D90"/>
    <w:rsid w:val="003C182F"/>
    <w:rsid w:val="003C23CC"/>
    <w:rsid w:val="003C2B25"/>
    <w:rsid w:val="003C3931"/>
    <w:rsid w:val="003C3B2D"/>
    <w:rsid w:val="003C44DD"/>
    <w:rsid w:val="003C47E1"/>
    <w:rsid w:val="003C4AE8"/>
    <w:rsid w:val="003C4BCD"/>
    <w:rsid w:val="003C4C20"/>
    <w:rsid w:val="003C50C9"/>
    <w:rsid w:val="003C548E"/>
    <w:rsid w:val="003C5C53"/>
    <w:rsid w:val="003C5E98"/>
    <w:rsid w:val="003C6120"/>
    <w:rsid w:val="003C6742"/>
    <w:rsid w:val="003C6EDF"/>
    <w:rsid w:val="003C71DF"/>
    <w:rsid w:val="003C76EA"/>
    <w:rsid w:val="003C79B9"/>
    <w:rsid w:val="003C7E8A"/>
    <w:rsid w:val="003D00BA"/>
    <w:rsid w:val="003D05EE"/>
    <w:rsid w:val="003D0708"/>
    <w:rsid w:val="003D0918"/>
    <w:rsid w:val="003D0A38"/>
    <w:rsid w:val="003D0ADF"/>
    <w:rsid w:val="003D0E43"/>
    <w:rsid w:val="003D131E"/>
    <w:rsid w:val="003D154B"/>
    <w:rsid w:val="003D17F3"/>
    <w:rsid w:val="003D2198"/>
    <w:rsid w:val="003D2537"/>
    <w:rsid w:val="003D2670"/>
    <w:rsid w:val="003D2E2F"/>
    <w:rsid w:val="003D35BD"/>
    <w:rsid w:val="003D381D"/>
    <w:rsid w:val="003D3CC5"/>
    <w:rsid w:val="003D4042"/>
    <w:rsid w:val="003D433D"/>
    <w:rsid w:val="003D44AC"/>
    <w:rsid w:val="003D4879"/>
    <w:rsid w:val="003D51F3"/>
    <w:rsid w:val="003D5CF7"/>
    <w:rsid w:val="003D5DBC"/>
    <w:rsid w:val="003D66EB"/>
    <w:rsid w:val="003D68EC"/>
    <w:rsid w:val="003D6AF5"/>
    <w:rsid w:val="003D6D0E"/>
    <w:rsid w:val="003D73BC"/>
    <w:rsid w:val="003D7C5A"/>
    <w:rsid w:val="003E04A1"/>
    <w:rsid w:val="003E04F7"/>
    <w:rsid w:val="003E1761"/>
    <w:rsid w:val="003E1C89"/>
    <w:rsid w:val="003E1E8E"/>
    <w:rsid w:val="003E1F52"/>
    <w:rsid w:val="003E211D"/>
    <w:rsid w:val="003E215A"/>
    <w:rsid w:val="003E21A9"/>
    <w:rsid w:val="003E2316"/>
    <w:rsid w:val="003E23BA"/>
    <w:rsid w:val="003E262C"/>
    <w:rsid w:val="003E2C94"/>
    <w:rsid w:val="003E3479"/>
    <w:rsid w:val="003E4259"/>
    <w:rsid w:val="003E433A"/>
    <w:rsid w:val="003E4364"/>
    <w:rsid w:val="003E438B"/>
    <w:rsid w:val="003E47F0"/>
    <w:rsid w:val="003E48F6"/>
    <w:rsid w:val="003E496D"/>
    <w:rsid w:val="003E4C5E"/>
    <w:rsid w:val="003E50F5"/>
    <w:rsid w:val="003E5737"/>
    <w:rsid w:val="003E579E"/>
    <w:rsid w:val="003E61C7"/>
    <w:rsid w:val="003E63AF"/>
    <w:rsid w:val="003E6C5A"/>
    <w:rsid w:val="003E6E84"/>
    <w:rsid w:val="003E72D4"/>
    <w:rsid w:val="003E730D"/>
    <w:rsid w:val="003E732A"/>
    <w:rsid w:val="003E7F38"/>
    <w:rsid w:val="003F01BD"/>
    <w:rsid w:val="003F050C"/>
    <w:rsid w:val="003F097A"/>
    <w:rsid w:val="003F0BB0"/>
    <w:rsid w:val="003F1397"/>
    <w:rsid w:val="003F1641"/>
    <w:rsid w:val="003F28A6"/>
    <w:rsid w:val="003F2C2A"/>
    <w:rsid w:val="003F2F2C"/>
    <w:rsid w:val="003F30B4"/>
    <w:rsid w:val="003F310F"/>
    <w:rsid w:val="003F38A3"/>
    <w:rsid w:val="003F3D69"/>
    <w:rsid w:val="003F3DC0"/>
    <w:rsid w:val="003F3E84"/>
    <w:rsid w:val="003F44DD"/>
    <w:rsid w:val="003F4783"/>
    <w:rsid w:val="003F51F4"/>
    <w:rsid w:val="003F524A"/>
    <w:rsid w:val="003F62AA"/>
    <w:rsid w:val="003F670A"/>
    <w:rsid w:val="003F695E"/>
    <w:rsid w:val="003F69FD"/>
    <w:rsid w:val="003F6A80"/>
    <w:rsid w:val="003F73B6"/>
    <w:rsid w:val="003F75F5"/>
    <w:rsid w:val="003F7CBF"/>
    <w:rsid w:val="00400F2C"/>
    <w:rsid w:val="0040100D"/>
    <w:rsid w:val="00401317"/>
    <w:rsid w:val="00401B46"/>
    <w:rsid w:val="00401FC3"/>
    <w:rsid w:val="004026D0"/>
    <w:rsid w:val="00402922"/>
    <w:rsid w:val="00402C31"/>
    <w:rsid w:val="00402C58"/>
    <w:rsid w:val="00402DB7"/>
    <w:rsid w:val="00402F6B"/>
    <w:rsid w:val="00403694"/>
    <w:rsid w:val="00403AD8"/>
    <w:rsid w:val="0040414A"/>
    <w:rsid w:val="00404578"/>
    <w:rsid w:val="0040472E"/>
    <w:rsid w:val="0040530B"/>
    <w:rsid w:val="00407157"/>
    <w:rsid w:val="0040725E"/>
    <w:rsid w:val="00407477"/>
    <w:rsid w:val="00407554"/>
    <w:rsid w:val="00407615"/>
    <w:rsid w:val="00407EEF"/>
    <w:rsid w:val="0041016F"/>
    <w:rsid w:val="00410CD4"/>
    <w:rsid w:val="0041102C"/>
    <w:rsid w:val="004110F7"/>
    <w:rsid w:val="004111F9"/>
    <w:rsid w:val="00411784"/>
    <w:rsid w:val="00411DD9"/>
    <w:rsid w:val="00411E66"/>
    <w:rsid w:val="004120F9"/>
    <w:rsid w:val="00412A08"/>
    <w:rsid w:val="00412E21"/>
    <w:rsid w:val="0041303C"/>
    <w:rsid w:val="00413350"/>
    <w:rsid w:val="00413D22"/>
    <w:rsid w:val="00414C5D"/>
    <w:rsid w:val="00414D6A"/>
    <w:rsid w:val="00415055"/>
    <w:rsid w:val="00415275"/>
    <w:rsid w:val="004152CA"/>
    <w:rsid w:val="00415654"/>
    <w:rsid w:val="00415B73"/>
    <w:rsid w:val="00415E17"/>
    <w:rsid w:val="0041610A"/>
    <w:rsid w:val="0041626E"/>
    <w:rsid w:val="00416A40"/>
    <w:rsid w:val="00416C0F"/>
    <w:rsid w:val="00416E26"/>
    <w:rsid w:val="00416FFF"/>
    <w:rsid w:val="0041798D"/>
    <w:rsid w:val="004179AF"/>
    <w:rsid w:val="00417D24"/>
    <w:rsid w:val="0042041B"/>
    <w:rsid w:val="00420751"/>
    <w:rsid w:val="00420D35"/>
    <w:rsid w:val="0042113B"/>
    <w:rsid w:val="00421AC1"/>
    <w:rsid w:val="00422D35"/>
    <w:rsid w:val="004233B3"/>
    <w:rsid w:val="004239A4"/>
    <w:rsid w:val="0042482D"/>
    <w:rsid w:val="00424D7A"/>
    <w:rsid w:val="00425978"/>
    <w:rsid w:val="00425BEC"/>
    <w:rsid w:val="00425CC3"/>
    <w:rsid w:val="00426359"/>
    <w:rsid w:val="00426AFB"/>
    <w:rsid w:val="00426C45"/>
    <w:rsid w:val="00427445"/>
    <w:rsid w:val="00427B77"/>
    <w:rsid w:val="00427ECA"/>
    <w:rsid w:val="00427F5E"/>
    <w:rsid w:val="004301FA"/>
    <w:rsid w:val="00430682"/>
    <w:rsid w:val="00430702"/>
    <w:rsid w:val="0043257E"/>
    <w:rsid w:val="00432876"/>
    <w:rsid w:val="004328F2"/>
    <w:rsid w:val="00433725"/>
    <w:rsid w:val="00433DEC"/>
    <w:rsid w:val="0043420F"/>
    <w:rsid w:val="004347C3"/>
    <w:rsid w:val="00434BC2"/>
    <w:rsid w:val="00434D75"/>
    <w:rsid w:val="00435D2C"/>
    <w:rsid w:val="00435E67"/>
    <w:rsid w:val="00435E84"/>
    <w:rsid w:val="004362B7"/>
    <w:rsid w:val="004364C7"/>
    <w:rsid w:val="004367ED"/>
    <w:rsid w:val="00436B35"/>
    <w:rsid w:val="00437512"/>
    <w:rsid w:val="00440465"/>
    <w:rsid w:val="004406A2"/>
    <w:rsid w:val="00440CF6"/>
    <w:rsid w:val="004415E2"/>
    <w:rsid w:val="004419C4"/>
    <w:rsid w:val="00441CB4"/>
    <w:rsid w:val="00442611"/>
    <w:rsid w:val="004429BB"/>
    <w:rsid w:val="00442FC4"/>
    <w:rsid w:val="00443977"/>
    <w:rsid w:val="00443AC9"/>
    <w:rsid w:val="00443BCB"/>
    <w:rsid w:val="00444190"/>
    <w:rsid w:val="00444B24"/>
    <w:rsid w:val="00444F50"/>
    <w:rsid w:val="00444F97"/>
    <w:rsid w:val="004453B9"/>
    <w:rsid w:val="00445926"/>
    <w:rsid w:val="00445B64"/>
    <w:rsid w:val="00447B29"/>
    <w:rsid w:val="00447B7E"/>
    <w:rsid w:val="00447EFA"/>
    <w:rsid w:val="004502F7"/>
    <w:rsid w:val="00450544"/>
    <w:rsid w:val="00450712"/>
    <w:rsid w:val="004508CF"/>
    <w:rsid w:val="004508E6"/>
    <w:rsid w:val="0045092C"/>
    <w:rsid w:val="00450CDC"/>
    <w:rsid w:val="00451217"/>
    <w:rsid w:val="004516D0"/>
    <w:rsid w:val="00451927"/>
    <w:rsid w:val="00451AB3"/>
    <w:rsid w:val="00451E25"/>
    <w:rsid w:val="0045225C"/>
    <w:rsid w:val="00452301"/>
    <w:rsid w:val="0045265D"/>
    <w:rsid w:val="004530B2"/>
    <w:rsid w:val="0045350E"/>
    <w:rsid w:val="00453A1E"/>
    <w:rsid w:val="00453BD6"/>
    <w:rsid w:val="00453D07"/>
    <w:rsid w:val="004542F4"/>
    <w:rsid w:val="0045493E"/>
    <w:rsid w:val="00454B57"/>
    <w:rsid w:val="004559BB"/>
    <w:rsid w:val="00456FED"/>
    <w:rsid w:val="00457020"/>
    <w:rsid w:val="0045755E"/>
    <w:rsid w:val="0045760F"/>
    <w:rsid w:val="004577B8"/>
    <w:rsid w:val="004578C6"/>
    <w:rsid w:val="00457BE0"/>
    <w:rsid w:val="00457C04"/>
    <w:rsid w:val="00457E11"/>
    <w:rsid w:val="00460633"/>
    <w:rsid w:val="00460A29"/>
    <w:rsid w:val="00460C8A"/>
    <w:rsid w:val="00461378"/>
    <w:rsid w:val="00461425"/>
    <w:rsid w:val="0046155B"/>
    <w:rsid w:val="00461A12"/>
    <w:rsid w:val="00461E2B"/>
    <w:rsid w:val="00461ECA"/>
    <w:rsid w:val="00462069"/>
    <w:rsid w:val="00462524"/>
    <w:rsid w:val="004626B1"/>
    <w:rsid w:val="00462968"/>
    <w:rsid w:val="00462B77"/>
    <w:rsid w:val="00462CB5"/>
    <w:rsid w:val="00462D6F"/>
    <w:rsid w:val="00462E94"/>
    <w:rsid w:val="00463168"/>
    <w:rsid w:val="00463397"/>
    <w:rsid w:val="004635E7"/>
    <w:rsid w:val="00464B61"/>
    <w:rsid w:val="00465938"/>
    <w:rsid w:val="00465A0F"/>
    <w:rsid w:val="00465A41"/>
    <w:rsid w:val="00465A75"/>
    <w:rsid w:val="004660F4"/>
    <w:rsid w:val="00466604"/>
    <w:rsid w:val="0046660A"/>
    <w:rsid w:val="004668C5"/>
    <w:rsid w:val="00466E44"/>
    <w:rsid w:val="00467B98"/>
    <w:rsid w:val="004701FF"/>
    <w:rsid w:val="00470851"/>
    <w:rsid w:val="00470A83"/>
    <w:rsid w:val="00470ECA"/>
    <w:rsid w:val="00471093"/>
    <w:rsid w:val="00471ECC"/>
    <w:rsid w:val="0047226C"/>
    <w:rsid w:val="004723A7"/>
    <w:rsid w:val="004726FE"/>
    <w:rsid w:val="00473041"/>
    <w:rsid w:val="00473093"/>
    <w:rsid w:val="0047329F"/>
    <w:rsid w:val="00473487"/>
    <w:rsid w:val="00473A94"/>
    <w:rsid w:val="00473FD9"/>
    <w:rsid w:val="00474359"/>
    <w:rsid w:val="004744EA"/>
    <w:rsid w:val="0047451E"/>
    <w:rsid w:val="0047462C"/>
    <w:rsid w:val="00474822"/>
    <w:rsid w:val="00474F19"/>
    <w:rsid w:val="00475D15"/>
    <w:rsid w:val="0047747E"/>
    <w:rsid w:val="00477806"/>
    <w:rsid w:val="004779CD"/>
    <w:rsid w:val="00477C57"/>
    <w:rsid w:val="004800AA"/>
    <w:rsid w:val="004808C9"/>
    <w:rsid w:val="004808DA"/>
    <w:rsid w:val="00481D8E"/>
    <w:rsid w:val="00481DFE"/>
    <w:rsid w:val="004829AC"/>
    <w:rsid w:val="00482CCF"/>
    <w:rsid w:val="00482F0E"/>
    <w:rsid w:val="00483076"/>
    <w:rsid w:val="004833AB"/>
    <w:rsid w:val="00484190"/>
    <w:rsid w:val="004846C0"/>
    <w:rsid w:val="00484783"/>
    <w:rsid w:val="00485031"/>
    <w:rsid w:val="0048536C"/>
    <w:rsid w:val="0048554E"/>
    <w:rsid w:val="00485B47"/>
    <w:rsid w:val="00485CE7"/>
    <w:rsid w:val="00486058"/>
    <w:rsid w:val="0048669E"/>
    <w:rsid w:val="00486ED8"/>
    <w:rsid w:val="00486EEE"/>
    <w:rsid w:val="004878A9"/>
    <w:rsid w:val="00490111"/>
    <w:rsid w:val="004904B8"/>
    <w:rsid w:val="00490AD1"/>
    <w:rsid w:val="00490F22"/>
    <w:rsid w:val="00491239"/>
    <w:rsid w:val="004918B1"/>
    <w:rsid w:val="00491982"/>
    <w:rsid w:val="0049198A"/>
    <w:rsid w:val="004922EF"/>
    <w:rsid w:val="004923C3"/>
    <w:rsid w:val="004928FD"/>
    <w:rsid w:val="00493A33"/>
    <w:rsid w:val="00493B76"/>
    <w:rsid w:val="0049407E"/>
    <w:rsid w:val="004947DB"/>
    <w:rsid w:val="00494A65"/>
    <w:rsid w:val="00494B65"/>
    <w:rsid w:val="00494FB2"/>
    <w:rsid w:val="00495BAE"/>
    <w:rsid w:val="0049618C"/>
    <w:rsid w:val="004962D5"/>
    <w:rsid w:val="004964B0"/>
    <w:rsid w:val="0049660C"/>
    <w:rsid w:val="004969CC"/>
    <w:rsid w:val="00496D6C"/>
    <w:rsid w:val="004972F4"/>
    <w:rsid w:val="0049746A"/>
    <w:rsid w:val="00497495"/>
    <w:rsid w:val="00497BF8"/>
    <w:rsid w:val="00497E45"/>
    <w:rsid w:val="004A01F9"/>
    <w:rsid w:val="004A0AE0"/>
    <w:rsid w:val="004A0D49"/>
    <w:rsid w:val="004A10E1"/>
    <w:rsid w:val="004A1179"/>
    <w:rsid w:val="004A1E6B"/>
    <w:rsid w:val="004A249A"/>
    <w:rsid w:val="004A24D8"/>
    <w:rsid w:val="004A26D5"/>
    <w:rsid w:val="004A286F"/>
    <w:rsid w:val="004A296E"/>
    <w:rsid w:val="004A32EA"/>
    <w:rsid w:val="004A3DE7"/>
    <w:rsid w:val="004A412B"/>
    <w:rsid w:val="004A429D"/>
    <w:rsid w:val="004A42D1"/>
    <w:rsid w:val="004A46B0"/>
    <w:rsid w:val="004A4AB4"/>
    <w:rsid w:val="004A4B44"/>
    <w:rsid w:val="004A4B75"/>
    <w:rsid w:val="004A4D39"/>
    <w:rsid w:val="004A50CF"/>
    <w:rsid w:val="004A5180"/>
    <w:rsid w:val="004A5EAD"/>
    <w:rsid w:val="004A715E"/>
    <w:rsid w:val="004A71A5"/>
    <w:rsid w:val="004B091F"/>
    <w:rsid w:val="004B0B44"/>
    <w:rsid w:val="004B0DD5"/>
    <w:rsid w:val="004B2174"/>
    <w:rsid w:val="004B218B"/>
    <w:rsid w:val="004B228A"/>
    <w:rsid w:val="004B2648"/>
    <w:rsid w:val="004B2725"/>
    <w:rsid w:val="004B29CA"/>
    <w:rsid w:val="004B2B45"/>
    <w:rsid w:val="004B3444"/>
    <w:rsid w:val="004B3453"/>
    <w:rsid w:val="004B3478"/>
    <w:rsid w:val="004B35BC"/>
    <w:rsid w:val="004B3B6E"/>
    <w:rsid w:val="004B4153"/>
    <w:rsid w:val="004B4DA1"/>
    <w:rsid w:val="004B548C"/>
    <w:rsid w:val="004B5909"/>
    <w:rsid w:val="004B60E3"/>
    <w:rsid w:val="004B682A"/>
    <w:rsid w:val="004B6834"/>
    <w:rsid w:val="004B715A"/>
    <w:rsid w:val="004B73A2"/>
    <w:rsid w:val="004B7479"/>
    <w:rsid w:val="004B7D54"/>
    <w:rsid w:val="004C002F"/>
    <w:rsid w:val="004C0801"/>
    <w:rsid w:val="004C10D7"/>
    <w:rsid w:val="004C10DE"/>
    <w:rsid w:val="004C15A0"/>
    <w:rsid w:val="004C20A2"/>
    <w:rsid w:val="004C3020"/>
    <w:rsid w:val="004C30CA"/>
    <w:rsid w:val="004C371E"/>
    <w:rsid w:val="004C480B"/>
    <w:rsid w:val="004C4901"/>
    <w:rsid w:val="004C49B9"/>
    <w:rsid w:val="004C4C6C"/>
    <w:rsid w:val="004C4F89"/>
    <w:rsid w:val="004C5375"/>
    <w:rsid w:val="004C6956"/>
    <w:rsid w:val="004C6C76"/>
    <w:rsid w:val="004C7309"/>
    <w:rsid w:val="004C789D"/>
    <w:rsid w:val="004C7D31"/>
    <w:rsid w:val="004C7FED"/>
    <w:rsid w:val="004D020A"/>
    <w:rsid w:val="004D03E7"/>
    <w:rsid w:val="004D069C"/>
    <w:rsid w:val="004D0975"/>
    <w:rsid w:val="004D0DB7"/>
    <w:rsid w:val="004D16FA"/>
    <w:rsid w:val="004D182B"/>
    <w:rsid w:val="004D2AFC"/>
    <w:rsid w:val="004D2D7E"/>
    <w:rsid w:val="004D2DA1"/>
    <w:rsid w:val="004D2FD6"/>
    <w:rsid w:val="004D345B"/>
    <w:rsid w:val="004D37AB"/>
    <w:rsid w:val="004D3875"/>
    <w:rsid w:val="004D394F"/>
    <w:rsid w:val="004D45A4"/>
    <w:rsid w:val="004D4EA5"/>
    <w:rsid w:val="004D50DE"/>
    <w:rsid w:val="004D52C0"/>
    <w:rsid w:val="004D591F"/>
    <w:rsid w:val="004D6215"/>
    <w:rsid w:val="004D6231"/>
    <w:rsid w:val="004D692A"/>
    <w:rsid w:val="004D7163"/>
    <w:rsid w:val="004D7738"/>
    <w:rsid w:val="004D7A2F"/>
    <w:rsid w:val="004E0071"/>
    <w:rsid w:val="004E03BA"/>
    <w:rsid w:val="004E06A1"/>
    <w:rsid w:val="004E0733"/>
    <w:rsid w:val="004E08EB"/>
    <w:rsid w:val="004E0B0B"/>
    <w:rsid w:val="004E10D0"/>
    <w:rsid w:val="004E194F"/>
    <w:rsid w:val="004E2099"/>
    <w:rsid w:val="004E22C5"/>
    <w:rsid w:val="004E27E4"/>
    <w:rsid w:val="004E2AE2"/>
    <w:rsid w:val="004E2BB0"/>
    <w:rsid w:val="004E2C64"/>
    <w:rsid w:val="004E2FFE"/>
    <w:rsid w:val="004E309E"/>
    <w:rsid w:val="004E3433"/>
    <w:rsid w:val="004E357F"/>
    <w:rsid w:val="004E43CD"/>
    <w:rsid w:val="004E46D7"/>
    <w:rsid w:val="004E4933"/>
    <w:rsid w:val="004E53C2"/>
    <w:rsid w:val="004E5413"/>
    <w:rsid w:val="004E567E"/>
    <w:rsid w:val="004E59C5"/>
    <w:rsid w:val="004E5A0A"/>
    <w:rsid w:val="004E6106"/>
    <w:rsid w:val="004E673E"/>
    <w:rsid w:val="004E6E61"/>
    <w:rsid w:val="004E6FDE"/>
    <w:rsid w:val="004E717B"/>
    <w:rsid w:val="004E7E36"/>
    <w:rsid w:val="004E7F87"/>
    <w:rsid w:val="004F0370"/>
    <w:rsid w:val="004F0617"/>
    <w:rsid w:val="004F0A65"/>
    <w:rsid w:val="004F0E56"/>
    <w:rsid w:val="004F0FB3"/>
    <w:rsid w:val="004F0FB6"/>
    <w:rsid w:val="004F10C9"/>
    <w:rsid w:val="004F1342"/>
    <w:rsid w:val="004F1643"/>
    <w:rsid w:val="004F17C1"/>
    <w:rsid w:val="004F1AB8"/>
    <w:rsid w:val="004F1F68"/>
    <w:rsid w:val="004F1FC8"/>
    <w:rsid w:val="004F21B4"/>
    <w:rsid w:val="004F2591"/>
    <w:rsid w:val="004F2745"/>
    <w:rsid w:val="004F2AA0"/>
    <w:rsid w:val="004F2DF2"/>
    <w:rsid w:val="004F32EB"/>
    <w:rsid w:val="004F4086"/>
    <w:rsid w:val="004F46F6"/>
    <w:rsid w:val="004F4761"/>
    <w:rsid w:val="004F4AE2"/>
    <w:rsid w:val="004F4D84"/>
    <w:rsid w:val="004F4EDB"/>
    <w:rsid w:val="004F5C4B"/>
    <w:rsid w:val="004F5CED"/>
    <w:rsid w:val="004F6643"/>
    <w:rsid w:val="004F6A35"/>
    <w:rsid w:val="004F6ECA"/>
    <w:rsid w:val="004F7314"/>
    <w:rsid w:val="004F756E"/>
    <w:rsid w:val="00500715"/>
    <w:rsid w:val="00500B5F"/>
    <w:rsid w:val="00500FA5"/>
    <w:rsid w:val="00501686"/>
    <w:rsid w:val="00501ABE"/>
    <w:rsid w:val="00502473"/>
    <w:rsid w:val="00502EFF"/>
    <w:rsid w:val="005036CC"/>
    <w:rsid w:val="005037E6"/>
    <w:rsid w:val="00503826"/>
    <w:rsid w:val="00503884"/>
    <w:rsid w:val="005040EF"/>
    <w:rsid w:val="005047AE"/>
    <w:rsid w:val="005049B4"/>
    <w:rsid w:val="00504FCF"/>
    <w:rsid w:val="0050514A"/>
    <w:rsid w:val="0050567D"/>
    <w:rsid w:val="0050621F"/>
    <w:rsid w:val="0050715A"/>
    <w:rsid w:val="0051071F"/>
    <w:rsid w:val="00510721"/>
    <w:rsid w:val="00510D05"/>
    <w:rsid w:val="00510F3C"/>
    <w:rsid w:val="005117B1"/>
    <w:rsid w:val="00511840"/>
    <w:rsid w:val="00511E4C"/>
    <w:rsid w:val="005121FC"/>
    <w:rsid w:val="005122AD"/>
    <w:rsid w:val="0051284D"/>
    <w:rsid w:val="005128B6"/>
    <w:rsid w:val="0051354E"/>
    <w:rsid w:val="00513751"/>
    <w:rsid w:val="0051386D"/>
    <w:rsid w:val="00513B1A"/>
    <w:rsid w:val="00513B61"/>
    <w:rsid w:val="005140F5"/>
    <w:rsid w:val="00514178"/>
    <w:rsid w:val="0051439A"/>
    <w:rsid w:val="005146B3"/>
    <w:rsid w:val="0051472A"/>
    <w:rsid w:val="005147E2"/>
    <w:rsid w:val="0051524B"/>
    <w:rsid w:val="005153DF"/>
    <w:rsid w:val="005159B8"/>
    <w:rsid w:val="00515D29"/>
    <w:rsid w:val="005160D5"/>
    <w:rsid w:val="0051637C"/>
    <w:rsid w:val="005164F4"/>
    <w:rsid w:val="00516698"/>
    <w:rsid w:val="0051678E"/>
    <w:rsid w:val="00516800"/>
    <w:rsid w:val="00516C0F"/>
    <w:rsid w:val="00516D47"/>
    <w:rsid w:val="0051700F"/>
    <w:rsid w:val="00517394"/>
    <w:rsid w:val="005177B4"/>
    <w:rsid w:val="005177F8"/>
    <w:rsid w:val="0051792B"/>
    <w:rsid w:val="00517F6A"/>
    <w:rsid w:val="00517F77"/>
    <w:rsid w:val="00520160"/>
    <w:rsid w:val="0052045C"/>
    <w:rsid w:val="0052093B"/>
    <w:rsid w:val="0052098A"/>
    <w:rsid w:val="00520A68"/>
    <w:rsid w:val="00520D1D"/>
    <w:rsid w:val="005212F2"/>
    <w:rsid w:val="005218A8"/>
    <w:rsid w:val="0052197F"/>
    <w:rsid w:val="00521ECE"/>
    <w:rsid w:val="00522561"/>
    <w:rsid w:val="005228B1"/>
    <w:rsid w:val="00522B12"/>
    <w:rsid w:val="00522BC7"/>
    <w:rsid w:val="00522DD3"/>
    <w:rsid w:val="00522FB2"/>
    <w:rsid w:val="00523098"/>
    <w:rsid w:val="00523729"/>
    <w:rsid w:val="00523A23"/>
    <w:rsid w:val="00523F01"/>
    <w:rsid w:val="00523F80"/>
    <w:rsid w:val="005241CD"/>
    <w:rsid w:val="005246FC"/>
    <w:rsid w:val="005251CF"/>
    <w:rsid w:val="00525524"/>
    <w:rsid w:val="0052569E"/>
    <w:rsid w:val="00525EAB"/>
    <w:rsid w:val="00525FBC"/>
    <w:rsid w:val="00525FD0"/>
    <w:rsid w:val="00526BD0"/>
    <w:rsid w:val="00526C5B"/>
    <w:rsid w:val="005271E5"/>
    <w:rsid w:val="00527269"/>
    <w:rsid w:val="00527AA9"/>
    <w:rsid w:val="00527F4D"/>
    <w:rsid w:val="0053005C"/>
    <w:rsid w:val="005306F7"/>
    <w:rsid w:val="005308B5"/>
    <w:rsid w:val="005308DB"/>
    <w:rsid w:val="00530C15"/>
    <w:rsid w:val="00531365"/>
    <w:rsid w:val="005314A0"/>
    <w:rsid w:val="0053157C"/>
    <w:rsid w:val="0053193F"/>
    <w:rsid w:val="00531D3B"/>
    <w:rsid w:val="00532661"/>
    <w:rsid w:val="005326F1"/>
    <w:rsid w:val="00532816"/>
    <w:rsid w:val="00532D87"/>
    <w:rsid w:val="005337A4"/>
    <w:rsid w:val="00533906"/>
    <w:rsid w:val="005339F0"/>
    <w:rsid w:val="00533BD4"/>
    <w:rsid w:val="00533D63"/>
    <w:rsid w:val="00533F29"/>
    <w:rsid w:val="0053461C"/>
    <w:rsid w:val="005357BD"/>
    <w:rsid w:val="005359DF"/>
    <w:rsid w:val="00535B93"/>
    <w:rsid w:val="00535D3F"/>
    <w:rsid w:val="00535E56"/>
    <w:rsid w:val="00535FEF"/>
    <w:rsid w:val="00536035"/>
    <w:rsid w:val="00536573"/>
    <w:rsid w:val="00536A7F"/>
    <w:rsid w:val="00536E16"/>
    <w:rsid w:val="00536EBE"/>
    <w:rsid w:val="00537430"/>
    <w:rsid w:val="005374A5"/>
    <w:rsid w:val="005377BE"/>
    <w:rsid w:val="00537927"/>
    <w:rsid w:val="00537AF6"/>
    <w:rsid w:val="00537DBE"/>
    <w:rsid w:val="005400E1"/>
    <w:rsid w:val="00540917"/>
    <w:rsid w:val="00541162"/>
    <w:rsid w:val="005414F4"/>
    <w:rsid w:val="005416E8"/>
    <w:rsid w:val="00541AE2"/>
    <w:rsid w:val="0054220C"/>
    <w:rsid w:val="00542235"/>
    <w:rsid w:val="00542D23"/>
    <w:rsid w:val="00543254"/>
    <w:rsid w:val="0054351E"/>
    <w:rsid w:val="00543600"/>
    <w:rsid w:val="00543652"/>
    <w:rsid w:val="00543E08"/>
    <w:rsid w:val="0054487F"/>
    <w:rsid w:val="00544F9C"/>
    <w:rsid w:val="005454F5"/>
    <w:rsid w:val="00545827"/>
    <w:rsid w:val="00545A37"/>
    <w:rsid w:val="00546227"/>
    <w:rsid w:val="0054667F"/>
    <w:rsid w:val="005469B2"/>
    <w:rsid w:val="00546FAF"/>
    <w:rsid w:val="005472A4"/>
    <w:rsid w:val="00547356"/>
    <w:rsid w:val="00547AF8"/>
    <w:rsid w:val="00547C68"/>
    <w:rsid w:val="00547DB4"/>
    <w:rsid w:val="00547FA5"/>
    <w:rsid w:val="00550378"/>
    <w:rsid w:val="00550720"/>
    <w:rsid w:val="00550BA7"/>
    <w:rsid w:val="00551320"/>
    <w:rsid w:val="00551457"/>
    <w:rsid w:val="00551D7A"/>
    <w:rsid w:val="00551DBF"/>
    <w:rsid w:val="005523EA"/>
    <w:rsid w:val="0055283C"/>
    <w:rsid w:val="00553323"/>
    <w:rsid w:val="00553A1C"/>
    <w:rsid w:val="00554015"/>
    <w:rsid w:val="0055435E"/>
    <w:rsid w:val="00554965"/>
    <w:rsid w:val="00554A27"/>
    <w:rsid w:val="00555823"/>
    <w:rsid w:val="00555889"/>
    <w:rsid w:val="00555CE4"/>
    <w:rsid w:val="00555EF9"/>
    <w:rsid w:val="005563A8"/>
    <w:rsid w:val="005568E4"/>
    <w:rsid w:val="00556A9F"/>
    <w:rsid w:val="00556C04"/>
    <w:rsid w:val="00556CB3"/>
    <w:rsid w:val="00556E72"/>
    <w:rsid w:val="005574EB"/>
    <w:rsid w:val="00557759"/>
    <w:rsid w:val="00557D7B"/>
    <w:rsid w:val="00557F0A"/>
    <w:rsid w:val="005600FC"/>
    <w:rsid w:val="0056010D"/>
    <w:rsid w:val="0056018A"/>
    <w:rsid w:val="0056054B"/>
    <w:rsid w:val="00560E53"/>
    <w:rsid w:val="00561970"/>
    <w:rsid w:val="00561A29"/>
    <w:rsid w:val="00561B48"/>
    <w:rsid w:val="00561E47"/>
    <w:rsid w:val="0056250F"/>
    <w:rsid w:val="00562DB8"/>
    <w:rsid w:val="00563075"/>
    <w:rsid w:val="0056310F"/>
    <w:rsid w:val="00563CD1"/>
    <w:rsid w:val="00563ED0"/>
    <w:rsid w:val="00563F61"/>
    <w:rsid w:val="005643E8"/>
    <w:rsid w:val="005646E3"/>
    <w:rsid w:val="00564CE7"/>
    <w:rsid w:val="00564D13"/>
    <w:rsid w:val="00565510"/>
    <w:rsid w:val="00565B45"/>
    <w:rsid w:val="00565CE1"/>
    <w:rsid w:val="00565F49"/>
    <w:rsid w:val="005661F4"/>
    <w:rsid w:val="00566934"/>
    <w:rsid w:val="00566D06"/>
    <w:rsid w:val="00567655"/>
    <w:rsid w:val="00567D74"/>
    <w:rsid w:val="00570786"/>
    <w:rsid w:val="00570981"/>
    <w:rsid w:val="005709C4"/>
    <w:rsid w:val="00570AA4"/>
    <w:rsid w:val="00570B15"/>
    <w:rsid w:val="00570B7D"/>
    <w:rsid w:val="005711B2"/>
    <w:rsid w:val="0057189A"/>
    <w:rsid w:val="00571C11"/>
    <w:rsid w:val="00571C6F"/>
    <w:rsid w:val="00571D28"/>
    <w:rsid w:val="005727E1"/>
    <w:rsid w:val="0057281D"/>
    <w:rsid w:val="00572955"/>
    <w:rsid w:val="00572B1A"/>
    <w:rsid w:val="005732D8"/>
    <w:rsid w:val="00573628"/>
    <w:rsid w:val="0057378A"/>
    <w:rsid w:val="005739F1"/>
    <w:rsid w:val="00573CF8"/>
    <w:rsid w:val="00573EEE"/>
    <w:rsid w:val="00574084"/>
    <w:rsid w:val="00574406"/>
    <w:rsid w:val="0057499C"/>
    <w:rsid w:val="00574F13"/>
    <w:rsid w:val="0057549F"/>
    <w:rsid w:val="00575CED"/>
    <w:rsid w:val="00576076"/>
    <w:rsid w:val="00576238"/>
    <w:rsid w:val="0057626D"/>
    <w:rsid w:val="00576870"/>
    <w:rsid w:val="005771E7"/>
    <w:rsid w:val="005774EB"/>
    <w:rsid w:val="00577A63"/>
    <w:rsid w:val="00577E60"/>
    <w:rsid w:val="00580316"/>
    <w:rsid w:val="00580317"/>
    <w:rsid w:val="00581FE7"/>
    <w:rsid w:val="005823A7"/>
    <w:rsid w:val="005828EA"/>
    <w:rsid w:val="00582B9E"/>
    <w:rsid w:val="00582C2C"/>
    <w:rsid w:val="00582DB2"/>
    <w:rsid w:val="005830F1"/>
    <w:rsid w:val="00583478"/>
    <w:rsid w:val="00583620"/>
    <w:rsid w:val="00583724"/>
    <w:rsid w:val="00584314"/>
    <w:rsid w:val="0058443C"/>
    <w:rsid w:val="00584718"/>
    <w:rsid w:val="00584A66"/>
    <w:rsid w:val="00585AF9"/>
    <w:rsid w:val="00585B2F"/>
    <w:rsid w:val="00585BD6"/>
    <w:rsid w:val="005862CC"/>
    <w:rsid w:val="005868DF"/>
    <w:rsid w:val="00586991"/>
    <w:rsid w:val="00586C60"/>
    <w:rsid w:val="00586E2E"/>
    <w:rsid w:val="00586F7E"/>
    <w:rsid w:val="005874D8"/>
    <w:rsid w:val="00587A37"/>
    <w:rsid w:val="00587C55"/>
    <w:rsid w:val="0059057B"/>
    <w:rsid w:val="005909A3"/>
    <w:rsid w:val="005910FE"/>
    <w:rsid w:val="00591842"/>
    <w:rsid w:val="00591F5C"/>
    <w:rsid w:val="00592170"/>
    <w:rsid w:val="00592D35"/>
    <w:rsid w:val="005934AB"/>
    <w:rsid w:val="0059377E"/>
    <w:rsid w:val="00594773"/>
    <w:rsid w:val="0059485F"/>
    <w:rsid w:val="00594BB6"/>
    <w:rsid w:val="00595172"/>
    <w:rsid w:val="005955BE"/>
    <w:rsid w:val="005958DC"/>
    <w:rsid w:val="00596A81"/>
    <w:rsid w:val="00597130"/>
    <w:rsid w:val="005972E2"/>
    <w:rsid w:val="0059787F"/>
    <w:rsid w:val="005A018A"/>
    <w:rsid w:val="005A0762"/>
    <w:rsid w:val="005A0DA1"/>
    <w:rsid w:val="005A156F"/>
    <w:rsid w:val="005A15E1"/>
    <w:rsid w:val="005A2289"/>
    <w:rsid w:val="005A3514"/>
    <w:rsid w:val="005A36C5"/>
    <w:rsid w:val="005A48E0"/>
    <w:rsid w:val="005A4E09"/>
    <w:rsid w:val="005A4E5F"/>
    <w:rsid w:val="005A517C"/>
    <w:rsid w:val="005A54C6"/>
    <w:rsid w:val="005A573E"/>
    <w:rsid w:val="005A58E8"/>
    <w:rsid w:val="005A5AF5"/>
    <w:rsid w:val="005A5FE8"/>
    <w:rsid w:val="005A657E"/>
    <w:rsid w:val="005A6A97"/>
    <w:rsid w:val="005A6C4B"/>
    <w:rsid w:val="005A6F9B"/>
    <w:rsid w:val="005A76EC"/>
    <w:rsid w:val="005A7A55"/>
    <w:rsid w:val="005B0C2E"/>
    <w:rsid w:val="005B0E78"/>
    <w:rsid w:val="005B1225"/>
    <w:rsid w:val="005B16F7"/>
    <w:rsid w:val="005B1714"/>
    <w:rsid w:val="005B285B"/>
    <w:rsid w:val="005B2D8C"/>
    <w:rsid w:val="005B3443"/>
    <w:rsid w:val="005B38CF"/>
    <w:rsid w:val="005B3A18"/>
    <w:rsid w:val="005B423A"/>
    <w:rsid w:val="005B44E9"/>
    <w:rsid w:val="005B465D"/>
    <w:rsid w:val="005B51B5"/>
    <w:rsid w:val="005B549F"/>
    <w:rsid w:val="005B615F"/>
    <w:rsid w:val="005B6C3C"/>
    <w:rsid w:val="005B6F2E"/>
    <w:rsid w:val="005B7686"/>
    <w:rsid w:val="005B7EE0"/>
    <w:rsid w:val="005C0DB3"/>
    <w:rsid w:val="005C0F36"/>
    <w:rsid w:val="005C19E2"/>
    <w:rsid w:val="005C1A61"/>
    <w:rsid w:val="005C24D9"/>
    <w:rsid w:val="005C24DC"/>
    <w:rsid w:val="005C29A0"/>
    <w:rsid w:val="005C2BDF"/>
    <w:rsid w:val="005C2CE7"/>
    <w:rsid w:val="005C2CEB"/>
    <w:rsid w:val="005C3043"/>
    <w:rsid w:val="005C31D4"/>
    <w:rsid w:val="005C3534"/>
    <w:rsid w:val="005C3910"/>
    <w:rsid w:val="005C3912"/>
    <w:rsid w:val="005C3C9F"/>
    <w:rsid w:val="005C424A"/>
    <w:rsid w:val="005C42A9"/>
    <w:rsid w:val="005C46FA"/>
    <w:rsid w:val="005C4798"/>
    <w:rsid w:val="005C4A08"/>
    <w:rsid w:val="005C4B42"/>
    <w:rsid w:val="005C4C6A"/>
    <w:rsid w:val="005C4C77"/>
    <w:rsid w:val="005C4CDE"/>
    <w:rsid w:val="005C4FE3"/>
    <w:rsid w:val="005C52F6"/>
    <w:rsid w:val="005C540F"/>
    <w:rsid w:val="005C5B3A"/>
    <w:rsid w:val="005C5C06"/>
    <w:rsid w:val="005C5C5B"/>
    <w:rsid w:val="005C600F"/>
    <w:rsid w:val="005C644C"/>
    <w:rsid w:val="005C7853"/>
    <w:rsid w:val="005C7C60"/>
    <w:rsid w:val="005C7CA0"/>
    <w:rsid w:val="005D076D"/>
    <w:rsid w:val="005D09E1"/>
    <w:rsid w:val="005D0CA7"/>
    <w:rsid w:val="005D1293"/>
    <w:rsid w:val="005D1348"/>
    <w:rsid w:val="005D1A07"/>
    <w:rsid w:val="005D1BE1"/>
    <w:rsid w:val="005D1CB0"/>
    <w:rsid w:val="005D2BCC"/>
    <w:rsid w:val="005D2C83"/>
    <w:rsid w:val="005D35A2"/>
    <w:rsid w:val="005D38B2"/>
    <w:rsid w:val="005D399E"/>
    <w:rsid w:val="005D3C62"/>
    <w:rsid w:val="005D3CD5"/>
    <w:rsid w:val="005D41E4"/>
    <w:rsid w:val="005D434E"/>
    <w:rsid w:val="005D4C44"/>
    <w:rsid w:val="005D50B0"/>
    <w:rsid w:val="005D5345"/>
    <w:rsid w:val="005D60D8"/>
    <w:rsid w:val="005D63D3"/>
    <w:rsid w:val="005D6430"/>
    <w:rsid w:val="005D67F2"/>
    <w:rsid w:val="005D68ED"/>
    <w:rsid w:val="005D72DF"/>
    <w:rsid w:val="005D73A4"/>
    <w:rsid w:val="005D74A1"/>
    <w:rsid w:val="005D757B"/>
    <w:rsid w:val="005D7A0C"/>
    <w:rsid w:val="005D7B2B"/>
    <w:rsid w:val="005E0A5B"/>
    <w:rsid w:val="005E12DB"/>
    <w:rsid w:val="005E1CEA"/>
    <w:rsid w:val="005E1E8F"/>
    <w:rsid w:val="005E20AB"/>
    <w:rsid w:val="005E25B7"/>
    <w:rsid w:val="005E2A21"/>
    <w:rsid w:val="005E2F4A"/>
    <w:rsid w:val="005E2FCD"/>
    <w:rsid w:val="005E38F3"/>
    <w:rsid w:val="005E3ACC"/>
    <w:rsid w:val="005E3B53"/>
    <w:rsid w:val="005E42E9"/>
    <w:rsid w:val="005E465D"/>
    <w:rsid w:val="005E556A"/>
    <w:rsid w:val="005E5E34"/>
    <w:rsid w:val="005E627E"/>
    <w:rsid w:val="005E62DC"/>
    <w:rsid w:val="005E66C4"/>
    <w:rsid w:val="005E671B"/>
    <w:rsid w:val="005E6B9D"/>
    <w:rsid w:val="005E6CCF"/>
    <w:rsid w:val="005E6EA7"/>
    <w:rsid w:val="005E72DF"/>
    <w:rsid w:val="005E7801"/>
    <w:rsid w:val="005E79A0"/>
    <w:rsid w:val="005E7A92"/>
    <w:rsid w:val="005E7E01"/>
    <w:rsid w:val="005F0563"/>
    <w:rsid w:val="005F07B4"/>
    <w:rsid w:val="005F097E"/>
    <w:rsid w:val="005F118A"/>
    <w:rsid w:val="005F11EC"/>
    <w:rsid w:val="005F135A"/>
    <w:rsid w:val="005F15B1"/>
    <w:rsid w:val="005F1C2D"/>
    <w:rsid w:val="005F1DA7"/>
    <w:rsid w:val="005F21E3"/>
    <w:rsid w:val="005F249E"/>
    <w:rsid w:val="005F25EB"/>
    <w:rsid w:val="005F2704"/>
    <w:rsid w:val="005F27A9"/>
    <w:rsid w:val="005F284E"/>
    <w:rsid w:val="005F2F44"/>
    <w:rsid w:val="005F3035"/>
    <w:rsid w:val="005F3792"/>
    <w:rsid w:val="005F3A36"/>
    <w:rsid w:val="005F3DB6"/>
    <w:rsid w:val="005F41E6"/>
    <w:rsid w:val="005F43D7"/>
    <w:rsid w:val="005F481B"/>
    <w:rsid w:val="005F48F9"/>
    <w:rsid w:val="005F5B19"/>
    <w:rsid w:val="005F5D0F"/>
    <w:rsid w:val="005F6796"/>
    <w:rsid w:val="005F687D"/>
    <w:rsid w:val="005F7045"/>
    <w:rsid w:val="005F7F84"/>
    <w:rsid w:val="006005D4"/>
    <w:rsid w:val="00600706"/>
    <w:rsid w:val="00600707"/>
    <w:rsid w:val="00600737"/>
    <w:rsid w:val="00600D4D"/>
    <w:rsid w:val="006013C6"/>
    <w:rsid w:val="00601DD9"/>
    <w:rsid w:val="00601E85"/>
    <w:rsid w:val="00602DF5"/>
    <w:rsid w:val="00603535"/>
    <w:rsid w:val="00603B2F"/>
    <w:rsid w:val="00603C07"/>
    <w:rsid w:val="006040B2"/>
    <w:rsid w:val="006041F7"/>
    <w:rsid w:val="006043C5"/>
    <w:rsid w:val="00604BED"/>
    <w:rsid w:val="00604EDB"/>
    <w:rsid w:val="00605269"/>
    <w:rsid w:val="006053C7"/>
    <w:rsid w:val="00605495"/>
    <w:rsid w:val="00606620"/>
    <w:rsid w:val="00606BB6"/>
    <w:rsid w:val="0060707F"/>
    <w:rsid w:val="006072C6"/>
    <w:rsid w:val="006074A9"/>
    <w:rsid w:val="006077D4"/>
    <w:rsid w:val="00610561"/>
    <w:rsid w:val="00610C1D"/>
    <w:rsid w:val="00610E48"/>
    <w:rsid w:val="00610FED"/>
    <w:rsid w:val="00611217"/>
    <w:rsid w:val="00611402"/>
    <w:rsid w:val="00611B05"/>
    <w:rsid w:val="00611D25"/>
    <w:rsid w:val="00612603"/>
    <w:rsid w:val="0061271F"/>
    <w:rsid w:val="00612913"/>
    <w:rsid w:val="00612B43"/>
    <w:rsid w:val="00612B66"/>
    <w:rsid w:val="00612FC6"/>
    <w:rsid w:val="006135E9"/>
    <w:rsid w:val="00613ECD"/>
    <w:rsid w:val="006145E0"/>
    <w:rsid w:val="006152CE"/>
    <w:rsid w:val="00615664"/>
    <w:rsid w:val="006158A3"/>
    <w:rsid w:val="00615B44"/>
    <w:rsid w:val="00615B8B"/>
    <w:rsid w:val="00615BF6"/>
    <w:rsid w:val="00616001"/>
    <w:rsid w:val="0061609F"/>
    <w:rsid w:val="0061612F"/>
    <w:rsid w:val="0061630A"/>
    <w:rsid w:val="00616389"/>
    <w:rsid w:val="006166E5"/>
    <w:rsid w:val="00616933"/>
    <w:rsid w:val="00616945"/>
    <w:rsid w:val="00616AFE"/>
    <w:rsid w:val="00616C7F"/>
    <w:rsid w:val="00616DD8"/>
    <w:rsid w:val="0061704F"/>
    <w:rsid w:val="006171EC"/>
    <w:rsid w:val="00617223"/>
    <w:rsid w:val="006173AE"/>
    <w:rsid w:val="0061765C"/>
    <w:rsid w:val="006178E1"/>
    <w:rsid w:val="00617E05"/>
    <w:rsid w:val="0062037F"/>
    <w:rsid w:val="00620387"/>
    <w:rsid w:val="00620977"/>
    <w:rsid w:val="00621356"/>
    <w:rsid w:val="006215A2"/>
    <w:rsid w:val="00621B92"/>
    <w:rsid w:val="00621D1F"/>
    <w:rsid w:val="00622421"/>
    <w:rsid w:val="00622556"/>
    <w:rsid w:val="00622633"/>
    <w:rsid w:val="0062322F"/>
    <w:rsid w:val="0062328D"/>
    <w:rsid w:val="00623EA2"/>
    <w:rsid w:val="00623F02"/>
    <w:rsid w:val="00624467"/>
    <w:rsid w:val="00625306"/>
    <w:rsid w:val="006254A0"/>
    <w:rsid w:val="0062564C"/>
    <w:rsid w:val="006256E2"/>
    <w:rsid w:val="006257B1"/>
    <w:rsid w:val="00625F72"/>
    <w:rsid w:val="0062637B"/>
    <w:rsid w:val="00626471"/>
    <w:rsid w:val="00626E02"/>
    <w:rsid w:val="00627079"/>
    <w:rsid w:val="00627A6E"/>
    <w:rsid w:val="00630C7B"/>
    <w:rsid w:val="006312D6"/>
    <w:rsid w:val="00631F4D"/>
    <w:rsid w:val="0063362D"/>
    <w:rsid w:val="0063397C"/>
    <w:rsid w:val="006340A2"/>
    <w:rsid w:val="00634583"/>
    <w:rsid w:val="0063483B"/>
    <w:rsid w:val="006348D6"/>
    <w:rsid w:val="00634C1C"/>
    <w:rsid w:val="00634EC6"/>
    <w:rsid w:val="00635440"/>
    <w:rsid w:val="00635AC2"/>
    <w:rsid w:val="006361FA"/>
    <w:rsid w:val="00636955"/>
    <w:rsid w:val="006370B9"/>
    <w:rsid w:val="00637464"/>
    <w:rsid w:val="00637492"/>
    <w:rsid w:val="00637AB1"/>
    <w:rsid w:val="00637F8B"/>
    <w:rsid w:val="006402CB"/>
    <w:rsid w:val="00640819"/>
    <w:rsid w:val="00640F2E"/>
    <w:rsid w:val="00641E04"/>
    <w:rsid w:val="00642813"/>
    <w:rsid w:val="00642FDF"/>
    <w:rsid w:val="00643157"/>
    <w:rsid w:val="0064327F"/>
    <w:rsid w:val="00644774"/>
    <w:rsid w:val="00644C69"/>
    <w:rsid w:val="006451C1"/>
    <w:rsid w:val="00645507"/>
    <w:rsid w:val="00645831"/>
    <w:rsid w:val="00645A76"/>
    <w:rsid w:val="00645C99"/>
    <w:rsid w:val="00645ED9"/>
    <w:rsid w:val="0064600A"/>
    <w:rsid w:val="006460EC"/>
    <w:rsid w:val="0064618D"/>
    <w:rsid w:val="0064669E"/>
    <w:rsid w:val="0064682B"/>
    <w:rsid w:val="00646873"/>
    <w:rsid w:val="006469CC"/>
    <w:rsid w:val="00646EA5"/>
    <w:rsid w:val="00647028"/>
    <w:rsid w:val="00647693"/>
    <w:rsid w:val="00647A95"/>
    <w:rsid w:val="00650280"/>
    <w:rsid w:val="00650886"/>
    <w:rsid w:val="00650FF5"/>
    <w:rsid w:val="0065123A"/>
    <w:rsid w:val="006514B0"/>
    <w:rsid w:val="00651588"/>
    <w:rsid w:val="00651D36"/>
    <w:rsid w:val="00651E40"/>
    <w:rsid w:val="006521D3"/>
    <w:rsid w:val="006521DA"/>
    <w:rsid w:val="0065271A"/>
    <w:rsid w:val="00652DC5"/>
    <w:rsid w:val="00653015"/>
    <w:rsid w:val="006538EE"/>
    <w:rsid w:val="00653FBA"/>
    <w:rsid w:val="00654B3A"/>
    <w:rsid w:val="006550EC"/>
    <w:rsid w:val="0065513D"/>
    <w:rsid w:val="00655272"/>
    <w:rsid w:val="00655615"/>
    <w:rsid w:val="006571F0"/>
    <w:rsid w:val="00657256"/>
    <w:rsid w:val="00657352"/>
    <w:rsid w:val="00657529"/>
    <w:rsid w:val="006577D3"/>
    <w:rsid w:val="0065797F"/>
    <w:rsid w:val="00657B14"/>
    <w:rsid w:val="0066000C"/>
    <w:rsid w:val="0066079C"/>
    <w:rsid w:val="0066090C"/>
    <w:rsid w:val="006609AF"/>
    <w:rsid w:val="00660B69"/>
    <w:rsid w:val="00660DA3"/>
    <w:rsid w:val="0066118D"/>
    <w:rsid w:val="006617A2"/>
    <w:rsid w:val="00661D93"/>
    <w:rsid w:val="00661F3A"/>
    <w:rsid w:val="0066255D"/>
    <w:rsid w:val="00662B34"/>
    <w:rsid w:val="006636DA"/>
    <w:rsid w:val="00663823"/>
    <w:rsid w:val="00663CE6"/>
    <w:rsid w:val="00663E53"/>
    <w:rsid w:val="00663F02"/>
    <w:rsid w:val="00664923"/>
    <w:rsid w:val="00665083"/>
    <w:rsid w:val="0066542B"/>
    <w:rsid w:val="00665485"/>
    <w:rsid w:val="0066562E"/>
    <w:rsid w:val="00665A57"/>
    <w:rsid w:val="00665CAD"/>
    <w:rsid w:val="006661AA"/>
    <w:rsid w:val="0066677C"/>
    <w:rsid w:val="00666782"/>
    <w:rsid w:val="00666969"/>
    <w:rsid w:val="00667D26"/>
    <w:rsid w:val="00667D64"/>
    <w:rsid w:val="006701D8"/>
    <w:rsid w:val="00670A3F"/>
    <w:rsid w:val="006718A4"/>
    <w:rsid w:val="00671A84"/>
    <w:rsid w:val="00671B60"/>
    <w:rsid w:val="00671E5F"/>
    <w:rsid w:val="00671FB5"/>
    <w:rsid w:val="00672EFB"/>
    <w:rsid w:val="00674078"/>
    <w:rsid w:val="00674250"/>
    <w:rsid w:val="006744A4"/>
    <w:rsid w:val="006746D4"/>
    <w:rsid w:val="006748A4"/>
    <w:rsid w:val="006749CF"/>
    <w:rsid w:val="00674B1E"/>
    <w:rsid w:val="00674CAE"/>
    <w:rsid w:val="0067554E"/>
    <w:rsid w:val="006756EE"/>
    <w:rsid w:val="00675725"/>
    <w:rsid w:val="00675752"/>
    <w:rsid w:val="006758BE"/>
    <w:rsid w:val="00676000"/>
    <w:rsid w:val="006761D1"/>
    <w:rsid w:val="00676F34"/>
    <w:rsid w:val="00676F64"/>
    <w:rsid w:val="006772A7"/>
    <w:rsid w:val="006772B6"/>
    <w:rsid w:val="00677C20"/>
    <w:rsid w:val="00677E92"/>
    <w:rsid w:val="006806EF"/>
    <w:rsid w:val="006811FC"/>
    <w:rsid w:val="0068124C"/>
    <w:rsid w:val="00681434"/>
    <w:rsid w:val="006819A2"/>
    <w:rsid w:val="006822FA"/>
    <w:rsid w:val="006827B4"/>
    <w:rsid w:val="00682B05"/>
    <w:rsid w:val="00682B39"/>
    <w:rsid w:val="00682B88"/>
    <w:rsid w:val="00682DBC"/>
    <w:rsid w:val="00682E0F"/>
    <w:rsid w:val="006831D4"/>
    <w:rsid w:val="0068355B"/>
    <w:rsid w:val="0068394D"/>
    <w:rsid w:val="00683AFD"/>
    <w:rsid w:val="00683F76"/>
    <w:rsid w:val="00684CF6"/>
    <w:rsid w:val="00684E8E"/>
    <w:rsid w:val="006853A1"/>
    <w:rsid w:val="00685509"/>
    <w:rsid w:val="006855A7"/>
    <w:rsid w:val="00685950"/>
    <w:rsid w:val="00685DEA"/>
    <w:rsid w:val="0068638A"/>
    <w:rsid w:val="006868C7"/>
    <w:rsid w:val="0068690A"/>
    <w:rsid w:val="00686B4A"/>
    <w:rsid w:val="0068793E"/>
    <w:rsid w:val="006879C5"/>
    <w:rsid w:val="006907C1"/>
    <w:rsid w:val="00690C66"/>
    <w:rsid w:val="00690F7C"/>
    <w:rsid w:val="00690F7E"/>
    <w:rsid w:val="006911D0"/>
    <w:rsid w:val="006914E2"/>
    <w:rsid w:val="0069218A"/>
    <w:rsid w:val="0069327F"/>
    <w:rsid w:val="0069377A"/>
    <w:rsid w:val="00693DC2"/>
    <w:rsid w:val="006941D8"/>
    <w:rsid w:val="006942DB"/>
    <w:rsid w:val="0069436E"/>
    <w:rsid w:val="0069445E"/>
    <w:rsid w:val="00694845"/>
    <w:rsid w:val="00694CC6"/>
    <w:rsid w:val="006950F8"/>
    <w:rsid w:val="006955E2"/>
    <w:rsid w:val="006958F1"/>
    <w:rsid w:val="00695C7D"/>
    <w:rsid w:val="0069606C"/>
    <w:rsid w:val="00696301"/>
    <w:rsid w:val="00696552"/>
    <w:rsid w:val="00696916"/>
    <w:rsid w:val="0069695D"/>
    <w:rsid w:val="00696CD3"/>
    <w:rsid w:val="006970A2"/>
    <w:rsid w:val="00697509"/>
    <w:rsid w:val="00697899"/>
    <w:rsid w:val="006A156E"/>
    <w:rsid w:val="006A1590"/>
    <w:rsid w:val="006A1757"/>
    <w:rsid w:val="006A19B8"/>
    <w:rsid w:val="006A1F02"/>
    <w:rsid w:val="006A22DD"/>
    <w:rsid w:val="006A247A"/>
    <w:rsid w:val="006A2515"/>
    <w:rsid w:val="006A25AA"/>
    <w:rsid w:val="006A2AC5"/>
    <w:rsid w:val="006A2DD5"/>
    <w:rsid w:val="006A312A"/>
    <w:rsid w:val="006A31A9"/>
    <w:rsid w:val="006A3709"/>
    <w:rsid w:val="006A376C"/>
    <w:rsid w:val="006A3A79"/>
    <w:rsid w:val="006A431C"/>
    <w:rsid w:val="006A4339"/>
    <w:rsid w:val="006A4534"/>
    <w:rsid w:val="006A5095"/>
    <w:rsid w:val="006A5657"/>
    <w:rsid w:val="006A5944"/>
    <w:rsid w:val="006A5C78"/>
    <w:rsid w:val="006A5CCA"/>
    <w:rsid w:val="006A62FE"/>
    <w:rsid w:val="006A63C7"/>
    <w:rsid w:val="006A6CDC"/>
    <w:rsid w:val="006A6ED8"/>
    <w:rsid w:val="006A7962"/>
    <w:rsid w:val="006A7B5A"/>
    <w:rsid w:val="006A7D19"/>
    <w:rsid w:val="006A7F80"/>
    <w:rsid w:val="006B00B2"/>
    <w:rsid w:val="006B082B"/>
    <w:rsid w:val="006B0F12"/>
    <w:rsid w:val="006B10B0"/>
    <w:rsid w:val="006B12B1"/>
    <w:rsid w:val="006B2227"/>
    <w:rsid w:val="006B22A5"/>
    <w:rsid w:val="006B2826"/>
    <w:rsid w:val="006B2BEB"/>
    <w:rsid w:val="006B2ED6"/>
    <w:rsid w:val="006B3079"/>
    <w:rsid w:val="006B32A0"/>
    <w:rsid w:val="006B3489"/>
    <w:rsid w:val="006B35AD"/>
    <w:rsid w:val="006B3641"/>
    <w:rsid w:val="006B36E1"/>
    <w:rsid w:val="006B38BB"/>
    <w:rsid w:val="006B3EFC"/>
    <w:rsid w:val="006B431C"/>
    <w:rsid w:val="006B46EF"/>
    <w:rsid w:val="006B4D8C"/>
    <w:rsid w:val="006B5292"/>
    <w:rsid w:val="006B5661"/>
    <w:rsid w:val="006B5C40"/>
    <w:rsid w:val="006B6100"/>
    <w:rsid w:val="006B65BD"/>
    <w:rsid w:val="006B6AE7"/>
    <w:rsid w:val="006B7217"/>
    <w:rsid w:val="006B76D1"/>
    <w:rsid w:val="006B78DA"/>
    <w:rsid w:val="006B797D"/>
    <w:rsid w:val="006B79C6"/>
    <w:rsid w:val="006C02A5"/>
    <w:rsid w:val="006C0543"/>
    <w:rsid w:val="006C07AD"/>
    <w:rsid w:val="006C097D"/>
    <w:rsid w:val="006C0D89"/>
    <w:rsid w:val="006C0DB0"/>
    <w:rsid w:val="006C0EF8"/>
    <w:rsid w:val="006C1599"/>
    <w:rsid w:val="006C169A"/>
    <w:rsid w:val="006C16B7"/>
    <w:rsid w:val="006C23C7"/>
    <w:rsid w:val="006C2546"/>
    <w:rsid w:val="006C2D5A"/>
    <w:rsid w:val="006C2ED6"/>
    <w:rsid w:val="006C31AB"/>
    <w:rsid w:val="006C384F"/>
    <w:rsid w:val="006C3A5F"/>
    <w:rsid w:val="006C42C4"/>
    <w:rsid w:val="006C4FE5"/>
    <w:rsid w:val="006C50D5"/>
    <w:rsid w:val="006C51E6"/>
    <w:rsid w:val="006C5CC7"/>
    <w:rsid w:val="006C6496"/>
    <w:rsid w:val="006C665E"/>
    <w:rsid w:val="006C67EE"/>
    <w:rsid w:val="006C6836"/>
    <w:rsid w:val="006C6A9B"/>
    <w:rsid w:val="006C6DD2"/>
    <w:rsid w:val="006C7692"/>
    <w:rsid w:val="006C7DBD"/>
    <w:rsid w:val="006D019E"/>
    <w:rsid w:val="006D0491"/>
    <w:rsid w:val="006D0A1F"/>
    <w:rsid w:val="006D102A"/>
    <w:rsid w:val="006D1314"/>
    <w:rsid w:val="006D1671"/>
    <w:rsid w:val="006D27E3"/>
    <w:rsid w:val="006D2C69"/>
    <w:rsid w:val="006D31F5"/>
    <w:rsid w:val="006D3466"/>
    <w:rsid w:val="006D36AE"/>
    <w:rsid w:val="006D4083"/>
    <w:rsid w:val="006D4438"/>
    <w:rsid w:val="006D4717"/>
    <w:rsid w:val="006D5B76"/>
    <w:rsid w:val="006D616E"/>
    <w:rsid w:val="006D65C7"/>
    <w:rsid w:val="006D67A6"/>
    <w:rsid w:val="006D6C6D"/>
    <w:rsid w:val="006D7028"/>
    <w:rsid w:val="006D76A1"/>
    <w:rsid w:val="006D7CAB"/>
    <w:rsid w:val="006D7DFA"/>
    <w:rsid w:val="006E03AB"/>
    <w:rsid w:val="006E09F7"/>
    <w:rsid w:val="006E0B42"/>
    <w:rsid w:val="006E0D55"/>
    <w:rsid w:val="006E140B"/>
    <w:rsid w:val="006E18BF"/>
    <w:rsid w:val="006E1C92"/>
    <w:rsid w:val="006E1ED2"/>
    <w:rsid w:val="006E234E"/>
    <w:rsid w:val="006E2763"/>
    <w:rsid w:val="006E29D2"/>
    <w:rsid w:val="006E2AA5"/>
    <w:rsid w:val="006E2B10"/>
    <w:rsid w:val="006E2F72"/>
    <w:rsid w:val="006E3012"/>
    <w:rsid w:val="006E330B"/>
    <w:rsid w:val="006E361B"/>
    <w:rsid w:val="006E3C96"/>
    <w:rsid w:val="006E4045"/>
    <w:rsid w:val="006E412C"/>
    <w:rsid w:val="006E4575"/>
    <w:rsid w:val="006E458A"/>
    <w:rsid w:val="006E5315"/>
    <w:rsid w:val="006E55B7"/>
    <w:rsid w:val="006E5DBE"/>
    <w:rsid w:val="006E5F68"/>
    <w:rsid w:val="006E6273"/>
    <w:rsid w:val="006E6311"/>
    <w:rsid w:val="006E68E3"/>
    <w:rsid w:val="006E6E4C"/>
    <w:rsid w:val="006E6E86"/>
    <w:rsid w:val="006E7342"/>
    <w:rsid w:val="006E73DC"/>
    <w:rsid w:val="006E7989"/>
    <w:rsid w:val="006E7F9E"/>
    <w:rsid w:val="006F0202"/>
    <w:rsid w:val="006F0703"/>
    <w:rsid w:val="006F077F"/>
    <w:rsid w:val="006F0D37"/>
    <w:rsid w:val="006F17FF"/>
    <w:rsid w:val="006F1CF6"/>
    <w:rsid w:val="006F31CC"/>
    <w:rsid w:val="006F3262"/>
    <w:rsid w:val="006F38E0"/>
    <w:rsid w:val="006F3C17"/>
    <w:rsid w:val="006F3EAE"/>
    <w:rsid w:val="006F40B6"/>
    <w:rsid w:val="006F46A0"/>
    <w:rsid w:val="006F4709"/>
    <w:rsid w:val="006F47F1"/>
    <w:rsid w:val="006F4A51"/>
    <w:rsid w:val="006F4CD3"/>
    <w:rsid w:val="006F4DC4"/>
    <w:rsid w:val="006F534F"/>
    <w:rsid w:val="006F55B3"/>
    <w:rsid w:val="006F580F"/>
    <w:rsid w:val="006F6320"/>
    <w:rsid w:val="006F64EA"/>
    <w:rsid w:val="006F7A63"/>
    <w:rsid w:val="007000E6"/>
    <w:rsid w:val="0070069B"/>
    <w:rsid w:val="00700F96"/>
    <w:rsid w:val="007018D0"/>
    <w:rsid w:val="00702235"/>
    <w:rsid w:val="00702DB3"/>
    <w:rsid w:val="007031E3"/>
    <w:rsid w:val="00703227"/>
    <w:rsid w:val="00703353"/>
    <w:rsid w:val="007037C2"/>
    <w:rsid w:val="00703B2F"/>
    <w:rsid w:val="00703D4A"/>
    <w:rsid w:val="00703EDC"/>
    <w:rsid w:val="00703FB1"/>
    <w:rsid w:val="00704D53"/>
    <w:rsid w:val="00705DA7"/>
    <w:rsid w:val="0070609D"/>
    <w:rsid w:val="007069D6"/>
    <w:rsid w:val="00706EF3"/>
    <w:rsid w:val="00707188"/>
    <w:rsid w:val="00707220"/>
    <w:rsid w:val="0070740A"/>
    <w:rsid w:val="00707459"/>
    <w:rsid w:val="007074EF"/>
    <w:rsid w:val="00707734"/>
    <w:rsid w:val="0070799F"/>
    <w:rsid w:val="00707D13"/>
    <w:rsid w:val="00707D2E"/>
    <w:rsid w:val="00707E66"/>
    <w:rsid w:val="00710699"/>
    <w:rsid w:val="00710B94"/>
    <w:rsid w:val="007110FC"/>
    <w:rsid w:val="00711267"/>
    <w:rsid w:val="007118C8"/>
    <w:rsid w:val="00711E70"/>
    <w:rsid w:val="007120CB"/>
    <w:rsid w:val="007125A3"/>
    <w:rsid w:val="007126C7"/>
    <w:rsid w:val="00712782"/>
    <w:rsid w:val="00712EC4"/>
    <w:rsid w:val="00712F4F"/>
    <w:rsid w:val="0071300C"/>
    <w:rsid w:val="007130CE"/>
    <w:rsid w:val="007135EB"/>
    <w:rsid w:val="00713EB1"/>
    <w:rsid w:val="00714301"/>
    <w:rsid w:val="00714ACA"/>
    <w:rsid w:val="00714FF5"/>
    <w:rsid w:val="00715484"/>
    <w:rsid w:val="0071549B"/>
    <w:rsid w:val="007155FB"/>
    <w:rsid w:val="00715B1B"/>
    <w:rsid w:val="00715C13"/>
    <w:rsid w:val="00716243"/>
    <w:rsid w:val="0071632E"/>
    <w:rsid w:val="0071652B"/>
    <w:rsid w:val="007165DD"/>
    <w:rsid w:val="007168D5"/>
    <w:rsid w:val="00716AA3"/>
    <w:rsid w:val="00716ADA"/>
    <w:rsid w:val="00716AEF"/>
    <w:rsid w:val="00716D7D"/>
    <w:rsid w:val="00716E5D"/>
    <w:rsid w:val="00717009"/>
    <w:rsid w:val="007172C1"/>
    <w:rsid w:val="00717621"/>
    <w:rsid w:val="00717876"/>
    <w:rsid w:val="007203F9"/>
    <w:rsid w:val="007204AE"/>
    <w:rsid w:val="00720F02"/>
    <w:rsid w:val="00721189"/>
    <w:rsid w:val="007211BF"/>
    <w:rsid w:val="00721BC1"/>
    <w:rsid w:val="00721EFF"/>
    <w:rsid w:val="007226D3"/>
    <w:rsid w:val="007229DE"/>
    <w:rsid w:val="00722D56"/>
    <w:rsid w:val="00723351"/>
    <w:rsid w:val="0072367A"/>
    <w:rsid w:val="007236F8"/>
    <w:rsid w:val="007243B4"/>
    <w:rsid w:val="00724C6E"/>
    <w:rsid w:val="00724D6D"/>
    <w:rsid w:val="00724F3D"/>
    <w:rsid w:val="00724F90"/>
    <w:rsid w:val="00724FE7"/>
    <w:rsid w:val="00725549"/>
    <w:rsid w:val="00725AEA"/>
    <w:rsid w:val="00725FBE"/>
    <w:rsid w:val="00726216"/>
    <w:rsid w:val="00726724"/>
    <w:rsid w:val="00726938"/>
    <w:rsid w:val="00726998"/>
    <w:rsid w:val="00726F94"/>
    <w:rsid w:val="00727159"/>
    <w:rsid w:val="007271D6"/>
    <w:rsid w:val="00727325"/>
    <w:rsid w:val="0072764A"/>
    <w:rsid w:val="00727F84"/>
    <w:rsid w:val="00730046"/>
    <w:rsid w:val="007304F9"/>
    <w:rsid w:val="00730585"/>
    <w:rsid w:val="00730A43"/>
    <w:rsid w:val="00730C46"/>
    <w:rsid w:val="00730C48"/>
    <w:rsid w:val="00730CC8"/>
    <w:rsid w:val="00730E29"/>
    <w:rsid w:val="00731529"/>
    <w:rsid w:val="007316C9"/>
    <w:rsid w:val="00731711"/>
    <w:rsid w:val="0073191F"/>
    <w:rsid w:val="0073199D"/>
    <w:rsid w:val="00732185"/>
    <w:rsid w:val="0073297E"/>
    <w:rsid w:val="00732A03"/>
    <w:rsid w:val="00732A55"/>
    <w:rsid w:val="00732A93"/>
    <w:rsid w:val="00732CFE"/>
    <w:rsid w:val="00732E7E"/>
    <w:rsid w:val="00733039"/>
    <w:rsid w:val="0073323D"/>
    <w:rsid w:val="0073359B"/>
    <w:rsid w:val="00733DCA"/>
    <w:rsid w:val="00733E4F"/>
    <w:rsid w:val="00734BC4"/>
    <w:rsid w:val="0073664B"/>
    <w:rsid w:val="00736C2F"/>
    <w:rsid w:val="00736F84"/>
    <w:rsid w:val="00736FE5"/>
    <w:rsid w:val="007379D7"/>
    <w:rsid w:val="00737ABE"/>
    <w:rsid w:val="00737D24"/>
    <w:rsid w:val="00740072"/>
    <w:rsid w:val="0074016C"/>
    <w:rsid w:val="007407EE"/>
    <w:rsid w:val="00740CE9"/>
    <w:rsid w:val="00740DD7"/>
    <w:rsid w:val="007410C4"/>
    <w:rsid w:val="007410CC"/>
    <w:rsid w:val="00741560"/>
    <w:rsid w:val="00741655"/>
    <w:rsid w:val="0074185B"/>
    <w:rsid w:val="00741BDB"/>
    <w:rsid w:val="00742B62"/>
    <w:rsid w:val="00742C18"/>
    <w:rsid w:val="00742C89"/>
    <w:rsid w:val="00742CB4"/>
    <w:rsid w:val="00743185"/>
    <w:rsid w:val="00743227"/>
    <w:rsid w:val="0074325C"/>
    <w:rsid w:val="007434EA"/>
    <w:rsid w:val="007436A2"/>
    <w:rsid w:val="00743BD5"/>
    <w:rsid w:val="00744C96"/>
    <w:rsid w:val="00744EE3"/>
    <w:rsid w:val="00745121"/>
    <w:rsid w:val="00745611"/>
    <w:rsid w:val="0074575F"/>
    <w:rsid w:val="00745B02"/>
    <w:rsid w:val="00745D28"/>
    <w:rsid w:val="00746E68"/>
    <w:rsid w:val="00747008"/>
    <w:rsid w:val="007471EC"/>
    <w:rsid w:val="00747A03"/>
    <w:rsid w:val="00747A78"/>
    <w:rsid w:val="00747AAE"/>
    <w:rsid w:val="00747FC9"/>
    <w:rsid w:val="00750B78"/>
    <w:rsid w:val="00751925"/>
    <w:rsid w:val="00751CBC"/>
    <w:rsid w:val="00751F88"/>
    <w:rsid w:val="00752210"/>
    <w:rsid w:val="00752682"/>
    <w:rsid w:val="00752C38"/>
    <w:rsid w:val="00752C8E"/>
    <w:rsid w:val="00753526"/>
    <w:rsid w:val="0075353B"/>
    <w:rsid w:val="00753A40"/>
    <w:rsid w:val="00753E17"/>
    <w:rsid w:val="00753FA3"/>
    <w:rsid w:val="007540C1"/>
    <w:rsid w:val="0075422F"/>
    <w:rsid w:val="007543CB"/>
    <w:rsid w:val="00754BE3"/>
    <w:rsid w:val="00755334"/>
    <w:rsid w:val="00755553"/>
    <w:rsid w:val="0075586B"/>
    <w:rsid w:val="00755CCE"/>
    <w:rsid w:val="0075619E"/>
    <w:rsid w:val="00756227"/>
    <w:rsid w:val="00756F93"/>
    <w:rsid w:val="00757173"/>
    <w:rsid w:val="007575F0"/>
    <w:rsid w:val="00757875"/>
    <w:rsid w:val="0075797A"/>
    <w:rsid w:val="00760728"/>
    <w:rsid w:val="00760B67"/>
    <w:rsid w:val="00760D77"/>
    <w:rsid w:val="00761741"/>
    <w:rsid w:val="007617CC"/>
    <w:rsid w:val="007622B9"/>
    <w:rsid w:val="0076294E"/>
    <w:rsid w:val="007629F7"/>
    <w:rsid w:val="00762A58"/>
    <w:rsid w:val="00762A7B"/>
    <w:rsid w:val="007639B7"/>
    <w:rsid w:val="00763BF4"/>
    <w:rsid w:val="00763CCF"/>
    <w:rsid w:val="00763ECC"/>
    <w:rsid w:val="007642B2"/>
    <w:rsid w:val="0076440B"/>
    <w:rsid w:val="007644D1"/>
    <w:rsid w:val="007648F9"/>
    <w:rsid w:val="00764B7C"/>
    <w:rsid w:val="00764C80"/>
    <w:rsid w:val="007658C2"/>
    <w:rsid w:val="00765C33"/>
    <w:rsid w:val="00766722"/>
    <w:rsid w:val="00766C5E"/>
    <w:rsid w:val="00767497"/>
    <w:rsid w:val="00767883"/>
    <w:rsid w:val="00767C71"/>
    <w:rsid w:val="00767D8E"/>
    <w:rsid w:val="00770225"/>
    <w:rsid w:val="00770678"/>
    <w:rsid w:val="007706B3"/>
    <w:rsid w:val="00771143"/>
    <w:rsid w:val="00771247"/>
    <w:rsid w:val="007717B5"/>
    <w:rsid w:val="007719CA"/>
    <w:rsid w:val="00771A1B"/>
    <w:rsid w:val="0077230B"/>
    <w:rsid w:val="00772622"/>
    <w:rsid w:val="0077328D"/>
    <w:rsid w:val="00773A19"/>
    <w:rsid w:val="007743E0"/>
    <w:rsid w:val="0077443C"/>
    <w:rsid w:val="00774717"/>
    <w:rsid w:val="00774B41"/>
    <w:rsid w:val="007758B2"/>
    <w:rsid w:val="00775964"/>
    <w:rsid w:val="007759AF"/>
    <w:rsid w:val="00776587"/>
    <w:rsid w:val="0077665E"/>
    <w:rsid w:val="00776D2E"/>
    <w:rsid w:val="00776E56"/>
    <w:rsid w:val="00776F06"/>
    <w:rsid w:val="00776F61"/>
    <w:rsid w:val="00777106"/>
    <w:rsid w:val="0077732D"/>
    <w:rsid w:val="007777C4"/>
    <w:rsid w:val="00777E3E"/>
    <w:rsid w:val="007800FE"/>
    <w:rsid w:val="00780155"/>
    <w:rsid w:val="007804B0"/>
    <w:rsid w:val="0078052A"/>
    <w:rsid w:val="00781620"/>
    <w:rsid w:val="00781B95"/>
    <w:rsid w:val="0078241C"/>
    <w:rsid w:val="0078245F"/>
    <w:rsid w:val="0078263A"/>
    <w:rsid w:val="00782730"/>
    <w:rsid w:val="00782E61"/>
    <w:rsid w:val="0078335B"/>
    <w:rsid w:val="0078356D"/>
    <w:rsid w:val="0078363B"/>
    <w:rsid w:val="00783CD7"/>
    <w:rsid w:val="00784038"/>
    <w:rsid w:val="00784399"/>
    <w:rsid w:val="0078453E"/>
    <w:rsid w:val="007847BD"/>
    <w:rsid w:val="007856CF"/>
    <w:rsid w:val="00785C1E"/>
    <w:rsid w:val="007862CA"/>
    <w:rsid w:val="007868EC"/>
    <w:rsid w:val="0078692A"/>
    <w:rsid w:val="00786940"/>
    <w:rsid w:val="00786EED"/>
    <w:rsid w:val="007870DF"/>
    <w:rsid w:val="00790781"/>
    <w:rsid w:val="007907EE"/>
    <w:rsid w:val="00790B23"/>
    <w:rsid w:val="0079128B"/>
    <w:rsid w:val="0079131C"/>
    <w:rsid w:val="00791342"/>
    <w:rsid w:val="00791DEB"/>
    <w:rsid w:val="007927E9"/>
    <w:rsid w:val="00793744"/>
    <w:rsid w:val="00793A81"/>
    <w:rsid w:val="00793EA6"/>
    <w:rsid w:val="007952AF"/>
    <w:rsid w:val="00795A4B"/>
    <w:rsid w:val="00795B2D"/>
    <w:rsid w:val="00795F18"/>
    <w:rsid w:val="00796297"/>
    <w:rsid w:val="007964B6"/>
    <w:rsid w:val="007977BE"/>
    <w:rsid w:val="00797FC0"/>
    <w:rsid w:val="007A0091"/>
    <w:rsid w:val="007A019A"/>
    <w:rsid w:val="007A03AE"/>
    <w:rsid w:val="007A04D3"/>
    <w:rsid w:val="007A0A9B"/>
    <w:rsid w:val="007A0C80"/>
    <w:rsid w:val="007A0CD4"/>
    <w:rsid w:val="007A12B5"/>
    <w:rsid w:val="007A14E4"/>
    <w:rsid w:val="007A1910"/>
    <w:rsid w:val="007A212D"/>
    <w:rsid w:val="007A2679"/>
    <w:rsid w:val="007A27CD"/>
    <w:rsid w:val="007A282F"/>
    <w:rsid w:val="007A286D"/>
    <w:rsid w:val="007A2CF8"/>
    <w:rsid w:val="007A2EA7"/>
    <w:rsid w:val="007A30C7"/>
    <w:rsid w:val="007A366F"/>
    <w:rsid w:val="007A3905"/>
    <w:rsid w:val="007A39E2"/>
    <w:rsid w:val="007A48AC"/>
    <w:rsid w:val="007A4910"/>
    <w:rsid w:val="007A5143"/>
    <w:rsid w:val="007A5997"/>
    <w:rsid w:val="007A5A51"/>
    <w:rsid w:val="007A5A56"/>
    <w:rsid w:val="007A5E02"/>
    <w:rsid w:val="007A5F16"/>
    <w:rsid w:val="007A5F55"/>
    <w:rsid w:val="007A6027"/>
    <w:rsid w:val="007A61F5"/>
    <w:rsid w:val="007A63DF"/>
    <w:rsid w:val="007A65F2"/>
    <w:rsid w:val="007A691C"/>
    <w:rsid w:val="007A6AD2"/>
    <w:rsid w:val="007A7357"/>
    <w:rsid w:val="007A786B"/>
    <w:rsid w:val="007A7B25"/>
    <w:rsid w:val="007A7D3D"/>
    <w:rsid w:val="007A7ED0"/>
    <w:rsid w:val="007B011A"/>
    <w:rsid w:val="007B06D1"/>
    <w:rsid w:val="007B0DE6"/>
    <w:rsid w:val="007B1447"/>
    <w:rsid w:val="007B15B9"/>
    <w:rsid w:val="007B15C0"/>
    <w:rsid w:val="007B15C6"/>
    <w:rsid w:val="007B1AF1"/>
    <w:rsid w:val="007B1B0C"/>
    <w:rsid w:val="007B1DB5"/>
    <w:rsid w:val="007B21B4"/>
    <w:rsid w:val="007B22E7"/>
    <w:rsid w:val="007B2366"/>
    <w:rsid w:val="007B2448"/>
    <w:rsid w:val="007B2803"/>
    <w:rsid w:val="007B28A4"/>
    <w:rsid w:val="007B2A94"/>
    <w:rsid w:val="007B2D76"/>
    <w:rsid w:val="007B3924"/>
    <w:rsid w:val="007B3928"/>
    <w:rsid w:val="007B438A"/>
    <w:rsid w:val="007B4BE6"/>
    <w:rsid w:val="007B533F"/>
    <w:rsid w:val="007B5FDA"/>
    <w:rsid w:val="007B66AC"/>
    <w:rsid w:val="007B67B2"/>
    <w:rsid w:val="007B6CED"/>
    <w:rsid w:val="007B6FB8"/>
    <w:rsid w:val="007B72A0"/>
    <w:rsid w:val="007C05E5"/>
    <w:rsid w:val="007C0F4D"/>
    <w:rsid w:val="007C18F7"/>
    <w:rsid w:val="007C1CF9"/>
    <w:rsid w:val="007C23EF"/>
    <w:rsid w:val="007C28AC"/>
    <w:rsid w:val="007C2CBB"/>
    <w:rsid w:val="007C2E04"/>
    <w:rsid w:val="007C3558"/>
    <w:rsid w:val="007C3620"/>
    <w:rsid w:val="007C3B75"/>
    <w:rsid w:val="007C4685"/>
    <w:rsid w:val="007C4EB0"/>
    <w:rsid w:val="007C53F8"/>
    <w:rsid w:val="007C5847"/>
    <w:rsid w:val="007C5EC8"/>
    <w:rsid w:val="007C5FC9"/>
    <w:rsid w:val="007C60E9"/>
    <w:rsid w:val="007C61DB"/>
    <w:rsid w:val="007C63DB"/>
    <w:rsid w:val="007C65DE"/>
    <w:rsid w:val="007C681A"/>
    <w:rsid w:val="007C6DBF"/>
    <w:rsid w:val="007C705E"/>
    <w:rsid w:val="007C7B02"/>
    <w:rsid w:val="007D00A9"/>
    <w:rsid w:val="007D0299"/>
    <w:rsid w:val="007D080B"/>
    <w:rsid w:val="007D08AD"/>
    <w:rsid w:val="007D1A0F"/>
    <w:rsid w:val="007D1CC4"/>
    <w:rsid w:val="007D1D7A"/>
    <w:rsid w:val="007D2356"/>
    <w:rsid w:val="007D291C"/>
    <w:rsid w:val="007D2DB4"/>
    <w:rsid w:val="007D36CA"/>
    <w:rsid w:val="007D3828"/>
    <w:rsid w:val="007D3AC2"/>
    <w:rsid w:val="007D3CA6"/>
    <w:rsid w:val="007D3DE2"/>
    <w:rsid w:val="007D404C"/>
    <w:rsid w:val="007D4270"/>
    <w:rsid w:val="007D43EC"/>
    <w:rsid w:val="007D458E"/>
    <w:rsid w:val="007D469E"/>
    <w:rsid w:val="007D58CB"/>
    <w:rsid w:val="007D591C"/>
    <w:rsid w:val="007D5AC1"/>
    <w:rsid w:val="007D5BA0"/>
    <w:rsid w:val="007D5EAC"/>
    <w:rsid w:val="007D5F42"/>
    <w:rsid w:val="007D64D7"/>
    <w:rsid w:val="007D6571"/>
    <w:rsid w:val="007D6731"/>
    <w:rsid w:val="007D68E7"/>
    <w:rsid w:val="007D6A1C"/>
    <w:rsid w:val="007D6A5A"/>
    <w:rsid w:val="007D709C"/>
    <w:rsid w:val="007D73C8"/>
    <w:rsid w:val="007D790C"/>
    <w:rsid w:val="007D7C41"/>
    <w:rsid w:val="007D7D9A"/>
    <w:rsid w:val="007E0BD2"/>
    <w:rsid w:val="007E0C89"/>
    <w:rsid w:val="007E1071"/>
    <w:rsid w:val="007E176B"/>
    <w:rsid w:val="007E1DA3"/>
    <w:rsid w:val="007E23D0"/>
    <w:rsid w:val="007E25AD"/>
    <w:rsid w:val="007E294B"/>
    <w:rsid w:val="007E2B3C"/>
    <w:rsid w:val="007E3318"/>
    <w:rsid w:val="007E3C15"/>
    <w:rsid w:val="007E4012"/>
    <w:rsid w:val="007E41B4"/>
    <w:rsid w:val="007E4315"/>
    <w:rsid w:val="007E45C6"/>
    <w:rsid w:val="007E45D2"/>
    <w:rsid w:val="007E4B68"/>
    <w:rsid w:val="007E4E2F"/>
    <w:rsid w:val="007E60F8"/>
    <w:rsid w:val="007E63BA"/>
    <w:rsid w:val="007E6A30"/>
    <w:rsid w:val="007E707F"/>
    <w:rsid w:val="007E70C5"/>
    <w:rsid w:val="007E7FA2"/>
    <w:rsid w:val="007F0BD5"/>
    <w:rsid w:val="007F0EA9"/>
    <w:rsid w:val="007F119F"/>
    <w:rsid w:val="007F124E"/>
    <w:rsid w:val="007F160B"/>
    <w:rsid w:val="007F1814"/>
    <w:rsid w:val="007F19C3"/>
    <w:rsid w:val="007F29F6"/>
    <w:rsid w:val="007F2B1D"/>
    <w:rsid w:val="007F2B51"/>
    <w:rsid w:val="007F319F"/>
    <w:rsid w:val="007F342F"/>
    <w:rsid w:val="007F343D"/>
    <w:rsid w:val="007F39C2"/>
    <w:rsid w:val="007F3B86"/>
    <w:rsid w:val="007F3EAA"/>
    <w:rsid w:val="007F4068"/>
    <w:rsid w:val="007F467E"/>
    <w:rsid w:val="007F4703"/>
    <w:rsid w:val="007F48AA"/>
    <w:rsid w:val="007F4BBD"/>
    <w:rsid w:val="007F4EDA"/>
    <w:rsid w:val="007F4FC9"/>
    <w:rsid w:val="007F50EE"/>
    <w:rsid w:val="007F52C2"/>
    <w:rsid w:val="007F6200"/>
    <w:rsid w:val="007F67D1"/>
    <w:rsid w:val="007F6D05"/>
    <w:rsid w:val="007F6DAA"/>
    <w:rsid w:val="007F713E"/>
    <w:rsid w:val="007F76EA"/>
    <w:rsid w:val="007F78A0"/>
    <w:rsid w:val="008000D2"/>
    <w:rsid w:val="00800668"/>
    <w:rsid w:val="008006E2"/>
    <w:rsid w:val="00800D6C"/>
    <w:rsid w:val="00800FC4"/>
    <w:rsid w:val="00801352"/>
    <w:rsid w:val="008014ED"/>
    <w:rsid w:val="00801B1B"/>
    <w:rsid w:val="008027AB"/>
    <w:rsid w:val="00802B08"/>
    <w:rsid w:val="00802E14"/>
    <w:rsid w:val="00804123"/>
    <w:rsid w:val="008042A6"/>
    <w:rsid w:val="00804673"/>
    <w:rsid w:val="00804A65"/>
    <w:rsid w:val="00804B57"/>
    <w:rsid w:val="00804CD6"/>
    <w:rsid w:val="00804F16"/>
    <w:rsid w:val="00805015"/>
    <w:rsid w:val="0080509B"/>
    <w:rsid w:val="00805D79"/>
    <w:rsid w:val="00806508"/>
    <w:rsid w:val="00806B9E"/>
    <w:rsid w:val="008072F6"/>
    <w:rsid w:val="00807336"/>
    <w:rsid w:val="0080741C"/>
    <w:rsid w:val="00807B18"/>
    <w:rsid w:val="00807F2C"/>
    <w:rsid w:val="00810375"/>
    <w:rsid w:val="00810553"/>
    <w:rsid w:val="00811BB3"/>
    <w:rsid w:val="00812895"/>
    <w:rsid w:val="008128E3"/>
    <w:rsid w:val="00812A92"/>
    <w:rsid w:val="00812E2F"/>
    <w:rsid w:val="00812E4F"/>
    <w:rsid w:val="00812EF3"/>
    <w:rsid w:val="00813BDC"/>
    <w:rsid w:val="00813F21"/>
    <w:rsid w:val="00814B98"/>
    <w:rsid w:val="0081505A"/>
    <w:rsid w:val="008152BC"/>
    <w:rsid w:val="00816193"/>
    <w:rsid w:val="00816B73"/>
    <w:rsid w:val="008172A8"/>
    <w:rsid w:val="00817357"/>
    <w:rsid w:val="00817532"/>
    <w:rsid w:val="0081770C"/>
    <w:rsid w:val="00817848"/>
    <w:rsid w:val="00817A61"/>
    <w:rsid w:val="00820265"/>
    <w:rsid w:val="0082052E"/>
    <w:rsid w:val="00820545"/>
    <w:rsid w:val="008206DF"/>
    <w:rsid w:val="00820910"/>
    <w:rsid w:val="00820FD2"/>
    <w:rsid w:val="0082105C"/>
    <w:rsid w:val="00821FAC"/>
    <w:rsid w:val="00822549"/>
    <w:rsid w:val="0082261A"/>
    <w:rsid w:val="00822D6F"/>
    <w:rsid w:val="00822FA0"/>
    <w:rsid w:val="0082319E"/>
    <w:rsid w:val="008233E9"/>
    <w:rsid w:val="00823813"/>
    <w:rsid w:val="00823B66"/>
    <w:rsid w:val="00823B89"/>
    <w:rsid w:val="00823EC8"/>
    <w:rsid w:val="00824523"/>
    <w:rsid w:val="00824BF7"/>
    <w:rsid w:val="00825252"/>
    <w:rsid w:val="00825579"/>
    <w:rsid w:val="00825A2D"/>
    <w:rsid w:val="00825C16"/>
    <w:rsid w:val="00825E79"/>
    <w:rsid w:val="0082615F"/>
    <w:rsid w:val="008267F6"/>
    <w:rsid w:val="00826D99"/>
    <w:rsid w:val="00827410"/>
    <w:rsid w:val="00827418"/>
    <w:rsid w:val="008275A7"/>
    <w:rsid w:val="0082790F"/>
    <w:rsid w:val="00827B69"/>
    <w:rsid w:val="008302A6"/>
    <w:rsid w:val="00830305"/>
    <w:rsid w:val="00830322"/>
    <w:rsid w:val="00830A83"/>
    <w:rsid w:val="00830C7B"/>
    <w:rsid w:val="00830CB2"/>
    <w:rsid w:val="00830F27"/>
    <w:rsid w:val="0083102B"/>
    <w:rsid w:val="00832088"/>
    <w:rsid w:val="0083223F"/>
    <w:rsid w:val="0083224C"/>
    <w:rsid w:val="00832382"/>
    <w:rsid w:val="008326B0"/>
    <w:rsid w:val="00832826"/>
    <w:rsid w:val="0083324C"/>
    <w:rsid w:val="008336F2"/>
    <w:rsid w:val="00833AB9"/>
    <w:rsid w:val="00833D74"/>
    <w:rsid w:val="00834639"/>
    <w:rsid w:val="00834BB2"/>
    <w:rsid w:val="00834FC7"/>
    <w:rsid w:val="00835454"/>
    <w:rsid w:val="0083549F"/>
    <w:rsid w:val="00835967"/>
    <w:rsid w:val="00835E70"/>
    <w:rsid w:val="008361BD"/>
    <w:rsid w:val="00836CA9"/>
    <w:rsid w:val="00836D30"/>
    <w:rsid w:val="0083704B"/>
    <w:rsid w:val="00837064"/>
    <w:rsid w:val="0083768C"/>
    <w:rsid w:val="00837CAF"/>
    <w:rsid w:val="00837DE0"/>
    <w:rsid w:val="00837E47"/>
    <w:rsid w:val="008401AE"/>
    <w:rsid w:val="00840BB7"/>
    <w:rsid w:val="00841167"/>
    <w:rsid w:val="00841367"/>
    <w:rsid w:val="0084171E"/>
    <w:rsid w:val="00842228"/>
    <w:rsid w:val="008432A9"/>
    <w:rsid w:val="008438F5"/>
    <w:rsid w:val="0084396E"/>
    <w:rsid w:val="00843D73"/>
    <w:rsid w:val="00844DE7"/>
    <w:rsid w:val="008451DF"/>
    <w:rsid w:val="0084535B"/>
    <w:rsid w:val="00845AB0"/>
    <w:rsid w:val="008463C7"/>
    <w:rsid w:val="00846B05"/>
    <w:rsid w:val="00846E44"/>
    <w:rsid w:val="008472E8"/>
    <w:rsid w:val="0084772F"/>
    <w:rsid w:val="008478DC"/>
    <w:rsid w:val="00847C5B"/>
    <w:rsid w:val="00847E1D"/>
    <w:rsid w:val="00850068"/>
    <w:rsid w:val="00850557"/>
    <w:rsid w:val="008507C9"/>
    <w:rsid w:val="00850DCF"/>
    <w:rsid w:val="00850DFE"/>
    <w:rsid w:val="00850E5A"/>
    <w:rsid w:val="00850EB1"/>
    <w:rsid w:val="00851593"/>
    <w:rsid w:val="008519FE"/>
    <w:rsid w:val="00851E4D"/>
    <w:rsid w:val="008520B7"/>
    <w:rsid w:val="00852C4D"/>
    <w:rsid w:val="00852E7F"/>
    <w:rsid w:val="00852F03"/>
    <w:rsid w:val="008531E7"/>
    <w:rsid w:val="008533B3"/>
    <w:rsid w:val="008533FA"/>
    <w:rsid w:val="00853BDD"/>
    <w:rsid w:val="00853E84"/>
    <w:rsid w:val="00854384"/>
    <w:rsid w:val="00854717"/>
    <w:rsid w:val="00854C2C"/>
    <w:rsid w:val="00854E83"/>
    <w:rsid w:val="008551B1"/>
    <w:rsid w:val="008554E5"/>
    <w:rsid w:val="008558F1"/>
    <w:rsid w:val="00855A65"/>
    <w:rsid w:val="00855BEC"/>
    <w:rsid w:val="00856292"/>
    <w:rsid w:val="008562A2"/>
    <w:rsid w:val="008567F4"/>
    <w:rsid w:val="008568C2"/>
    <w:rsid w:val="00856BB9"/>
    <w:rsid w:val="00856ED7"/>
    <w:rsid w:val="008575AE"/>
    <w:rsid w:val="008576A6"/>
    <w:rsid w:val="00857A07"/>
    <w:rsid w:val="00857B4D"/>
    <w:rsid w:val="00860272"/>
    <w:rsid w:val="00860381"/>
    <w:rsid w:val="00860541"/>
    <w:rsid w:val="00860A2D"/>
    <w:rsid w:val="00860CB4"/>
    <w:rsid w:val="008613D9"/>
    <w:rsid w:val="00861623"/>
    <w:rsid w:val="00861819"/>
    <w:rsid w:val="00861867"/>
    <w:rsid w:val="00861AFE"/>
    <w:rsid w:val="00861B81"/>
    <w:rsid w:val="00861CAB"/>
    <w:rsid w:val="00862C12"/>
    <w:rsid w:val="0086338F"/>
    <w:rsid w:val="00864122"/>
    <w:rsid w:val="00864735"/>
    <w:rsid w:val="00864B18"/>
    <w:rsid w:val="008650BC"/>
    <w:rsid w:val="008653B5"/>
    <w:rsid w:val="008655D6"/>
    <w:rsid w:val="0086587A"/>
    <w:rsid w:val="00865E4A"/>
    <w:rsid w:val="00865ECC"/>
    <w:rsid w:val="00865FCF"/>
    <w:rsid w:val="008666ED"/>
    <w:rsid w:val="008667AC"/>
    <w:rsid w:val="00866814"/>
    <w:rsid w:val="00866BCE"/>
    <w:rsid w:val="00866CC3"/>
    <w:rsid w:val="008671BF"/>
    <w:rsid w:val="00867583"/>
    <w:rsid w:val="0086788A"/>
    <w:rsid w:val="0087048F"/>
    <w:rsid w:val="0087074F"/>
    <w:rsid w:val="00870FAF"/>
    <w:rsid w:val="00870FB4"/>
    <w:rsid w:val="0087121F"/>
    <w:rsid w:val="00871282"/>
    <w:rsid w:val="008715A5"/>
    <w:rsid w:val="008715AE"/>
    <w:rsid w:val="00872298"/>
    <w:rsid w:val="008725C9"/>
    <w:rsid w:val="008728C8"/>
    <w:rsid w:val="00872CD4"/>
    <w:rsid w:val="00872DB0"/>
    <w:rsid w:val="00872FEB"/>
    <w:rsid w:val="00873A4E"/>
    <w:rsid w:val="00873B2F"/>
    <w:rsid w:val="00874083"/>
    <w:rsid w:val="00874D9F"/>
    <w:rsid w:val="0087517C"/>
    <w:rsid w:val="00875189"/>
    <w:rsid w:val="0087583A"/>
    <w:rsid w:val="00875CA2"/>
    <w:rsid w:val="00876177"/>
    <w:rsid w:val="00876472"/>
    <w:rsid w:val="00876928"/>
    <w:rsid w:val="00876B39"/>
    <w:rsid w:val="00877031"/>
    <w:rsid w:val="008771F5"/>
    <w:rsid w:val="0087727B"/>
    <w:rsid w:val="00877869"/>
    <w:rsid w:val="00877DEF"/>
    <w:rsid w:val="0088014A"/>
    <w:rsid w:val="0088093F"/>
    <w:rsid w:val="00880B81"/>
    <w:rsid w:val="00880B86"/>
    <w:rsid w:val="00880F09"/>
    <w:rsid w:val="00881020"/>
    <w:rsid w:val="00881C7C"/>
    <w:rsid w:val="00881CF6"/>
    <w:rsid w:val="0088212A"/>
    <w:rsid w:val="00882566"/>
    <w:rsid w:val="0088291E"/>
    <w:rsid w:val="00882D0A"/>
    <w:rsid w:val="008831DE"/>
    <w:rsid w:val="00883254"/>
    <w:rsid w:val="008835AA"/>
    <w:rsid w:val="008836F3"/>
    <w:rsid w:val="00883AF6"/>
    <w:rsid w:val="00884684"/>
    <w:rsid w:val="0088496C"/>
    <w:rsid w:val="00884AD0"/>
    <w:rsid w:val="00884DF1"/>
    <w:rsid w:val="00884EA3"/>
    <w:rsid w:val="0088522C"/>
    <w:rsid w:val="00885266"/>
    <w:rsid w:val="0088537C"/>
    <w:rsid w:val="00885617"/>
    <w:rsid w:val="00885AE8"/>
    <w:rsid w:val="00886061"/>
    <w:rsid w:val="00886765"/>
    <w:rsid w:val="00886A6A"/>
    <w:rsid w:val="00886ED4"/>
    <w:rsid w:val="00886FEA"/>
    <w:rsid w:val="00887012"/>
    <w:rsid w:val="0088740A"/>
    <w:rsid w:val="00887499"/>
    <w:rsid w:val="00887D90"/>
    <w:rsid w:val="0089003D"/>
    <w:rsid w:val="008900E8"/>
    <w:rsid w:val="0089022B"/>
    <w:rsid w:val="00891177"/>
    <w:rsid w:val="0089146E"/>
    <w:rsid w:val="008918F2"/>
    <w:rsid w:val="00891967"/>
    <w:rsid w:val="00891AAB"/>
    <w:rsid w:val="00891BF3"/>
    <w:rsid w:val="00892335"/>
    <w:rsid w:val="00892465"/>
    <w:rsid w:val="00892850"/>
    <w:rsid w:val="0089288F"/>
    <w:rsid w:val="00892D64"/>
    <w:rsid w:val="008932F5"/>
    <w:rsid w:val="008934C1"/>
    <w:rsid w:val="008938A6"/>
    <w:rsid w:val="00893C4E"/>
    <w:rsid w:val="00893D60"/>
    <w:rsid w:val="00893F34"/>
    <w:rsid w:val="00894165"/>
    <w:rsid w:val="00894992"/>
    <w:rsid w:val="00895449"/>
    <w:rsid w:val="008956E6"/>
    <w:rsid w:val="00895C7E"/>
    <w:rsid w:val="008965BF"/>
    <w:rsid w:val="008966CB"/>
    <w:rsid w:val="008967B9"/>
    <w:rsid w:val="008967FC"/>
    <w:rsid w:val="00896856"/>
    <w:rsid w:val="00896B4B"/>
    <w:rsid w:val="00897B0F"/>
    <w:rsid w:val="008A022A"/>
    <w:rsid w:val="008A04E3"/>
    <w:rsid w:val="008A165A"/>
    <w:rsid w:val="008A17EE"/>
    <w:rsid w:val="008A1B01"/>
    <w:rsid w:val="008A21EA"/>
    <w:rsid w:val="008A2E1C"/>
    <w:rsid w:val="008A335D"/>
    <w:rsid w:val="008A34CF"/>
    <w:rsid w:val="008A39CD"/>
    <w:rsid w:val="008A3B97"/>
    <w:rsid w:val="008A3FA4"/>
    <w:rsid w:val="008A4323"/>
    <w:rsid w:val="008A4965"/>
    <w:rsid w:val="008A4C62"/>
    <w:rsid w:val="008A53CD"/>
    <w:rsid w:val="008A5458"/>
    <w:rsid w:val="008A5A5E"/>
    <w:rsid w:val="008A5A8A"/>
    <w:rsid w:val="008A6A99"/>
    <w:rsid w:val="008A6C89"/>
    <w:rsid w:val="008A76AE"/>
    <w:rsid w:val="008A7B51"/>
    <w:rsid w:val="008A7C23"/>
    <w:rsid w:val="008A7E38"/>
    <w:rsid w:val="008A7F15"/>
    <w:rsid w:val="008B02D7"/>
    <w:rsid w:val="008B0492"/>
    <w:rsid w:val="008B05CD"/>
    <w:rsid w:val="008B071E"/>
    <w:rsid w:val="008B0A9F"/>
    <w:rsid w:val="008B0CD8"/>
    <w:rsid w:val="008B101B"/>
    <w:rsid w:val="008B1172"/>
    <w:rsid w:val="008B14B8"/>
    <w:rsid w:val="008B19BE"/>
    <w:rsid w:val="008B1CE0"/>
    <w:rsid w:val="008B1D98"/>
    <w:rsid w:val="008B1E0A"/>
    <w:rsid w:val="008B2060"/>
    <w:rsid w:val="008B24FF"/>
    <w:rsid w:val="008B2E32"/>
    <w:rsid w:val="008B3165"/>
    <w:rsid w:val="008B3402"/>
    <w:rsid w:val="008B3CFB"/>
    <w:rsid w:val="008B3D1F"/>
    <w:rsid w:val="008B4856"/>
    <w:rsid w:val="008B4A52"/>
    <w:rsid w:val="008B4FFC"/>
    <w:rsid w:val="008B5071"/>
    <w:rsid w:val="008B5349"/>
    <w:rsid w:val="008B53C5"/>
    <w:rsid w:val="008B5432"/>
    <w:rsid w:val="008B5AF5"/>
    <w:rsid w:val="008B5C5F"/>
    <w:rsid w:val="008B6047"/>
    <w:rsid w:val="008B60BB"/>
    <w:rsid w:val="008B6212"/>
    <w:rsid w:val="008B62ED"/>
    <w:rsid w:val="008B6564"/>
    <w:rsid w:val="008B6778"/>
    <w:rsid w:val="008B697A"/>
    <w:rsid w:val="008B6F7C"/>
    <w:rsid w:val="008B7098"/>
    <w:rsid w:val="008B71E6"/>
    <w:rsid w:val="008B76AC"/>
    <w:rsid w:val="008B7A9F"/>
    <w:rsid w:val="008B7BDF"/>
    <w:rsid w:val="008C0160"/>
    <w:rsid w:val="008C0207"/>
    <w:rsid w:val="008C0256"/>
    <w:rsid w:val="008C027D"/>
    <w:rsid w:val="008C0303"/>
    <w:rsid w:val="008C031B"/>
    <w:rsid w:val="008C0466"/>
    <w:rsid w:val="008C0A7C"/>
    <w:rsid w:val="008C0D7C"/>
    <w:rsid w:val="008C1699"/>
    <w:rsid w:val="008C1FCC"/>
    <w:rsid w:val="008C2929"/>
    <w:rsid w:val="008C2A5C"/>
    <w:rsid w:val="008C2AA2"/>
    <w:rsid w:val="008C3841"/>
    <w:rsid w:val="008C391F"/>
    <w:rsid w:val="008C3E9F"/>
    <w:rsid w:val="008C411E"/>
    <w:rsid w:val="008C420E"/>
    <w:rsid w:val="008C42A9"/>
    <w:rsid w:val="008C46C2"/>
    <w:rsid w:val="008C4827"/>
    <w:rsid w:val="008C4D27"/>
    <w:rsid w:val="008C521B"/>
    <w:rsid w:val="008C5469"/>
    <w:rsid w:val="008C59BE"/>
    <w:rsid w:val="008C5BF2"/>
    <w:rsid w:val="008C5DDD"/>
    <w:rsid w:val="008C606E"/>
    <w:rsid w:val="008C63CA"/>
    <w:rsid w:val="008C669A"/>
    <w:rsid w:val="008C67F2"/>
    <w:rsid w:val="008C6B4F"/>
    <w:rsid w:val="008C6C34"/>
    <w:rsid w:val="008C6E4C"/>
    <w:rsid w:val="008C7388"/>
    <w:rsid w:val="008C73D5"/>
    <w:rsid w:val="008C7BCF"/>
    <w:rsid w:val="008C7F43"/>
    <w:rsid w:val="008D0993"/>
    <w:rsid w:val="008D0A90"/>
    <w:rsid w:val="008D0B76"/>
    <w:rsid w:val="008D0B99"/>
    <w:rsid w:val="008D0B9E"/>
    <w:rsid w:val="008D13E0"/>
    <w:rsid w:val="008D13E4"/>
    <w:rsid w:val="008D15C3"/>
    <w:rsid w:val="008D1D04"/>
    <w:rsid w:val="008D2C6C"/>
    <w:rsid w:val="008D2D6B"/>
    <w:rsid w:val="008D33B7"/>
    <w:rsid w:val="008D3686"/>
    <w:rsid w:val="008D37D9"/>
    <w:rsid w:val="008D393A"/>
    <w:rsid w:val="008D4446"/>
    <w:rsid w:val="008D499F"/>
    <w:rsid w:val="008D4D5A"/>
    <w:rsid w:val="008D4E56"/>
    <w:rsid w:val="008D57F4"/>
    <w:rsid w:val="008D6DA2"/>
    <w:rsid w:val="008D6F20"/>
    <w:rsid w:val="008D716F"/>
    <w:rsid w:val="008D7300"/>
    <w:rsid w:val="008D7508"/>
    <w:rsid w:val="008D7A7D"/>
    <w:rsid w:val="008D7C63"/>
    <w:rsid w:val="008D7CF8"/>
    <w:rsid w:val="008E0988"/>
    <w:rsid w:val="008E0C3F"/>
    <w:rsid w:val="008E0F68"/>
    <w:rsid w:val="008E0F74"/>
    <w:rsid w:val="008E0F84"/>
    <w:rsid w:val="008E1EA5"/>
    <w:rsid w:val="008E1F89"/>
    <w:rsid w:val="008E219F"/>
    <w:rsid w:val="008E2343"/>
    <w:rsid w:val="008E2AFA"/>
    <w:rsid w:val="008E2CB7"/>
    <w:rsid w:val="008E3582"/>
    <w:rsid w:val="008E358F"/>
    <w:rsid w:val="008E3672"/>
    <w:rsid w:val="008E390F"/>
    <w:rsid w:val="008E3F68"/>
    <w:rsid w:val="008E4B06"/>
    <w:rsid w:val="008E4DDE"/>
    <w:rsid w:val="008E4DE3"/>
    <w:rsid w:val="008E4E27"/>
    <w:rsid w:val="008E4F1E"/>
    <w:rsid w:val="008E4FF2"/>
    <w:rsid w:val="008E5092"/>
    <w:rsid w:val="008E52C1"/>
    <w:rsid w:val="008E532D"/>
    <w:rsid w:val="008E563B"/>
    <w:rsid w:val="008E5C08"/>
    <w:rsid w:val="008E5D19"/>
    <w:rsid w:val="008E5E4D"/>
    <w:rsid w:val="008E5FC7"/>
    <w:rsid w:val="008E619A"/>
    <w:rsid w:val="008E627E"/>
    <w:rsid w:val="008E7194"/>
    <w:rsid w:val="008E75F2"/>
    <w:rsid w:val="008E775A"/>
    <w:rsid w:val="008E7789"/>
    <w:rsid w:val="008E7EC9"/>
    <w:rsid w:val="008F0ECB"/>
    <w:rsid w:val="008F18CE"/>
    <w:rsid w:val="008F2C5C"/>
    <w:rsid w:val="008F2DFF"/>
    <w:rsid w:val="008F2E23"/>
    <w:rsid w:val="008F2ECB"/>
    <w:rsid w:val="008F2FB8"/>
    <w:rsid w:val="008F3CB9"/>
    <w:rsid w:val="008F43CF"/>
    <w:rsid w:val="008F46BA"/>
    <w:rsid w:val="008F4814"/>
    <w:rsid w:val="008F482E"/>
    <w:rsid w:val="008F59A8"/>
    <w:rsid w:val="008F5CCF"/>
    <w:rsid w:val="008F6583"/>
    <w:rsid w:val="008F65DA"/>
    <w:rsid w:val="008F6982"/>
    <w:rsid w:val="008F7284"/>
    <w:rsid w:val="008F72FC"/>
    <w:rsid w:val="008F7A24"/>
    <w:rsid w:val="008F7A2F"/>
    <w:rsid w:val="008F7BC6"/>
    <w:rsid w:val="009003F2"/>
    <w:rsid w:val="0090073C"/>
    <w:rsid w:val="00900982"/>
    <w:rsid w:val="00900A1E"/>
    <w:rsid w:val="009014BC"/>
    <w:rsid w:val="009016E7"/>
    <w:rsid w:val="009018D4"/>
    <w:rsid w:val="00901DAF"/>
    <w:rsid w:val="00901DBF"/>
    <w:rsid w:val="00901DDC"/>
    <w:rsid w:val="00902E87"/>
    <w:rsid w:val="00903254"/>
    <w:rsid w:val="009032AB"/>
    <w:rsid w:val="009037A5"/>
    <w:rsid w:val="00903BFE"/>
    <w:rsid w:val="00903DF8"/>
    <w:rsid w:val="00903EB1"/>
    <w:rsid w:val="00903EE4"/>
    <w:rsid w:val="00904691"/>
    <w:rsid w:val="00904F21"/>
    <w:rsid w:val="00904FE0"/>
    <w:rsid w:val="0090509E"/>
    <w:rsid w:val="009057B4"/>
    <w:rsid w:val="0090586E"/>
    <w:rsid w:val="00905D4F"/>
    <w:rsid w:val="009065B8"/>
    <w:rsid w:val="00906911"/>
    <w:rsid w:val="00907579"/>
    <w:rsid w:val="00907849"/>
    <w:rsid w:val="009079E3"/>
    <w:rsid w:val="00907B2D"/>
    <w:rsid w:val="009103E4"/>
    <w:rsid w:val="00910EC0"/>
    <w:rsid w:val="00911022"/>
    <w:rsid w:val="00912019"/>
    <w:rsid w:val="00912EE1"/>
    <w:rsid w:val="00913065"/>
    <w:rsid w:val="009133D7"/>
    <w:rsid w:val="009134BE"/>
    <w:rsid w:val="00913E7B"/>
    <w:rsid w:val="00914F6A"/>
    <w:rsid w:val="0091509E"/>
    <w:rsid w:val="009155FD"/>
    <w:rsid w:val="00915920"/>
    <w:rsid w:val="00915D8D"/>
    <w:rsid w:val="00915F44"/>
    <w:rsid w:val="009165FD"/>
    <w:rsid w:val="00916972"/>
    <w:rsid w:val="00916E4B"/>
    <w:rsid w:val="00916EDC"/>
    <w:rsid w:val="00917284"/>
    <w:rsid w:val="0092053C"/>
    <w:rsid w:val="009207A0"/>
    <w:rsid w:val="00920875"/>
    <w:rsid w:val="00920A1D"/>
    <w:rsid w:val="00920BA5"/>
    <w:rsid w:val="00920C38"/>
    <w:rsid w:val="00921014"/>
    <w:rsid w:val="00921052"/>
    <w:rsid w:val="00921DFA"/>
    <w:rsid w:val="009220F0"/>
    <w:rsid w:val="0092230A"/>
    <w:rsid w:val="0092296D"/>
    <w:rsid w:val="00923463"/>
    <w:rsid w:val="00923E10"/>
    <w:rsid w:val="009240EA"/>
    <w:rsid w:val="009243A9"/>
    <w:rsid w:val="009246A8"/>
    <w:rsid w:val="0092473C"/>
    <w:rsid w:val="00924D20"/>
    <w:rsid w:val="009250EB"/>
    <w:rsid w:val="009257B9"/>
    <w:rsid w:val="00925EBE"/>
    <w:rsid w:val="00926385"/>
    <w:rsid w:val="009265E3"/>
    <w:rsid w:val="00926A49"/>
    <w:rsid w:val="00926EEB"/>
    <w:rsid w:val="009274DA"/>
    <w:rsid w:val="00927851"/>
    <w:rsid w:val="00927B15"/>
    <w:rsid w:val="00927CFD"/>
    <w:rsid w:val="0093053D"/>
    <w:rsid w:val="00930B39"/>
    <w:rsid w:val="00931022"/>
    <w:rsid w:val="009311CD"/>
    <w:rsid w:val="009316F4"/>
    <w:rsid w:val="009317B8"/>
    <w:rsid w:val="00932090"/>
    <w:rsid w:val="00932E30"/>
    <w:rsid w:val="00933031"/>
    <w:rsid w:val="009335A6"/>
    <w:rsid w:val="00933783"/>
    <w:rsid w:val="00933D15"/>
    <w:rsid w:val="00933F60"/>
    <w:rsid w:val="00934279"/>
    <w:rsid w:val="009343CD"/>
    <w:rsid w:val="009344E5"/>
    <w:rsid w:val="00934AC6"/>
    <w:rsid w:val="00934EA9"/>
    <w:rsid w:val="009351F5"/>
    <w:rsid w:val="00935360"/>
    <w:rsid w:val="00935B50"/>
    <w:rsid w:val="00935CCF"/>
    <w:rsid w:val="009361F2"/>
    <w:rsid w:val="00936201"/>
    <w:rsid w:val="009362E0"/>
    <w:rsid w:val="00936691"/>
    <w:rsid w:val="00936BDD"/>
    <w:rsid w:val="00936E29"/>
    <w:rsid w:val="00937038"/>
    <w:rsid w:val="00937172"/>
    <w:rsid w:val="00937470"/>
    <w:rsid w:val="00937593"/>
    <w:rsid w:val="00937697"/>
    <w:rsid w:val="009379F2"/>
    <w:rsid w:val="0094042A"/>
    <w:rsid w:val="00940785"/>
    <w:rsid w:val="00940ACC"/>
    <w:rsid w:val="00940CC3"/>
    <w:rsid w:val="00940D01"/>
    <w:rsid w:val="0094137E"/>
    <w:rsid w:val="00941D69"/>
    <w:rsid w:val="009424B1"/>
    <w:rsid w:val="00942645"/>
    <w:rsid w:val="0094284F"/>
    <w:rsid w:val="00942A75"/>
    <w:rsid w:val="00942C83"/>
    <w:rsid w:val="009437EE"/>
    <w:rsid w:val="00943AC8"/>
    <w:rsid w:val="00943C25"/>
    <w:rsid w:val="00943CBF"/>
    <w:rsid w:val="00944745"/>
    <w:rsid w:val="00944D20"/>
    <w:rsid w:val="00944DA6"/>
    <w:rsid w:val="009454E4"/>
    <w:rsid w:val="00945696"/>
    <w:rsid w:val="00945834"/>
    <w:rsid w:val="0094591A"/>
    <w:rsid w:val="009464AB"/>
    <w:rsid w:val="00946AAC"/>
    <w:rsid w:val="00946D80"/>
    <w:rsid w:val="00946E25"/>
    <w:rsid w:val="00950051"/>
    <w:rsid w:val="0095007C"/>
    <w:rsid w:val="009501C5"/>
    <w:rsid w:val="009502C5"/>
    <w:rsid w:val="00950CD3"/>
    <w:rsid w:val="00950D5C"/>
    <w:rsid w:val="009516F3"/>
    <w:rsid w:val="00951A34"/>
    <w:rsid w:val="00951CDB"/>
    <w:rsid w:val="009521AF"/>
    <w:rsid w:val="009522CA"/>
    <w:rsid w:val="00952B2D"/>
    <w:rsid w:val="00952BA6"/>
    <w:rsid w:val="00953099"/>
    <w:rsid w:val="0095394C"/>
    <w:rsid w:val="00953F7B"/>
    <w:rsid w:val="009544CA"/>
    <w:rsid w:val="00954757"/>
    <w:rsid w:val="00954EC1"/>
    <w:rsid w:val="00954F00"/>
    <w:rsid w:val="0095579D"/>
    <w:rsid w:val="00955899"/>
    <w:rsid w:val="00955DE8"/>
    <w:rsid w:val="00955F0A"/>
    <w:rsid w:val="00956210"/>
    <w:rsid w:val="009563C2"/>
    <w:rsid w:val="009567F7"/>
    <w:rsid w:val="0095727F"/>
    <w:rsid w:val="00957492"/>
    <w:rsid w:val="009575E6"/>
    <w:rsid w:val="00957603"/>
    <w:rsid w:val="009576B4"/>
    <w:rsid w:val="00957909"/>
    <w:rsid w:val="00957A4E"/>
    <w:rsid w:val="00957ECE"/>
    <w:rsid w:val="0096022D"/>
    <w:rsid w:val="009602D0"/>
    <w:rsid w:val="009603A2"/>
    <w:rsid w:val="009605B4"/>
    <w:rsid w:val="00960636"/>
    <w:rsid w:val="00960E87"/>
    <w:rsid w:val="009615F0"/>
    <w:rsid w:val="00961895"/>
    <w:rsid w:val="00962107"/>
    <w:rsid w:val="009628A7"/>
    <w:rsid w:val="009629CE"/>
    <w:rsid w:val="009633E4"/>
    <w:rsid w:val="00963518"/>
    <w:rsid w:val="00963C87"/>
    <w:rsid w:val="009641DC"/>
    <w:rsid w:val="009643D3"/>
    <w:rsid w:val="009644BB"/>
    <w:rsid w:val="0096494D"/>
    <w:rsid w:val="00964FEE"/>
    <w:rsid w:val="00965370"/>
    <w:rsid w:val="00965435"/>
    <w:rsid w:val="00965642"/>
    <w:rsid w:val="009658CA"/>
    <w:rsid w:val="00965C6F"/>
    <w:rsid w:val="00966E74"/>
    <w:rsid w:val="00967D3A"/>
    <w:rsid w:val="00967EE8"/>
    <w:rsid w:val="00970019"/>
    <w:rsid w:val="00970169"/>
    <w:rsid w:val="009703DD"/>
    <w:rsid w:val="0097045D"/>
    <w:rsid w:val="009709EA"/>
    <w:rsid w:val="00970CA9"/>
    <w:rsid w:val="0097109D"/>
    <w:rsid w:val="00971C24"/>
    <w:rsid w:val="00972532"/>
    <w:rsid w:val="00972540"/>
    <w:rsid w:val="009726E5"/>
    <w:rsid w:val="00972873"/>
    <w:rsid w:val="00973005"/>
    <w:rsid w:val="00973394"/>
    <w:rsid w:val="00973421"/>
    <w:rsid w:val="009734B2"/>
    <w:rsid w:val="009734E4"/>
    <w:rsid w:val="00973B44"/>
    <w:rsid w:val="00974038"/>
    <w:rsid w:val="00974CF1"/>
    <w:rsid w:val="00974D61"/>
    <w:rsid w:val="0097531B"/>
    <w:rsid w:val="00975537"/>
    <w:rsid w:val="00975866"/>
    <w:rsid w:val="00975E04"/>
    <w:rsid w:val="00975E36"/>
    <w:rsid w:val="0097663A"/>
    <w:rsid w:val="0097729B"/>
    <w:rsid w:val="00977B4A"/>
    <w:rsid w:val="00977D52"/>
    <w:rsid w:val="00977EE7"/>
    <w:rsid w:val="009805E9"/>
    <w:rsid w:val="009806B7"/>
    <w:rsid w:val="00980939"/>
    <w:rsid w:val="009810E1"/>
    <w:rsid w:val="00981248"/>
    <w:rsid w:val="00981849"/>
    <w:rsid w:val="0098251B"/>
    <w:rsid w:val="00982D86"/>
    <w:rsid w:val="00982EB9"/>
    <w:rsid w:val="00983002"/>
    <w:rsid w:val="00983407"/>
    <w:rsid w:val="0098347C"/>
    <w:rsid w:val="009834B0"/>
    <w:rsid w:val="00983A06"/>
    <w:rsid w:val="009843AD"/>
    <w:rsid w:val="00984B14"/>
    <w:rsid w:val="00986008"/>
    <w:rsid w:val="009867A3"/>
    <w:rsid w:val="0098689A"/>
    <w:rsid w:val="00986F05"/>
    <w:rsid w:val="00987890"/>
    <w:rsid w:val="00987A8D"/>
    <w:rsid w:val="00987F57"/>
    <w:rsid w:val="009906DA"/>
    <w:rsid w:val="00990948"/>
    <w:rsid w:val="00991AA9"/>
    <w:rsid w:val="00991DB7"/>
    <w:rsid w:val="00991E24"/>
    <w:rsid w:val="009924EF"/>
    <w:rsid w:val="00993C56"/>
    <w:rsid w:val="00993DD8"/>
    <w:rsid w:val="0099435F"/>
    <w:rsid w:val="00994630"/>
    <w:rsid w:val="0099480E"/>
    <w:rsid w:val="009951D2"/>
    <w:rsid w:val="0099548A"/>
    <w:rsid w:val="00995CB3"/>
    <w:rsid w:val="00995F5B"/>
    <w:rsid w:val="009960A6"/>
    <w:rsid w:val="0099615F"/>
    <w:rsid w:val="0099665A"/>
    <w:rsid w:val="00996AF4"/>
    <w:rsid w:val="00996D99"/>
    <w:rsid w:val="00996EDF"/>
    <w:rsid w:val="00997A5A"/>
    <w:rsid w:val="00997B53"/>
    <w:rsid w:val="009A0646"/>
    <w:rsid w:val="009A06E8"/>
    <w:rsid w:val="009A1F52"/>
    <w:rsid w:val="009A289D"/>
    <w:rsid w:val="009A3617"/>
    <w:rsid w:val="009A3CCA"/>
    <w:rsid w:val="009A3E74"/>
    <w:rsid w:val="009A3EAB"/>
    <w:rsid w:val="009A425A"/>
    <w:rsid w:val="009A4A5A"/>
    <w:rsid w:val="009A4AD7"/>
    <w:rsid w:val="009A5B40"/>
    <w:rsid w:val="009A6A21"/>
    <w:rsid w:val="009A6F7A"/>
    <w:rsid w:val="009A71E9"/>
    <w:rsid w:val="009A734C"/>
    <w:rsid w:val="009A7565"/>
    <w:rsid w:val="009A76EE"/>
    <w:rsid w:val="009A7789"/>
    <w:rsid w:val="009A788E"/>
    <w:rsid w:val="009A7B15"/>
    <w:rsid w:val="009A7B8E"/>
    <w:rsid w:val="009A7EB2"/>
    <w:rsid w:val="009B0327"/>
    <w:rsid w:val="009B10D4"/>
    <w:rsid w:val="009B14D0"/>
    <w:rsid w:val="009B1607"/>
    <w:rsid w:val="009B218F"/>
    <w:rsid w:val="009B2B49"/>
    <w:rsid w:val="009B360A"/>
    <w:rsid w:val="009B3686"/>
    <w:rsid w:val="009B3AC7"/>
    <w:rsid w:val="009B3C69"/>
    <w:rsid w:val="009B46E0"/>
    <w:rsid w:val="009B4821"/>
    <w:rsid w:val="009B4DDD"/>
    <w:rsid w:val="009B5110"/>
    <w:rsid w:val="009B5BE2"/>
    <w:rsid w:val="009B6503"/>
    <w:rsid w:val="009B674E"/>
    <w:rsid w:val="009B6A73"/>
    <w:rsid w:val="009B6D2C"/>
    <w:rsid w:val="009B6FBE"/>
    <w:rsid w:val="009B6FE6"/>
    <w:rsid w:val="009B715A"/>
    <w:rsid w:val="009B73F0"/>
    <w:rsid w:val="009B782D"/>
    <w:rsid w:val="009B7AE9"/>
    <w:rsid w:val="009C0389"/>
    <w:rsid w:val="009C08AC"/>
    <w:rsid w:val="009C0CF5"/>
    <w:rsid w:val="009C255D"/>
    <w:rsid w:val="009C2E39"/>
    <w:rsid w:val="009C34DE"/>
    <w:rsid w:val="009C392E"/>
    <w:rsid w:val="009C4071"/>
    <w:rsid w:val="009C45AC"/>
    <w:rsid w:val="009C4CC1"/>
    <w:rsid w:val="009C4D2D"/>
    <w:rsid w:val="009C4E85"/>
    <w:rsid w:val="009C5098"/>
    <w:rsid w:val="009C54E0"/>
    <w:rsid w:val="009C569F"/>
    <w:rsid w:val="009C57A0"/>
    <w:rsid w:val="009C5935"/>
    <w:rsid w:val="009C5AAD"/>
    <w:rsid w:val="009C5C59"/>
    <w:rsid w:val="009C5D2C"/>
    <w:rsid w:val="009C64FE"/>
    <w:rsid w:val="009C68B6"/>
    <w:rsid w:val="009C7324"/>
    <w:rsid w:val="009C77C1"/>
    <w:rsid w:val="009C781B"/>
    <w:rsid w:val="009C7973"/>
    <w:rsid w:val="009C7F85"/>
    <w:rsid w:val="009D0184"/>
    <w:rsid w:val="009D0D32"/>
    <w:rsid w:val="009D0D3B"/>
    <w:rsid w:val="009D12FB"/>
    <w:rsid w:val="009D197C"/>
    <w:rsid w:val="009D200A"/>
    <w:rsid w:val="009D2417"/>
    <w:rsid w:val="009D2442"/>
    <w:rsid w:val="009D28F8"/>
    <w:rsid w:val="009D2965"/>
    <w:rsid w:val="009D346C"/>
    <w:rsid w:val="009D35E8"/>
    <w:rsid w:val="009D3B8B"/>
    <w:rsid w:val="009D3CA5"/>
    <w:rsid w:val="009D4047"/>
    <w:rsid w:val="009D440F"/>
    <w:rsid w:val="009D466B"/>
    <w:rsid w:val="009D4B31"/>
    <w:rsid w:val="009D574C"/>
    <w:rsid w:val="009D5E63"/>
    <w:rsid w:val="009D5EE6"/>
    <w:rsid w:val="009D6AA8"/>
    <w:rsid w:val="009D7028"/>
    <w:rsid w:val="009D7834"/>
    <w:rsid w:val="009D7960"/>
    <w:rsid w:val="009E0618"/>
    <w:rsid w:val="009E0D7A"/>
    <w:rsid w:val="009E1106"/>
    <w:rsid w:val="009E110B"/>
    <w:rsid w:val="009E1147"/>
    <w:rsid w:val="009E120B"/>
    <w:rsid w:val="009E144A"/>
    <w:rsid w:val="009E1A9D"/>
    <w:rsid w:val="009E23D3"/>
    <w:rsid w:val="009E271B"/>
    <w:rsid w:val="009E28EE"/>
    <w:rsid w:val="009E2A66"/>
    <w:rsid w:val="009E2AA3"/>
    <w:rsid w:val="009E321A"/>
    <w:rsid w:val="009E3227"/>
    <w:rsid w:val="009E341E"/>
    <w:rsid w:val="009E3625"/>
    <w:rsid w:val="009E3A01"/>
    <w:rsid w:val="009E3A86"/>
    <w:rsid w:val="009E4226"/>
    <w:rsid w:val="009E52B7"/>
    <w:rsid w:val="009E52C3"/>
    <w:rsid w:val="009E5467"/>
    <w:rsid w:val="009E57E8"/>
    <w:rsid w:val="009E613E"/>
    <w:rsid w:val="009E645C"/>
    <w:rsid w:val="009E691E"/>
    <w:rsid w:val="009E6A00"/>
    <w:rsid w:val="009E74C8"/>
    <w:rsid w:val="009E77F9"/>
    <w:rsid w:val="009E7AB4"/>
    <w:rsid w:val="009E7EBF"/>
    <w:rsid w:val="009F0F41"/>
    <w:rsid w:val="009F11B7"/>
    <w:rsid w:val="009F1342"/>
    <w:rsid w:val="009F1813"/>
    <w:rsid w:val="009F1BA2"/>
    <w:rsid w:val="009F2129"/>
    <w:rsid w:val="009F23E6"/>
    <w:rsid w:val="009F2E6E"/>
    <w:rsid w:val="009F3251"/>
    <w:rsid w:val="009F32CA"/>
    <w:rsid w:val="009F3DC9"/>
    <w:rsid w:val="009F4DE0"/>
    <w:rsid w:val="009F5CC9"/>
    <w:rsid w:val="009F5F8C"/>
    <w:rsid w:val="009F645C"/>
    <w:rsid w:val="009F6645"/>
    <w:rsid w:val="009F69AD"/>
    <w:rsid w:val="009F741D"/>
    <w:rsid w:val="009F74BF"/>
    <w:rsid w:val="009F7514"/>
    <w:rsid w:val="009F76C3"/>
    <w:rsid w:val="009F7A3A"/>
    <w:rsid w:val="00A00530"/>
    <w:rsid w:val="00A01B0C"/>
    <w:rsid w:val="00A01D65"/>
    <w:rsid w:val="00A020D3"/>
    <w:rsid w:val="00A024C6"/>
    <w:rsid w:val="00A03A24"/>
    <w:rsid w:val="00A03A34"/>
    <w:rsid w:val="00A03EE0"/>
    <w:rsid w:val="00A03FE9"/>
    <w:rsid w:val="00A040B8"/>
    <w:rsid w:val="00A04131"/>
    <w:rsid w:val="00A04272"/>
    <w:rsid w:val="00A046DC"/>
    <w:rsid w:val="00A04710"/>
    <w:rsid w:val="00A0499A"/>
    <w:rsid w:val="00A053AB"/>
    <w:rsid w:val="00A05C30"/>
    <w:rsid w:val="00A061C6"/>
    <w:rsid w:val="00A06912"/>
    <w:rsid w:val="00A07E0A"/>
    <w:rsid w:val="00A07F9E"/>
    <w:rsid w:val="00A10888"/>
    <w:rsid w:val="00A11050"/>
    <w:rsid w:val="00A11315"/>
    <w:rsid w:val="00A11A1E"/>
    <w:rsid w:val="00A11A49"/>
    <w:rsid w:val="00A122A4"/>
    <w:rsid w:val="00A12387"/>
    <w:rsid w:val="00A12582"/>
    <w:rsid w:val="00A1266F"/>
    <w:rsid w:val="00A12A6F"/>
    <w:rsid w:val="00A12B67"/>
    <w:rsid w:val="00A12E31"/>
    <w:rsid w:val="00A13B44"/>
    <w:rsid w:val="00A13C95"/>
    <w:rsid w:val="00A13F59"/>
    <w:rsid w:val="00A1506C"/>
    <w:rsid w:val="00A15097"/>
    <w:rsid w:val="00A158F3"/>
    <w:rsid w:val="00A15E03"/>
    <w:rsid w:val="00A15F5E"/>
    <w:rsid w:val="00A164CB"/>
    <w:rsid w:val="00A1719F"/>
    <w:rsid w:val="00A173DF"/>
    <w:rsid w:val="00A17CAD"/>
    <w:rsid w:val="00A20535"/>
    <w:rsid w:val="00A2077D"/>
    <w:rsid w:val="00A212EE"/>
    <w:rsid w:val="00A21DCA"/>
    <w:rsid w:val="00A22394"/>
    <w:rsid w:val="00A2267D"/>
    <w:rsid w:val="00A22D37"/>
    <w:rsid w:val="00A22F82"/>
    <w:rsid w:val="00A231D1"/>
    <w:rsid w:val="00A2350B"/>
    <w:rsid w:val="00A23E69"/>
    <w:rsid w:val="00A24037"/>
    <w:rsid w:val="00A240B8"/>
    <w:rsid w:val="00A243E1"/>
    <w:rsid w:val="00A2479A"/>
    <w:rsid w:val="00A24ACD"/>
    <w:rsid w:val="00A24BB5"/>
    <w:rsid w:val="00A24C60"/>
    <w:rsid w:val="00A24CC8"/>
    <w:rsid w:val="00A24E44"/>
    <w:rsid w:val="00A25765"/>
    <w:rsid w:val="00A258E7"/>
    <w:rsid w:val="00A261B2"/>
    <w:rsid w:val="00A2634F"/>
    <w:rsid w:val="00A272CD"/>
    <w:rsid w:val="00A27981"/>
    <w:rsid w:val="00A27A94"/>
    <w:rsid w:val="00A3009F"/>
    <w:rsid w:val="00A309D7"/>
    <w:rsid w:val="00A30B9A"/>
    <w:rsid w:val="00A31262"/>
    <w:rsid w:val="00A31795"/>
    <w:rsid w:val="00A317A0"/>
    <w:rsid w:val="00A31996"/>
    <w:rsid w:val="00A31B95"/>
    <w:rsid w:val="00A31DDA"/>
    <w:rsid w:val="00A32341"/>
    <w:rsid w:val="00A32883"/>
    <w:rsid w:val="00A32A4C"/>
    <w:rsid w:val="00A32B43"/>
    <w:rsid w:val="00A331A6"/>
    <w:rsid w:val="00A3355F"/>
    <w:rsid w:val="00A34131"/>
    <w:rsid w:val="00A3439C"/>
    <w:rsid w:val="00A34A55"/>
    <w:rsid w:val="00A352D1"/>
    <w:rsid w:val="00A35B78"/>
    <w:rsid w:val="00A3677C"/>
    <w:rsid w:val="00A36A7D"/>
    <w:rsid w:val="00A36BF7"/>
    <w:rsid w:val="00A36F7C"/>
    <w:rsid w:val="00A370ED"/>
    <w:rsid w:val="00A37233"/>
    <w:rsid w:val="00A373F8"/>
    <w:rsid w:val="00A37510"/>
    <w:rsid w:val="00A37798"/>
    <w:rsid w:val="00A377C1"/>
    <w:rsid w:val="00A37DDA"/>
    <w:rsid w:val="00A40248"/>
    <w:rsid w:val="00A40418"/>
    <w:rsid w:val="00A4066D"/>
    <w:rsid w:val="00A4149F"/>
    <w:rsid w:val="00A414D1"/>
    <w:rsid w:val="00A41686"/>
    <w:rsid w:val="00A416BA"/>
    <w:rsid w:val="00A423D9"/>
    <w:rsid w:val="00A42750"/>
    <w:rsid w:val="00A429FB"/>
    <w:rsid w:val="00A43010"/>
    <w:rsid w:val="00A43769"/>
    <w:rsid w:val="00A43B80"/>
    <w:rsid w:val="00A43E54"/>
    <w:rsid w:val="00A43F1E"/>
    <w:rsid w:val="00A44377"/>
    <w:rsid w:val="00A44465"/>
    <w:rsid w:val="00A4447B"/>
    <w:rsid w:val="00A4490A"/>
    <w:rsid w:val="00A44C99"/>
    <w:rsid w:val="00A45178"/>
    <w:rsid w:val="00A45457"/>
    <w:rsid w:val="00A45907"/>
    <w:rsid w:val="00A45C8D"/>
    <w:rsid w:val="00A46206"/>
    <w:rsid w:val="00A4622F"/>
    <w:rsid w:val="00A468CD"/>
    <w:rsid w:val="00A46C58"/>
    <w:rsid w:val="00A46D2E"/>
    <w:rsid w:val="00A46D3A"/>
    <w:rsid w:val="00A46F7E"/>
    <w:rsid w:val="00A47398"/>
    <w:rsid w:val="00A479A3"/>
    <w:rsid w:val="00A47AEF"/>
    <w:rsid w:val="00A50615"/>
    <w:rsid w:val="00A5096D"/>
    <w:rsid w:val="00A5110C"/>
    <w:rsid w:val="00A51828"/>
    <w:rsid w:val="00A51BDD"/>
    <w:rsid w:val="00A51EEC"/>
    <w:rsid w:val="00A524D7"/>
    <w:rsid w:val="00A52AE1"/>
    <w:rsid w:val="00A52CA1"/>
    <w:rsid w:val="00A52CED"/>
    <w:rsid w:val="00A52E79"/>
    <w:rsid w:val="00A53BBD"/>
    <w:rsid w:val="00A542C3"/>
    <w:rsid w:val="00A549C1"/>
    <w:rsid w:val="00A54EBC"/>
    <w:rsid w:val="00A54EEC"/>
    <w:rsid w:val="00A54F6D"/>
    <w:rsid w:val="00A55181"/>
    <w:rsid w:val="00A5564E"/>
    <w:rsid w:val="00A55B2F"/>
    <w:rsid w:val="00A55B86"/>
    <w:rsid w:val="00A55DBE"/>
    <w:rsid w:val="00A563C0"/>
    <w:rsid w:val="00A565CC"/>
    <w:rsid w:val="00A568D8"/>
    <w:rsid w:val="00A57656"/>
    <w:rsid w:val="00A57F4F"/>
    <w:rsid w:val="00A60671"/>
    <w:rsid w:val="00A60AA6"/>
    <w:rsid w:val="00A60BF6"/>
    <w:rsid w:val="00A62843"/>
    <w:rsid w:val="00A62E40"/>
    <w:rsid w:val="00A638ED"/>
    <w:rsid w:val="00A63AB7"/>
    <w:rsid w:val="00A63D20"/>
    <w:rsid w:val="00A63DBD"/>
    <w:rsid w:val="00A63E8A"/>
    <w:rsid w:val="00A6400A"/>
    <w:rsid w:val="00A64253"/>
    <w:rsid w:val="00A64312"/>
    <w:rsid w:val="00A651AB"/>
    <w:rsid w:val="00A655CD"/>
    <w:rsid w:val="00A65721"/>
    <w:rsid w:val="00A65858"/>
    <w:rsid w:val="00A66A43"/>
    <w:rsid w:val="00A6786C"/>
    <w:rsid w:val="00A701F5"/>
    <w:rsid w:val="00A70754"/>
    <w:rsid w:val="00A70E0F"/>
    <w:rsid w:val="00A70F2B"/>
    <w:rsid w:val="00A714B9"/>
    <w:rsid w:val="00A716CE"/>
    <w:rsid w:val="00A71826"/>
    <w:rsid w:val="00A71997"/>
    <w:rsid w:val="00A722CA"/>
    <w:rsid w:val="00A72371"/>
    <w:rsid w:val="00A72718"/>
    <w:rsid w:val="00A73042"/>
    <w:rsid w:val="00A73C10"/>
    <w:rsid w:val="00A73E1D"/>
    <w:rsid w:val="00A73E70"/>
    <w:rsid w:val="00A73EA0"/>
    <w:rsid w:val="00A73FA7"/>
    <w:rsid w:val="00A74BBB"/>
    <w:rsid w:val="00A74BFF"/>
    <w:rsid w:val="00A74C03"/>
    <w:rsid w:val="00A75727"/>
    <w:rsid w:val="00A7588F"/>
    <w:rsid w:val="00A75953"/>
    <w:rsid w:val="00A75AF9"/>
    <w:rsid w:val="00A75CD4"/>
    <w:rsid w:val="00A75DF9"/>
    <w:rsid w:val="00A7602E"/>
    <w:rsid w:val="00A7605A"/>
    <w:rsid w:val="00A76BCA"/>
    <w:rsid w:val="00A76E1E"/>
    <w:rsid w:val="00A77185"/>
    <w:rsid w:val="00A777AE"/>
    <w:rsid w:val="00A77B9F"/>
    <w:rsid w:val="00A80883"/>
    <w:rsid w:val="00A80B39"/>
    <w:rsid w:val="00A80BE4"/>
    <w:rsid w:val="00A814F1"/>
    <w:rsid w:val="00A8187F"/>
    <w:rsid w:val="00A81C91"/>
    <w:rsid w:val="00A82319"/>
    <w:rsid w:val="00A823FB"/>
    <w:rsid w:val="00A82659"/>
    <w:rsid w:val="00A826C2"/>
    <w:rsid w:val="00A8273C"/>
    <w:rsid w:val="00A827CB"/>
    <w:rsid w:val="00A82999"/>
    <w:rsid w:val="00A82D49"/>
    <w:rsid w:val="00A83378"/>
    <w:rsid w:val="00A8357A"/>
    <w:rsid w:val="00A83C4A"/>
    <w:rsid w:val="00A83DC7"/>
    <w:rsid w:val="00A84656"/>
    <w:rsid w:val="00A84BC1"/>
    <w:rsid w:val="00A85FF0"/>
    <w:rsid w:val="00A8657E"/>
    <w:rsid w:val="00A865CC"/>
    <w:rsid w:val="00A86B85"/>
    <w:rsid w:val="00A86C97"/>
    <w:rsid w:val="00A86E5B"/>
    <w:rsid w:val="00A86F4C"/>
    <w:rsid w:val="00A8720B"/>
    <w:rsid w:val="00A87763"/>
    <w:rsid w:val="00A90050"/>
    <w:rsid w:val="00A90B9F"/>
    <w:rsid w:val="00A90D0F"/>
    <w:rsid w:val="00A90E0C"/>
    <w:rsid w:val="00A913C1"/>
    <w:rsid w:val="00A918E1"/>
    <w:rsid w:val="00A920A9"/>
    <w:rsid w:val="00A93078"/>
    <w:rsid w:val="00A93130"/>
    <w:rsid w:val="00A93189"/>
    <w:rsid w:val="00A93542"/>
    <w:rsid w:val="00A9398C"/>
    <w:rsid w:val="00A94422"/>
    <w:rsid w:val="00A94F50"/>
    <w:rsid w:val="00A95061"/>
    <w:rsid w:val="00A954EA"/>
    <w:rsid w:val="00A95A61"/>
    <w:rsid w:val="00A95BF9"/>
    <w:rsid w:val="00A966E4"/>
    <w:rsid w:val="00A96A1E"/>
    <w:rsid w:val="00A96B4C"/>
    <w:rsid w:val="00A96B64"/>
    <w:rsid w:val="00A96CFF"/>
    <w:rsid w:val="00A96EAA"/>
    <w:rsid w:val="00A96F4A"/>
    <w:rsid w:val="00A97168"/>
    <w:rsid w:val="00A972AA"/>
    <w:rsid w:val="00A97616"/>
    <w:rsid w:val="00A976B7"/>
    <w:rsid w:val="00A97825"/>
    <w:rsid w:val="00A97C88"/>
    <w:rsid w:val="00A97E30"/>
    <w:rsid w:val="00AA0675"/>
    <w:rsid w:val="00AA08E9"/>
    <w:rsid w:val="00AA0FAD"/>
    <w:rsid w:val="00AA14BA"/>
    <w:rsid w:val="00AA1A5A"/>
    <w:rsid w:val="00AA1B13"/>
    <w:rsid w:val="00AA2ED4"/>
    <w:rsid w:val="00AA304C"/>
    <w:rsid w:val="00AA30D0"/>
    <w:rsid w:val="00AA3231"/>
    <w:rsid w:val="00AA3E8C"/>
    <w:rsid w:val="00AA4448"/>
    <w:rsid w:val="00AA49FF"/>
    <w:rsid w:val="00AA4E13"/>
    <w:rsid w:val="00AA529E"/>
    <w:rsid w:val="00AA558D"/>
    <w:rsid w:val="00AA5660"/>
    <w:rsid w:val="00AA5721"/>
    <w:rsid w:val="00AA5B72"/>
    <w:rsid w:val="00AA706C"/>
    <w:rsid w:val="00AA758C"/>
    <w:rsid w:val="00AA7705"/>
    <w:rsid w:val="00AA771B"/>
    <w:rsid w:val="00AA78FD"/>
    <w:rsid w:val="00AB0731"/>
    <w:rsid w:val="00AB0BC1"/>
    <w:rsid w:val="00AB0F6B"/>
    <w:rsid w:val="00AB1178"/>
    <w:rsid w:val="00AB19C7"/>
    <w:rsid w:val="00AB1AE5"/>
    <w:rsid w:val="00AB1CFE"/>
    <w:rsid w:val="00AB1E3B"/>
    <w:rsid w:val="00AB2091"/>
    <w:rsid w:val="00AB2BBC"/>
    <w:rsid w:val="00AB2C12"/>
    <w:rsid w:val="00AB2ED7"/>
    <w:rsid w:val="00AB31B1"/>
    <w:rsid w:val="00AB37EC"/>
    <w:rsid w:val="00AB38C8"/>
    <w:rsid w:val="00AB38D6"/>
    <w:rsid w:val="00AB3FF6"/>
    <w:rsid w:val="00AB40AB"/>
    <w:rsid w:val="00AB434D"/>
    <w:rsid w:val="00AB4521"/>
    <w:rsid w:val="00AB4B74"/>
    <w:rsid w:val="00AB507C"/>
    <w:rsid w:val="00AB552A"/>
    <w:rsid w:val="00AB5923"/>
    <w:rsid w:val="00AB5958"/>
    <w:rsid w:val="00AB5BD0"/>
    <w:rsid w:val="00AB6084"/>
    <w:rsid w:val="00AB69B0"/>
    <w:rsid w:val="00AB7283"/>
    <w:rsid w:val="00AB7286"/>
    <w:rsid w:val="00AB72D5"/>
    <w:rsid w:val="00AB73A4"/>
    <w:rsid w:val="00AB7416"/>
    <w:rsid w:val="00AB7A3C"/>
    <w:rsid w:val="00AB7B4B"/>
    <w:rsid w:val="00AB7E17"/>
    <w:rsid w:val="00AC01CC"/>
    <w:rsid w:val="00AC091D"/>
    <w:rsid w:val="00AC0C1A"/>
    <w:rsid w:val="00AC0DB5"/>
    <w:rsid w:val="00AC0F29"/>
    <w:rsid w:val="00AC133B"/>
    <w:rsid w:val="00AC13F6"/>
    <w:rsid w:val="00AC16D1"/>
    <w:rsid w:val="00AC16FC"/>
    <w:rsid w:val="00AC18D8"/>
    <w:rsid w:val="00AC1E76"/>
    <w:rsid w:val="00AC2480"/>
    <w:rsid w:val="00AC26A1"/>
    <w:rsid w:val="00AC2CD5"/>
    <w:rsid w:val="00AC30BA"/>
    <w:rsid w:val="00AC38F2"/>
    <w:rsid w:val="00AC3E97"/>
    <w:rsid w:val="00AC3FAF"/>
    <w:rsid w:val="00AC4218"/>
    <w:rsid w:val="00AC4FB9"/>
    <w:rsid w:val="00AC607D"/>
    <w:rsid w:val="00AC635D"/>
    <w:rsid w:val="00AC66C6"/>
    <w:rsid w:val="00AC70B6"/>
    <w:rsid w:val="00AC748E"/>
    <w:rsid w:val="00AC7775"/>
    <w:rsid w:val="00AC784E"/>
    <w:rsid w:val="00AC7873"/>
    <w:rsid w:val="00AC7A0E"/>
    <w:rsid w:val="00AC7B30"/>
    <w:rsid w:val="00AC7D99"/>
    <w:rsid w:val="00AD00AB"/>
    <w:rsid w:val="00AD05BC"/>
    <w:rsid w:val="00AD0AB8"/>
    <w:rsid w:val="00AD110A"/>
    <w:rsid w:val="00AD1327"/>
    <w:rsid w:val="00AD1D01"/>
    <w:rsid w:val="00AD1D63"/>
    <w:rsid w:val="00AD20C3"/>
    <w:rsid w:val="00AD323F"/>
    <w:rsid w:val="00AD38CA"/>
    <w:rsid w:val="00AD43AD"/>
    <w:rsid w:val="00AD463B"/>
    <w:rsid w:val="00AD5789"/>
    <w:rsid w:val="00AD5951"/>
    <w:rsid w:val="00AD5C91"/>
    <w:rsid w:val="00AD603D"/>
    <w:rsid w:val="00AD66D0"/>
    <w:rsid w:val="00AD68E6"/>
    <w:rsid w:val="00AD6AFC"/>
    <w:rsid w:val="00AD772D"/>
    <w:rsid w:val="00AD78D2"/>
    <w:rsid w:val="00AE019C"/>
    <w:rsid w:val="00AE0393"/>
    <w:rsid w:val="00AE06AE"/>
    <w:rsid w:val="00AE0ADA"/>
    <w:rsid w:val="00AE0E05"/>
    <w:rsid w:val="00AE102A"/>
    <w:rsid w:val="00AE11D5"/>
    <w:rsid w:val="00AE19F2"/>
    <w:rsid w:val="00AE1FD1"/>
    <w:rsid w:val="00AE216C"/>
    <w:rsid w:val="00AE21F9"/>
    <w:rsid w:val="00AE2208"/>
    <w:rsid w:val="00AE2401"/>
    <w:rsid w:val="00AE2652"/>
    <w:rsid w:val="00AE26F7"/>
    <w:rsid w:val="00AE27C0"/>
    <w:rsid w:val="00AE34E0"/>
    <w:rsid w:val="00AE376F"/>
    <w:rsid w:val="00AE3889"/>
    <w:rsid w:val="00AE3AC9"/>
    <w:rsid w:val="00AE4176"/>
    <w:rsid w:val="00AE41AE"/>
    <w:rsid w:val="00AE46DC"/>
    <w:rsid w:val="00AE46E1"/>
    <w:rsid w:val="00AE4F60"/>
    <w:rsid w:val="00AE5701"/>
    <w:rsid w:val="00AE57D5"/>
    <w:rsid w:val="00AE5CCA"/>
    <w:rsid w:val="00AE5E5D"/>
    <w:rsid w:val="00AE6292"/>
    <w:rsid w:val="00AE6318"/>
    <w:rsid w:val="00AE6505"/>
    <w:rsid w:val="00AE68E7"/>
    <w:rsid w:val="00AE6B69"/>
    <w:rsid w:val="00AE6D67"/>
    <w:rsid w:val="00AE6FDF"/>
    <w:rsid w:val="00AE7362"/>
    <w:rsid w:val="00AE7A42"/>
    <w:rsid w:val="00AF02FF"/>
    <w:rsid w:val="00AF06BC"/>
    <w:rsid w:val="00AF0A02"/>
    <w:rsid w:val="00AF0AE8"/>
    <w:rsid w:val="00AF1186"/>
    <w:rsid w:val="00AF1A94"/>
    <w:rsid w:val="00AF1DB6"/>
    <w:rsid w:val="00AF225A"/>
    <w:rsid w:val="00AF23EA"/>
    <w:rsid w:val="00AF2925"/>
    <w:rsid w:val="00AF2EDF"/>
    <w:rsid w:val="00AF2F76"/>
    <w:rsid w:val="00AF2F8A"/>
    <w:rsid w:val="00AF34A9"/>
    <w:rsid w:val="00AF3E23"/>
    <w:rsid w:val="00AF4238"/>
    <w:rsid w:val="00AF4356"/>
    <w:rsid w:val="00AF4DD6"/>
    <w:rsid w:val="00AF4F23"/>
    <w:rsid w:val="00AF530D"/>
    <w:rsid w:val="00AF55ED"/>
    <w:rsid w:val="00AF591C"/>
    <w:rsid w:val="00AF59BC"/>
    <w:rsid w:val="00AF59DB"/>
    <w:rsid w:val="00AF61D9"/>
    <w:rsid w:val="00AF635E"/>
    <w:rsid w:val="00AF6752"/>
    <w:rsid w:val="00AF679A"/>
    <w:rsid w:val="00AF6E11"/>
    <w:rsid w:val="00AF6E14"/>
    <w:rsid w:val="00AF7321"/>
    <w:rsid w:val="00AF7535"/>
    <w:rsid w:val="00AF786A"/>
    <w:rsid w:val="00AF798A"/>
    <w:rsid w:val="00AF7A91"/>
    <w:rsid w:val="00AF7AAC"/>
    <w:rsid w:val="00AF7F46"/>
    <w:rsid w:val="00B002AF"/>
    <w:rsid w:val="00B012A3"/>
    <w:rsid w:val="00B01B61"/>
    <w:rsid w:val="00B01FC1"/>
    <w:rsid w:val="00B020B5"/>
    <w:rsid w:val="00B0252C"/>
    <w:rsid w:val="00B02A45"/>
    <w:rsid w:val="00B02C21"/>
    <w:rsid w:val="00B03135"/>
    <w:rsid w:val="00B03438"/>
    <w:rsid w:val="00B03768"/>
    <w:rsid w:val="00B03CC3"/>
    <w:rsid w:val="00B03E1C"/>
    <w:rsid w:val="00B0453E"/>
    <w:rsid w:val="00B04756"/>
    <w:rsid w:val="00B050DC"/>
    <w:rsid w:val="00B05247"/>
    <w:rsid w:val="00B054E7"/>
    <w:rsid w:val="00B060A9"/>
    <w:rsid w:val="00B061E1"/>
    <w:rsid w:val="00B062F1"/>
    <w:rsid w:val="00B065AB"/>
    <w:rsid w:val="00B067B3"/>
    <w:rsid w:val="00B0696F"/>
    <w:rsid w:val="00B069DB"/>
    <w:rsid w:val="00B07521"/>
    <w:rsid w:val="00B0776C"/>
    <w:rsid w:val="00B078A7"/>
    <w:rsid w:val="00B07D15"/>
    <w:rsid w:val="00B10018"/>
    <w:rsid w:val="00B102E1"/>
    <w:rsid w:val="00B10558"/>
    <w:rsid w:val="00B106A6"/>
    <w:rsid w:val="00B10D7F"/>
    <w:rsid w:val="00B113C2"/>
    <w:rsid w:val="00B114F7"/>
    <w:rsid w:val="00B139C9"/>
    <w:rsid w:val="00B13A73"/>
    <w:rsid w:val="00B13AE0"/>
    <w:rsid w:val="00B144C6"/>
    <w:rsid w:val="00B14CF3"/>
    <w:rsid w:val="00B1501B"/>
    <w:rsid w:val="00B151A6"/>
    <w:rsid w:val="00B15393"/>
    <w:rsid w:val="00B15783"/>
    <w:rsid w:val="00B15BF5"/>
    <w:rsid w:val="00B15FBA"/>
    <w:rsid w:val="00B162A4"/>
    <w:rsid w:val="00B167EE"/>
    <w:rsid w:val="00B16EBF"/>
    <w:rsid w:val="00B1757D"/>
    <w:rsid w:val="00B178F8"/>
    <w:rsid w:val="00B2040B"/>
    <w:rsid w:val="00B20411"/>
    <w:rsid w:val="00B20DF0"/>
    <w:rsid w:val="00B20E75"/>
    <w:rsid w:val="00B212D9"/>
    <w:rsid w:val="00B218C2"/>
    <w:rsid w:val="00B21905"/>
    <w:rsid w:val="00B21B3E"/>
    <w:rsid w:val="00B2214C"/>
    <w:rsid w:val="00B22690"/>
    <w:rsid w:val="00B22733"/>
    <w:rsid w:val="00B22864"/>
    <w:rsid w:val="00B22C03"/>
    <w:rsid w:val="00B22E84"/>
    <w:rsid w:val="00B2304F"/>
    <w:rsid w:val="00B231A3"/>
    <w:rsid w:val="00B23258"/>
    <w:rsid w:val="00B2327F"/>
    <w:rsid w:val="00B233D2"/>
    <w:rsid w:val="00B23E48"/>
    <w:rsid w:val="00B23E77"/>
    <w:rsid w:val="00B243C3"/>
    <w:rsid w:val="00B2490B"/>
    <w:rsid w:val="00B24AEC"/>
    <w:rsid w:val="00B25163"/>
    <w:rsid w:val="00B25644"/>
    <w:rsid w:val="00B25761"/>
    <w:rsid w:val="00B2593B"/>
    <w:rsid w:val="00B25CF9"/>
    <w:rsid w:val="00B26552"/>
    <w:rsid w:val="00B270E5"/>
    <w:rsid w:val="00B273E4"/>
    <w:rsid w:val="00B2759F"/>
    <w:rsid w:val="00B27AEC"/>
    <w:rsid w:val="00B27BDA"/>
    <w:rsid w:val="00B27C3C"/>
    <w:rsid w:val="00B31381"/>
    <w:rsid w:val="00B31475"/>
    <w:rsid w:val="00B317B8"/>
    <w:rsid w:val="00B31879"/>
    <w:rsid w:val="00B31938"/>
    <w:rsid w:val="00B31E79"/>
    <w:rsid w:val="00B32449"/>
    <w:rsid w:val="00B32D6E"/>
    <w:rsid w:val="00B32E19"/>
    <w:rsid w:val="00B333AE"/>
    <w:rsid w:val="00B333C3"/>
    <w:rsid w:val="00B336FB"/>
    <w:rsid w:val="00B33967"/>
    <w:rsid w:val="00B34AE9"/>
    <w:rsid w:val="00B3542B"/>
    <w:rsid w:val="00B359CE"/>
    <w:rsid w:val="00B35E9E"/>
    <w:rsid w:val="00B362E5"/>
    <w:rsid w:val="00B36439"/>
    <w:rsid w:val="00B36511"/>
    <w:rsid w:val="00B3674E"/>
    <w:rsid w:val="00B36B13"/>
    <w:rsid w:val="00B36E91"/>
    <w:rsid w:val="00B36F64"/>
    <w:rsid w:val="00B37166"/>
    <w:rsid w:val="00B37398"/>
    <w:rsid w:val="00B3785D"/>
    <w:rsid w:val="00B3790D"/>
    <w:rsid w:val="00B40343"/>
    <w:rsid w:val="00B40990"/>
    <w:rsid w:val="00B41006"/>
    <w:rsid w:val="00B4106C"/>
    <w:rsid w:val="00B4164F"/>
    <w:rsid w:val="00B41D9A"/>
    <w:rsid w:val="00B41E43"/>
    <w:rsid w:val="00B41F3A"/>
    <w:rsid w:val="00B42B11"/>
    <w:rsid w:val="00B42B66"/>
    <w:rsid w:val="00B42C0D"/>
    <w:rsid w:val="00B42D00"/>
    <w:rsid w:val="00B42DD4"/>
    <w:rsid w:val="00B4363F"/>
    <w:rsid w:val="00B43864"/>
    <w:rsid w:val="00B43D24"/>
    <w:rsid w:val="00B43D93"/>
    <w:rsid w:val="00B43E5E"/>
    <w:rsid w:val="00B43EC1"/>
    <w:rsid w:val="00B44118"/>
    <w:rsid w:val="00B443CB"/>
    <w:rsid w:val="00B4479C"/>
    <w:rsid w:val="00B44AF7"/>
    <w:rsid w:val="00B44BB8"/>
    <w:rsid w:val="00B44C97"/>
    <w:rsid w:val="00B45358"/>
    <w:rsid w:val="00B454A4"/>
    <w:rsid w:val="00B45904"/>
    <w:rsid w:val="00B45B29"/>
    <w:rsid w:val="00B45E25"/>
    <w:rsid w:val="00B461E6"/>
    <w:rsid w:val="00B46289"/>
    <w:rsid w:val="00B46CD2"/>
    <w:rsid w:val="00B47253"/>
    <w:rsid w:val="00B47FF2"/>
    <w:rsid w:val="00B500A2"/>
    <w:rsid w:val="00B50B2D"/>
    <w:rsid w:val="00B50E2B"/>
    <w:rsid w:val="00B51162"/>
    <w:rsid w:val="00B51476"/>
    <w:rsid w:val="00B5183E"/>
    <w:rsid w:val="00B51FA6"/>
    <w:rsid w:val="00B523F9"/>
    <w:rsid w:val="00B52F03"/>
    <w:rsid w:val="00B5342B"/>
    <w:rsid w:val="00B539E6"/>
    <w:rsid w:val="00B53E77"/>
    <w:rsid w:val="00B5526A"/>
    <w:rsid w:val="00B5532C"/>
    <w:rsid w:val="00B55528"/>
    <w:rsid w:val="00B556C4"/>
    <w:rsid w:val="00B557FA"/>
    <w:rsid w:val="00B55EA1"/>
    <w:rsid w:val="00B55F94"/>
    <w:rsid w:val="00B5633B"/>
    <w:rsid w:val="00B56657"/>
    <w:rsid w:val="00B56947"/>
    <w:rsid w:val="00B56A4A"/>
    <w:rsid w:val="00B56D65"/>
    <w:rsid w:val="00B56E1E"/>
    <w:rsid w:val="00B56EE1"/>
    <w:rsid w:val="00B5780C"/>
    <w:rsid w:val="00B57D99"/>
    <w:rsid w:val="00B57FB6"/>
    <w:rsid w:val="00B60071"/>
    <w:rsid w:val="00B6018E"/>
    <w:rsid w:val="00B60494"/>
    <w:rsid w:val="00B60918"/>
    <w:rsid w:val="00B60B75"/>
    <w:rsid w:val="00B60BE9"/>
    <w:rsid w:val="00B60D13"/>
    <w:rsid w:val="00B60E4A"/>
    <w:rsid w:val="00B61838"/>
    <w:rsid w:val="00B619DA"/>
    <w:rsid w:val="00B61B18"/>
    <w:rsid w:val="00B61C31"/>
    <w:rsid w:val="00B61FCC"/>
    <w:rsid w:val="00B6206A"/>
    <w:rsid w:val="00B6258B"/>
    <w:rsid w:val="00B62EE4"/>
    <w:rsid w:val="00B63511"/>
    <w:rsid w:val="00B63B94"/>
    <w:rsid w:val="00B641BF"/>
    <w:rsid w:val="00B64BA6"/>
    <w:rsid w:val="00B64EDF"/>
    <w:rsid w:val="00B655B0"/>
    <w:rsid w:val="00B65729"/>
    <w:rsid w:val="00B6608F"/>
    <w:rsid w:val="00B66658"/>
    <w:rsid w:val="00B66ABC"/>
    <w:rsid w:val="00B66C22"/>
    <w:rsid w:val="00B66EDB"/>
    <w:rsid w:val="00B671CB"/>
    <w:rsid w:val="00B67B4D"/>
    <w:rsid w:val="00B67B69"/>
    <w:rsid w:val="00B67B80"/>
    <w:rsid w:val="00B708E5"/>
    <w:rsid w:val="00B70C00"/>
    <w:rsid w:val="00B7142D"/>
    <w:rsid w:val="00B71EF0"/>
    <w:rsid w:val="00B71FC2"/>
    <w:rsid w:val="00B720D6"/>
    <w:rsid w:val="00B72135"/>
    <w:rsid w:val="00B722DC"/>
    <w:rsid w:val="00B73237"/>
    <w:rsid w:val="00B735F1"/>
    <w:rsid w:val="00B738E9"/>
    <w:rsid w:val="00B73C2F"/>
    <w:rsid w:val="00B741ED"/>
    <w:rsid w:val="00B74271"/>
    <w:rsid w:val="00B74278"/>
    <w:rsid w:val="00B742B3"/>
    <w:rsid w:val="00B74906"/>
    <w:rsid w:val="00B750B5"/>
    <w:rsid w:val="00B75124"/>
    <w:rsid w:val="00B75443"/>
    <w:rsid w:val="00B75AC6"/>
    <w:rsid w:val="00B75DBC"/>
    <w:rsid w:val="00B7636E"/>
    <w:rsid w:val="00B763AE"/>
    <w:rsid w:val="00B764C6"/>
    <w:rsid w:val="00B7665D"/>
    <w:rsid w:val="00B7797B"/>
    <w:rsid w:val="00B77F9A"/>
    <w:rsid w:val="00B8076A"/>
    <w:rsid w:val="00B807F7"/>
    <w:rsid w:val="00B80AB2"/>
    <w:rsid w:val="00B80D17"/>
    <w:rsid w:val="00B8106C"/>
    <w:rsid w:val="00B816CC"/>
    <w:rsid w:val="00B8171A"/>
    <w:rsid w:val="00B81ADF"/>
    <w:rsid w:val="00B81E09"/>
    <w:rsid w:val="00B81F1C"/>
    <w:rsid w:val="00B82821"/>
    <w:rsid w:val="00B8291D"/>
    <w:rsid w:val="00B82DB0"/>
    <w:rsid w:val="00B82F4D"/>
    <w:rsid w:val="00B830C0"/>
    <w:rsid w:val="00B8356C"/>
    <w:rsid w:val="00B836D9"/>
    <w:rsid w:val="00B83B9C"/>
    <w:rsid w:val="00B841A1"/>
    <w:rsid w:val="00B84959"/>
    <w:rsid w:val="00B84C62"/>
    <w:rsid w:val="00B84E38"/>
    <w:rsid w:val="00B84F31"/>
    <w:rsid w:val="00B8539A"/>
    <w:rsid w:val="00B8542B"/>
    <w:rsid w:val="00B85758"/>
    <w:rsid w:val="00B85A16"/>
    <w:rsid w:val="00B85A4D"/>
    <w:rsid w:val="00B85B70"/>
    <w:rsid w:val="00B85C8F"/>
    <w:rsid w:val="00B85EBB"/>
    <w:rsid w:val="00B8626E"/>
    <w:rsid w:val="00B865A6"/>
    <w:rsid w:val="00B86841"/>
    <w:rsid w:val="00B86B3A"/>
    <w:rsid w:val="00B86C34"/>
    <w:rsid w:val="00B8704A"/>
    <w:rsid w:val="00B87408"/>
    <w:rsid w:val="00B8765A"/>
    <w:rsid w:val="00B876EF"/>
    <w:rsid w:val="00B905DC"/>
    <w:rsid w:val="00B90A72"/>
    <w:rsid w:val="00B90DD2"/>
    <w:rsid w:val="00B9125B"/>
    <w:rsid w:val="00B9149D"/>
    <w:rsid w:val="00B9159A"/>
    <w:rsid w:val="00B917A4"/>
    <w:rsid w:val="00B91F82"/>
    <w:rsid w:val="00B92162"/>
    <w:rsid w:val="00B9245F"/>
    <w:rsid w:val="00B924B0"/>
    <w:rsid w:val="00B924DD"/>
    <w:rsid w:val="00B9318B"/>
    <w:rsid w:val="00B931EE"/>
    <w:rsid w:val="00B93555"/>
    <w:rsid w:val="00B937E0"/>
    <w:rsid w:val="00B94768"/>
    <w:rsid w:val="00B95285"/>
    <w:rsid w:val="00B953DE"/>
    <w:rsid w:val="00B955E9"/>
    <w:rsid w:val="00B95AC9"/>
    <w:rsid w:val="00B95CDA"/>
    <w:rsid w:val="00B95E36"/>
    <w:rsid w:val="00B960B8"/>
    <w:rsid w:val="00B96572"/>
    <w:rsid w:val="00B968AF"/>
    <w:rsid w:val="00B96A95"/>
    <w:rsid w:val="00B96FAF"/>
    <w:rsid w:val="00B97753"/>
    <w:rsid w:val="00B97754"/>
    <w:rsid w:val="00B97B24"/>
    <w:rsid w:val="00B97D32"/>
    <w:rsid w:val="00BA0221"/>
    <w:rsid w:val="00BA04D6"/>
    <w:rsid w:val="00BA0655"/>
    <w:rsid w:val="00BA084A"/>
    <w:rsid w:val="00BA0919"/>
    <w:rsid w:val="00BA0992"/>
    <w:rsid w:val="00BA1432"/>
    <w:rsid w:val="00BA1C86"/>
    <w:rsid w:val="00BA1FED"/>
    <w:rsid w:val="00BA2099"/>
    <w:rsid w:val="00BA23F3"/>
    <w:rsid w:val="00BA27CD"/>
    <w:rsid w:val="00BA2838"/>
    <w:rsid w:val="00BA2EFA"/>
    <w:rsid w:val="00BA340A"/>
    <w:rsid w:val="00BA34AD"/>
    <w:rsid w:val="00BA3B33"/>
    <w:rsid w:val="00BA3BFA"/>
    <w:rsid w:val="00BA3DFA"/>
    <w:rsid w:val="00BA4838"/>
    <w:rsid w:val="00BA4970"/>
    <w:rsid w:val="00BA532D"/>
    <w:rsid w:val="00BA5B1C"/>
    <w:rsid w:val="00BA5BF1"/>
    <w:rsid w:val="00BA655F"/>
    <w:rsid w:val="00BA665E"/>
    <w:rsid w:val="00BB063D"/>
    <w:rsid w:val="00BB08B9"/>
    <w:rsid w:val="00BB09B2"/>
    <w:rsid w:val="00BB0CA5"/>
    <w:rsid w:val="00BB11E4"/>
    <w:rsid w:val="00BB1E94"/>
    <w:rsid w:val="00BB2D7D"/>
    <w:rsid w:val="00BB2E34"/>
    <w:rsid w:val="00BB3018"/>
    <w:rsid w:val="00BB3279"/>
    <w:rsid w:val="00BB3300"/>
    <w:rsid w:val="00BB5020"/>
    <w:rsid w:val="00BB536F"/>
    <w:rsid w:val="00BB5EA1"/>
    <w:rsid w:val="00BB6364"/>
    <w:rsid w:val="00BB6386"/>
    <w:rsid w:val="00BB6B54"/>
    <w:rsid w:val="00BB6F40"/>
    <w:rsid w:val="00BB7699"/>
    <w:rsid w:val="00BB79A8"/>
    <w:rsid w:val="00BB7B05"/>
    <w:rsid w:val="00BB7C85"/>
    <w:rsid w:val="00BB7E7C"/>
    <w:rsid w:val="00BC03BD"/>
    <w:rsid w:val="00BC0B88"/>
    <w:rsid w:val="00BC0D5B"/>
    <w:rsid w:val="00BC106E"/>
    <w:rsid w:val="00BC139D"/>
    <w:rsid w:val="00BC1950"/>
    <w:rsid w:val="00BC1BAD"/>
    <w:rsid w:val="00BC1C13"/>
    <w:rsid w:val="00BC239C"/>
    <w:rsid w:val="00BC23C7"/>
    <w:rsid w:val="00BC25B6"/>
    <w:rsid w:val="00BC30D1"/>
    <w:rsid w:val="00BC3229"/>
    <w:rsid w:val="00BC350C"/>
    <w:rsid w:val="00BC3769"/>
    <w:rsid w:val="00BC40C8"/>
    <w:rsid w:val="00BC4562"/>
    <w:rsid w:val="00BC5026"/>
    <w:rsid w:val="00BC52DC"/>
    <w:rsid w:val="00BC5ACD"/>
    <w:rsid w:val="00BC5CF6"/>
    <w:rsid w:val="00BC5F4A"/>
    <w:rsid w:val="00BC639A"/>
    <w:rsid w:val="00BC67B0"/>
    <w:rsid w:val="00BC6A95"/>
    <w:rsid w:val="00BC71A7"/>
    <w:rsid w:val="00BC72DD"/>
    <w:rsid w:val="00BC7486"/>
    <w:rsid w:val="00BD00E3"/>
    <w:rsid w:val="00BD075C"/>
    <w:rsid w:val="00BD101B"/>
    <w:rsid w:val="00BD11F4"/>
    <w:rsid w:val="00BD164A"/>
    <w:rsid w:val="00BD1941"/>
    <w:rsid w:val="00BD1983"/>
    <w:rsid w:val="00BD19BA"/>
    <w:rsid w:val="00BD23D2"/>
    <w:rsid w:val="00BD240E"/>
    <w:rsid w:val="00BD257B"/>
    <w:rsid w:val="00BD29AC"/>
    <w:rsid w:val="00BD2E34"/>
    <w:rsid w:val="00BD3607"/>
    <w:rsid w:val="00BD3821"/>
    <w:rsid w:val="00BD3949"/>
    <w:rsid w:val="00BD3EFF"/>
    <w:rsid w:val="00BD408A"/>
    <w:rsid w:val="00BD43D8"/>
    <w:rsid w:val="00BD45BB"/>
    <w:rsid w:val="00BD469A"/>
    <w:rsid w:val="00BD4BD6"/>
    <w:rsid w:val="00BD57AF"/>
    <w:rsid w:val="00BD5921"/>
    <w:rsid w:val="00BD595A"/>
    <w:rsid w:val="00BD5C00"/>
    <w:rsid w:val="00BD5E27"/>
    <w:rsid w:val="00BD6089"/>
    <w:rsid w:val="00BD6AE4"/>
    <w:rsid w:val="00BD6E35"/>
    <w:rsid w:val="00BD7662"/>
    <w:rsid w:val="00BD7686"/>
    <w:rsid w:val="00BD798D"/>
    <w:rsid w:val="00BD7EE5"/>
    <w:rsid w:val="00BE03E9"/>
    <w:rsid w:val="00BE062B"/>
    <w:rsid w:val="00BE1BE2"/>
    <w:rsid w:val="00BE1EF3"/>
    <w:rsid w:val="00BE2594"/>
    <w:rsid w:val="00BE2A5C"/>
    <w:rsid w:val="00BE2CD3"/>
    <w:rsid w:val="00BE2F5F"/>
    <w:rsid w:val="00BE31DE"/>
    <w:rsid w:val="00BE34A0"/>
    <w:rsid w:val="00BE3F71"/>
    <w:rsid w:val="00BE4049"/>
    <w:rsid w:val="00BE433E"/>
    <w:rsid w:val="00BE45D3"/>
    <w:rsid w:val="00BE4857"/>
    <w:rsid w:val="00BE4BED"/>
    <w:rsid w:val="00BE5226"/>
    <w:rsid w:val="00BE57F8"/>
    <w:rsid w:val="00BE585F"/>
    <w:rsid w:val="00BE5FC7"/>
    <w:rsid w:val="00BE60C4"/>
    <w:rsid w:val="00BE6464"/>
    <w:rsid w:val="00BE6B7F"/>
    <w:rsid w:val="00BE6CF4"/>
    <w:rsid w:val="00BE6D4D"/>
    <w:rsid w:val="00BE74E3"/>
    <w:rsid w:val="00BE7A7D"/>
    <w:rsid w:val="00BE7BEE"/>
    <w:rsid w:val="00BF00AD"/>
    <w:rsid w:val="00BF036D"/>
    <w:rsid w:val="00BF0961"/>
    <w:rsid w:val="00BF0C15"/>
    <w:rsid w:val="00BF0E4A"/>
    <w:rsid w:val="00BF0E71"/>
    <w:rsid w:val="00BF10CB"/>
    <w:rsid w:val="00BF1E3B"/>
    <w:rsid w:val="00BF2712"/>
    <w:rsid w:val="00BF2BC9"/>
    <w:rsid w:val="00BF2CE2"/>
    <w:rsid w:val="00BF2E7E"/>
    <w:rsid w:val="00BF2EB9"/>
    <w:rsid w:val="00BF3A32"/>
    <w:rsid w:val="00BF5342"/>
    <w:rsid w:val="00BF5D9E"/>
    <w:rsid w:val="00BF5E7A"/>
    <w:rsid w:val="00BF644B"/>
    <w:rsid w:val="00BF6DF0"/>
    <w:rsid w:val="00BF711A"/>
    <w:rsid w:val="00BF7550"/>
    <w:rsid w:val="00C0004A"/>
    <w:rsid w:val="00C00D7F"/>
    <w:rsid w:val="00C01007"/>
    <w:rsid w:val="00C010E9"/>
    <w:rsid w:val="00C012DB"/>
    <w:rsid w:val="00C01509"/>
    <w:rsid w:val="00C01702"/>
    <w:rsid w:val="00C01A10"/>
    <w:rsid w:val="00C01F5A"/>
    <w:rsid w:val="00C021C6"/>
    <w:rsid w:val="00C02386"/>
    <w:rsid w:val="00C02830"/>
    <w:rsid w:val="00C02D6F"/>
    <w:rsid w:val="00C0313D"/>
    <w:rsid w:val="00C037D8"/>
    <w:rsid w:val="00C03836"/>
    <w:rsid w:val="00C03AFF"/>
    <w:rsid w:val="00C03FDE"/>
    <w:rsid w:val="00C041CA"/>
    <w:rsid w:val="00C04385"/>
    <w:rsid w:val="00C05180"/>
    <w:rsid w:val="00C05B32"/>
    <w:rsid w:val="00C05F55"/>
    <w:rsid w:val="00C06335"/>
    <w:rsid w:val="00C064E8"/>
    <w:rsid w:val="00C07653"/>
    <w:rsid w:val="00C0770C"/>
    <w:rsid w:val="00C07A22"/>
    <w:rsid w:val="00C07CA2"/>
    <w:rsid w:val="00C10A67"/>
    <w:rsid w:val="00C10CD0"/>
    <w:rsid w:val="00C10DE8"/>
    <w:rsid w:val="00C10EC2"/>
    <w:rsid w:val="00C10F46"/>
    <w:rsid w:val="00C1139E"/>
    <w:rsid w:val="00C11742"/>
    <w:rsid w:val="00C11DF8"/>
    <w:rsid w:val="00C123C1"/>
    <w:rsid w:val="00C128FA"/>
    <w:rsid w:val="00C12BA0"/>
    <w:rsid w:val="00C12C8F"/>
    <w:rsid w:val="00C12F0C"/>
    <w:rsid w:val="00C12F2E"/>
    <w:rsid w:val="00C130DF"/>
    <w:rsid w:val="00C13299"/>
    <w:rsid w:val="00C136CC"/>
    <w:rsid w:val="00C139D2"/>
    <w:rsid w:val="00C13A66"/>
    <w:rsid w:val="00C13C4E"/>
    <w:rsid w:val="00C1432D"/>
    <w:rsid w:val="00C14358"/>
    <w:rsid w:val="00C14761"/>
    <w:rsid w:val="00C14C11"/>
    <w:rsid w:val="00C14F37"/>
    <w:rsid w:val="00C15A77"/>
    <w:rsid w:val="00C15D7B"/>
    <w:rsid w:val="00C16056"/>
    <w:rsid w:val="00C16216"/>
    <w:rsid w:val="00C16249"/>
    <w:rsid w:val="00C1663A"/>
    <w:rsid w:val="00C1733E"/>
    <w:rsid w:val="00C1735B"/>
    <w:rsid w:val="00C173F8"/>
    <w:rsid w:val="00C1753A"/>
    <w:rsid w:val="00C1754A"/>
    <w:rsid w:val="00C17C80"/>
    <w:rsid w:val="00C17DD6"/>
    <w:rsid w:val="00C2009D"/>
    <w:rsid w:val="00C205EA"/>
    <w:rsid w:val="00C20881"/>
    <w:rsid w:val="00C2091C"/>
    <w:rsid w:val="00C21639"/>
    <w:rsid w:val="00C2187A"/>
    <w:rsid w:val="00C21B2F"/>
    <w:rsid w:val="00C22362"/>
    <w:rsid w:val="00C22A57"/>
    <w:rsid w:val="00C22C87"/>
    <w:rsid w:val="00C22CA6"/>
    <w:rsid w:val="00C23027"/>
    <w:rsid w:val="00C231C2"/>
    <w:rsid w:val="00C231E6"/>
    <w:rsid w:val="00C23965"/>
    <w:rsid w:val="00C23C71"/>
    <w:rsid w:val="00C23DEE"/>
    <w:rsid w:val="00C24929"/>
    <w:rsid w:val="00C24C9A"/>
    <w:rsid w:val="00C25276"/>
    <w:rsid w:val="00C256C9"/>
    <w:rsid w:val="00C259DA"/>
    <w:rsid w:val="00C263E8"/>
    <w:rsid w:val="00C265AC"/>
    <w:rsid w:val="00C26D4F"/>
    <w:rsid w:val="00C26EA3"/>
    <w:rsid w:val="00C271F0"/>
    <w:rsid w:val="00C276AE"/>
    <w:rsid w:val="00C309FD"/>
    <w:rsid w:val="00C30AF9"/>
    <w:rsid w:val="00C30BDB"/>
    <w:rsid w:val="00C30C1A"/>
    <w:rsid w:val="00C30C8A"/>
    <w:rsid w:val="00C30D58"/>
    <w:rsid w:val="00C30FC5"/>
    <w:rsid w:val="00C31405"/>
    <w:rsid w:val="00C31719"/>
    <w:rsid w:val="00C31989"/>
    <w:rsid w:val="00C31AC6"/>
    <w:rsid w:val="00C31ACB"/>
    <w:rsid w:val="00C32C9B"/>
    <w:rsid w:val="00C33B71"/>
    <w:rsid w:val="00C341FF"/>
    <w:rsid w:val="00C34AA8"/>
    <w:rsid w:val="00C34ACF"/>
    <w:rsid w:val="00C34B92"/>
    <w:rsid w:val="00C34BCF"/>
    <w:rsid w:val="00C3501E"/>
    <w:rsid w:val="00C35041"/>
    <w:rsid w:val="00C35287"/>
    <w:rsid w:val="00C35DB7"/>
    <w:rsid w:val="00C35DF1"/>
    <w:rsid w:val="00C3678D"/>
    <w:rsid w:val="00C36D47"/>
    <w:rsid w:val="00C37070"/>
    <w:rsid w:val="00C37165"/>
    <w:rsid w:val="00C375FB"/>
    <w:rsid w:val="00C37833"/>
    <w:rsid w:val="00C37B29"/>
    <w:rsid w:val="00C37DD3"/>
    <w:rsid w:val="00C404D3"/>
    <w:rsid w:val="00C407DF"/>
    <w:rsid w:val="00C41019"/>
    <w:rsid w:val="00C41704"/>
    <w:rsid w:val="00C418E2"/>
    <w:rsid w:val="00C41E48"/>
    <w:rsid w:val="00C42049"/>
    <w:rsid w:val="00C42064"/>
    <w:rsid w:val="00C426A4"/>
    <w:rsid w:val="00C42F5D"/>
    <w:rsid w:val="00C431CA"/>
    <w:rsid w:val="00C43ECE"/>
    <w:rsid w:val="00C4406F"/>
    <w:rsid w:val="00C44155"/>
    <w:rsid w:val="00C44251"/>
    <w:rsid w:val="00C44735"/>
    <w:rsid w:val="00C44B33"/>
    <w:rsid w:val="00C44BD7"/>
    <w:rsid w:val="00C44E46"/>
    <w:rsid w:val="00C44F67"/>
    <w:rsid w:val="00C45089"/>
    <w:rsid w:val="00C4577C"/>
    <w:rsid w:val="00C45AE5"/>
    <w:rsid w:val="00C45BB3"/>
    <w:rsid w:val="00C4614F"/>
    <w:rsid w:val="00C46768"/>
    <w:rsid w:val="00C4735E"/>
    <w:rsid w:val="00C47BC2"/>
    <w:rsid w:val="00C47F0A"/>
    <w:rsid w:val="00C503BC"/>
    <w:rsid w:val="00C50AF0"/>
    <w:rsid w:val="00C51385"/>
    <w:rsid w:val="00C514F0"/>
    <w:rsid w:val="00C515C2"/>
    <w:rsid w:val="00C51BC8"/>
    <w:rsid w:val="00C51C9C"/>
    <w:rsid w:val="00C525DE"/>
    <w:rsid w:val="00C52A97"/>
    <w:rsid w:val="00C52B1C"/>
    <w:rsid w:val="00C52B71"/>
    <w:rsid w:val="00C53ABA"/>
    <w:rsid w:val="00C53C73"/>
    <w:rsid w:val="00C546C1"/>
    <w:rsid w:val="00C54861"/>
    <w:rsid w:val="00C54C9C"/>
    <w:rsid w:val="00C54E48"/>
    <w:rsid w:val="00C5503F"/>
    <w:rsid w:val="00C55AE3"/>
    <w:rsid w:val="00C55BFC"/>
    <w:rsid w:val="00C55F68"/>
    <w:rsid w:val="00C56261"/>
    <w:rsid w:val="00C56A26"/>
    <w:rsid w:val="00C56C58"/>
    <w:rsid w:val="00C56E9D"/>
    <w:rsid w:val="00C5745A"/>
    <w:rsid w:val="00C57666"/>
    <w:rsid w:val="00C57B58"/>
    <w:rsid w:val="00C57BA7"/>
    <w:rsid w:val="00C600FA"/>
    <w:rsid w:val="00C609D8"/>
    <w:rsid w:val="00C60E97"/>
    <w:rsid w:val="00C61982"/>
    <w:rsid w:val="00C62452"/>
    <w:rsid w:val="00C626E8"/>
    <w:rsid w:val="00C62B8B"/>
    <w:rsid w:val="00C63360"/>
    <w:rsid w:val="00C6357D"/>
    <w:rsid w:val="00C63F6B"/>
    <w:rsid w:val="00C65B8C"/>
    <w:rsid w:val="00C66454"/>
    <w:rsid w:val="00C66776"/>
    <w:rsid w:val="00C66786"/>
    <w:rsid w:val="00C66825"/>
    <w:rsid w:val="00C66DB8"/>
    <w:rsid w:val="00C66E94"/>
    <w:rsid w:val="00C675F2"/>
    <w:rsid w:val="00C67A74"/>
    <w:rsid w:val="00C67C6C"/>
    <w:rsid w:val="00C67EC6"/>
    <w:rsid w:val="00C67F00"/>
    <w:rsid w:val="00C704E2"/>
    <w:rsid w:val="00C70763"/>
    <w:rsid w:val="00C714F7"/>
    <w:rsid w:val="00C7177B"/>
    <w:rsid w:val="00C72020"/>
    <w:rsid w:val="00C72143"/>
    <w:rsid w:val="00C72168"/>
    <w:rsid w:val="00C7216C"/>
    <w:rsid w:val="00C72E66"/>
    <w:rsid w:val="00C72FAF"/>
    <w:rsid w:val="00C73149"/>
    <w:rsid w:val="00C736F2"/>
    <w:rsid w:val="00C73752"/>
    <w:rsid w:val="00C73AF5"/>
    <w:rsid w:val="00C73D51"/>
    <w:rsid w:val="00C742BC"/>
    <w:rsid w:val="00C74609"/>
    <w:rsid w:val="00C74BFF"/>
    <w:rsid w:val="00C74D10"/>
    <w:rsid w:val="00C76176"/>
    <w:rsid w:val="00C76822"/>
    <w:rsid w:val="00C777F3"/>
    <w:rsid w:val="00C778D6"/>
    <w:rsid w:val="00C77989"/>
    <w:rsid w:val="00C77AF9"/>
    <w:rsid w:val="00C804E2"/>
    <w:rsid w:val="00C80604"/>
    <w:rsid w:val="00C80BB2"/>
    <w:rsid w:val="00C81D10"/>
    <w:rsid w:val="00C81E51"/>
    <w:rsid w:val="00C8234F"/>
    <w:rsid w:val="00C82BAB"/>
    <w:rsid w:val="00C82C5C"/>
    <w:rsid w:val="00C82ECF"/>
    <w:rsid w:val="00C83593"/>
    <w:rsid w:val="00C839FA"/>
    <w:rsid w:val="00C84081"/>
    <w:rsid w:val="00C84484"/>
    <w:rsid w:val="00C844DF"/>
    <w:rsid w:val="00C85382"/>
    <w:rsid w:val="00C8540B"/>
    <w:rsid w:val="00C86613"/>
    <w:rsid w:val="00C86D6A"/>
    <w:rsid w:val="00C86E3B"/>
    <w:rsid w:val="00C872D0"/>
    <w:rsid w:val="00C877E5"/>
    <w:rsid w:val="00C87A60"/>
    <w:rsid w:val="00C87BCB"/>
    <w:rsid w:val="00C87C36"/>
    <w:rsid w:val="00C87EC5"/>
    <w:rsid w:val="00C9014D"/>
    <w:rsid w:val="00C905C0"/>
    <w:rsid w:val="00C905FA"/>
    <w:rsid w:val="00C90651"/>
    <w:rsid w:val="00C915EA"/>
    <w:rsid w:val="00C91750"/>
    <w:rsid w:val="00C91772"/>
    <w:rsid w:val="00C9225B"/>
    <w:rsid w:val="00C929C5"/>
    <w:rsid w:val="00C92DBB"/>
    <w:rsid w:val="00C92E6A"/>
    <w:rsid w:val="00C92E85"/>
    <w:rsid w:val="00C92FE9"/>
    <w:rsid w:val="00C93240"/>
    <w:rsid w:val="00C935A3"/>
    <w:rsid w:val="00C93A30"/>
    <w:rsid w:val="00C93EF6"/>
    <w:rsid w:val="00C9438C"/>
    <w:rsid w:val="00C94587"/>
    <w:rsid w:val="00C946B6"/>
    <w:rsid w:val="00C9473F"/>
    <w:rsid w:val="00C94790"/>
    <w:rsid w:val="00C948DA"/>
    <w:rsid w:val="00C95280"/>
    <w:rsid w:val="00C95448"/>
    <w:rsid w:val="00C95549"/>
    <w:rsid w:val="00C956E5"/>
    <w:rsid w:val="00C957AE"/>
    <w:rsid w:val="00C95B01"/>
    <w:rsid w:val="00C95B0C"/>
    <w:rsid w:val="00C95DCB"/>
    <w:rsid w:val="00C96369"/>
    <w:rsid w:val="00C96492"/>
    <w:rsid w:val="00C96610"/>
    <w:rsid w:val="00C96B1A"/>
    <w:rsid w:val="00C96B64"/>
    <w:rsid w:val="00C96BCF"/>
    <w:rsid w:val="00C97149"/>
    <w:rsid w:val="00C97225"/>
    <w:rsid w:val="00C972F7"/>
    <w:rsid w:val="00C972FD"/>
    <w:rsid w:val="00C9790A"/>
    <w:rsid w:val="00C97B5A"/>
    <w:rsid w:val="00CA034D"/>
    <w:rsid w:val="00CA0BA2"/>
    <w:rsid w:val="00CA0BF8"/>
    <w:rsid w:val="00CA0D09"/>
    <w:rsid w:val="00CA0E40"/>
    <w:rsid w:val="00CA10EE"/>
    <w:rsid w:val="00CA14EF"/>
    <w:rsid w:val="00CA15D6"/>
    <w:rsid w:val="00CA16E3"/>
    <w:rsid w:val="00CA16F3"/>
    <w:rsid w:val="00CA18C5"/>
    <w:rsid w:val="00CA1B3C"/>
    <w:rsid w:val="00CA1E0C"/>
    <w:rsid w:val="00CA227F"/>
    <w:rsid w:val="00CA248C"/>
    <w:rsid w:val="00CA2974"/>
    <w:rsid w:val="00CA2B18"/>
    <w:rsid w:val="00CA3775"/>
    <w:rsid w:val="00CA3CD8"/>
    <w:rsid w:val="00CA3F25"/>
    <w:rsid w:val="00CA424B"/>
    <w:rsid w:val="00CA4656"/>
    <w:rsid w:val="00CA477E"/>
    <w:rsid w:val="00CA4797"/>
    <w:rsid w:val="00CA48B3"/>
    <w:rsid w:val="00CA4A8E"/>
    <w:rsid w:val="00CA4B98"/>
    <w:rsid w:val="00CA4CF1"/>
    <w:rsid w:val="00CA4D19"/>
    <w:rsid w:val="00CA4D2D"/>
    <w:rsid w:val="00CA521E"/>
    <w:rsid w:val="00CA533A"/>
    <w:rsid w:val="00CA57FF"/>
    <w:rsid w:val="00CA5CC8"/>
    <w:rsid w:val="00CA5CCA"/>
    <w:rsid w:val="00CA6DBA"/>
    <w:rsid w:val="00CA747A"/>
    <w:rsid w:val="00CA76E1"/>
    <w:rsid w:val="00CA7BAB"/>
    <w:rsid w:val="00CA7D31"/>
    <w:rsid w:val="00CB014D"/>
    <w:rsid w:val="00CB02B2"/>
    <w:rsid w:val="00CB07F8"/>
    <w:rsid w:val="00CB1179"/>
    <w:rsid w:val="00CB1B5B"/>
    <w:rsid w:val="00CB2677"/>
    <w:rsid w:val="00CB2719"/>
    <w:rsid w:val="00CB2A34"/>
    <w:rsid w:val="00CB301E"/>
    <w:rsid w:val="00CB33D8"/>
    <w:rsid w:val="00CB3494"/>
    <w:rsid w:val="00CB3FE3"/>
    <w:rsid w:val="00CB4320"/>
    <w:rsid w:val="00CB4481"/>
    <w:rsid w:val="00CB4655"/>
    <w:rsid w:val="00CB4CD2"/>
    <w:rsid w:val="00CB4DDF"/>
    <w:rsid w:val="00CB4DED"/>
    <w:rsid w:val="00CB4F59"/>
    <w:rsid w:val="00CB4FDD"/>
    <w:rsid w:val="00CB544E"/>
    <w:rsid w:val="00CB572D"/>
    <w:rsid w:val="00CB5962"/>
    <w:rsid w:val="00CB5A93"/>
    <w:rsid w:val="00CB5CE5"/>
    <w:rsid w:val="00CB5E37"/>
    <w:rsid w:val="00CB6668"/>
    <w:rsid w:val="00CB6F41"/>
    <w:rsid w:val="00CB7093"/>
    <w:rsid w:val="00CB71AC"/>
    <w:rsid w:val="00CB725F"/>
    <w:rsid w:val="00CB7713"/>
    <w:rsid w:val="00CC1979"/>
    <w:rsid w:val="00CC216C"/>
    <w:rsid w:val="00CC2232"/>
    <w:rsid w:val="00CC276A"/>
    <w:rsid w:val="00CC29A3"/>
    <w:rsid w:val="00CC3AE2"/>
    <w:rsid w:val="00CC3D88"/>
    <w:rsid w:val="00CC3F4C"/>
    <w:rsid w:val="00CC40E5"/>
    <w:rsid w:val="00CC4F11"/>
    <w:rsid w:val="00CC6146"/>
    <w:rsid w:val="00CC66B5"/>
    <w:rsid w:val="00CC7115"/>
    <w:rsid w:val="00CC7B86"/>
    <w:rsid w:val="00CD01CE"/>
    <w:rsid w:val="00CD0FD1"/>
    <w:rsid w:val="00CD1814"/>
    <w:rsid w:val="00CD197A"/>
    <w:rsid w:val="00CD1E4A"/>
    <w:rsid w:val="00CD21B4"/>
    <w:rsid w:val="00CD2467"/>
    <w:rsid w:val="00CD2647"/>
    <w:rsid w:val="00CD2E9B"/>
    <w:rsid w:val="00CD2F85"/>
    <w:rsid w:val="00CD3D23"/>
    <w:rsid w:val="00CD4295"/>
    <w:rsid w:val="00CD44E0"/>
    <w:rsid w:val="00CD487B"/>
    <w:rsid w:val="00CD4A6A"/>
    <w:rsid w:val="00CD4B09"/>
    <w:rsid w:val="00CD4C69"/>
    <w:rsid w:val="00CD4FCC"/>
    <w:rsid w:val="00CD5694"/>
    <w:rsid w:val="00CD5952"/>
    <w:rsid w:val="00CD5BAA"/>
    <w:rsid w:val="00CD5C4B"/>
    <w:rsid w:val="00CD5E7C"/>
    <w:rsid w:val="00CD5EC6"/>
    <w:rsid w:val="00CD5FE9"/>
    <w:rsid w:val="00CD63C5"/>
    <w:rsid w:val="00CD65AF"/>
    <w:rsid w:val="00CD6788"/>
    <w:rsid w:val="00CD69D3"/>
    <w:rsid w:val="00CD6FCB"/>
    <w:rsid w:val="00CD7183"/>
    <w:rsid w:val="00CD786A"/>
    <w:rsid w:val="00CE046E"/>
    <w:rsid w:val="00CE0983"/>
    <w:rsid w:val="00CE0B09"/>
    <w:rsid w:val="00CE0B3D"/>
    <w:rsid w:val="00CE0E61"/>
    <w:rsid w:val="00CE1349"/>
    <w:rsid w:val="00CE1389"/>
    <w:rsid w:val="00CE17C1"/>
    <w:rsid w:val="00CE1989"/>
    <w:rsid w:val="00CE1E93"/>
    <w:rsid w:val="00CE2A4B"/>
    <w:rsid w:val="00CE323C"/>
    <w:rsid w:val="00CE35A7"/>
    <w:rsid w:val="00CE36B6"/>
    <w:rsid w:val="00CE371A"/>
    <w:rsid w:val="00CE37BF"/>
    <w:rsid w:val="00CE3A45"/>
    <w:rsid w:val="00CE41D7"/>
    <w:rsid w:val="00CE42F4"/>
    <w:rsid w:val="00CE47F1"/>
    <w:rsid w:val="00CE4906"/>
    <w:rsid w:val="00CE4EA9"/>
    <w:rsid w:val="00CE4F7C"/>
    <w:rsid w:val="00CE56DE"/>
    <w:rsid w:val="00CE6371"/>
    <w:rsid w:val="00CE6755"/>
    <w:rsid w:val="00CE6AB1"/>
    <w:rsid w:val="00CE7172"/>
    <w:rsid w:val="00CE7451"/>
    <w:rsid w:val="00CE7902"/>
    <w:rsid w:val="00CE79EF"/>
    <w:rsid w:val="00CE7D1B"/>
    <w:rsid w:val="00CF0226"/>
    <w:rsid w:val="00CF031C"/>
    <w:rsid w:val="00CF06A6"/>
    <w:rsid w:val="00CF0C57"/>
    <w:rsid w:val="00CF0CDD"/>
    <w:rsid w:val="00CF0E83"/>
    <w:rsid w:val="00CF0E8C"/>
    <w:rsid w:val="00CF15E8"/>
    <w:rsid w:val="00CF1BD7"/>
    <w:rsid w:val="00CF2490"/>
    <w:rsid w:val="00CF2839"/>
    <w:rsid w:val="00CF2A01"/>
    <w:rsid w:val="00CF33F5"/>
    <w:rsid w:val="00CF3761"/>
    <w:rsid w:val="00CF384F"/>
    <w:rsid w:val="00CF39D3"/>
    <w:rsid w:val="00CF47A0"/>
    <w:rsid w:val="00CF481D"/>
    <w:rsid w:val="00CF4917"/>
    <w:rsid w:val="00CF5050"/>
    <w:rsid w:val="00CF518B"/>
    <w:rsid w:val="00CF5558"/>
    <w:rsid w:val="00CF58B5"/>
    <w:rsid w:val="00CF5B51"/>
    <w:rsid w:val="00CF622A"/>
    <w:rsid w:val="00CF6C2F"/>
    <w:rsid w:val="00CF6D7C"/>
    <w:rsid w:val="00CF6F55"/>
    <w:rsid w:val="00CF7A4B"/>
    <w:rsid w:val="00CF7C9F"/>
    <w:rsid w:val="00D001CC"/>
    <w:rsid w:val="00D002E3"/>
    <w:rsid w:val="00D00345"/>
    <w:rsid w:val="00D005FD"/>
    <w:rsid w:val="00D00941"/>
    <w:rsid w:val="00D01BEE"/>
    <w:rsid w:val="00D01C94"/>
    <w:rsid w:val="00D01D9E"/>
    <w:rsid w:val="00D0271B"/>
    <w:rsid w:val="00D02E98"/>
    <w:rsid w:val="00D036F5"/>
    <w:rsid w:val="00D042E1"/>
    <w:rsid w:val="00D045A5"/>
    <w:rsid w:val="00D0464F"/>
    <w:rsid w:val="00D048C8"/>
    <w:rsid w:val="00D04900"/>
    <w:rsid w:val="00D04B6A"/>
    <w:rsid w:val="00D06121"/>
    <w:rsid w:val="00D06578"/>
    <w:rsid w:val="00D06986"/>
    <w:rsid w:val="00D06B04"/>
    <w:rsid w:val="00D073F2"/>
    <w:rsid w:val="00D075D4"/>
    <w:rsid w:val="00D07711"/>
    <w:rsid w:val="00D07C9D"/>
    <w:rsid w:val="00D104E2"/>
    <w:rsid w:val="00D10642"/>
    <w:rsid w:val="00D10E3D"/>
    <w:rsid w:val="00D11A7B"/>
    <w:rsid w:val="00D11C0E"/>
    <w:rsid w:val="00D11CDF"/>
    <w:rsid w:val="00D12346"/>
    <w:rsid w:val="00D12B2C"/>
    <w:rsid w:val="00D135B8"/>
    <w:rsid w:val="00D1458C"/>
    <w:rsid w:val="00D146E3"/>
    <w:rsid w:val="00D14702"/>
    <w:rsid w:val="00D1491A"/>
    <w:rsid w:val="00D14970"/>
    <w:rsid w:val="00D14B8C"/>
    <w:rsid w:val="00D14F63"/>
    <w:rsid w:val="00D14F97"/>
    <w:rsid w:val="00D153A4"/>
    <w:rsid w:val="00D1552D"/>
    <w:rsid w:val="00D15670"/>
    <w:rsid w:val="00D160C7"/>
    <w:rsid w:val="00D160EE"/>
    <w:rsid w:val="00D1611D"/>
    <w:rsid w:val="00D1668C"/>
    <w:rsid w:val="00D17364"/>
    <w:rsid w:val="00D17B08"/>
    <w:rsid w:val="00D2057B"/>
    <w:rsid w:val="00D20876"/>
    <w:rsid w:val="00D21A3A"/>
    <w:rsid w:val="00D22110"/>
    <w:rsid w:val="00D22EF7"/>
    <w:rsid w:val="00D2302C"/>
    <w:rsid w:val="00D232EB"/>
    <w:rsid w:val="00D23319"/>
    <w:rsid w:val="00D2349D"/>
    <w:rsid w:val="00D23671"/>
    <w:rsid w:val="00D23C4B"/>
    <w:rsid w:val="00D23FC6"/>
    <w:rsid w:val="00D2520A"/>
    <w:rsid w:val="00D252A4"/>
    <w:rsid w:val="00D258AF"/>
    <w:rsid w:val="00D26339"/>
    <w:rsid w:val="00D26350"/>
    <w:rsid w:val="00D266CE"/>
    <w:rsid w:val="00D2701F"/>
    <w:rsid w:val="00D27470"/>
    <w:rsid w:val="00D302DB"/>
    <w:rsid w:val="00D3090E"/>
    <w:rsid w:val="00D30EAF"/>
    <w:rsid w:val="00D31068"/>
    <w:rsid w:val="00D311B0"/>
    <w:rsid w:val="00D31428"/>
    <w:rsid w:val="00D317DB"/>
    <w:rsid w:val="00D3185C"/>
    <w:rsid w:val="00D3190D"/>
    <w:rsid w:val="00D31CE2"/>
    <w:rsid w:val="00D31D18"/>
    <w:rsid w:val="00D31DA1"/>
    <w:rsid w:val="00D322FE"/>
    <w:rsid w:val="00D3267E"/>
    <w:rsid w:val="00D32708"/>
    <w:rsid w:val="00D32AE6"/>
    <w:rsid w:val="00D32EFE"/>
    <w:rsid w:val="00D331D8"/>
    <w:rsid w:val="00D339EF"/>
    <w:rsid w:val="00D33E94"/>
    <w:rsid w:val="00D34238"/>
    <w:rsid w:val="00D343FC"/>
    <w:rsid w:val="00D34EE9"/>
    <w:rsid w:val="00D34F54"/>
    <w:rsid w:val="00D355D3"/>
    <w:rsid w:val="00D356F3"/>
    <w:rsid w:val="00D3576A"/>
    <w:rsid w:val="00D35810"/>
    <w:rsid w:val="00D358D8"/>
    <w:rsid w:val="00D358EB"/>
    <w:rsid w:val="00D35988"/>
    <w:rsid w:val="00D35E99"/>
    <w:rsid w:val="00D36058"/>
    <w:rsid w:val="00D3660B"/>
    <w:rsid w:val="00D36BEC"/>
    <w:rsid w:val="00D36D28"/>
    <w:rsid w:val="00D3740E"/>
    <w:rsid w:val="00D374B8"/>
    <w:rsid w:val="00D3751C"/>
    <w:rsid w:val="00D376D3"/>
    <w:rsid w:val="00D403D1"/>
    <w:rsid w:val="00D40406"/>
    <w:rsid w:val="00D40685"/>
    <w:rsid w:val="00D409B4"/>
    <w:rsid w:val="00D40A8D"/>
    <w:rsid w:val="00D41D7E"/>
    <w:rsid w:val="00D41E63"/>
    <w:rsid w:val="00D4239F"/>
    <w:rsid w:val="00D425D5"/>
    <w:rsid w:val="00D42A66"/>
    <w:rsid w:val="00D42AC6"/>
    <w:rsid w:val="00D42C1C"/>
    <w:rsid w:val="00D43287"/>
    <w:rsid w:val="00D43328"/>
    <w:rsid w:val="00D434D6"/>
    <w:rsid w:val="00D43560"/>
    <w:rsid w:val="00D43A1D"/>
    <w:rsid w:val="00D43D9D"/>
    <w:rsid w:val="00D4400D"/>
    <w:rsid w:val="00D44289"/>
    <w:rsid w:val="00D4487A"/>
    <w:rsid w:val="00D44DD6"/>
    <w:rsid w:val="00D452A7"/>
    <w:rsid w:val="00D456A0"/>
    <w:rsid w:val="00D45721"/>
    <w:rsid w:val="00D457E9"/>
    <w:rsid w:val="00D458DD"/>
    <w:rsid w:val="00D45E68"/>
    <w:rsid w:val="00D46BFE"/>
    <w:rsid w:val="00D47426"/>
    <w:rsid w:val="00D50149"/>
    <w:rsid w:val="00D5045D"/>
    <w:rsid w:val="00D5081C"/>
    <w:rsid w:val="00D5086C"/>
    <w:rsid w:val="00D513CF"/>
    <w:rsid w:val="00D51703"/>
    <w:rsid w:val="00D51790"/>
    <w:rsid w:val="00D51DA7"/>
    <w:rsid w:val="00D51F1B"/>
    <w:rsid w:val="00D52224"/>
    <w:rsid w:val="00D5250B"/>
    <w:rsid w:val="00D5254B"/>
    <w:rsid w:val="00D52551"/>
    <w:rsid w:val="00D52A09"/>
    <w:rsid w:val="00D52A4E"/>
    <w:rsid w:val="00D52B5C"/>
    <w:rsid w:val="00D53623"/>
    <w:rsid w:val="00D536BD"/>
    <w:rsid w:val="00D54330"/>
    <w:rsid w:val="00D54338"/>
    <w:rsid w:val="00D54440"/>
    <w:rsid w:val="00D544BE"/>
    <w:rsid w:val="00D54D24"/>
    <w:rsid w:val="00D55299"/>
    <w:rsid w:val="00D55A7A"/>
    <w:rsid w:val="00D55B5F"/>
    <w:rsid w:val="00D55B9C"/>
    <w:rsid w:val="00D5658A"/>
    <w:rsid w:val="00D56D5C"/>
    <w:rsid w:val="00D57EEA"/>
    <w:rsid w:val="00D606CB"/>
    <w:rsid w:val="00D60F45"/>
    <w:rsid w:val="00D60FD6"/>
    <w:rsid w:val="00D6143C"/>
    <w:rsid w:val="00D61769"/>
    <w:rsid w:val="00D6178D"/>
    <w:rsid w:val="00D6196F"/>
    <w:rsid w:val="00D61CA0"/>
    <w:rsid w:val="00D61D62"/>
    <w:rsid w:val="00D62178"/>
    <w:rsid w:val="00D6225B"/>
    <w:rsid w:val="00D623E1"/>
    <w:rsid w:val="00D62551"/>
    <w:rsid w:val="00D62A35"/>
    <w:rsid w:val="00D62E29"/>
    <w:rsid w:val="00D63855"/>
    <w:rsid w:val="00D63BF3"/>
    <w:rsid w:val="00D63E2C"/>
    <w:rsid w:val="00D649CC"/>
    <w:rsid w:val="00D64B13"/>
    <w:rsid w:val="00D64C56"/>
    <w:rsid w:val="00D65152"/>
    <w:rsid w:val="00D65A09"/>
    <w:rsid w:val="00D65B40"/>
    <w:rsid w:val="00D65B73"/>
    <w:rsid w:val="00D663E1"/>
    <w:rsid w:val="00D66592"/>
    <w:rsid w:val="00D66AD2"/>
    <w:rsid w:val="00D66BBC"/>
    <w:rsid w:val="00D670B2"/>
    <w:rsid w:val="00D6713A"/>
    <w:rsid w:val="00D672C1"/>
    <w:rsid w:val="00D6735C"/>
    <w:rsid w:val="00D679A4"/>
    <w:rsid w:val="00D67B0F"/>
    <w:rsid w:val="00D67CF9"/>
    <w:rsid w:val="00D67D7E"/>
    <w:rsid w:val="00D67FEE"/>
    <w:rsid w:val="00D702F6"/>
    <w:rsid w:val="00D7030A"/>
    <w:rsid w:val="00D7036C"/>
    <w:rsid w:val="00D7043F"/>
    <w:rsid w:val="00D70962"/>
    <w:rsid w:val="00D709E6"/>
    <w:rsid w:val="00D70C6D"/>
    <w:rsid w:val="00D70CC9"/>
    <w:rsid w:val="00D715DD"/>
    <w:rsid w:val="00D7205C"/>
    <w:rsid w:val="00D725CF"/>
    <w:rsid w:val="00D72892"/>
    <w:rsid w:val="00D72CA8"/>
    <w:rsid w:val="00D731F6"/>
    <w:rsid w:val="00D7323E"/>
    <w:rsid w:val="00D733C4"/>
    <w:rsid w:val="00D7342F"/>
    <w:rsid w:val="00D73872"/>
    <w:rsid w:val="00D738C2"/>
    <w:rsid w:val="00D741F0"/>
    <w:rsid w:val="00D74C76"/>
    <w:rsid w:val="00D753CA"/>
    <w:rsid w:val="00D753D1"/>
    <w:rsid w:val="00D75C91"/>
    <w:rsid w:val="00D76269"/>
    <w:rsid w:val="00D766A9"/>
    <w:rsid w:val="00D7722F"/>
    <w:rsid w:val="00D7751B"/>
    <w:rsid w:val="00D77592"/>
    <w:rsid w:val="00D77AA5"/>
    <w:rsid w:val="00D803B8"/>
    <w:rsid w:val="00D80524"/>
    <w:rsid w:val="00D80959"/>
    <w:rsid w:val="00D8095D"/>
    <w:rsid w:val="00D80F87"/>
    <w:rsid w:val="00D80FAE"/>
    <w:rsid w:val="00D8122C"/>
    <w:rsid w:val="00D81975"/>
    <w:rsid w:val="00D81E2B"/>
    <w:rsid w:val="00D81F9B"/>
    <w:rsid w:val="00D8260C"/>
    <w:rsid w:val="00D8272B"/>
    <w:rsid w:val="00D8321A"/>
    <w:rsid w:val="00D8322E"/>
    <w:rsid w:val="00D8366D"/>
    <w:rsid w:val="00D83C2A"/>
    <w:rsid w:val="00D83ECF"/>
    <w:rsid w:val="00D84332"/>
    <w:rsid w:val="00D84356"/>
    <w:rsid w:val="00D846DD"/>
    <w:rsid w:val="00D8499A"/>
    <w:rsid w:val="00D84D75"/>
    <w:rsid w:val="00D84D84"/>
    <w:rsid w:val="00D84E0E"/>
    <w:rsid w:val="00D85B99"/>
    <w:rsid w:val="00D85EAC"/>
    <w:rsid w:val="00D860E5"/>
    <w:rsid w:val="00D862BC"/>
    <w:rsid w:val="00D86810"/>
    <w:rsid w:val="00D8685C"/>
    <w:rsid w:val="00D86DC5"/>
    <w:rsid w:val="00D87A87"/>
    <w:rsid w:val="00D902AD"/>
    <w:rsid w:val="00D904E7"/>
    <w:rsid w:val="00D90C0A"/>
    <w:rsid w:val="00D90DD4"/>
    <w:rsid w:val="00D90DE4"/>
    <w:rsid w:val="00D90F1C"/>
    <w:rsid w:val="00D912E2"/>
    <w:rsid w:val="00D91355"/>
    <w:rsid w:val="00D91932"/>
    <w:rsid w:val="00D91A9B"/>
    <w:rsid w:val="00D91A9D"/>
    <w:rsid w:val="00D92D68"/>
    <w:rsid w:val="00D93084"/>
    <w:rsid w:val="00D93341"/>
    <w:rsid w:val="00D93789"/>
    <w:rsid w:val="00D93C48"/>
    <w:rsid w:val="00D93CBB"/>
    <w:rsid w:val="00D93D13"/>
    <w:rsid w:val="00D93F91"/>
    <w:rsid w:val="00D9435F"/>
    <w:rsid w:val="00D94591"/>
    <w:rsid w:val="00D94774"/>
    <w:rsid w:val="00D94C78"/>
    <w:rsid w:val="00D94E33"/>
    <w:rsid w:val="00D95640"/>
    <w:rsid w:val="00D95793"/>
    <w:rsid w:val="00D95F08"/>
    <w:rsid w:val="00D95FF8"/>
    <w:rsid w:val="00D9661D"/>
    <w:rsid w:val="00D96678"/>
    <w:rsid w:val="00D9683B"/>
    <w:rsid w:val="00D96990"/>
    <w:rsid w:val="00D96D02"/>
    <w:rsid w:val="00D97599"/>
    <w:rsid w:val="00D97652"/>
    <w:rsid w:val="00D9789D"/>
    <w:rsid w:val="00D97B79"/>
    <w:rsid w:val="00D97D06"/>
    <w:rsid w:val="00DA06CB"/>
    <w:rsid w:val="00DA1357"/>
    <w:rsid w:val="00DA15B6"/>
    <w:rsid w:val="00DA1B85"/>
    <w:rsid w:val="00DA1F07"/>
    <w:rsid w:val="00DA21BB"/>
    <w:rsid w:val="00DA2240"/>
    <w:rsid w:val="00DA28FA"/>
    <w:rsid w:val="00DA2935"/>
    <w:rsid w:val="00DA2CC3"/>
    <w:rsid w:val="00DA318C"/>
    <w:rsid w:val="00DA3CB1"/>
    <w:rsid w:val="00DA3D91"/>
    <w:rsid w:val="00DA4118"/>
    <w:rsid w:val="00DA42EC"/>
    <w:rsid w:val="00DA5114"/>
    <w:rsid w:val="00DA6748"/>
    <w:rsid w:val="00DA6A1C"/>
    <w:rsid w:val="00DA6ACB"/>
    <w:rsid w:val="00DA6C69"/>
    <w:rsid w:val="00DA6CB5"/>
    <w:rsid w:val="00DA6D37"/>
    <w:rsid w:val="00DA71CE"/>
    <w:rsid w:val="00DA71FA"/>
    <w:rsid w:val="00DA75FE"/>
    <w:rsid w:val="00DA7686"/>
    <w:rsid w:val="00DA76C3"/>
    <w:rsid w:val="00DA7F43"/>
    <w:rsid w:val="00DB0716"/>
    <w:rsid w:val="00DB0C59"/>
    <w:rsid w:val="00DB13F8"/>
    <w:rsid w:val="00DB196F"/>
    <w:rsid w:val="00DB1D3E"/>
    <w:rsid w:val="00DB1F26"/>
    <w:rsid w:val="00DB257C"/>
    <w:rsid w:val="00DB265F"/>
    <w:rsid w:val="00DB2BFB"/>
    <w:rsid w:val="00DB2D84"/>
    <w:rsid w:val="00DB33BC"/>
    <w:rsid w:val="00DB36F3"/>
    <w:rsid w:val="00DB3888"/>
    <w:rsid w:val="00DB48EA"/>
    <w:rsid w:val="00DB4FDB"/>
    <w:rsid w:val="00DB541B"/>
    <w:rsid w:val="00DB55F0"/>
    <w:rsid w:val="00DB599A"/>
    <w:rsid w:val="00DB5C50"/>
    <w:rsid w:val="00DB5CF1"/>
    <w:rsid w:val="00DB6159"/>
    <w:rsid w:val="00DB6F2B"/>
    <w:rsid w:val="00DB703C"/>
    <w:rsid w:val="00DB7077"/>
    <w:rsid w:val="00DB7334"/>
    <w:rsid w:val="00DB7433"/>
    <w:rsid w:val="00DB775D"/>
    <w:rsid w:val="00DC0ACA"/>
    <w:rsid w:val="00DC0B7F"/>
    <w:rsid w:val="00DC0CD8"/>
    <w:rsid w:val="00DC0F55"/>
    <w:rsid w:val="00DC11A1"/>
    <w:rsid w:val="00DC13E8"/>
    <w:rsid w:val="00DC1A59"/>
    <w:rsid w:val="00DC1C91"/>
    <w:rsid w:val="00DC2021"/>
    <w:rsid w:val="00DC258D"/>
    <w:rsid w:val="00DC2760"/>
    <w:rsid w:val="00DC2EAA"/>
    <w:rsid w:val="00DC34DA"/>
    <w:rsid w:val="00DC3BA7"/>
    <w:rsid w:val="00DC465A"/>
    <w:rsid w:val="00DC491A"/>
    <w:rsid w:val="00DC4A13"/>
    <w:rsid w:val="00DC4BD0"/>
    <w:rsid w:val="00DC5629"/>
    <w:rsid w:val="00DC5D46"/>
    <w:rsid w:val="00DC5EC3"/>
    <w:rsid w:val="00DC60B2"/>
    <w:rsid w:val="00DC636D"/>
    <w:rsid w:val="00DC6C13"/>
    <w:rsid w:val="00DC7027"/>
    <w:rsid w:val="00DC76A6"/>
    <w:rsid w:val="00DC771D"/>
    <w:rsid w:val="00DC7D18"/>
    <w:rsid w:val="00DD055A"/>
    <w:rsid w:val="00DD08EB"/>
    <w:rsid w:val="00DD0A34"/>
    <w:rsid w:val="00DD0BDC"/>
    <w:rsid w:val="00DD14F3"/>
    <w:rsid w:val="00DD157D"/>
    <w:rsid w:val="00DD1CC8"/>
    <w:rsid w:val="00DD22EA"/>
    <w:rsid w:val="00DD2419"/>
    <w:rsid w:val="00DD2567"/>
    <w:rsid w:val="00DD2CB3"/>
    <w:rsid w:val="00DD2FD3"/>
    <w:rsid w:val="00DD3781"/>
    <w:rsid w:val="00DD3BB3"/>
    <w:rsid w:val="00DD3D48"/>
    <w:rsid w:val="00DD3D83"/>
    <w:rsid w:val="00DD4593"/>
    <w:rsid w:val="00DD4BF2"/>
    <w:rsid w:val="00DD4D62"/>
    <w:rsid w:val="00DD4D93"/>
    <w:rsid w:val="00DD55EC"/>
    <w:rsid w:val="00DD5901"/>
    <w:rsid w:val="00DD5CA0"/>
    <w:rsid w:val="00DD5DBC"/>
    <w:rsid w:val="00DD5F61"/>
    <w:rsid w:val="00DD6660"/>
    <w:rsid w:val="00DD6865"/>
    <w:rsid w:val="00DD6D34"/>
    <w:rsid w:val="00DD6D39"/>
    <w:rsid w:val="00DD7769"/>
    <w:rsid w:val="00DE005C"/>
    <w:rsid w:val="00DE040E"/>
    <w:rsid w:val="00DE1094"/>
    <w:rsid w:val="00DE13CD"/>
    <w:rsid w:val="00DE15B6"/>
    <w:rsid w:val="00DE176A"/>
    <w:rsid w:val="00DE1990"/>
    <w:rsid w:val="00DE1D09"/>
    <w:rsid w:val="00DE2295"/>
    <w:rsid w:val="00DE26AE"/>
    <w:rsid w:val="00DE27B6"/>
    <w:rsid w:val="00DE2AE7"/>
    <w:rsid w:val="00DE373C"/>
    <w:rsid w:val="00DE3842"/>
    <w:rsid w:val="00DE3983"/>
    <w:rsid w:val="00DE3FF5"/>
    <w:rsid w:val="00DE4246"/>
    <w:rsid w:val="00DE4848"/>
    <w:rsid w:val="00DE4DC5"/>
    <w:rsid w:val="00DE4EC1"/>
    <w:rsid w:val="00DE55AF"/>
    <w:rsid w:val="00DE56CD"/>
    <w:rsid w:val="00DE5EE3"/>
    <w:rsid w:val="00DE60FD"/>
    <w:rsid w:val="00DE6168"/>
    <w:rsid w:val="00DE64DC"/>
    <w:rsid w:val="00DE677D"/>
    <w:rsid w:val="00DE6A41"/>
    <w:rsid w:val="00DE6C31"/>
    <w:rsid w:val="00DE728F"/>
    <w:rsid w:val="00DE765E"/>
    <w:rsid w:val="00DE7DD2"/>
    <w:rsid w:val="00DF04A0"/>
    <w:rsid w:val="00DF0554"/>
    <w:rsid w:val="00DF06E2"/>
    <w:rsid w:val="00DF09B3"/>
    <w:rsid w:val="00DF1E2C"/>
    <w:rsid w:val="00DF1F09"/>
    <w:rsid w:val="00DF2562"/>
    <w:rsid w:val="00DF2C96"/>
    <w:rsid w:val="00DF2D0D"/>
    <w:rsid w:val="00DF2E97"/>
    <w:rsid w:val="00DF3559"/>
    <w:rsid w:val="00DF380E"/>
    <w:rsid w:val="00DF42BE"/>
    <w:rsid w:val="00DF4679"/>
    <w:rsid w:val="00DF49A8"/>
    <w:rsid w:val="00DF510A"/>
    <w:rsid w:val="00DF59D7"/>
    <w:rsid w:val="00DF5A3C"/>
    <w:rsid w:val="00DF5F8B"/>
    <w:rsid w:val="00DF606C"/>
    <w:rsid w:val="00DF6C24"/>
    <w:rsid w:val="00DF7260"/>
    <w:rsid w:val="00DF751A"/>
    <w:rsid w:val="00DF7637"/>
    <w:rsid w:val="00DF7727"/>
    <w:rsid w:val="00DF7751"/>
    <w:rsid w:val="00DF7EC5"/>
    <w:rsid w:val="00E0003D"/>
    <w:rsid w:val="00E002A2"/>
    <w:rsid w:val="00E004A0"/>
    <w:rsid w:val="00E00541"/>
    <w:rsid w:val="00E00B97"/>
    <w:rsid w:val="00E00F34"/>
    <w:rsid w:val="00E00F75"/>
    <w:rsid w:val="00E01034"/>
    <w:rsid w:val="00E01682"/>
    <w:rsid w:val="00E01768"/>
    <w:rsid w:val="00E01B1C"/>
    <w:rsid w:val="00E01EDE"/>
    <w:rsid w:val="00E01F5E"/>
    <w:rsid w:val="00E025D8"/>
    <w:rsid w:val="00E03118"/>
    <w:rsid w:val="00E03172"/>
    <w:rsid w:val="00E03350"/>
    <w:rsid w:val="00E034CC"/>
    <w:rsid w:val="00E034D0"/>
    <w:rsid w:val="00E03569"/>
    <w:rsid w:val="00E03C97"/>
    <w:rsid w:val="00E03EB3"/>
    <w:rsid w:val="00E04337"/>
    <w:rsid w:val="00E04467"/>
    <w:rsid w:val="00E04514"/>
    <w:rsid w:val="00E04B70"/>
    <w:rsid w:val="00E04E10"/>
    <w:rsid w:val="00E05224"/>
    <w:rsid w:val="00E052E0"/>
    <w:rsid w:val="00E0570E"/>
    <w:rsid w:val="00E066EC"/>
    <w:rsid w:val="00E06D24"/>
    <w:rsid w:val="00E07246"/>
    <w:rsid w:val="00E100A6"/>
    <w:rsid w:val="00E107C8"/>
    <w:rsid w:val="00E109A2"/>
    <w:rsid w:val="00E10DDF"/>
    <w:rsid w:val="00E11337"/>
    <w:rsid w:val="00E11533"/>
    <w:rsid w:val="00E11551"/>
    <w:rsid w:val="00E1162B"/>
    <w:rsid w:val="00E11687"/>
    <w:rsid w:val="00E117AD"/>
    <w:rsid w:val="00E11C36"/>
    <w:rsid w:val="00E1227C"/>
    <w:rsid w:val="00E1330B"/>
    <w:rsid w:val="00E13457"/>
    <w:rsid w:val="00E13F53"/>
    <w:rsid w:val="00E1454B"/>
    <w:rsid w:val="00E14862"/>
    <w:rsid w:val="00E149EF"/>
    <w:rsid w:val="00E14DC3"/>
    <w:rsid w:val="00E151B2"/>
    <w:rsid w:val="00E15405"/>
    <w:rsid w:val="00E159CD"/>
    <w:rsid w:val="00E16340"/>
    <w:rsid w:val="00E163A3"/>
    <w:rsid w:val="00E1647A"/>
    <w:rsid w:val="00E167E2"/>
    <w:rsid w:val="00E169D4"/>
    <w:rsid w:val="00E16C43"/>
    <w:rsid w:val="00E16D6D"/>
    <w:rsid w:val="00E16DBA"/>
    <w:rsid w:val="00E1732E"/>
    <w:rsid w:val="00E1778A"/>
    <w:rsid w:val="00E177C3"/>
    <w:rsid w:val="00E179C8"/>
    <w:rsid w:val="00E17A67"/>
    <w:rsid w:val="00E17B5F"/>
    <w:rsid w:val="00E17FDC"/>
    <w:rsid w:val="00E200D9"/>
    <w:rsid w:val="00E202A6"/>
    <w:rsid w:val="00E202D2"/>
    <w:rsid w:val="00E2064D"/>
    <w:rsid w:val="00E20973"/>
    <w:rsid w:val="00E20A43"/>
    <w:rsid w:val="00E20F47"/>
    <w:rsid w:val="00E2117A"/>
    <w:rsid w:val="00E21C7E"/>
    <w:rsid w:val="00E22115"/>
    <w:rsid w:val="00E22322"/>
    <w:rsid w:val="00E2275A"/>
    <w:rsid w:val="00E2281E"/>
    <w:rsid w:val="00E2293B"/>
    <w:rsid w:val="00E22A1F"/>
    <w:rsid w:val="00E22E17"/>
    <w:rsid w:val="00E23096"/>
    <w:rsid w:val="00E2314B"/>
    <w:rsid w:val="00E2357D"/>
    <w:rsid w:val="00E238B9"/>
    <w:rsid w:val="00E239A6"/>
    <w:rsid w:val="00E24657"/>
    <w:rsid w:val="00E24EE1"/>
    <w:rsid w:val="00E258E3"/>
    <w:rsid w:val="00E25923"/>
    <w:rsid w:val="00E25D0F"/>
    <w:rsid w:val="00E25E37"/>
    <w:rsid w:val="00E263FD"/>
    <w:rsid w:val="00E27457"/>
    <w:rsid w:val="00E27E24"/>
    <w:rsid w:val="00E27FDE"/>
    <w:rsid w:val="00E300F7"/>
    <w:rsid w:val="00E30308"/>
    <w:rsid w:val="00E303C0"/>
    <w:rsid w:val="00E3046D"/>
    <w:rsid w:val="00E304AF"/>
    <w:rsid w:val="00E30877"/>
    <w:rsid w:val="00E30DC6"/>
    <w:rsid w:val="00E30E04"/>
    <w:rsid w:val="00E30F1A"/>
    <w:rsid w:val="00E31047"/>
    <w:rsid w:val="00E31184"/>
    <w:rsid w:val="00E31454"/>
    <w:rsid w:val="00E316D5"/>
    <w:rsid w:val="00E32DCA"/>
    <w:rsid w:val="00E32DE5"/>
    <w:rsid w:val="00E336A9"/>
    <w:rsid w:val="00E33806"/>
    <w:rsid w:val="00E338C3"/>
    <w:rsid w:val="00E33A27"/>
    <w:rsid w:val="00E34046"/>
    <w:rsid w:val="00E3475E"/>
    <w:rsid w:val="00E34C34"/>
    <w:rsid w:val="00E3515F"/>
    <w:rsid w:val="00E355CE"/>
    <w:rsid w:val="00E356F4"/>
    <w:rsid w:val="00E359E5"/>
    <w:rsid w:val="00E35C09"/>
    <w:rsid w:val="00E35FA0"/>
    <w:rsid w:val="00E3622B"/>
    <w:rsid w:val="00E363F8"/>
    <w:rsid w:val="00E379E3"/>
    <w:rsid w:val="00E37CCB"/>
    <w:rsid w:val="00E37DE3"/>
    <w:rsid w:val="00E37DF9"/>
    <w:rsid w:val="00E40258"/>
    <w:rsid w:val="00E4071A"/>
    <w:rsid w:val="00E409AE"/>
    <w:rsid w:val="00E40D93"/>
    <w:rsid w:val="00E410DC"/>
    <w:rsid w:val="00E41121"/>
    <w:rsid w:val="00E4129C"/>
    <w:rsid w:val="00E4165D"/>
    <w:rsid w:val="00E42081"/>
    <w:rsid w:val="00E422BA"/>
    <w:rsid w:val="00E4297F"/>
    <w:rsid w:val="00E42DBC"/>
    <w:rsid w:val="00E434B4"/>
    <w:rsid w:val="00E43560"/>
    <w:rsid w:val="00E4380A"/>
    <w:rsid w:val="00E443DF"/>
    <w:rsid w:val="00E44680"/>
    <w:rsid w:val="00E4472D"/>
    <w:rsid w:val="00E447BE"/>
    <w:rsid w:val="00E44BC6"/>
    <w:rsid w:val="00E44BDA"/>
    <w:rsid w:val="00E450A5"/>
    <w:rsid w:val="00E4546F"/>
    <w:rsid w:val="00E454EB"/>
    <w:rsid w:val="00E4578E"/>
    <w:rsid w:val="00E46601"/>
    <w:rsid w:val="00E46AC6"/>
    <w:rsid w:val="00E46E17"/>
    <w:rsid w:val="00E4716B"/>
    <w:rsid w:val="00E47176"/>
    <w:rsid w:val="00E476F0"/>
    <w:rsid w:val="00E47B34"/>
    <w:rsid w:val="00E47F36"/>
    <w:rsid w:val="00E50266"/>
    <w:rsid w:val="00E50355"/>
    <w:rsid w:val="00E5087E"/>
    <w:rsid w:val="00E513FC"/>
    <w:rsid w:val="00E516CF"/>
    <w:rsid w:val="00E52148"/>
    <w:rsid w:val="00E52543"/>
    <w:rsid w:val="00E526DD"/>
    <w:rsid w:val="00E529E6"/>
    <w:rsid w:val="00E52C8A"/>
    <w:rsid w:val="00E53631"/>
    <w:rsid w:val="00E53B5A"/>
    <w:rsid w:val="00E53E56"/>
    <w:rsid w:val="00E53FF8"/>
    <w:rsid w:val="00E54325"/>
    <w:rsid w:val="00E5462F"/>
    <w:rsid w:val="00E54DC4"/>
    <w:rsid w:val="00E54E0D"/>
    <w:rsid w:val="00E5534C"/>
    <w:rsid w:val="00E55487"/>
    <w:rsid w:val="00E554AE"/>
    <w:rsid w:val="00E556CB"/>
    <w:rsid w:val="00E55854"/>
    <w:rsid w:val="00E55DE6"/>
    <w:rsid w:val="00E560B9"/>
    <w:rsid w:val="00E56275"/>
    <w:rsid w:val="00E56C5E"/>
    <w:rsid w:val="00E5710E"/>
    <w:rsid w:val="00E572E7"/>
    <w:rsid w:val="00E5779A"/>
    <w:rsid w:val="00E578FC"/>
    <w:rsid w:val="00E5797D"/>
    <w:rsid w:val="00E57A09"/>
    <w:rsid w:val="00E57D0A"/>
    <w:rsid w:val="00E57D1C"/>
    <w:rsid w:val="00E57FAB"/>
    <w:rsid w:val="00E603AF"/>
    <w:rsid w:val="00E60B13"/>
    <w:rsid w:val="00E61E6C"/>
    <w:rsid w:val="00E61EF8"/>
    <w:rsid w:val="00E62635"/>
    <w:rsid w:val="00E6271F"/>
    <w:rsid w:val="00E62802"/>
    <w:rsid w:val="00E6283B"/>
    <w:rsid w:val="00E629A6"/>
    <w:rsid w:val="00E62BB0"/>
    <w:rsid w:val="00E62C5A"/>
    <w:rsid w:val="00E63196"/>
    <w:rsid w:val="00E63203"/>
    <w:rsid w:val="00E6451B"/>
    <w:rsid w:val="00E645B6"/>
    <w:rsid w:val="00E64DAD"/>
    <w:rsid w:val="00E651F0"/>
    <w:rsid w:val="00E65258"/>
    <w:rsid w:val="00E6559E"/>
    <w:rsid w:val="00E656BC"/>
    <w:rsid w:val="00E6581F"/>
    <w:rsid w:val="00E65859"/>
    <w:rsid w:val="00E65C2D"/>
    <w:rsid w:val="00E66174"/>
    <w:rsid w:val="00E6656B"/>
    <w:rsid w:val="00E665F3"/>
    <w:rsid w:val="00E66D54"/>
    <w:rsid w:val="00E67084"/>
    <w:rsid w:val="00E673A9"/>
    <w:rsid w:val="00E678F4"/>
    <w:rsid w:val="00E67985"/>
    <w:rsid w:val="00E67A68"/>
    <w:rsid w:val="00E67EA1"/>
    <w:rsid w:val="00E67FFA"/>
    <w:rsid w:val="00E70246"/>
    <w:rsid w:val="00E70D42"/>
    <w:rsid w:val="00E70D98"/>
    <w:rsid w:val="00E70E9F"/>
    <w:rsid w:val="00E710D5"/>
    <w:rsid w:val="00E717C7"/>
    <w:rsid w:val="00E71C84"/>
    <w:rsid w:val="00E7201B"/>
    <w:rsid w:val="00E72598"/>
    <w:rsid w:val="00E72881"/>
    <w:rsid w:val="00E72A4F"/>
    <w:rsid w:val="00E745AE"/>
    <w:rsid w:val="00E746F1"/>
    <w:rsid w:val="00E74705"/>
    <w:rsid w:val="00E747DD"/>
    <w:rsid w:val="00E74953"/>
    <w:rsid w:val="00E74C79"/>
    <w:rsid w:val="00E74D50"/>
    <w:rsid w:val="00E75628"/>
    <w:rsid w:val="00E75856"/>
    <w:rsid w:val="00E75884"/>
    <w:rsid w:val="00E75FA0"/>
    <w:rsid w:val="00E76725"/>
    <w:rsid w:val="00E76B54"/>
    <w:rsid w:val="00E76DCF"/>
    <w:rsid w:val="00E774D8"/>
    <w:rsid w:val="00E7787B"/>
    <w:rsid w:val="00E7789F"/>
    <w:rsid w:val="00E77A28"/>
    <w:rsid w:val="00E77B2B"/>
    <w:rsid w:val="00E77DDA"/>
    <w:rsid w:val="00E77F81"/>
    <w:rsid w:val="00E80014"/>
    <w:rsid w:val="00E80763"/>
    <w:rsid w:val="00E80FF9"/>
    <w:rsid w:val="00E810E8"/>
    <w:rsid w:val="00E819BD"/>
    <w:rsid w:val="00E819E5"/>
    <w:rsid w:val="00E81CDE"/>
    <w:rsid w:val="00E81CE5"/>
    <w:rsid w:val="00E81E40"/>
    <w:rsid w:val="00E81F53"/>
    <w:rsid w:val="00E8266D"/>
    <w:rsid w:val="00E827F8"/>
    <w:rsid w:val="00E82AD8"/>
    <w:rsid w:val="00E830B0"/>
    <w:rsid w:val="00E83D7F"/>
    <w:rsid w:val="00E84D8F"/>
    <w:rsid w:val="00E85080"/>
    <w:rsid w:val="00E85099"/>
    <w:rsid w:val="00E853D4"/>
    <w:rsid w:val="00E85855"/>
    <w:rsid w:val="00E85CFB"/>
    <w:rsid w:val="00E85D0C"/>
    <w:rsid w:val="00E86165"/>
    <w:rsid w:val="00E86B20"/>
    <w:rsid w:val="00E8708E"/>
    <w:rsid w:val="00E87225"/>
    <w:rsid w:val="00E87303"/>
    <w:rsid w:val="00E87715"/>
    <w:rsid w:val="00E877DD"/>
    <w:rsid w:val="00E87979"/>
    <w:rsid w:val="00E87CF4"/>
    <w:rsid w:val="00E87ED1"/>
    <w:rsid w:val="00E87FD2"/>
    <w:rsid w:val="00E90B12"/>
    <w:rsid w:val="00E90BE5"/>
    <w:rsid w:val="00E90D24"/>
    <w:rsid w:val="00E92CBC"/>
    <w:rsid w:val="00E932D2"/>
    <w:rsid w:val="00E9371F"/>
    <w:rsid w:val="00E937A4"/>
    <w:rsid w:val="00E93971"/>
    <w:rsid w:val="00E93AA3"/>
    <w:rsid w:val="00E93FC1"/>
    <w:rsid w:val="00E94594"/>
    <w:rsid w:val="00E94A65"/>
    <w:rsid w:val="00E94EE1"/>
    <w:rsid w:val="00E9509E"/>
    <w:rsid w:val="00E951CE"/>
    <w:rsid w:val="00E955AE"/>
    <w:rsid w:val="00E95797"/>
    <w:rsid w:val="00E95A1C"/>
    <w:rsid w:val="00E95CE8"/>
    <w:rsid w:val="00E96214"/>
    <w:rsid w:val="00E9686D"/>
    <w:rsid w:val="00EA02E9"/>
    <w:rsid w:val="00EA09ED"/>
    <w:rsid w:val="00EA0A5E"/>
    <w:rsid w:val="00EA0C03"/>
    <w:rsid w:val="00EA162C"/>
    <w:rsid w:val="00EA16F1"/>
    <w:rsid w:val="00EA1B39"/>
    <w:rsid w:val="00EA1D50"/>
    <w:rsid w:val="00EA1E1D"/>
    <w:rsid w:val="00EA236B"/>
    <w:rsid w:val="00EA23DC"/>
    <w:rsid w:val="00EA298D"/>
    <w:rsid w:val="00EA2FBC"/>
    <w:rsid w:val="00EA35F9"/>
    <w:rsid w:val="00EA3AA4"/>
    <w:rsid w:val="00EA46B2"/>
    <w:rsid w:val="00EA495F"/>
    <w:rsid w:val="00EA4B41"/>
    <w:rsid w:val="00EA5222"/>
    <w:rsid w:val="00EA5762"/>
    <w:rsid w:val="00EA57D1"/>
    <w:rsid w:val="00EA59C5"/>
    <w:rsid w:val="00EA5F77"/>
    <w:rsid w:val="00EA625D"/>
    <w:rsid w:val="00EA6C6E"/>
    <w:rsid w:val="00EA6F80"/>
    <w:rsid w:val="00EA72B3"/>
    <w:rsid w:val="00EA7444"/>
    <w:rsid w:val="00EB0261"/>
    <w:rsid w:val="00EB0377"/>
    <w:rsid w:val="00EB0B06"/>
    <w:rsid w:val="00EB0EF3"/>
    <w:rsid w:val="00EB11E0"/>
    <w:rsid w:val="00EB26C1"/>
    <w:rsid w:val="00EB280C"/>
    <w:rsid w:val="00EB2CCF"/>
    <w:rsid w:val="00EB2CFE"/>
    <w:rsid w:val="00EB2E92"/>
    <w:rsid w:val="00EB3988"/>
    <w:rsid w:val="00EB4016"/>
    <w:rsid w:val="00EB4764"/>
    <w:rsid w:val="00EB59E5"/>
    <w:rsid w:val="00EB5EDD"/>
    <w:rsid w:val="00EB6175"/>
    <w:rsid w:val="00EB6A4F"/>
    <w:rsid w:val="00EB6B27"/>
    <w:rsid w:val="00EB6C91"/>
    <w:rsid w:val="00EB6D61"/>
    <w:rsid w:val="00EB702F"/>
    <w:rsid w:val="00EC0813"/>
    <w:rsid w:val="00EC0A0B"/>
    <w:rsid w:val="00EC0E22"/>
    <w:rsid w:val="00EC1767"/>
    <w:rsid w:val="00EC1779"/>
    <w:rsid w:val="00EC264A"/>
    <w:rsid w:val="00EC2D17"/>
    <w:rsid w:val="00EC3D71"/>
    <w:rsid w:val="00EC445D"/>
    <w:rsid w:val="00EC448E"/>
    <w:rsid w:val="00EC4944"/>
    <w:rsid w:val="00EC4ADC"/>
    <w:rsid w:val="00EC50E1"/>
    <w:rsid w:val="00EC5132"/>
    <w:rsid w:val="00EC5262"/>
    <w:rsid w:val="00EC54D0"/>
    <w:rsid w:val="00EC5512"/>
    <w:rsid w:val="00EC56AC"/>
    <w:rsid w:val="00EC5929"/>
    <w:rsid w:val="00EC5BAF"/>
    <w:rsid w:val="00EC663F"/>
    <w:rsid w:val="00EC6666"/>
    <w:rsid w:val="00EC6A08"/>
    <w:rsid w:val="00EC7046"/>
    <w:rsid w:val="00EC744B"/>
    <w:rsid w:val="00EC77D8"/>
    <w:rsid w:val="00EC7FED"/>
    <w:rsid w:val="00ED01C8"/>
    <w:rsid w:val="00ED0246"/>
    <w:rsid w:val="00ED02DA"/>
    <w:rsid w:val="00ED0FE5"/>
    <w:rsid w:val="00ED143E"/>
    <w:rsid w:val="00ED16A5"/>
    <w:rsid w:val="00ED1C2E"/>
    <w:rsid w:val="00ED28F1"/>
    <w:rsid w:val="00ED2D31"/>
    <w:rsid w:val="00ED32DE"/>
    <w:rsid w:val="00ED3482"/>
    <w:rsid w:val="00ED3786"/>
    <w:rsid w:val="00ED3909"/>
    <w:rsid w:val="00ED3929"/>
    <w:rsid w:val="00ED3CC9"/>
    <w:rsid w:val="00ED48AB"/>
    <w:rsid w:val="00ED54B7"/>
    <w:rsid w:val="00ED5535"/>
    <w:rsid w:val="00ED56C6"/>
    <w:rsid w:val="00ED59CB"/>
    <w:rsid w:val="00ED629C"/>
    <w:rsid w:val="00ED6A96"/>
    <w:rsid w:val="00ED72FE"/>
    <w:rsid w:val="00ED731E"/>
    <w:rsid w:val="00EE0066"/>
    <w:rsid w:val="00EE0D77"/>
    <w:rsid w:val="00EE152F"/>
    <w:rsid w:val="00EE1B1D"/>
    <w:rsid w:val="00EE217E"/>
    <w:rsid w:val="00EE2512"/>
    <w:rsid w:val="00EE2559"/>
    <w:rsid w:val="00EE27FE"/>
    <w:rsid w:val="00EE2906"/>
    <w:rsid w:val="00EE2AE0"/>
    <w:rsid w:val="00EE2FCA"/>
    <w:rsid w:val="00EE30A6"/>
    <w:rsid w:val="00EE3174"/>
    <w:rsid w:val="00EE352D"/>
    <w:rsid w:val="00EE3593"/>
    <w:rsid w:val="00EE3648"/>
    <w:rsid w:val="00EE3D12"/>
    <w:rsid w:val="00EE444A"/>
    <w:rsid w:val="00EE4C94"/>
    <w:rsid w:val="00EE5162"/>
    <w:rsid w:val="00EE5BCB"/>
    <w:rsid w:val="00EE5F75"/>
    <w:rsid w:val="00EE6432"/>
    <w:rsid w:val="00EE6AAA"/>
    <w:rsid w:val="00EE7243"/>
    <w:rsid w:val="00EE72B6"/>
    <w:rsid w:val="00EE7617"/>
    <w:rsid w:val="00EF2073"/>
    <w:rsid w:val="00EF20B3"/>
    <w:rsid w:val="00EF25CE"/>
    <w:rsid w:val="00EF285B"/>
    <w:rsid w:val="00EF28E1"/>
    <w:rsid w:val="00EF3190"/>
    <w:rsid w:val="00EF38C2"/>
    <w:rsid w:val="00EF3DA3"/>
    <w:rsid w:val="00EF4E1E"/>
    <w:rsid w:val="00EF54CB"/>
    <w:rsid w:val="00EF559E"/>
    <w:rsid w:val="00EF564F"/>
    <w:rsid w:val="00EF569E"/>
    <w:rsid w:val="00EF5938"/>
    <w:rsid w:val="00EF5B5D"/>
    <w:rsid w:val="00EF60F5"/>
    <w:rsid w:val="00EF62FF"/>
    <w:rsid w:val="00EF6339"/>
    <w:rsid w:val="00EF63FD"/>
    <w:rsid w:val="00EF6EC3"/>
    <w:rsid w:val="00EF7388"/>
    <w:rsid w:val="00EF7D5E"/>
    <w:rsid w:val="00EF7DC4"/>
    <w:rsid w:val="00EF7FD4"/>
    <w:rsid w:val="00F00039"/>
    <w:rsid w:val="00F000F7"/>
    <w:rsid w:val="00F00105"/>
    <w:rsid w:val="00F0077A"/>
    <w:rsid w:val="00F00C82"/>
    <w:rsid w:val="00F00D55"/>
    <w:rsid w:val="00F00E33"/>
    <w:rsid w:val="00F00E96"/>
    <w:rsid w:val="00F0114D"/>
    <w:rsid w:val="00F012D4"/>
    <w:rsid w:val="00F01409"/>
    <w:rsid w:val="00F01564"/>
    <w:rsid w:val="00F01A20"/>
    <w:rsid w:val="00F01A39"/>
    <w:rsid w:val="00F01A47"/>
    <w:rsid w:val="00F02DCF"/>
    <w:rsid w:val="00F036A7"/>
    <w:rsid w:val="00F03AD1"/>
    <w:rsid w:val="00F04222"/>
    <w:rsid w:val="00F04A13"/>
    <w:rsid w:val="00F05D9D"/>
    <w:rsid w:val="00F0680F"/>
    <w:rsid w:val="00F072C3"/>
    <w:rsid w:val="00F073FD"/>
    <w:rsid w:val="00F07726"/>
    <w:rsid w:val="00F10165"/>
    <w:rsid w:val="00F104AC"/>
    <w:rsid w:val="00F10F5F"/>
    <w:rsid w:val="00F112D5"/>
    <w:rsid w:val="00F117F9"/>
    <w:rsid w:val="00F1180C"/>
    <w:rsid w:val="00F118E0"/>
    <w:rsid w:val="00F11B52"/>
    <w:rsid w:val="00F11E6A"/>
    <w:rsid w:val="00F12040"/>
    <w:rsid w:val="00F1213F"/>
    <w:rsid w:val="00F12891"/>
    <w:rsid w:val="00F1375C"/>
    <w:rsid w:val="00F13CC2"/>
    <w:rsid w:val="00F13F08"/>
    <w:rsid w:val="00F14378"/>
    <w:rsid w:val="00F1488F"/>
    <w:rsid w:val="00F14AFC"/>
    <w:rsid w:val="00F14DE9"/>
    <w:rsid w:val="00F14F9A"/>
    <w:rsid w:val="00F15209"/>
    <w:rsid w:val="00F152DC"/>
    <w:rsid w:val="00F15385"/>
    <w:rsid w:val="00F1544A"/>
    <w:rsid w:val="00F154DD"/>
    <w:rsid w:val="00F154F8"/>
    <w:rsid w:val="00F15798"/>
    <w:rsid w:val="00F15CA4"/>
    <w:rsid w:val="00F16155"/>
    <w:rsid w:val="00F1652D"/>
    <w:rsid w:val="00F16965"/>
    <w:rsid w:val="00F16C55"/>
    <w:rsid w:val="00F16DB8"/>
    <w:rsid w:val="00F17467"/>
    <w:rsid w:val="00F174BF"/>
    <w:rsid w:val="00F17675"/>
    <w:rsid w:val="00F17691"/>
    <w:rsid w:val="00F179CE"/>
    <w:rsid w:val="00F202D2"/>
    <w:rsid w:val="00F20A58"/>
    <w:rsid w:val="00F20DBA"/>
    <w:rsid w:val="00F20E21"/>
    <w:rsid w:val="00F20E24"/>
    <w:rsid w:val="00F20FDE"/>
    <w:rsid w:val="00F210AC"/>
    <w:rsid w:val="00F210B4"/>
    <w:rsid w:val="00F211CC"/>
    <w:rsid w:val="00F213CE"/>
    <w:rsid w:val="00F213D7"/>
    <w:rsid w:val="00F21941"/>
    <w:rsid w:val="00F21994"/>
    <w:rsid w:val="00F21F28"/>
    <w:rsid w:val="00F228CA"/>
    <w:rsid w:val="00F22FA9"/>
    <w:rsid w:val="00F23081"/>
    <w:rsid w:val="00F23256"/>
    <w:rsid w:val="00F238D3"/>
    <w:rsid w:val="00F2391B"/>
    <w:rsid w:val="00F2397F"/>
    <w:rsid w:val="00F239C1"/>
    <w:rsid w:val="00F23B1F"/>
    <w:rsid w:val="00F23DA4"/>
    <w:rsid w:val="00F2402A"/>
    <w:rsid w:val="00F241CB"/>
    <w:rsid w:val="00F24244"/>
    <w:rsid w:val="00F245A0"/>
    <w:rsid w:val="00F248AC"/>
    <w:rsid w:val="00F24EE2"/>
    <w:rsid w:val="00F24FB4"/>
    <w:rsid w:val="00F250F6"/>
    <w:rsid w:val="00F25138"/>
    <w:rsid w:val="00F25151"/>
    <w:rsid w:val="00F257CE"/>
    <w:rsid w:val="00F25B69"/>
    <w:rsid w:val="00F25D7A"/>
    <w:rsid w:val="00F25FB1"/>
    <w:rsid w:val="00F26D08"/>
    <w:rsid w:val="00F26F18"/>
    <w:rsid w:val="00F26F79"/>
    <w:rsid w:val="00F27150"/>
    <w:rsid w:val="00F2716E"/>
    <w:rsid w:val="00F272DD"/>
    <w:rsid w:val="00F2788B"/>
    <w:rsid w:val="00F27AC7"/>
    <w:rsid w:val="00F27B86"/>
    <w:rsid w:val="00F301E1"/>
    <w:rsid w:val="00F308B2"/>
    <w:rsid w:val="00F31025"/>
    <w:rsid w:val="00F31678"/>
    <w:rsid w:val="00F31FAD"/>
    <w:rsid w:val="00F3212A"/>
    <w:rsid w:val="00F32731"/>
    <w:rsid w:val="00F32774"/>
    <w:rsid w:val="00F32885"/>
    <w:rsid w:val="00F3292C"/>
    <w:rsid w:val="00F330AF"/>
    <w:rsid w:val="00F34F15"/>
    <w:rsid w:val="00F356F2"/>
    <w:rsid w:val="00F358DF"/>
    <w:rsid w:val="00F35980"/>
    <w:rsid w:val="00F35FEC"/>
    <w:rsid w:val="00F36915"/>
    <w:rsid w:val="00F36FB8"/>
    <w:rsid w:val="00F3723C"/>
    <w:rsid w:val="00F37749"/>
    <w:rsid w:val="00F37DB3"/>
    <w:rsid w:val="00F37E07"/>
    <w:rsid w:val="00F37E8A"/>
    <w:rsid w:val="00F37FE0"/>
    <w:rsid w:val="00F40831"/>
    <w:rsid w:val="00F4092C"/>
    <w:rsid w:val="00F41147"/>
    <w:rsid w:val="00F41532"/>
    <w:rsid w:val="00F41755"/>
    <w:rsid w:val="00F41A08"/>
    <w:rsid w:val="00F41ED3"/>
    <w:rsid w:val="00F426B4"/>
    <w:rsid w:val="00F428C1"/>
    <w:rsid w:val="00F428DC"/>
    <w:rsid w:val="00F42DA0"/>
    <w:rsid w:val="00F431C1"/>
    <w:rsid w:val="00F4330B"/>
    <w:rsid w:val="00F44260"/>
    <w:rsid w:val="00F44B89"/>
    <w:rsid w:val="00F44BE2"/>
    <w:rsid w:val="00F44D3E"/>
    <w:rsid w:val="00F44F06"/>
    <w:rsid w:val="00F4511B"/>
    <w:rsid w:val="00F45254"/>
    <w:rsid w:val="00F45985"/>
    <w:rsid w:val="00F45B8A"/>
    <w:rsid w:val="00F45D87"/>
    <w:rsid w:val="00F465FD"/>
    <w:rsid w:val="00F4670B"/>
    <w:rsid w:val="00F4706E"/>
    <w:rsid w:val="00F5103F"/>
    <w:rsid w:val="00F518F8"/>
    <w:rsid w:val="00F51E4D"/>
    <w:rsid w:val="00F523DB"/>
    <w:rsid w:val="00F524A2"/>
    <w:rsid w:val="00F52CFE"/>
    <w:rsid w:val="00F52DE9"/>
    <w:rsid w:val="00F52F5F"/>
    <w:rsid w:val="00F5365C"/>
    <w:rsid w:val="00F5399F"/>
    <w:rsid w:val="00F5445E"/>
    <w:rsid w:val="00F54592"/>
    <w:rsid w:val="00F54D0C"/>
    <w:rsid w:val="00F552B5"/>
    <w:rsid w:val="00F55B41"/>
    <w:rsid w:val="00F55B85"/>
    <w:rsid w:val="00F560B1"/>
    <w:rsid w:val="00F5675E"/>
    <w:rsid w:val="00F56C45"/>
    <w:rsid w:val="00F570F0"/>
    <w:rsid w:val="00F571A6"/>
    <w:rsid w:val="00F576B8"/>
    <w:rsid w:val="00F57898"/>
    <w:rsid w:val="00F57951"/>
    <w:rsid w:val="00F57A12"/>
    <w:rsid w:val="00F57B24"/>
    <w:rsid w:val="00F57CE8"/>
    <w:rsid w:val="00F57F1F"/>
    <w:rsid w:val="00F57F2A"/>
    <w:rsid w:val="00F60924"/>
    <w:rsid w:val="00F6129C"/>
    <w:rsid w:val="00F613A9"/>
    <w:rsid w:val="00F61419"/>
    <w:rsid w:val="00F61571"/>
    <w:rsid w:val="00F6162B"/>
    <w:rsid w:val="00F61845"/>
    <w:rsid w:val="00F61AA4"/>
    <w:rsid w:val="00F61C4D"/>
    <w:rsid w:val="00F61E7B"/>
    <w:rsid w:val="00F61ED3"/>
    <w:rsid w:val="00F6200C"/>
    <w:rsid w:val="00F63CDB"/>
    <w:rsid w:val="00F63D15"/>
    <w:rsid w:val="00F64148"/>
    <w:rsid w:val="00F642A8"/>
    <w:rsid w:val="00F64C95"/>
    <w:rsid w:val="00F65D3F"/>
    <w:rsid w:val="00F65FE5"/>
    <w:rsid w:val="00F66027"/>
    <w:rsid w:val="00F66172"/>
    <w:rsid w:val="00F66715"/>
    <w:rsid w:val="00F66FB9"/>
    <w:rsid w:val="00F66FC2"/>
    <w:rsid w:val="00F676EF"/>
    <w:rsid w:val="00F6770B"/>
    <w:rsid w:val="00F7055A"/>
    <w:rsid w:val="00F7060E"/>
    <w:rsid w:val="00F70926"/>
    <w:rsid w:val="00F70A14"/>
    <w:rsid w:val="00F70EFA"/>
    <w:rsid w:val="00F7160F"/>
    <w:rsid w:val="00F718FA"/>
    <w:rsid w:val="00F71DE5"/>
    <w:rsid w:val="00F72A0E"/>
    <w:rsid w:val="00F72B1B"/>
    <w:rsid w:val="00F7300A"/>
    <w:rsid w:val="00F731F5"/>
    <w:rsid w:val="00F7326D"/>
    <w:rsid w:val="00F73486"/>
    <w:rsid w:val="00F73518"/>
    <w:rsid w:val="00F7353F"/>
    <w:rsid w:val="00F73907"/>
    <w:rsid w:val="00F7487F"/>
    <w:rsid w:val="00F74A5E"/>
    <w:rsid w:val="00F75545"/>
    <w:rsid w:val="00F75970"/>
    <w:rsid w:val="00F75DFE"/>
    <w:rsid w:val="00F763D6"/>
    <w:rsid w:val="00F76AFD"/>
    <w:rsid w:val="00F76D40"/>
    <w:rsid w:val="00F76F86"/>
    <w:rsid w:val="00F77036"/>
    <w:rsid w:val="00F778A5"/>
    <w:rsid w:val="00F77CDF"/>
    <w:rsid w:val="00F77F1D"/>
    <w:rsid w:val="00F80046"/>
    <w:rsid w:val="00F801F7"/>
    <w:rsid w:val="00F80783"/>
    <w:rsid w:val="00F8244F"/>
    <w:rsid w:val="00F824EB"/>
    <w:rsid w:val="00F82F94"/>
    <w:rsid w:val="00F835D9"/>
    <w:rsid w:val="00F83B59"/>
    <w:rsid w:val="00F84095"/>
    <w:rsid w:val="00F84AB4"/>
    <w:rsid w:val="00F852DB"/>
    <w:rsid w:val="00F8533D"/>
    <w:rsid w:val="00F86363"/>
    <w:rsid w:val="00F8662B"/>
    <w:rsid w:val="00F8669D"/>
    <w:rsid w:val="00F869C7"/>
    <w:rsid w:val="00F86F39"/>
    <w:rsid w:val="00F8729D"/>
    <w:rsid w:val="00F907EB"/>
    <w:rsid w:val="00F90CB7"/>
    <w:rsid w:val="00F90ED7"/>
    <w:rsid w:val="00F9137E"/>
    <w:rsid w:val="00F91933"/>
    <w:rsid w:val="00F91B30"/>
    <w:rsid w:val="00F92015"/>
    <w:rsid w:val="00F920D3"/>
    <w:rsid w:val="00F922B3"/>
    <w:rsid w:val="00F925BA"/>
    <w:rsid w:val="00F9265E"/>
    <w:rsid w:val="00F92A86"/>
    <w:rsid w:val="00F92E96"/>
    <w:rsid w:val="00F93316"/>
    <w:rsid w:val="00F9348D"/>
    <w:rsid w:val="00F9395F"/>
    <w:rsid w:val="00F93A51"/>
    <w:rsid w:val="00F945AE"/>
    <w:rsid w:val="00F94FDD"/>
    <w:rsid w:val="00F95130"/>
    <w:rsid w:val="00F9554E"/>
    <w:rsid w:val="00F95A9F"/>
    <w:rsid w:val="00F95BA1"/>
    <w:rsid w:val="00F95C42"/>
    <w:rsid w:val="00F96191"/>
    <w:rsid w:val="00F96330"/>
    <w:rsid w:val="00F969D9"/>
    <w:rsid w:val="00F96B42"/>
    <w:rsid w:val="00F973D8"/>
    <w:rsid w:val="00F975B4"/>
    <w:rsid w:val="00F9767E"/>
    <w:rsid w:val="00F97684"/>
    <w:rsid w:val="00FA0461"/>
    <w:rsid w:val="00FA049A"/>
    <w:rsid w:val="00FA05B0"/>
    <w:rsid w:val="00FA060F"/>
    <w:rsid w:val="00FA0903"/>
    <w:rsid w:val="00FA1BAB"/>
    <w:rsid w:val="00FA1BDE"/>
    <w:rsid w:val="00FA23BB"/>
    <w:rsid w:val="00FA24FF"/>
    <w:rsid w:val="00FA250F"/>
    <w:rsid w:val="00FA2AE2"/>
    <w:rsid w:val="00FA4496"/>
    <w:rsid w:val="00FA5A43"/>
    <w:rsid w:val="00FA5A55"/>
    <w:rsid w:val="00FA6324"/>
    <w:rsid w:val="00FA6AAB"/>
    <w:rsid w:val="00FA6CAB"/>
    <w:rsid w:val="00FA6DEE"/>
    <w:rsid w:val="00FA7436"/>
    <w:rsid w:val="00FA75FB"/>
    <w:rsid w:val="00FA7AA6"/>
    <w:rsid w:val="00FB038E"/>
    <w:rsid w:val="00FB04CE"/>
    <w:rsid w:val="00FB0748"/>
    <w:rsid w:val="00FB0885"/>
    <w:rsid w:val="00FB13D1"/>
    <w:rsid w:val="00FB18B6"/>
    <w:rsid w:val="00FB18DA"/>
    <w:rsid w:val="00FB288B"/>
    <w:rsid w:val="00FB2FB5"/>
    <w:rsid w:val="00FB3AA4"/>
    <w:rsid w:val="00FB4CB0"/>
    <w:rsid w:val="00FB5515"/>
    <w:rsid w:val="00FB570A"/>
    <w:rsid w:val="00FB6253"/>
    <w:rsid w:val="00FB63D9"/>
    <w:rsid w:val="00FB6486"/>
    <w:rsid w:val="00FB6595"/>
    <w:rsid w:val="00FB68CE"/>
    <w:rsid w:val="00FB6C12"/>
    <w:rsid w:val="00FB6CC0"/>
    <w:rsid w:val="00FB70D8"/>
    <w:rsid w:val="00FB7171"/>
    <w:rsid w:val="00FB7467"/>
    <w:rsid w:val="00FB7BE0"/>
    <w:rsid w:val="00FB7C48"/>
    <w:rsid w:val="00FB7CBB"/>
    <w:rsid w:val="00FC0231"/>
    <w:rsid w:val="00FC0378"/>
    <w:rsid w:val="00FC0D58"/>
    <w:rsid w:val="00FC15B2"/>
    <w:rsid w:val="00FC1791"/>
    <w:rsid w:val="00FC24E1"/>
    <w:rsid w:val="00FC25BC"/>
    <w:rsid w:val="00FC27FA"/>
    <w:rsid w:val="00FC31BD"/>
    <w:rsid w:val="00FC3D11"/>
    <w:rsid w:val="00FC3F6B"/>
    <w:rsid w:val="00FC3FE7"/>
    <w:rsid w:val="00FC43D0"/>
    <w:rsid w:val="00FC45DE"/>
    <w:rsid w:val="00FC4DB5"/>
    <w:rsid w:val="00FC4F8F"/>
    <w:rsid w:val="00FC5024"/>
    <w:rsid w:val="00FC547E"/>
    <w:rsid w:val="00FC57A0"/>
    <w:rsid w:val="00FC5CE2"/>
    <w:rsid w:val="00FC6558"/>
    <w:rsid w:val="00FC66FE"/>
    <w:rsid w:val="00FC67C6"/>
    <w:rsid w:val="00FC6A6E"/>
    <w:rsid w:val="00FC73A7"/>
    <w:rsid w:val="00FC7999"/>
    <w:rsid w:val="00FC7DAF"/>
    <w:rsid w:val="00FC7E68"/>
    <w:rsid w:val="00FD0724"/>
    <w:rsid w:val="00FD0B2A"/>
    <w:rsid w:val="00FD14BE"/>
    <w:rsid w:val="00FD1C71"/>
    <w:rsid w:val="00FD22C4"/>
    <w:rsid w:val="00FD30B0"/>
    <w:rsid w:val="00FD374E"/>
    <w:rsid w:val="00FD3974"/>
    <w:rsid w:val="00FD40BA"/>
    <w:rsid w:val="00FD4119"/>
    <w:rsid w:val="00FD43B0"/>
    <w:rsid w:val="00FD455E"/>
    <w:rsid w:val="00FD5ADD"/>
    <w:rsid w:val="00FD5EDA"/>
    <w:rsid w:val="00FD5FB2"/>
    <w:rsid w:val="00FD6379"/>
    <w:rsid w:val="00FD672E"/>
    <w:rsid w:val="00FD68F0"/>
    <w:rsid w:val="00FD6971"/>
    <w:rsid w:val="00FD69AA"/>
    <w:rsid w:val="00FD6ADE"/>
    <w:rsid w:val="00FD717E"/>
    <w:rsid w:val="00FD771B"/>
    <w:rsid w:val="00FD77A8"/>
    <w:rsid w:val="00FD78FE"/>
    <w:rsid w:val="00FD7B4B"/>
    <w:rsid w:val="00FD7D11"/>
    <w:rsid w:val="00FD7EBA"/>
    <w:rsid w:val="00FE03AF"/>
    <w:rsid w:val="00FE06BF"/>
    <w:rsid w:val="00FE1804"/>
    <w:rsid w:val="00FE1B60"/>
    <w:rsid w:val="00FE25F9"/>
    <w:rsid w:val="00FE264A"/>
    <w:rsid w:val="00FE2941"/>
    <w:rsid w:val="00FE2F08"/>
    <w:rsid w:val="00FE3095"/>
    <w:rsid w:val="00FE319C"/>
    <w:rsid w:val="00FE3406"/>
    <w:rsid w:val="00FE346B"/>
    <w:rsid w:val="00FE3929"/>
    <w:rsid w:val="00FE3F1C"/>
    <w:rsid w:val="00FE3FC9"/>
    <w:rsid w:val="00FE43D8"/>
    <w:rsid w:val="00FE46ED"/>
    <w:rsid w:val="00FE502C"/>
    <w:rsid w:val="00FE5189"/>
    <w:rsid w:val="00FE56AC"/>
    <w:rsid w:val="00FE5A52"/>
    <w:rsid w:val="00FE5A9D"/>
    <w:rsid w:val="00FE5BD2"/>
    <w:rsid w:val="00FE5C62"/>
    <w:rsid w:val="00FE5CA0"/>
    <w:rsid w:val="00FE5D61"/>
    <w:rsid w:val="00FE5DD0"/>
    <w:rsid w:val="00FE6865"/>
    <w:rsid w:val="00FE69BA"/>
    <w:rsid w:val="00FE6D0E"/>
    <w:rsid w:val="00FE6ED7"/>
    <w:rsid w:val="00FE6EEC"/>
    <w:rsid w:val="00FE6FF7"/>
    <w:rsid w:val="00FE7FD0"/>
    <w:rsid w:val="00FF07A7"/>
    <w:rsid w:val="00FF0C55"/>
    <w:rsid w:val="00FF0D4C"/>
    <w:rsid w:val="00FF11BD"/>
    <w:rsid w:val="00FF11E6"/>
    <w:rsid w:val="00FF1697"/>
    <w:rsid w:val="00FF1948"/>
    <w:rsid w:val="00FF1950"/>
    <w:rsid w:val="00FF1B19"/>
    <w:rsid w:val="00FF226A"/>
    <w:rsid w:val="00FF2453"/>
    <w:rsid w:val="00FF275A"/>
    <w:rsid w:val="00FF2EF4"/>
    <w:rsid w:val="00FF3898"/>
    <w:rsid w:val="00FF3E86"/>
    <w:rsid w:val="00FF3F08"/>
    <w:rsid w:val="00FF4948"/>
    <w:rsid w:val="00FF509A"/>
    <w:rsid w:val="00FF5121"/>
    <w:rsid w:val="00FF55C2"/>
    <w:rsid w:val="00FF5662"/>
    <w:rsid w:val="00FF6598"/>
    <w:rsid w:val="00FF6681"/>
    <w:rsid w:val="00FF699C"/>
    <w:rsid w:val="00FF69E2"/>
    <w:rsid w:val="00FF6FA3"/>
    <w:rsid w:val="00FF700D"/>
    <w:rsid w:val="00FF7314"/>
    <w:rsid w:val="00FF7482"/>
    <w:rsid w:val="00FF7B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89B9C5"/>
  <w15:chartTrackingRefBased/>
  <w15:docId w15:val="{131BD03E-97E4-441A-9BC7-390EC9435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4AF7"/>
  </w:style>
  <w:style w:type="paragraph" w:styleId="Heading1">
    <w:name w:val="heading 1"/>
    <w:basedOn w:val="Normal"/>
    <w:next w:val="Normal"/>
    <w:link w:val="Heading1Char"/>
    <w:uiPriority w:val="9"/>
    <w:qFormat/>
    <w:rsid w:val="00F95BA1"/>
    <w:pPr>
      <w:pBdr>
        <w:top w:val="single" w:sz="24" w:space="0" w:color="E48312" w:themeColor="accent1"/>
        <w:left w:val="single" w:sz="24" w:space="0" w:color="E48312" w:themeColor="accent1"/>
        <w:bottom w:val="single" w:sz="24" w:space="0" w:color="E48312" w:themeColor="accent1"/>
        <w:right w:val="single" w:sz="24" w:space="0" w:color="E48312" w:themeColor="accent1"/>
      </w:pBdr>
      <w:shd w:val="clear" w:color="auto" w:fill="E48312" w:themeFill="accent1"/>
      <w:spacing w:after="0"/>
      <w:outlineLvl w:val="0"/>
    </w:pPr>
    <w:rPr>
      <w:rFonts w:ascii="Arial Nova Light" w:hAnsi="Arial Nova Light"/>
      <w:caps/>
      <w:color w:val="FFFFFF" w:themeColor="background1"/>
      <w:spacing w:val="15"/>
      <w:sz w:val="24"/>
      <w:szCs w:val="22"/>
    </w:rPr>
  </w:style>
  <w:style w:type="paragraph" w:styleId="Heading2">
    <w:name w:val="heading 2"/>
    <w:basedOn w:val="Normal"/>
    <w:next w:val="Normal"/>
    <w:link w:val="Heading2Char"/>
    <w:uiPriority w:val="9"/>
    <w:unhideWhenUsed/>
    <w:qFormat/>
    <w:rsid w:val="005271E5"/>
    <w:pPr>
      <w:pBdr>
        <w:top w:val="single" w:sz="24" w:space="0" w:color="FBE6CD" w:themeColor="accent1" w:themeTint="33"/>
        <w:left w:val="single" w:sz="24" w:space="0" w:color="FBE6CD" w:themeColor="accent1" w:themeTint="33"/>
        <w:bottom w:val="single" w:sz="24" w:space="0" w:color="FBE6CD" w:themeColor="accent1" w:themeTint="33"/>
        <w:right w:val="single" w:sz="24" w:space="0" w:color="FBE6CD" w:themeColor="accent1" w:themeTint="33"/>
      </w:pBdr>
      <w:shd w:val="clear" w:color="auto" w:fill="FBE6CD" w:themeFill="accent1" w:themeFillTint="33"/>
      <w:spacing w:after="0"/>
      <w:outlineLvl w:val="1"/>
    </w:pPr>
    <w:rPr>
      <w:rFonts w:ascii="Arial Nova Light" w:hAnsi="Arial Nova Light"/>
      <w:caps/>
      <w:spacing w:val="15"/>
      <w:sz w:val="22"/>
      <w:szCs w:val="22"/>
    </w:rPr>
  </w:style>
  <w:style w:type="paragraph" w:styleId="Heading3">
    <w:name w:val="heading 3"/>
    <w:basedOn w:val="Normal"/>
    <w:next w:val="Normal"/>
    <w:link w:val="Heading3Char"/>
    <w:uiPriority w:val="9"/>
    <w:unhideWhenUsed/>
    <w:qFormat/>
    <w:rsid w:val="006043C5"/>
    <w:pPr>
      <w:pBdr>
        <w:bottom w:val="single" w:sz="12" w:space="1" w:color="BD582C" w:themeColor="accent2"/>
      </w:pBdr>
      <w:spacing w:before="300" w:after="0"/>
      <w:outlineLvl w:val="2"/>
    </w:pPr>
    <w:rPr>
      <w:rFonts w:ascii="Arial Nova Light" w:hAnsi="Arial Nova Light"/>
      <w:caps/>
      <w:color w:val="714109" w:themeColor="accent1" w:themeShade="7F"/>
      <w:spacing w:val="15"/>
      <w:sz w:val="22"/>
      <w:szCs w:val="22"/>
    </w:rPr>
  </w:style>
  <w:style w:type="paragraph" w:styleId="Heading4">
    <w:name w:val="heading 4"/>
    <w:basedOn w:val="Normal"/>
    <w:next w:val="Normal"/>
    <w:link w:val="Heading4Char"/>
    <w:uiPriority w:val="9"/>
    <w:unhideWhenUsed/>
    <w:qFormat/>
    <w:rsid w:val="002A3765"/>
    <w:pPr>
      <w:pBdr>
        <w:top w:val="dotted" w:sz="6" w:space="2" w:color="E48312" w:themeColor="accent1"/>
      </w:pBdr>
      <w:spacing w:before="200" w:after="0"/>
      <w:outlineLvl w:val="3"/>
    </w:pPr>
    <w:rPr>
      <w:caps/>
      <w:color w:val="AA610D" w:themeColor="accent1" w:themeShade="BF"/>
      <w:spacing w:val="10"/>
    </w:rPr>
  </w:style>
  <w:style w:type="paragraph" w:styleId="Heading5">
    <w:name w:val="heading 5"/>
    <w:basedOn w:val="Normal"/>
    <w:next w:val="Normal"/>
    <w:link w:val="Heading5Char"/>
    <w:uiPriority w:val="9"/>
    <w:unhideWhenUsed/>
    <w:qFormat/>
    <w:rsid w:val="002A3765"/>
    <w:pPr>
      <w:pBdr>
        <w:bottom w:val="single" w:sz="6" w:space="1" w:color="E48312" w:themeColor="accent1"/>
      </w:pBdr>
      <w:spacing w:before="200" w:after="0"/>
      <w:outlineLvl w:val="4"/>
    </w:pPr>
    <w:rPr>
      <w:caps/>
      <w:color w:val="AA610D" w:themeColor="accent1" w:themeShade="BF"/>
      <w:spacing w:val="10"/>
    </w:rPr>
  </w:style>
  <w:style w:type="paragraph" w:styleId="Heading6">
    <w:name w:val="heading 6"/>
    <w:basedOn w:val="Normal"/>
    <w:next w:val="Normal"/>
    <w:link w:val="Heading6Char"/>
    <w:uiPriority w:val="9"/>
    <w:semiHidden/>
    <w:unhideWhenUsed/>
    <w:qFormat/>
    <w:rsid w:val="002A3765"/>
    <w:pPr>
      <w:pBdr>
        <w:bottom w:val="dotted" w:sz="6" w:space="1" w:color="E48312" w:themeColor="accent1"/>
      </w:pBdr>
      <w:spacing w:before="200" w:after="0"/>
      <w:outlineLvl w:val="5"/>
    </w:pPr>
    <w:rPr>
      <w:caps/>
      <w:color w:val="AA610D" w:themeColor="accent1" w:themeShade="BF"/>
      <w:spacing w:val="10"/>
    </w:rPr>
  </w:style>
  <w:style w:type="paragraph" w:styleId="Heading7">
    <w:name w:val="heading 7"/>
    <w:basedOn w:val="Normal"/>
    <w:next w:val="Normal"/>
    <w:link w:val="Heading7Char"/>
    <w:uiPriority w:val="9"/>
    <w:semiHidden/>
    <w:unhideWhenUsed/>
    <w:qFormat/>
    <w:rsid w:val="002A3765"/>
    <w:pPr>
      <w:spacing w:before="200" w:after="0"/>
      <w:outlineLvl w:val="6"/>
    </w:pPr>
    <w:rPr>
      <w:caps/>
      <w:color w:val="AA610D" w:themeColor="accent1" w:themeShade="BF"/>
      <w:spacing w:val="10"/>
    </w:rPr>
  </w:style>
  <w:style w:type="paragraph" w:styleId="Heading8">
    <w:name w:val="heading 8"/>
    <w:basedOn w:val="Normal"/>
    <w:next w:val="Normal"/>
    <w:link w:val="Heading8Char"/>
    <w:uiPriority w:val="9"/>
    <w:semiHidden/>
    <w:unhideWhenUsed/>
    <w:qFormat/>
    <w:rsid w:val="002A3765"/>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A3765"/>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rsid w:val="002A3765"/>
    <w:pPr>
      <w:spacing w:before="0" w:after="0"/>
    </w:pPr>
    <w:rPr>
      <w:rFonts w:asciiTheme="majorHAnsi" w:eastAsiaTheme="majorEastAsia" w:hAnsiTheme="majorHAnsi" w:cstheme="majorBidi"/>
      <w:caps/>
      <w:color w:val="E48312" w:themeColor="accent1"/>
      <w:spacing w:val="10"/>
      <w:sz w:val="52"/>
      <w:szCs w:val="52"/>
    </w:rPr>
  </w:style>
  <w:style w:type="character" w:customStyle="1" w:styleId="TitleChar">
    <w:name w:val="Title Char"/>
    <w:basedOn w:val="DefaultParagraphFont"/>
    <w:link w:val="Title"/>
    <w:uiPriority w:val="10"/>
    <w:rsid w:val="002A3765"/>
    <w:rPr>
      <w:rFonts w:asciiTheme="majorHAnsi" w:eastAsiaTheme="majorEastAsia" w:hAnsiTheme="majorHAnsi" w:cstheme="majorBidi"/>
      <w:caps/>
      <w:color w:val="E48312" w:themeColor="accent1"/>
      <w:spacing w:val="10"/>
      <w:sz w:val="52"/>
      <w:szCs w:val="52"/>
    </w:rPr>
  </w:style>
  <w:style w:type="paragraph" w:styleId="Subtitle">
    <w:name w:val="Subtitle"/>
    <w:basedOn w:val="Normal"/>
    <w:next w:val="Normal"/>
    <w:link w:val="SubtitleChar"/>
    <w:uiPriority w:val="11"/>
    <w:qFormat/>
    <w:rsid w:val="002A3765"/>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2A3765"/>
    <w:rPr>
      <w:caps/>
      <w:color w:val="595959" w:themeColor="text1" w:themeTint="A6"/>
      <w:spacing w:val="10"/>
      <w:sz w:val="21"/>
      <w:szCs w:val="21"/>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95BA1"/>
    <w:rPr>
      <w:rFonts w:ascii="Arial Nova Light" w:hAnsi="Arial Nova Light"/>
      <w:caps/>
      <w:color w:val="FFFFFF" w:themeColor="background1"/>
      <w:spacing w:val="15"/>
      <w:sz w:val="24"/>
      <w:szCs w:val="22"/>
      <w:shd w:val="clear" w:color="auto" w:fill="E48312" w:themeFill="accent1"/>
    </w:rPr>
  </w:style>
  <w:style w:type="paragraph" w:customStyle="1" w:styleId="BlockHeading">
    <w:name w:val="Block Heading"/>
    <w:basedOn w:val="Normal"/>
    <w:next w:val="BlockText"/>
    <w:uiPriority w:val="3"/>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5"/>
    <w:unhideWhenUsed/>
    <w:qFormat/>
    <w:rsid w:val="002A3765"/>
    <w:rPr>
      <w:b/>
      <w:bCs/>
      <w:color w:val="AA610D" w:themeColor="accent1" w:themeShade="BF"/>
      <w:sz w:val="16"/>
      <w:szCs w:val="16"/>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9"/>
    <w:rsid w:val="005271E5"/>
    <w:rPr>
      <w:rFonts w:ascii="Arial Nova Light" w:hAnsi="Arial Nova Light"/>
      <w:caps/>
      <w:spacing w:val="15"/>
      <w:sz w:val="22"/>
      <w:szCs w:val="22"/>
      <w:shd w:val="clear" w:color="auto" w:fill="FBE6CD" w:themeFill="accent1" w:themeFillTint="33"/>
    </w:rPr>
  </w:style>
  <w:style w:type="character" w:customStyle="1" w:styleId="Heading3Char">
    <w:name w:val="Heading 3 Char"/>
    <w:basedOn w:val="DefaultParagraphFont"/>
    <w:link w:val="Heading3"/>
    <w:uiPriority w:val="9"/>
    <w:rsid w:val="006043C5"/>
    <w:rPr>
      <w:rFonts w:ascii="Arial Nova Light" w:hAnsi="Arial Nova Light"/>
      <w:caps/>
      <w:color w:val="714109" w:themeColor="accent1" w:themeShade="7F"/>
      <w:spacing w:val="15"/>
      <w:sz w:val="22"/>
      <w:szCs w:val="22"/>
    </w:rPr>
  </w:style>
  <w:style w:type="paragraph" w:styleId="Quote">
    <w:name w:val="Quote"/>
    <w:basedOn w:val="Normal"/>
    <w:next w:val="Normal"/>
    <w:link w:val="QuoteChar"/>
    <w:uiPriority w:val="29"/>
    <w:qFormat/>
    <w:rsid w:val="002A3765"/>
    <w:rPr>
      <w:i/>
      <w:iCs/>
      <w:sz w:val="24"/>
      <w:szCs w:val="24"/>
    </w:rPr>
  </w:style>
  <w:style w:type="character" w:customStyle="1" w:styleId="QuoteChar">
    <w:name w:val="Quote Char"/>
    <w:basedOn w:val="DefaultParagraphFont"/>
    <w:link w:val="Quote"/>
    <w:uiPriority w:val="29"/>
    <w:rsid w:val="002A3765"/>
    <w:rPr>
      <w:i/>
      <w:iCs/>
      <w:sz w:val="24"/>
      <w:szCs w:val="24"/>
    </w:rPr>
  </w:style>
  <w:style w:type="character" w:customStyle="1" w:styleId="Heading4Char">
    <w:name w:val="Heading 4 Char"/>
    <w:basedOn w:val="DefaultParagraphFont"/>
    <w:link w:val="Heading4"/>
    <w:uiPriority w:val="9"/>
    <w:rsid w:val="002A3765"/>
    <w:rPr>
      <w:caps/>
      <w:color w:val="AA610D" w:themeColor="accent1" w:themeShade="BF"/>
      <w:spacing w:val="10"/>
    </w:rPr>
  </w:style>
  <w:style w:type="paragraph" w:customStyle="1" w:styleId="ContactInfo">
    <w:name w:val="Contact Info"/>
    <w:basedOn w:val="Normal"/>
    <w:uiPriority w:val="5"/>
    <w:pPr>
      <w:spacing w:after="0"/>
    </w:pPr>
  </w:style>
  <w:style w:type="paragraph" w:customStyle="1" w:styleId="ContactHeading">
    <w:name w:val="Contact Heading"/>
    <w:basedOn w:val="Normal"/>
    <w:uiPriority w:val="4"/>
    <w:pPr>
      <w:spacing w:before="320" w:line="240" w:lineRule="auto"/>
    </w:pPr>
    <w:rPr>
      <w:rFonts w:asciiTheme="majorHAnsi" w:eastAsiaTheme="majorEastAsia" w:hAnsiTheme="majorHAnsi" w:cstheme="majorBidi"/>
      <w:color w:val="AA610D"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unhideWhenUsed/>
    <w:pPr>
      <w:spacing w:after="160" w:line="240" w:lineRule="auto"/>
    </w:pPr>
    <w:rPr>
      <w:lang w:eastAsia="en-US"/>
    </w:rPr>
  </w:style>
  <w:style w:type="character" w:customStyle="1" w:styleId="CommentTextChar">
    <w:name w:val="Comment Text Char"/>
    <w:basedOn w:val="DefaultParagraphFont"/>
    <w:link w:val="CommentText"/>
    <w:uiPriority w:val="99"/>
    <w:rPr>
      <w:color w:val="auto"/>
      <w:kern w:val="0"/>
      <w:lang w:eastAsia="en-US"/>
      <w14:ligatures w14:val="none"/>
    </w:rPr>
  </w:style>
  <w:style w:type="paragraph" w:customStyle="1" w:styleId="Organization">
    <w:name w:val="Organization"/>
    <w:basedOn w:val="Normal"/>
    <w:uiPriority w:val="7"/>
    <w:pPr>
      <w:spacing w:after="0"/>
    </w:pPr>
    <w:rPr>
      <w:rFonts w:asciiTheme="majorHAnsi" w:eastAsiaTheme="majorEastAsia" w:hAnsiTheme="majorHAnsi" w:cstheme="majorBidi"/>
      <w:b/>
      <w:bCs/>
      <w:caps/>
      <w:color w:val="AA610D" w:themeColor="accent1" w:themeShade="BF"/>
      <w:sz w:val="22"/>
    </w:rPr>
  </w:style>
  <w:style w:type="character" w:customStyle="1" w:styleId="Heading5Char">
    <w:name w:val="Heading 5 Char"/>
    <w:basedOn w:val="DefaultParagraphFont"/>
    <w:link w:val="Heading5"/>
    <w:uiPriority w:val="9"/>
    <w:rsid w:val="002A3765"/>
    <w:rPr>
      <w:caps/>
      <w:color w:val="AA610D" w:themeColor="accent1" w:themeShade="BF"/>
      <w:spacing w:val="10"/>
    </w:rPr>
  </w:style>
  <w:style w:type="character" w:styleId="IntenseEmphasis">
    <w:name w:val="Intense Emphasis"/>
    <w:uiPriority w:val="21"/>
    <w:qFormat/>
    <w:rsid w:val="002A3765"/>
    <w:rPr>
      <w:b/>
      <w:bCs/>
      <w:caps/>
      <w:color w:val="714109" w:themeColor="accent1" w:themeShade="7F"/>
      <w:spacing w:val="10"/>
    </w:rPr>
  </w:style>
  <w:style w:type="paragraph" w:styleId="IntenseQuote">
    <w:name w:val="Intense Quote"/>
    <w:basedOn w:val="Normal"/>
    <w:next w:val="Normal"/>
    <w:link w:val="IntenseQuoteChar"/>
    <w:uiPriority w:val="30"/>
    <w:qFormat/>
    <w:rsid w:val="002A3765"/>
    <w:pPr>
      <w:spacing w:before="240" w:after="240" w:line="240" w:lineRule="auto"/>
      <w:ind w:left="1080" w:right="1080"/>
      <w:jc w:val="center"/>
    </w:pPr>
    <w:rPr>
      <w:color w:val="E48312" w:themeColor="accent1"/>
      <w:sz w:val="24"/>
      <w:szCs w:val="24"/>
    </w:rPr>
  </w:style>
  <w:style w:type="character" w:customStyle="1" w:styleId="IntenseQuoteChar">
    <w:name w:val="Intense Quote Char"/>
    <w:basedOn w:val="DefaultParagraphFont"/>
    <w:link w:val="IntenseQuote"/>
    <w:uiPriority w:val="30"/>
    <w:rsid w:val="002A3765"/>
    <w:rPr>
      <w:color w:val="E48312" w:themeColor="accent1"/>
      <w:sz w:val="24"/>
      <w:szCs w:val="24"/>
    </w:rPr>
  </w:style>
  <w:style w:type="character" w:styleId="IntenseReference">
    <w:name w:val="Intense Reference"/>
    <w:uiPriority w:val="32"/>
    <w:qFormat/>
    <w:rsid w:val="002A3765"/>
    <w:rPr>
      <w:b/>
      <w:bCs/>
      <w:i/>
      <w:iCs/>
      <w:caps/>
      <w:color w:val="E48312" w:themeColor="accent1"/>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pPr>
      <w:spacing w:after="0"/>
    </w:pPr>
    <w:rPr>
      <w:b/>
      <w:noProof/>
    </w:rPr>
  </w:style>
  <w:style w:type="paragraph" w:styleId="TOCHeading">
    <w:name w:val="TOC Heading"/>
    <w:basedOn w:val="Heading1"/>
    <w:next w:val="Normal"/>
    <w:uiPriority w:val="39"/>
    <w:unhideWhenUsed/>
    <w:qFormat/>
    <w:rsid w:val="002A3765"/>
    <w:pPr>
      <w:outlineLvl w:val="9"/>
    </w:pPr>
  </w:style>
  <w:style w:type="paragraph" w:styleId="TOC1">
    <w:name w:val="toc 1"/>
    <w:basedOn w:val="Normal"/>
    <w:next w:val="Normal"/>
    <w:autoRedefine/>
    <w:uiPriority w:val="39"/>
    <w:unhideWhenUsed/>
    <w:rsid w:val="00651D36"/>
    <w:pPr>
      <w:tabs>
        <w:tab w:val="right" w:leader="dot" w:pos="11654"/>
      </w:tabs>
      <w:spacing w:after="100"/>
      <w:ind w:left="270" w:right="184"/>
    </w:pPr>
    <w:rPr>
      <w:rFonts w:ascii="Segoe UI" w:hAnsi="Segoe UI" w:cs="Segoe UI"/>
      <w:noProof/>
      <w:color w:val="FFFFFF" w:themeColor="background1"/>
      <w:sz w:val="24"/>
      <w:szCs w:val="24"/>
    </w:rPr>
  </w:style>
  <w:style w:type="paragraph" w:styleId="TOC2">
    <w:name w:val="toc 2"/>
    <w:basedOn w:val="Normal"/>
    <w:next w:val="Normal"/>
    <w:autoRedefine/>
    <w:uiPriority w:val="39"/>
    <w:unhideWhenUsed/>
    <w:rsid w:val="0041626E"/>
    <w:pPr>
      <w:tabs>
        <w:tab w:val="right" w:leader="dot" w:pos="11654"/>
      </w:tabs>
      <w:spacing w:after="100" w:line="240" w:lineRule="auto"/>
      <w:ind w:left="360" w:right="274"/>
    </w:pPr>
    <w:rPr>
      <w:rFonts w:ascii="Segoe UI" w:hAnsi="Segoe UI" w:cs="Segoe UI"/>
      <w:i/>
      <w:iCs/>
      <w:noProof/>
      <w:color w:val="FFFFFF" w:themeColor="background1"/>
      <w:sz w:val="23"/>
      <w:szCs w:val="23"/>
    </w:rPr>
  </w:style>
  <w:style w:type="character" w:customStyle="1" w:styleId="Heading6Char">
    <w:name w:val="Heading 6 Char"/>
    <w:basedOn w:val="DefaultParagraphFont"/>
    <w:link w:val="Heading6"/>
    <w:uiPriority w:val="9"/>
    <w:semiHidden/>
    <w:rsid w:val="002A3765"/>
    <w:rPr>
      <w:caps/>
      <w:color w:val="AA610D" w:themeColor="accent1" w:themeShade="BF"/>
      <w:spacing w:val="10"/>
    </w:rPr>
  </w:style>
  <w:style w:type="character" w:customStyle="1" w:styleId="Heading7Char">
    <w:name w:val="Heading 7 Char"/>
    <w:basedOn w:val="DefaultParagraphFont"/>
    <w:link w:val="Heading7"/>
    <w:uiPriority w:val="9"/>
    <w:semiHidden/>
    <w:rsid w:val="002A3765"/>
    <w:rPr>
      <w:caps/>
      <w:color w:val="AA610D" w:themeColor="accent1" w:themeShade="BF"/>
      <w:spacing w:val="10"/>
    </w:rPr>
  </w:style>
  <w:style w:type="character" w:customStyle="1" w:styleId="Heading8Char">
    <w:name w:val="Heading 8 Char"/>
    <w:basedOn w:val="DefaultParagraphFont"/>
    <w:link w:val="Heading8"/>
    <w:uiPriority w:val="9"/>
    <w:semiHidden/>
    <w:rsid w:val="002A3765"/>
    <w:rPr>
      <w:caps/>
      <w:spacing w:val="10"/>
      <w:sz w:val="18"/>
      <w:szCs w:val="18"/>
    </w:rPr>
  </w:style>
  <w:style w:type="character" w:customStyle="1" w:styleId="Heading9Char">
    <w:name w:val="Heading 9 Char"/>
    <w:basedOn w:val="DefaultParagraphFont"/>
    <w:link w:val="Heading9"/>
    <w:uiPriority w:val="9"/>
    <w:semiHidden/>
    <w:rsid w:val="002A3765"/>
    <w:rPr>
      <w:i/>
      <w:iCs/>
      <w:caps/>
      <w:spacing w:val="10"/>
      <w:sz w:val="18"/>
      <w:szCs w:val="18"/>
    </w:rPr>
  </w:style>
  <w:style w:type="character" w:styleId="Strong">
    <w:name w:val="Strong"/>
    <w:uiPriority w:val="22"/>
    <w:qFormat/>
    <w:rsid w:val="002A3765"/>
    <w:rPr>
      <w:b/>
      <w:bCs/>
    </w:rPr>
  </w:style>
  <w:style w:type="character" w:styleId="Emphasis">
    <w:name w:val="Emphasis"/>
    <w:uiPriority w:val="20"/>
    <w:qFormat/>
    <w:rsid w:val="002A3765"/>
    <w:rPr>
      <w:caps/>
      <w:color w:val="714109" w:themeColor="accent1" w:themeShade="7F"/>
      <w:spacing w:val="5"/>
    </w:rPr>
  </w:style>
  <w:style w:type="paragraph" w:styleId="NoSpacing">
    <w:name w:val="No Spacing"/>
    <w:uiPriority w:val="1"/>
    <w:qFormat/>
    <w:rsid w:val="002A3765"/>
    <w:pPr>
      <w:spacing w:after="0" w:line="240" w:lineRule="auto"/>
    </w:pPr>
  </w:style>
  <w:style w:type="character" w:styleId="SubtleEmphasis">
    <w:name w:val="Subtle Emphasis"/>
    <w:uiPriority w:val="19"/>
    <w:qFormat/>
    <w:rsid w:val="002A3765"/>
    <w:rPr>
      <w:i/>
      <w:iCs/>
      <w:color w:val="714109" w:themeColor="accent1" w:themeShade="7F"/>
    </w:rPr>
  </w:style>
  <w:style w:type="character" w:styleId="SubtleReference">
    <w:name w:val="Subtle Reference"/>
    <w:uiPriority w:val="31"/>
    <w:qFormat/>
    <w:rsid w:val="002A3765"/>
    <w:rPr>
      <w:b/>
      <w:bCs/>
      <w:color w:val="E48312" w:themeColor="accent1"/>
    </w:rPr>
  </w:style>
  <w:style w:type="character" w:styleId="BookTitle">
    <w:name w:val="Book Title"/>
    <w:uiPriority w:val="33"/>
    <w:qFormat/>
    <w:rsid w:val="002A3765"/>
    <w:rPr>
      <w:b/>
      <w:bCs/>
      <w:i/>
      <w:iCs/>
      <w:spacing w:val="0"/>
    </w:rPr>
  </w:style>
  <w:style w:type="paragraph" w:customStyle="1" w:styleId="E5362C23AECA48EB83589FD4C6BCDEF9">
    <w:name w:val="E5362C23AECA48EB83589FD4C6BCDEF9"/>
    <w:rsid w:val="002A3765"/>
    <w:pPr>
      <w:spacing w:before="0" w:after="160" w:line="259" w:lineRule="auto"/>
    </w:pPr>
    <w:rPr>
      <w:kern w:val="2"/>
      <w:sz w:val="22"/>
      <w:szCs w:val="22"/>
      <w:lang w:eastAsia="en-US"/>
      <w14:ligatures w14:val="standardContextual"/>
    </w:rPr>
  </w:style>
  <w:style w:type="character" w:styleId="Hyperlink">
    <w:name w:val="Hyperlink"/>
    <w:basedOn w:val="DefaultParagraphFont"/>
    <w:uiPriority w:val="99"/>
    <w:unhideWhenUsed/>
    <w:rsid w:val="002A3765"/>
    <w:rPr>
      <w:color w:val="2998E3" w:themeColor="hyperlink"/>
      <w:u w:val="single"/>
    </w:rPr>
  </w:style>
  <w:style w:type="paragraph" w:styleId="TOC3">
    <w:name w:val="toc 3"/>
    <w:basedOn w:val="Normal"/>
    <w:next w:val="Normal"/>
    <w:autoRedefine/>
    <w:uiPriority w:val="39"/>
    <w:unhideWhenUsed/>
    <w:rsid w:val="00023100"/>
    <w:pPr>
      <w:spacing w:before="0" w:after="100" w:line="259" w:lineRule="auto"/>
      <w:ind w:left="440"/>
    </w:pPr>
    <w:rPr>
      <w:rFonts w:cs="Times New Roman"/>
      <w:sz w:val="22"/>
      <w:szCs w:val="22"/>
      <w:lang w:eastAsia="en-US"/>
    </w:rPr>
  </w:style>
  <w:style w:type="paragraph" w:styleId="ListParagraph">
    <w:name w:val="List Paragraph"/>
    <w:basedOn w:val="Normal"/>
    <w:link w:val="ListParagraphChar"/>
    <w:uiPriority w:val="34"/>
    <w:qFormat/>
    <w:rsid w:val="00657529"/>
    <w:pPr>
      <w:ind w:left="720"/>
      <w:contextualSpacing/>
    </w:pPr>
  </w:style>
  <w:style w:type="paragraph" w:styleId="NormalWeb">
    <w:name w:val="Normal (Web)"/>
    <w:basedOn w:val="Normal"/>
    <w:uiPriority w:val="99"/>
    <w:unhideWhenUsed/>
    <w:rsid w:val="005B0C2E"/>
    <w:pPr>
      <w:spacing w:before="0" w:beforeAutospacing="1" w:after="100" w:afterAutospacing="1" w:line="240" w:lineRule="auto"/>
    </w:pPr>
    <w:rPr>
      <w:rFonts w:ascii="Calibri" w:eastAsiaTheme="minorHAnsi" w:hAnsi="Calibri" w:cs="Calibri"/>
      <w:sz w:val="22"/>
      <w:szCs w:val="22"/>
      <w:lang w:eastAsia="en-US"/>
    </w:rPr>
  </w:style>
  <w:style w:type="character" w:styleId="FollowedHyperlink">
    <w:name w:val="FollowedHyperlink"/>
    <w:basedOn w:val="DefaultParagraphFont"/>
    <w:uiPriority w:val="99"/>
    <w:semiHidden/>
    <w:unhideWhenUsed/>
    <w:rsid w:val="007D36CA"/>
    <w:rPr>
      <w:color w:val="8C8C8C" w:themeColor="followedHyperlink"/>
      <w:u w:val="single"/>
    </w:rPr>
  </w:style>
  <w:style w:type="character" w:styleId="UnresolvedMention">
    <w:name w:val="Unresolved Mention"/>
    <w:basedOn w:val="DefaultParagraphFont"/>
    <w:uiPriority w:val="99"/>
    <w:semiHidden/>
    <w:unhideWhenUsed/>
    <w:rsid w:val="00B0776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D2417"/>
    <w:pPr>
      <w:spacing w:after="200"/>
    </w:pPr>
    <w:rPr>
      <w:b/>
      <w:bCs/>
      <w:lang w:eastAsia="ja-JP"/>
    </w:rPr>
  </w:style>
  <w:style w:type="character" w:customStyle="1" w:styleId="CommentSubjectChar">
    <w:name w:val="Comment Subject Char"/>
    <w:basedOn w:val="CommentTextChar"/>
    <w:link w:val="CommentSubject"/>
    <w:uiPriority w:val="99"/>
    <w:semiHidden/>
    <w:rsid w:val="009D2417"/>
    <w:rPr>
      <w:b/>
      <w:bCs/>
      <w:color w:val="auto"/>
      <w:kern w:val="0"/>
      <w:lang w:eastAsia="en-US"/>
      <w14:ligatures w14:val="none"/>
    </w:rPr>
  </w:style>
  <w:style w:type="paragraph" w:customStyle="1" w:styleId="ydpf5edff59yiv2092204906ydp509d7dceyiv9772486716msonormal">
    <w:name w:val="ydpf5edff59yiv2092204906ydp509d7dceyiv9772486716msonormal"/>
    <w:basedOn w:val="Normal"/>
    <w:rsid w:val="001E47DC"/>
    <w:pPr>
      <w:spacing w:beforeAutospacing="1" w:after="100" w:afterAutospacing="1" w:line="240" w:lineRule="auto"/>
    </w:pPr>
    <w:rPr>
      <w:rFonts w:ascii="Calibri" w:eastAsiaTheme="minorHAnsi" w:hAnsi="Calibri" w:cs="Calibri"/>
      <w:sz w:val="22"/>
      <w:szCs w:val="22"/>
      <w:lang w:eastAsia="en-US"/>
    </w:rPr>
  </w:style>
  <w:style w:type="character" w:customStyle="1" w:styleId="ydpf5edff59yiv2092204906ydp509d7dcemsohyperlink">
    <w:name w:val="ydpf5edff59yiv2092204906ydp509d7dcemsohyperlink"/>
    <w:basedOn w:val="DefaultParagraphFont"/>
    <w:rsid w:val="001E47DC"/>
  </w:style>
  <w:style w:type="character" w:customStyle="1" w:styleId="apple-converted-space">
    <w:name w:val="apple-converted-space"/>
    <w:basedOn w:val="DefaultParagraphFont"/>
    <w:rsid w:val="00D803B8"/>
  </w:style>
  <w:style w:type="paragraph" w:customStyle="1" w:styleId="BodyBullets">
    <w:name w:val="Body Bullets"/>
    <w:basedOn w:val="ListParagraph"/>
    <w:link w:val="BodyBulletsChar"/>
    <w:qFormat/>
    <w:rsid w:val="00D322FE"/>
    <w:pPr>
      <w:numPr>
        <w:numId w:val="1"/>
      </w:numPr>
      <w:spacing w:before="0" w:after="120" w:line="240" w:lineRule="auto"/>
    </w:pPr>
    <w:rPr>
      <w:rFonts w:ascii="Segoe UI" w:hAnsi="Segoe UI" w:cs="Segoe UI"/>
      <w:sz w:val="23"/>
      <w:szCs w:val="23"/>
    </w:rPr>
  </w:style>
  <w:style w:type="character" w:customStyle="1" w:styleId="normaltextrun">
    <w:name w:val="normaltextrun"/>
    <w:basedOn w:val="DefaultParagraphFont"/>
    <w:rsid w:val="00570B7D"/>
  </w:style>
  <w:style w:type="character" w:customStyle="1" w:styleId="ListParagraphChar">
    <w:name w:val="List Paragraph Char"/>
    <w:basedOn w:val="DefaultParagraphFont"/>
    <w:link w:val="ListParagraph"/>
    <w:uiPriority w:val="34"/>
    <w:rsid w:val="00D322FE"/>
  </w:style>
  <w:style w:type="character" w:customStyle="1" w:styleId="BodyBulletsChar">
    <w:name w:val="Body Bullets Char"/>
    <w:basedOn w:val="ListParagraphChar"/>
    <w:link w:val="BodyBullets"/>
    <w:rsid w:val="00D322FE"/>
    <w:rPr>
      <w:rFonts w:ascii="Segoe UI" w:hAnsi="Segoe UI" w:cs="Segoe UI"/>
      <w:sz w:val="23"/>
      <w:szCs w:val="23"/>
    </w:rPr>
  </w:style>
  <w:style w:type="character" w:styleId="PageNumber">
    <w:name w:val="page number"/>
    <w:basedOn w:val="DefaultParagraphFont"/>
    <w:uiPriority w:val="99"/>
    <w:semiHidden/>
    <w:unhideWhenUsed/>
    <w:rsid w:val="00334C07"/>
  </w:style>
  <w:style w:type="paragraph" w:customStyle="1" w:styleId="gdp">
    <w:name w:val="gd_p"/>
    <w:basedOn w:val="Normal"/>
    <w:rsid w:val="001456F2"/>
    <w:pPr>
      <w:spacing w:before="0" w:after="0" w:line="240" w:lineRule="auto"/>
    </w:pPr>
    <w:rPr>
      <w:rFonts w:ascii="Arial" w:eastAsiaTheme="minorHAnsi" w:hAnsi="Arial" w:cs="Arial"/>
      <w:sz w:val="22"/>
      <w:szCs w:val="22"/>
      <w:lang w:eastAsia="en-US"/>
    </w:rPr>
  </w:style>
  <w:style w:type="character" w:customStyle="1" w:styleId="ydp292e34d8yiv6402994808ydpe82e2c53msohyperlink">
    <w:name w:val="ydp292e34d8yiv6402994808ydpe82e2c53msohyperlink"/>
    <w:basedOn w:val="DefaultParagraphFont"/>
    <w:rsid w:val="0098689A"/>
  </w:style>
  <w:style w:type="paragraph" w:customStyle="1" w:styleId="femaheading0subhead-factsheet">
    <w:name w:val="femaheading0subhead-factsheet"/>
    <w:basedOn w:val="Normal"/>
    <w:rsid w:val="00C57BA7"/>
    <w:pPr>
      <w:spacing w:beforeAutospacing="1" w:after="100" w:afterAutospacing="1" w:line="240" w:lineRule="auto"/>
    </w:pPr>
    <w:rPr>
      <w:rFonts w:ascii="Calibri" w:eastAsiaTheme="minorHAnsi" w:hAnsi="Calibri" w:cs="Calibri"/>
      <w:sz w:val="22"/>
      <w:szCs w:val="22"/>
      <w:lang w:eastAsia="en-US"/>
    </w:rPr>
  </w:style>
  <w:style w:type="paragraph" w:customStyle="1" w:styleId="m2816389883510528630msolistparagraph">
    <w:name w:val="m_2816389883510528630msolistparagraph"/>
    <w:basedOn w:val="Normal"/>
    <w:rsid w:val="00CD65AF"/>
    <w:pPr>
      <w:spacing w:beforeAutospacing="1" w:after="100" w:afterAutospacing="1" w:line="240" w:lineRule="auto"/>
    </w:pPr>
    <w:rPr>
      <w:rFonts w:ascii="Calibri" w:eastAsiaTheme="minorHAnsi" w:hAnsi="Calibri" w:cs="Calibri"/>
      <w:sz w:val="22"/>
      <w:szCs w:val="22"/>
      <w:lang w:eastAsia="en-US"/>
    </w:rPr>
  </w:style>
  <w:style w:type="paragraph" w:customStyle="1" w:styleId="paragraph">
    <w:name w:val="paragraph"/>
    <w:basedOn w:val="Normal"/>
    <w:rsid w:val="00203DFC"/>
    <w:pPr>
      <w:spacing w:beforeAutospacing="1" w:after="100" w:afterAutospacing="1" w:line="240" w:lineRule="auto"/>
    </w:pPr>
    <w:rPr>
      <w:rFonts w:ascii="Calibri" w:eastAsiaTheme="minorHAnsi" w:hAnsi="Calibri" w:cs="Calibri"/>
      <w:sz w:val="22"/>
      <w:szCs w:val="22"/>
      <w:lang w:eastAsia="en-US"/>
    </w:rPr>
  </w:style>
  <w:style w:type="character" w:customStyle="1" w:styleId="eop">
    <w:name w:val="eop"/>
    <w:basedOn w:val="DefaultParagraphFont"/>
    <w:rsid w:val="00203DFC"/>
  </w:style>
  <w:style w:type="character" w:customStyle="1" w:styleId="field-content">
    <w:name w:val="field-content"/>
    <w:basedOn w:val="DefaultParagraphFont"/>
    <w:rsid w:val="003A611B"/>
  </w:style>
  <w:style w:type="character" w:customStyle="1" w:styleId="mobilewrap">
    <w:name w:val="mobile_wrap"/>
    <w:basedOn w:val="DefaultParagraphFont"/>
    <w:rsid w:val="009E645C"/>
  </w:style>
  <w:style w:type="paragraph" w:customStyle="1" w:styleId="ydpf9bbb910yiv3668510542ydp87866794yiv9772486716msonormal">
    <w:name w:val="ydpf9bbb910yiv3668510542ydp87866794yiv9772486716msonormal"/>
    <w:basedOn w:val="Normal"/>
    <w:rsid w:val="00AC4218"/>
    <w:pPr>
      <w:spacing w:beforeAutospacing="1" w:after="100" w:afterAutospacing="1" w:line="240" w:lineRule="auto"/>
    </w:pPr>
    <w:rPr>
      <w:rFonts w:ascii="Calibri" w:eastAsiaTheme="minorHAnsi" w:hAnsi="Calibri" w:cs="Calibri"/>
      <w:sz w:val="22"/>
      <w:szCs w:val="22"/>
      <w:lang w:eastAsia="en-US"/>
    </w:rPr>
  </w:style>
  <w:style w:type="character" w:customStyle="1" w:styleId="ydpf9bbb910yiv3668510542ydp87866794msohyperlink">
    <w:name w:val="ydpf9bbb910yiv3668510542ydp87866794msohyperlink"/>
    <w:basedOn w:val="DefaultParagraphFont"/>
    <w:rsid w:val="00AC4218"/>
  </w:style>
  <w:style w:type="paragraph" w:customStyle="1" w:styleId="ydpb8ccd7a7yiv0653048443ydp61d81afdyiv9772486716msonormal">
    <w:name w:val="ydpb8ccd7a7yiv0653048443ydp61d81afdyiv9772486716msonormal"/>
    <w:basedOn w:val="Normal"/>
    <w:rsid w:val="002335AD"/>
    <w:pPr>
      <w:spacing w:beforeAutospacing="1" w:after="100" w:afterAutospacing="1" w:line="240" w:lineRule="auto"/>
    </w:pPr>
    <w:rPr>
      <w:rFonts w:ascii="Calibri" w:eastAsiaTheme="minorHAnsi" w:hAnsi="Calibri" w:cs="Calibri"/>
      <w:sz w:val="22"/>
      <w:szCs w:val="22"/>
      <w:lang w:eastAsia="en-US"/>
    </w:rPr>
  </w:style>
  <w:style w:type="character" w:customStyle="1" w:styleId="ydpb8ccd7a7yiv0653048443ydp61d81afdmsohyperlink">
    <w:name w:val="ydpb8ccd7a7yiv0653048443ydp61d81afdmsohyperlink"/>
    <w:basedOn w:val="DefaultParagraphFont"/>
    <w:rsid w:val="002335AD"/>
  </w:style>
  <w:style w:type="character" w:customStyle="1" w:styleId="field">
    <w:name w:val="field"/>
    <w:basedOn w:val="DefaultParagraphFont"/>
    <w:rsid w:val="009D7028"/>
  </w:style>
  <w:style w:type="paragraph" w:customStyle="1" w:styleId="ydpd6eeab59yiv7950908454ydp995becayiv9772486716msonormal">
    <w:name w:val="ydpd6eeab59yiv7950908454ydp995becayiv9772486716msonormal"/>
    <w:basedOn w:val="Normal"/>
    <w:rsid w:val="00F15798"/>
    <w:pPr>
      <w:spacing w:beforeAutospacing="1" w:after="100" w:afterAutospacing="1" w:line="240" w:lineRule="auto"/>
    </w:pPr>
    <w:rPr>
      <w:rFonts w:ascii="Calibri" w:eastAsiaTheme="minorHAnsi" w:hAnsi="Calibri" w:cs="Calibri"/>
      <w:sz w:val="22"/>
      <w:szCs w:val="22"/>
      <w:lang w:eastAsia="en-US"/>
    </w:rPr>
  </w:style>
  <w:style w:type="paragraph" w:customStyle="1" w:styleId="ydpd6eeab59yiv7950908454ydp995becayiv5999730612msonormal">
    <w:name w:val="ydpd6eeab59yiv7950908454ydp995becayiv5999730612msonormal"/>
    <w:basedOn w:val="Normal"/>
    <w:rsid w:val="00D17B08"/>
    <w:pPr>
      <w:spacing w:beforeAutospacing="1" w:after="100" w:afterAutospacing="1" w:line="240" w:lineRule="auto"/>
    </w:pPr>
    <w:rPr>
      <w:rFonts w:ascii="Calibri" w:eastAsiaTheme="minorHAnsi" w:hAnsi="Calibri" w:cs="Calibri"/>
      <w:sz w:val="22"/>
      <w:szCs w:val="22"/>
      <w:lang w:eastAsia="en-US"/>
    </w:rPr>
  </w:style>
  <w:style w:type="paragraph" w:customStyle="1" w:styleId="ydpd6eeab59yiv7950908454ydp995becayiv9181722008msonormal">
    <w:name w:val="ydpd6eeab59yiv7950908454ydp995becayiv9181722008msonormal"/>
    <w:basedOn w:val="Normal"/>
    <w:rsid w:val="00F96330"/>
    <w:pPr>
      <w:spacing w:beforeAutospacing="1" w:after="100" w:afterAutospacing="1" w:line="240" w:lineRule="auto"/>
    </w:pPr>
    <w:rPr>
      <w:rFonts w:ascii="Calibri" w:eastAsiaTheme="minorHAnsi" w:hAnsi="Calibri" w:cs="Calibri"/>
      <w:sz w:val="22"/>
      <w:szCs w:val="22"/>
      <w:lang w:eastAsia="en-US"/>
    </w:rPr>
  </w:style>
  <w:style w:type="character" w:customStyle="1" w:styleId="ydpd6eeab59yiv7950908454ydp995becayiv5487982739xcontentpasted0">
    <w:name w:val="ydpd6eeab59yiv7950908454ydp995becayiv5487982739xcontentpasted0"/>
    <w:basedOn w:val="DefaultParagraphFont"/>
    <w:rsid w:val="00F96330"/>
  </w:style>
  <w:style w:type="paragraph" w:customStyle="1" w:styleId="ydpd6eeab59yiv7950908454ydp995becayiv6891866026msonormal">
    <w:name w:val="ydpd6eeab59yiv7950908454ydp995becayiv6891866026msonormal"/>
    <w:basedOn w:val="Normal"/>
    <w:rsid w:val="002A53C1"/>
    <w:pPr>
      <w:spacing w:beforeAutospacing="1" w:after="100" w:afterAutospacing="1" w:line="240" w:lineRule="auto"/>
    </w:pPr>
    <w:rPr>
      <w:rFonts w:ascii="Calibri" w:eastAsiaTheme="minorHAnsi" w:hAnsi="Calibri" w:cs="Calibri"/>
      <w:sz w:val="22"/>
      <w:szCs w:val="22"/>
      <w:lang w:eastAsia="en-US"/>
    </w:rPr>
  </w:style>
  <w:style w:type="paragraph" w:customStyle="1" w:styleId="ydpd6eeab59yiv7950908454ydp995becayiv6891866026paragraph">
    <w:name w:val="ydpd6eeab59yiv7950908454ydp995becayiv6891866026paragraph"/>
    <w:basedOn w:val="Normal"/>
    <w:rsid w:val="002A53C1"/>
    <w:pPr>
      <w:spacing w:beforeAutospacing="1" w:after="100" w:afterAutospacing="1" w:line="240" w:lineRule="auto"/>
    </w:pPr>
    <w:rPr>
      <w:rFonts w:ascii="Calibri" w:eastAsiaTheme="minorHAnsi" w:hAnsi="Calibri" w:cs="Calibri"/>
      <w:sz w:val="22"/>
      <w:szCs w:val="22"/>
      <w:lang w:eastAsia="en-US"/>
    </w:rPr>
  </w:style>
  <w:style w:type="character" w:customStyle="1" w:styleId="ydpd6eeab59yiv7950908454ydp995becayiv6891866026normaltextrun">
    <w:name w:val="ydpd6eeab59yiv7950908454ydp995becayiv6891866026normaltextrun"/>
    <w:basedOn w:val="DefaultParagraphFont"/>
    <w:rsid w:val="002A53C1"/>
  </w:style>
  <w:style w:type="character" w:customStyle="1" w:styleId="ydpd6eeab59yiv7950908454ydp995becayiv6891866026eop">
    <w:name w:val="ydpd6eeab59yiv7950908454ydp995becayiv6891866026eop"/>
    <w:basedOn w:val="DefaultParagraphFont"/>
    <w:rsid w:val="002A53C1"/>
  </w:style>
  <w:style w:type="character" w:customStyle="1" w:styleId="ydpd6eeab59yiv7950908454ydp995becayiv6891866026apple-converted-space">
    <w:name w:val="ydpd6eeab59yiv7950908454ydp995becayiv6891866026apple-converted-space"/>
    <w:basedOn w:val="DefaultParagraphFont"/>
    <w:rsid w:val="002A53C1"/>
  </w:style>
  <w:style w:type="paragraph" w:customStyle="1" w:styleId="ydpd6eeab59yiv7950908454ydp995becayiv4101976334msonormal">
    <w:name w:val="ydpd6eeab59yiv7950908454ydp995becayiv4101976334msonormal"/>
    <w:basedOn w:val="Normal"/>
    <w:rsid w:val="00E4297F"/>
    <w:pPr>
      <w:spacing w:beforeAutospacing="1" w:after="100" w:afterAutospacing="1" w:line="240" w:lineRule="auto"/>
    </w:pPr>
    <w:rPr>
      <w:rFonts w:ascii="Calibri" w:eastAsiaTheme="minorHAnsi" w:hAnsi="Calibri" w:cs="Calibri"/>
      <w:sz w:val="22"/>
      <w:szCs w:val="22"/>
      <w:lang w:eastAsia="en-US"/>
    </w:rPr>
  </w:style>
  <w:style w:type="character" w:customStyle="1" w:styleId="dewidow">
    <w:name w:val="dewidow"/>
    <w:basedOn w:val="DefaultParagraphFont"/>
    <w:rsid w:val="00DE13CD"/>
  </w:style>
  <w:style w:type="paragraph" w:customStyle="1" w:styleId="ydpb9fea806yiv8948366478ydp61885e52msolistparagraph">
    <w:name w:val="ydpb9fea806yiv8948366478ydp61885e52msolistparagraph"/>
    <w:basedOn w:val="Normal"/>
    <w:rsid w:val="00816193"/>
    <w:pPr>
      <w:spacing w:beforeAutospacing="1" w:after="100" w:afterAutospacing="1" w:line="240" w:lineRule="auto"/>
    </w:pPr>
    <w:rPr>
      <w:rFonts w:ascii="Calibri" w:eastAsiaTheme="minorHAnsi" w:hAnsi="Calibri" w:cs="Calibri"/>
      <w:sz w:val="22"/>
      <w:szCs w:val="22"/>
      <w:lang w:eastAsia="en-US"/>
    </w:rPr>
  </w:style>
  <w:style w:type="paragraph" w:customStyle="1" w:styleId="ydpfd470d45yiv8836065359ydpa186384byiv9772486716msonormal">
    <w:name w:val="ydpfd470d45yiv8836065359ydpa186384byiv9772486716msonormal"/>
    <w:basedOn w:val="Normal"/>
    <w:rsid w:val="00FB6CC0"/>
    <w:pPr>
      <w:spacing w:beforeAutospacing="1" w:after="100" w:afterAutospacing="1" w:line="240" w:lineRule="auto"/>
    </w:pPr>
    <w:rPr>
      <w:rFonts w:ascii="Calibri" w:eastAsiaTheme="minorHAnsi" w:hAnsi="Calibri" w:cs="Calibri"/>
      <w:sz w:val="22"/>
      <w:szCs w:val="22"/>
      <w:lang w:eastAsia="en-US"/>
    </w:rPr>
  </w:style>
  <w:style w:type="paragraph" w:customStyle="1" w:styleId="ydpfd470d45yiv8836065359ydpa186384bmsolistparagraph">
    <w:name w:val="ydpfd470d45yiv8836065359ydpa186384bmsolistparagraph"/>
    <w:basedOn w:val="Normal"/>
    <w:rsid w:val="00D06B04"/>
    <w:pPr>
      <w:spacing w:beforeAutospacing="1" w:after="100" w:afterAutospacing="1" w:line="240" w:lineRule="auto"/>
    </w:pPr>
    <w:rPr>
      <w:rFonts w:ascii="Calibri" w:eastAsiaTheme="minorHAnsi" w:hAnsi="Calibri" w:cs="Calibri"/>
      <w:sz w:val="22"/>
      <w:szCs w:val="22"/>
      <w:lang w:eastAsia="en-US"/>
    </w:rPr>
  </w:style>
  <w:style w:type="character" w:customStyle="1" w:styleId="ydpfd470d45yiv8836065359ydpa186384bmsohyperlink">
    <w:name w:val="ydpfd470d45yiv8836065359ydpa186384bmsohyperlink"/>
    <w:basedOn w:val="DefaultParagraphFont"/>
    <w:rsid w:val="00D06B04"/>
  </w:style>
  <w:style w:type="character" w:customStyle="1" w:styleId="ydpb56257e3yiv0157661085ydp8279e8f4yiv7397943059xxxxelementtoproof">
    <w:name w:val="ydpb56257e3yiv0157661085ydp8279e8f4yiv7397943059xxxxelementtoproof"/>
    <w:basedOn w:val="DefaultParagraphFont"/>
    <w:rsid w:val="00B85C8F"/>
  </w:style>
  <w:style w:type="paragraph" w:customStyle="1" w:styleId="ydpb56257e3yiv0157661085ydp8279e8f4msolistparagraph">
    <w:name w:val="ydpb56257e3yiv0157661085ydp8279e8f4msolistparagraph"/>
    <w:basedOn w:val="Normal"/>
    <w:rsid w:val="00BC1950"/>
    <w:pPr>
      <w:spacing w:beforeAutospacing="1" w:after="100" w:afterAutospacing="1" w:line="240" w:lineRule="auto"/>
    </w:pPr>
    <w:rPr>
      <w:rFonts w:ascii="Calibri" w:eastAsiaTheme="minorHAnsi" w:hAnsi="Calibri" w:cs="Calibri"/>
      <w:sz w:val="22"/>
      <w:szCs w:val="22"/>
      <w:lang w:eastAsia="en-US"/>
    </w:rPr>
  </w:style>
  <w:style w:type="character" w:customStyle="1" w:styleId="ydpb56257e3yiv0157661085ydp8279e8f4yiv7397943059xxxxcontentpasted2">
    <w:name w:val="ydpb56257e3yiv0157661085ydp8279e8f4yiv7397943059xxxxcontentpasted2"/>
    <w:basedOn w:val="DefaultParagraphFont"/>
    <w:rsid w:val="00BC1950"/>
  </w:style>
  <w:style w:type="character" w:customStyle="1" w:styleId="ydp2b4b5b8yiv4200507852ydp1c9db1fbmsohyperlink">
    <w:name w:val="ydp2b4b5b8yiv4200507852ydp1c9db1fbmsohyperlink"/>
    <w:basedOn w:val="DefaultParagraphFont"/>
    <w:rsid w:val="000850D8"/>
  </w:style>
  <w:style w:type="paragraph" w:customStyle="1" w:styleId="xgdp">
    <w:name w:val="x_gdp"/>
    <w:basedOn w:val="Normal"/>
    <w:rsid w:val="00310260"/>
    <w:pPr>
      <w:spacing w:beforeAutospacing="1" w:after="100" w:afterAutospacing="1" w:line="240" w:lineRule="auto"/>
    </w:pPr>
    <w:rPr>
      <w:rFonts w:ascii="Times New Roman" w:eastAsia="Times New Roman" w:hAnsi="Times New Roman" w:cs="Times New Roman"/>
      <w:sz w:val="24"/>
      <w:szCs w:val="24"/>
      <w:lang w:eastAsia="en-US"/>
    </w:rPr>
  </w:style>
  <w:style w:type="paragraph" w:customStyle="1" w:styleId="ydp74379314yiv2850510888ydp25f451eyiv9550003898msonormal">
    <w:name w:val="ydp74379314yiv2850510888ydp25f451eyiv9550003898msonormal"/>
    <w:basedOn w:val="Normal"/>
    <w:rsid w:val="00D6225B"/>
    <w:pPr>
      <w:spacing w:beforeAutospacing="1" w:after="100" w:afterAutospacing="1" w:line="240" w:lineRule="auto"/>
    </w:pPr>
    <w:rPr>
      <w:rFonts w:ascii="Aptos" w:eastAsiaTheme="minorHAnsi" w:hAnsi="Aptos" w:cs="Aptos"/>
      <w:sz w:val="24"/>
      <w:szCs w:val="24"/>
      <w:lang w:eastAsia="en-US"/>
    </w:rPr>
  </w:style>
  <w:style w:type="character" w:styleId="SmartLink">
    <w:name w:val="Smart Link"/>
    <w:basedOn w:val="DefaultParagraphFont"/>
    <w:uiPriority w:val="99"/>
    <w:semiHidden/>
    <w:unhideWhenUsed/>
    <w:rsid w:val="00D6225B"/>
    <w:rPr>
      <w:color w:val="0000FF"/>
      <w:u w:val="single"/>
      <w:shd w:val="clear" w:color="auto" w:fill="F3F2F1"/>
    </w:rPr>
  </w:style>
  <w:style w:type="character" w:customStyle="1" w:styleId="ydp74379314yiv2850510888ydp25f451eyiv9550003898ui-provider">
    <w:name w:val="ydp74379314yiv2850510888ydp25f451eyiv9550003898ui-provider"/>
    <w:basedOn w:val="DefaultParagraphFont"/>
    <w:rsid w:val="00D6225B"/>
  </w:style>
  <w:style w:type="paragraph" w:customStyle="1" w:styleId="text-align-center">
    <w:name w:val="text-align-center"/>
    <w:basedOn w:val="Normal"/>
    <w:rsid w:val="00262718"/>
    <w:pPr>
      <w:spacing w:beforeAutospacing="1" w:after="100" w:afterAutospacing="1" w:line="240" w:lineRule="auto"/>
    </w:pPr>
    <w:rPr>
      <w:rFonts w:ascii="Aptos" w:eastAsiaTheme="minorHAnsi" w:hAnsi="Aptos" w:cs="Aptos"/>
      <w:sz w:val="24"/>
      <w:szCs w:val="24"/>
      <w:lang w:eastAsia="en-US"/>
    </w:rPr>
  </w:style>
  <w:style w:type="character" w:customStyle="1" w:styleId="xhead">
    <w:name w:val="x_head"/>
    <w:basedOn w:val="DefaultParagraphFont"/>
    <w:rsid w:val="006A431C"/>
  </w:style>
  <w:style w:type="character" w:customStyle="1" w:styleId="xsubhead">
    <w:name w:val="x_subhead"/>
    <w:basedOn w:val="DefaultParagraphFont"/>
    <w:rsid w:val="006A431C"/>
  </w:style>
  <w:style w:type="character" w:customStyle="1" w:styleId="xnormal">
    <w:name w:val="x_normal"/>
    <w:basedOn w:val="DefaultParagraphFont"/>
    <w:rsid w:val="006A43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9042">
      <w:bodyDiv w:val="1"/>
      <w:marLeft w:val="0"/>
      <w:marRight w:val="0"/>
      <w:marTop w:val="0"/>
      <w:marBottom w:val="0"/>
      <w:divBdr>
        <w:top w:val="none" w:sz="0" w:space="0" w:color="auto"/>
        <w:left w:val="none" w:sz="0" w:space="0" w:color="auto"/>
        <w:bottom w:val="none" w:sz="0" w:space="0" w:color="auto"/>
        <w:right w:val="none" w:sz="0" w:space="0" w:color="auto"/>
      </w:divBdr>
    </w:div>
    <w:div w:id="3173316">
      <w:bodyDiv w:val="1"/>
      <w:marLeft w:val="0"/>
      <w:marRight w:val="0"/>
      <w:marTop w:val="0"/>
      <w:marBottom w:val="0"/>
      <w:divBdr>
        <w:top w:val="none" w:sz="0" w:space="0" w:color="auto"/>
        <w:left w:val="none" w:sz="0" w:space="0" w:color="auto"/>
        <w:bottom w:val="none" w:sz="0" w:space="0" w:color="auto"/>
        <w:right w:val="none" w:sz="0" w:space="0" w:color="auto"/>
      </w:divBdr>
    </w:div>
    <w:div w:id="7568086">
      <w:bodyDiv w:val="1"/>
      <w:marLeft w:val="0"/>
      <w:marRight w:val="0"/>
      <w:marTop w:val="0"/>
      <w:marBottom w:val="0"/>
      <w:divBdr>
        <w:top w:val="none" w:sz="0" w:space="0" w:color="auto"/>
        <w:left w:val="none" w:sz="0" w:space="0" w:color="auto"/>
        <w:bottom w:val="none" w:sz="0" w:space="0" w:color="auto"/>
        <w:right w:val="none" w:sz="0" w:space="0" w:color="auto"/>
      </w:divBdr>
    </w:div>
    <w:div w:id="7608108">
      <w:bodyDiv w:val="1"/>
      <w:marLeft w:val="0"/>
      <w:marRight w:val="0"/>
      <w:marTop w:val="0"/>
      <w:marBottom w:val="0"/>
      <w:divBdr>
        <w:top w:val="none" w:sz="0" w:space="0" w:color="auto"/>
        <w:left w:val="none" w:sz="0" w:space="0" w:color="auto"/>
        <w:bottom w:val="none" w:sz="0" w:space="0" w:color="auto"/>
        <w:right w:val="none" w:sz="0" w:space="0" w:color="auto"/>
      </w:divBdr>
    </w:div>
    <w:div w:id="11617989">
      <w:bodyDiv w:val="1"/>
      <w:marLeft w:val="0"/>
      <w:marRight w:val="0"/>
      <w:marTop w:val="0"/>
      <w:marBottom w:val="0"/>
      <w:divBdr>
        <w:top w:val="none" w:sz="0" w:space="0" w:color="auto"/>
        <w:left w:val="none" w:sz="0" w:space="0" w:color="auto"/>
        <w:bottom w:val="none" w:sz="0" w:space="0" w:color="auto"/>
        <w:right w:val="none" w:sz="0" w:space="0" w:color="auto"/>
      </w:divBdr>
    </w:div>
    <w:div w:id="12734107">
      <w:bodyDiv w:val="1"/>
      <w:marLeft w:val="0"/>
      <w:marRight w:val="0"/>
      <w:marTop w:val="0"/>
      <w:marBottom w:val="0"/>
      <w:divBdr>
        <w:top w:val="none" w:sz="0" w:space="0" w:color="auto"/>
        <w:left w:val="none" w:sz="0" w:space="0" w:color="auto"/>
        <w:bottom w:val="none" w:sz="0" w:space="0" w:color="auto"/>
        <w:right w:val="none" w:sz="0" w:space="0" w:color="auto"/>
      </w:divBdr>
    </w:div>
    <w:div w:id="13922429">
      <w:bodyDiv w:val="1"/>
      <w:marLeft w:val="0"/>
      <w:marRight w:val="0"/>
      <w:marTop w:val="0"/>
      <w:marBottom w:val="0"/>
      <w:divBdr>
        <w:top w:val="none" w:sz="0" w:space="0" w:color="auto"/>
        <w:left w:val="none" w:sz="0" w:space="0" w:color="auto"/>
        <w:bottom w:val="none" w:sz="0" w:space="0" w:color="auto"/>
        <w:right w:val="none" w:sz="0" w:space="0" w:color="auto"/>
      </w:divBdr>
    </w:div>
    <w:div w:id="15540347">
      <w:bodyDiv w:val="1"/>
      <w:marLeft w:val="0"/>
      <w:marRight w:val="0"/>
      <w:marTop w:val="0"/>
      <w:marBottom w:val="0"/>
      <w:divBdr>
        <w:top w:val="none" w:sz="0" w:space="0" w:color="auto"/>
        <w:left w:val="none" w:sz="0" w:space="0" w:color="auto"/>
        <w:bottom w:val="none" w:sz="0" w:space="0" w:color="auto"/>
        <w:right w:val="none" w:sz="0" w:space="0" w:color="auto"/>
      </w:divBdr>
    </w:div>
    <w:div w:id="18312406">
      <w:bodyDiv w:val="1"/>
      <w:marLeft w:val="0"/>
      <w:marRight w:val="0"/>
      <w:marTop w:val="0"/>
      <w:marBottom w:val="0"/>
      <w:divBdr>
        <w:top w:val="none" w:sz="0" w:space="0" w:color="auto"/>
        <w:left w:val="none" w:sz="0" w:space="0" w:color="auto"/>
        <w:bottom w:val="none" w:sz="0" w:space="0" w:color="auto"/>
        <w:right w:val="none" w:sz="0" w:space="0" w:color="auto"/>
      </w:divBdr>
    </w:div>
    <w:div w:id="18968406">
      <w:bodyDiv w:val="1"/>
      <w:marLeft w:val="0"/>
      <w:marRight w:val="0"/>
      <w:marTop w:val="0"/>
      <w:marBottom w:val="0"/>
      <w:divBdr>
        <w:top w:val="none" w:sz="0" w:space="0" w:color="auto"/>
        <w:left w:val="none" w:sz="0" w:space="0" w:color="auto"/>
        <w:bottom w:val="none" w:sz="0" w:space="0" w:color="auto"/>
        <w:right w:val="none" w:sz="0" w:space="0" w:color="auto"/>
      </w:divBdr>
    </w:div>
    <w:div w:id="20131527">
      <w:bodyDiv w:val="1"/>
      <w:marLeft w:val="0"/>
      <w:marRight w:val="0"/>
      <w:marTop w:val="0"/>
      <w:marBottom w:val="0"/>
      <w:divBdr>
        <w:top w:val="none" w:sz="0" w:space="0" w:color="auto"/>
        <w:left w:val="none" w:sz="0" w:space="0" w:color="auto"/>
        <w:bottom w:val="none" w:sz="0" w:space="0" w:color="auto"/>
        <w:right w:val="none" w:sz="0" w:space="0" w:color="auto"/>
      </w:divBdr>
    </w:div>
    <w:div w:id="20251822">
      <w:bodyDiv w:val="1"/>
      <w:marLeft w:val="0"/>
      <w:marRight w:val="0"/>
      <w:marTop w:val="0"/>
      <w:marBottom w:val="0"/>
      <w:divBdr>
        <w:top w:val="none" w:sz="0" w:space="0" w:color="auto"/>
        <w:left w:val="none" w:sz="0" w:space="0" w:color="auto"/>
        <w:bottom w:val="none" w:sz="0" w:space="0" w:color="auto"/>
        <w:right w:val="none" w:sz="0" w:space="0" w:color="auto"/>
      </w:divBdr>
    </w:div>
    <w:div w:id="20596083">
      <w:bodyDiv w:val="1"/>
      <w:marLeft w:val="0"/>
      <w:marRight w:val="0"/>
      <w:marTop w:val="0"/>
      <w:marBottom w:val="0"/>
      <w:divBdr>
        <w:top w:val="none" w:sz="0" w:space="0" w:color="auto"/>
        <w:left w:val="none" w:sz="0" w:space="0" w:color="auto"/>
        <w:bottom w:val="none" w:sz="0" w:space="0" w:color="auto"/>
        <w:right w:val="none" w:sz="0" w:space="0" w:color="auto"/>
      </w:divBdr>
    </w:div>
    <w:div w:id="22756760">
      <w:bodyDiv w:val="1"/>
      <w:marLeft w:val="0"/>
      <w:marRight w:val="0"/>
      <w:marTop w:val="0"/>
      <w:marBottom w:val="0"/>
      <w:divBdr>
        <w:top w:val="none" w:sz="0" w:space="0" w:color="auto"/>
        <w:left w:val="none" w:sz="0" w:space="0" w:color="auto"/>
        <w:bottom w:val="none" w:sz="0" w:space="0" w:color="auto"/>
        <w:right w:val="none" w:sz="0" w:space="0" w:color="auto"/>
      </w:divBdr>
    </w:div>
    <w:div w:id="24141717">
      <w:bodyDiv w:val="1"/>
      <w:marLeft w:val="0"/>
      <w:marRight w:val="0"/>
      <w:marTop w:val="0"/>
      <w:marBottom w:val="0"/>
      <w:divBdr>
        <w:top w:val="none" w:sz="0" w:space="0" w:color="auto"/>
        <w:left w:val="none" w:sz="0" w:space="0" w:color="auto"/>
        <w:bottom w:val="none" w:sz="0" w:space="0" w:color="auto"/>
        <w:right w:val="none" w:sz="0" w:space="0" w:color="auto"/>
      </w:divBdr>
    </w:div>
    <w:div w:id="26030913">
      <w:bodyDiv w:val="1"/>
      <w:marLeft w:val="0"/>
      <w:marRight w:val="0"/>
      <w:marTop w:val="0"/>
      <w:marBottom w:val="0"/>
      <w:divBdr>
        <w:top w:val="none" w:sz="0" w:space="0" w:color="auto"/>
        <w:left w:val="none" w:sz="0" w:space="0" w:color="auto"/>
        <w:bottom w:val="none" w:sz="0" w:space="0" w:color="auto"/>
        <w:right w:val="none" w:sz="0" w:space="0" w:color="auto"/>
      </w:divBdr>
    </w:div>
    <w:div w:id="27412607">
      <w:bodyDiv w:val="1"/>
      <w:marLeft w:val="0"/>
      <w:marRight w:val="0"/>
      <w:marTop w:val="0"/>
      <w:marBottom w:val="0"/>
      <w:divBdr>
        <w:top w:val="none" w:sz="0" w:space="0" w:color="auto"/>
        <w:left w:val="none" w:sz="0" w:space="0" w:color="auto"/>
        <w:bottom w:val="none" w:sz="0" w:space="0" w:color="auto"/>
        <w:right w:val="none" w:sz="0" w:space="0" w:color="auto"/>
      </w:divBdr>
    </w:div>
    <w:div w:id="28531469">
      <w:bodyDiv w:val="1"/>
      <w:marLeft w:val="0"/>
      <w:marRight w:val="0"/>
      <w:marTop w:val="0"/>
      <w:marBottom w:val="0"/>
      <w:divBdr>
        <w:top w:val="none" w:sz="0" w:space="0" w:color="auto"/>
        <w:left w:val="none" w:sz="0" w:space="0" w:color="auto"/>
        <w:bottom w:val="none" w:sz="0" w:space="0" w:color="auto"/>
        <w:right w:val="none" w:sz="0" w:space="0" w:color="auto"/>
      </w:divBdr>
    </w:div>
    <w:div w:id="32316336">
      <w:bodyDiv w:val="1"/>
      <w:marLeft w:val="0"/>
      <w:marRight w:val="0"/>
      <w:marTop w:val="0"/>
      <w:marBottom w:val="0"/>
      <w:divBdr>
        <w:top w:val="none" w:sz="0" w:space="0" w:color="auto"/>
        <w:left w:val="none" w:sz="0" w:space="0" w:color="auto"/>
        <w:bottom w:val="none" w:sz="0" w:space="0" w:color="auto"/>
        <w:right w:val="none" w:sz="0" w:space="0" w:color="auto"/>
      </w:divBdr>
    </w:div>
    <w:div w:id="33846785">
      <w:bodyDiv w:val="1"/>
      <w:marLeft w:val="0"/>
      <w:marRight w:val="0"/>
      <w:marTop w:val="0"/>
      <w:marBottom w:val="0"/>
      <w:divBdr>
        <w:top w:val="none" w:sz="0" w:space="0" w:color="auto"/>
        <w:left w:val="none" w:sz="0" w:space="0" w:color="auto"/>
        <w:bottom w:val="none" w:sz="0" w:space="0" w:color="auto"/>
        <w:right w:val="none" w:sz="0" w:space="0" w:color="auto"/>
      </w:divBdr>
    </w:div>
    <w:div w:id="37243874">
      <w:bodyDiv w:val="1"/>
      <w:marLeft w:val="0"/>
      <w:marRight w:val="0"/>
      <w:marTop w:val="0"/>
      <w:marBottom w:val="0"/>
      <w:divBdr>
        <w:top w:val="none" w:sz="0" w:space="0" w:color="auto"/>
        <w:left w:val="none" w:sz="0" w:space="0" w:color="auto"/>
        <w:bottom w:val="none" w:sz="0" w:space="0" w:color="auto"/>
        <w:right w:val="none" w:sz="0" w:space="0" w:color="auto"/>
      </w:divBdr>
    </w:div>
    <w:div w:id="42170629">
      <w:bodyDiv w:val="1"/>
      <w:marLeft w:val="0"/>
      <w:marRight w:val="0"/>
      <w:marTop w:val="0"/>
      <w:marBottom w:val="0"/>
      <w:divBdr>
        <w:top w:val="none" w:sz="0" w:space="0" w:color="auto"/>
        <w:left w:val="none" w:sz="0" w:space="0" w:color="auto"/>
        <w:bottom w:val="none" w:sz="0" w:space="0" w:color="auto"/>
        <w:right w:val="none" w:sz="0" w:space="0" w:color="auto"/>
      </w:divBdr>
    </w:div>
    <w:div w:id="43608059">
      <w:bodyDiv w:val="1"/>
      <w:marLeft w:val="0"/>
      <w:marRight w:val="0"/>
      <w:marTop w:val="0"/>
      <w:marBottom w:val="0"/>
      <w:divBdr>
        <w:top w:val="none" w:sz="0" w:space="0" w:color="auto"/>
        <w:left w:val="none" w:sz="0" w:space="0" w:color="auto"/>
        <w:bottom w:val="none" w:sz="0" w:space="0" w:color="auto"/>
        <w:right w:val="none" w:sz="0" w:space="0" w:color="auto"/>
      </w:divBdr>
    </w:div>
    <w:div w:id="44186794">
      <w:bodyDiv w:val="1"/>
      <w:marLeft w:val="0"/>
      <w:marRight w:val="0"/>
      <w:marTop w:val="0"/>
      <w:marBottom w:val="0"/>
      <w:divBdr>
        <w:top w:val="none" w:sz="0" w:space="0" w:color="auto"/>
        <w:left w:val="none" w:sz="0" w:space="0" w:color="auto"/>
        <w:bottom w:val="none" w:sz="0" w:space="0" w:color="auto"/>
        <w:right w:val="none" w:sz="0" w:space="0" w:color="auto"/>
      </w:divBdr>
    </w:div>
    <w:div w:id="46418961">
      <w:bodyDiv w:val="1"/>
      <w:marLeft w:val="0"/>
      <w:marRight w:val="0"/>
      <w:marTop w:val="0"/>
      <w:marBottom w:val="0"/>
      <w:divBdr>
        <w:top w:val="none" w:sz="0" w:space="0" w:color="auto"/>
        <w:left w:val="none" w:sz="0" w:space="0" w:color="auto"/>
        <w:bottom w:val="none" w:sz="0" w:space="0" w:color="auto"/>
        <w:right w:val="none" w:sz="0" w:space="0" w:color="auto"/>
      </w:divBdr>
    </w:div>
    <w:div w:id="50424644">
      <w:bodyDiv w:val="1"/>
      <w:marLeft w:val="0"/>
      <w:marRight w:val="0"/>
      <w:marTop w:val="0"/>
      <w:marBottom w:val="0"/>
      <w:divBdr>
        <w:top w:val="none" w:sz="0" w:space="0" w:color="auto"/>
        <w:left w:val="none" w:sz="0" w:space="0" w:color="auto"/>
        <w:bottom w:val="none" w:sz="0" w:space="0" w:color="auto"/>
        <w:right w:val="none" w:sz="0" w:space="0" w:color="auto"/>
      </w:divBdr>
    </w:div>
    <w:div w:id="54400187">
      <w:bodyDiv w:val="1"/>
      <w:marLeft w:val="0"/>
      <w:marRight w:val="0"/>
      <w:marTop w:val="0"/>
      <w:marBottom w:val="0"/>
      <w:divBdr>
        <w:top w:val="none" w:sz="0" w:space="0" w:color="auto"/>
        <w:left w:val="none" w:sz="0" w:space="0" w:color="auto"/>
        <w:bottom w:val="none" w:sz="0" w:space="0" w:color="auto"/>
        <w:right w:val="none" w:sz="0" w:space="0" w:color="auto"/>
      </w:divBdr>
    </w:div>
    <w:div w:id="55708206">
      <w:bodyDiv w:val="1"/>
      <w:marLeft w:val="0"/>
      <w:marRight w:val="0"/>
      <w:marTop w:val="0"/>
      <w:marBottom w:val="0"/>
      <w:divBdr>
        <w:top w:val="none" w:sz="0" w:space="0" w:color="auto"/>
        <w:left w:val="none" w:sz="0" w:space="0" w:color="auto"/>
        <w:bottom w:val="none" w:sz="0" w:space="0" w:color="auto"/>
        <w:right w:val="none" w:sz="0" w:space="0" w:color="auto"/>
      </w:divBdr>
    </w:div>
    <w:div w:id="56317694">
      <w:bodyDiv w:val="1"/>
      <w:marLeft w:val="0"/>
      <w:marRight w:val="0"/>
      <w:marTop w:val="0"/>
      <w:marBottom w:val="0"/>
      <w:divBdr>
        <w:top w:val="none" w:sz="0" w:space="0" w:color="auto"/>
        <w:left w:val="none" w:sz="0" w:space="0" w:color="auto"/>
        <w:bottom w:val="none" w:sz="0" w:space="0" w:color="auto"/>
        <w:right w:val="none" w:sz="0" w:space="0" w:color="auto"/>
      </w:divBdr>
    </w:div>
    <w:div w:id="57017601">
      <w:bodyDiv w:val="1"/>
      <w:marLeft w:val="0"/>
      <w:marRight w:val="0"/>
      <w:marTop w:val="0"/>
      <w:marBottom w:val="0"/>
      <w:divBdr>
        <w:top w:val="none" w:sz="0" w:space="0" w:color="auto"/>
        <w:left w:val="none" w:sz="0" w:space="0" w:color="auto"/>
        <w:bottom w:val="none" w:sz="0" w:space="0" w:color="auto"/>
        <w:right w:val="none" w:sz="0" w:space="0" w:color="auto"/>
      </w:divBdr>
    </w:div>
    <w:div w:id="62335496">
      <w:bodyDiv w:val="1"/>
      <w:marLeft w:val="0"/>
      <w:marRight w:val="0"/>
      <w:marTop w:val="0"/>
      <w:marBottom w:val="0"/>
      <w:divBdr>
        <w:top w:val="none" w:sz="0" w:space="0" w:color="auto"/>
        <w:left w:val="none" w:sz="0" w:space="0" w:color="auto"/>
        <w:bottom w:val="none" w:sz="0" w:space="0" w:color="auto"/>
        <w:right w:val="none" w:sz="0" w:space="0" w:color="auto"/>
      </w:divBdr>
    </w:div>
    <w:div w:id="65692189">
      <w:bodyDiv w:val="1"/>
      <w:marLeft w:val="0"/>
      <w:marRight w:val="0"/>
      <w:marTop w:val="0"/>
      <w:marBottom w:val="0"/>
      <w:divBdr>
        <w:top w:val="none" w:sz="0" w:space="0" w:color="auto"/>
        <w:left w:val="none" w:sz="0" w:space="0" w:color="auto"/>
        <w:bottom w:val="none" w:sz="0" w:space="0" w:color="auto"/>
        <w:right w:val="none" w:sz="0" w:space="0" w:color="auto"/>
      </w:divBdr>
    </w:div>
    <w:div w:id="70928561">
      <w:bodyDiv w:val="1"/>
      <w:marLeft w:val="0"/>
      <w:marRight w:val="0"/>
      <w:marTop w:val="0"/>
      <w:marBottom w:val="0"/>
      <w:divBdr>
        <w:top w:val="none" w:sz="0" w:space="0" w:color="auto"/>
        <w:left w:val="none" w:sz="0" w:space="0" w:color="auto"/>
        <w:bottom w:val="none" w:sz="0" w:space="0" w:color="auto"/>
        <w:right w:val="none" w:sz="0" w:space="0" w:color="auto"/>
      </w:divBdr>
    </w:div>
    <w:div w:id="72826176">
      <w:bodyDiv w:val="1"/>
      <w:marLeft w:val="0"/>
      <w:marRight w:val="0"/>
      <w:marTop w:val="0"/>
      <w:marBottom w:val="0"/>
      <w:divBdr>
        <w:top w:val="none" w:sz="0" w:space="0" w:color="auto"/>
        <w:left w:val="none" w:sz="0" w:space="0" w:color="auto"/>
        <w:bottom w:val="none" w:sz="0" w:space="0" w:color="auto"/>
        <w:right w:val="none" w:sz="0" w:space="0" w:color="auto"/>
      </w:divBdr>
    </w:div>
    <w:div w:id="74740507">
      <w:bodyDiv w:val="1"/>
      <w:marLeft w:val="0"/>
      <w:marRight w:val="0"/>
      <w:marTop w:val="0"/>
      <w:marBottom w:val="0"/>
      <w:divBdr>
        <w:top w:val="none" w:sz="0" w:space="0" w:color="auto"/>
        <w:left w:val="none" w:sz="0" w:space="0" w:color="auto"/>
        <w:bottom w:val="none" w:sz="0" w:space="0" w:color="auto"/>
        <w:right w:val="none" w:sz="0" w:space="0" w:color="auto"/>
      </w:divBdr>
    </w:div>
    <w:div w:id="76367868">
      <w:bodyDiv w:val="1"/>
      <w:marLeft w:val="0"/>
      <w:marRight w:val="0"/>
      <w:marTop w:val="0"/>
      <w:marBottom w:val="0"/>
      <w:divBdr>
        <w:top w:val="none" w:sz="0" w:space="0" w:color="auto"/>
        <w:left w:val="none" w:sz="0" w:space="0" w:color="auto"/>
        <w:bottom w:val="none" w:sz="0" w:space="0" w:color="auto"/>
        <w:right w:val="none" w:sz="0" w:space="0" w:color="auto"/>
      </w:divBdr>
    </w:div>
    <w:div w:id="78212824">
      <w:bodyDiv w:val="1"/>
      <w:marLeft w:val="0"/>
      <w:marRight w:val="0"/>
      <w:marTop w:val="0"/>
      <w:marBottom w:val="0"/>
      <w:divBdr>
        <w:top w:val="none" w:sz="0" w:space="0" w:color="auto"/>
        <w:left w:val="none" w:sz="0" w:space="0" w:color="auto"/>
        <w:bottom w:val="none" w:sz="0" w:space="0" w:color="auto"/>
        <w:right w:val="none" w:sz="0" w:space="0" w:color="auto"/>
      </w:divBdr>
    </w:div>
    <w:div w:id="81150279">
      <w:bodyDiv w:val="1"/>
      <w:marLeft w:val="0"/>
      <w:marRight w:val="0"/>
      <w:marTop w:val="0"/>
      <w:marBottom w:val="0"/>
      <w:divBdr>
        <w:top w:val="none" w:sz="0" w:space="0" w:color="auto"/>
        <w:left w:val="none" w:sz="0" w:space="0" w:color="auto"/>
        <w:bottom w:val="none" w:sz="0" w:space="0" w:color="auto"/>
        <w:right w:val="none" w:sz="0" w:space="0" w:color="auto"/>
      </w:divBdr>
    </w:div>
    <w:div w:id="82919455">
      <w:bodyDiv w:val="1"/>
      <w:marLeft w:val="0"/>
      <w:marRight w:val="0"/>
      <w:marTop w:val="0"/>
      <w:marBottom w:val="0"/>
      <w:divBdr>
        <w:top w:val="none" w:sz="0" w:space="0" w:color="auto"/>
        <w:left w:val="none" w:sz="0" w:space="0" w:color="auto"/>
        <w:bottom w:val="none" w:sz="0" w:space="0" w:color="auto"/>
        <w:right w:val="none" w:sz="0" w:space="0" w:color="auto"/>
      </w:divBdr>
    </w:div>
    <w:div w:id="84111011">
      <w:bodyDiv w:val="1"/>
      <w:marLeft w:val="0"/>
      <w:marRight w:val="0"/>
      <w:marTop w:val="0"/>
      <w:marBottom w:val="0"/>
      <w:divBdr>
        <w:top w:val="none" w:sz="0" w:space="0" w:color="auto"/>
        <w:left w:val="none" w:sz="0" w:space="0" w:color="auto"/>
        <w:bottom w:val="none" w:sz="0" w:space="0" w:color="auto"/>
        <w:right w:val="none" w:sz="0" w:space="0" w:color="auto"/>
      </w:divBdr>
    </w:div>
    <w:div w:id="86077166">
      <w:bodyDiv w:val="1"/>
      <w:marLeft w:val="0"/>
      <w:marRight w:val="0"/>
      <w:marTop w:val="0"/>
      <w:marBottom w:val="0"/>
      <w:divBdr>
        <w:top w:val="none" w:sz="0" w:space="0" w:color="auto"/>
        <w:left w:val="none" w:sz="0" w:space="0" w:color="auto"/>
        <w:bottom w:val="none" w:sz="0" w:space="0" w:color="auto"/>
        <w:right w:val="none" w:sz="0" w:space="0" w:color="auto"/>
      </w:divBdr>
    </w:div>
    <w:div w:id="89476565">
      <w:bodyDiv w:val="1"/>
      <w:marLeft w:val="0"/>
      <w:marRight w:val="0"/>
      <w:marTop w:val="0"/>
      <w:marBottom w:val="0"/>
      <w:divBdr>
        <w:top w:val="none" w:sz="0" w:space="0" w:color="auto"/>
        <w:left w:val="none" w:sz="0" w:space="0" w:color="auto"/>
        <w:bottom w:val="none" w:sz="0" w:space="0" w:color="auto"/>
        <w:right w:val="none" w:sz="0" w:space="0" w:color="auto"/>
      </w:divBdr>
    </w:div>
    <w:div w:id="92091447">
      <w:bodyDiv w:val="1"/>
      <w:marLeft w:val="0"/>
      <w:marRight w:val="0"/>
      <w:marTop w:val="0"/>
      <w:marBottom w:val="0"/>
      <w:divBdr>
        <w:top w:val="none" w:sz="0" w:space="0" w:color="auto"/>
        <w:left w:val="none" w:sz="0" w:space="0" w:color="auto"/>
        <w:bottom w:val="none" w:sz="0" w:space="0" w:color="auto"/>
        <w:right w:val="none" w:sz="0" w:space="0" w:color="auto"/>
      </w:divBdr>
    </w:div>
    <w:div w:id="97256703">
      <w:bodyDiv w:val="1"/>
      <w:marLeft w:val="0"/>
      <w:marRight w:val="0"/>
      <w:marTop w:val="0"/>
      <w:marBottom w:val="0"/>
      <w:divBdr>
        <w:top w:val="none" w:sz="0" w:space="0" w:color="auto"/>
        <w:left w:val="none" w:sz="0" w:space="0" w:color="auto"/>
        <w:bottom w:val="none" w:sz="0" w:space="0" w:color="auto"/>
        <w:right w:val="none" w:sz="0" w:space="0" w:color="auto"/>
      </w:divBdr>
    </w:div>
    <w:div w:id="98720304">
      <w:bodyDiv w:val="1"/>
      <w:marLeft w:val="0"/>
      <w:marRight w:val="0"/>
      <w:marTop w:val="0"/>
      <w:marBottom w:val="0"/>
      <w:divBdr>
        <w:top w:val="none" w:sz="0" w:space="0" w:color="auto"/>
        <w:left w:val="none" w:sz="0" w:space="0" w:color="auto"/>
        <w:bottom w:val="none" w:sz="0" w:space="0" w:color="auto"/>
        <w:right w:val="none" w:sz="0" w:space="0" w:color="auto"/>
      </w:divBdr>
    </w:div>
    <w:div w:id="103305141">
      <w:bodyDiv w:val="1"/>
      <w:marLeft w:val="0"/>
      <w:marRight w:val="0"/>
      <w:marTop w:val="0"/>
      <w:marBottom w:val="0"/>
      <w:divBdr>
        <w:top w:val="none" w:sz="0" w:space="0" w:color="auto"/>
        <w:left w:val="none" w:sz="0" w:space="0" w:color="auto"/>
        <w:bottom w:val="none" w:sz="0" w:space="0" w:color="auto"/>
        <w:right w:val="none" w:sz="0" w:space="0" w:color="auto"/>
      </w:divBdr>
    </w:div>
    <w:div w:id="106121437">
      <w:bodyDiv w:val="1"/>
      <w:marLeft w:val="0"/>
      <w:marRight w:val="0"/>
      <w:marTop w:val="0"/>
      <w:marBottom w:val="0"/>
      <w:divBdr>
        <w:top w:val="none" w:sz="0" w:space="0" w:color="auto"/>
        <w:left w:val="none" w:sz="0" w:space="0" w:color="auto"/>
        <w:bottom w:val="none" w:sz="0" w:space="0" w:color="auto"/>
        <w:right w:val="none" w:sz="0" w:space="0" w:color="auto"/>
      </w:divBdr>
    </w:div>
    <w:div w:id="111480478">
      <w:bodyDiv w:val="1"/>
      <w:marLeft w:val="0"/>
      <w:marRight w:val="0"/>
      <w:marTop w:val="0"/>
      <w:marBottom w:val="0"/>
      <w:divBdr>
        <w:top w:val="none" w:sz="0" w:space="0" w:color="auto"/>
        <w:left w:val="none" w:sz="0" w:space="0" w:color="auto"/>
        <w:bottom w:val="none" w:sz="0" w:space="0" w:color="auto"/>
        <w:right w:val="none" w:sz="0" w:space="0" w:color="auto"/>
      </w:divBdr>
    </w:div>
    <w:div w:id="114301962">
      <w:bodyDiv w:val="1"/>
      <w:marLeft w:val="0"/>
      <w:marRight w:val="0"/>
      <w:marTop w:val="0"/>
      <w:marBottom w:val="0"/>
      <w:divBdr>
        <w:top w:val="none" w:sz="0" w:space="0" w:color="auto"/>
        <w:left w:val="none" w:sz="0" w:space="0" w:color="auto"/>
        <w:bottom w:val="none" w:sz="0" w:space="0" w:color="auto"/>
        <w:right w:val="none" w:sz="0" w:space="0" w:color="auto"/>
      </w:divBdr>
    </w:div>
    <w:div w:id="114373115">
      <w:bodyDiv w:val="1"/>
      <w:marLeft w:val="0"/>
      <w:marRight w:val="0"/>
      <w:marTop w:val="0"/>
      <w:marBottom w:val="0"/>
      <w:divBdr>
        <w:top w:val="none" w:sz="0" w:space="0" w:color="auto"/>
        <w:left w:val="none" w:sz="0" w:space="0" w:color="auto"/>
        <w:bottom w:val="none" w:sz="0" w:space="0" w:color="auto"/>
        <w:right w:val="none" w:sz="0" w:space="0" w:color="auto"/>
      </w:divBdr>
    </w:div>
    <w:div w:id="115174355">
      <w:bodyDiv w:val="1"/>
      <w:marLeft w:val="0"/>
      <w:marRight w:val="0"/>
      <w:marTop w:val="0"/>
      <w:marBottom w:val="0"/>
      <w:divBdr>
        <w:top w:val="none" w:sz="0" w:space="0" w:color="auto"/>
        <w:left w:val="none" w:sz="0" w:space="0" w:color="auto"/>
        <w:bottom w:val="none" w:sz="0" w:space="0" w:color="auto"/>
        <w:right w:val="none" w:sz="0" w:space="0" w:color="auto"/>
      </w:divBdr>
    </w:div>
    <w:div w:id="125511907">
      <w:bodyDiv w:val="1"/>
      <w:marLeft w:val="0"/>
      <w:marRight w:val="0"/>
      <w:marTop w:val="0"/>
      <w:marBottom w:val="0"/>
      <w:divBdr>
        <w:top w:val="none" w:sz="0" w:space="0" w:color="auto"/>
        <w:left w:val="none" w:sz="0" w:space="0" w:color="auto"/>
        <w:bottom w:val="none" w:sz="0" w:space="0" w:color="auto"/>
        <w:right w:val="none" w:sz="0" w:space="0" w:color="auto"/>
      </w:divBdr>
    </w:div>
    <w:div w:id="136189479">
      <w:bodyDiv w:val="1"/>
      <w:marLeft w:val="0"/>
      <w:marRight w:val="0"/>
      <w:marTop w:val="0"/>
      <w:marBottom w:val="0"/>
      <w:divBdr>
        <w:top w:val="none" w:sz="0" w:space="0" w:color="auto"/>
        <w:left w:val="none" w:sz="0" w:space="0" w:color="auto"/>
        <w:bottom w:val="none" w:sz="0" w:space="0" w:color="auto"/>
        <w:right w:val="none" w:sz="0" w:space="0" w:color="auto"/>
      </w:divBdr>
    </w:div>
    <w:div w:id="136799457">
      <w:bodyDiv w:val="1"/>
      <w:marLeft w:val="0"/>
      <w:marRight w:val="0"/>
      <w:marTop w:val="0"/>
      <w:marBottom w:val="0"/>
      <w:divBdr>
        <w:top w:val="none" w:sz="0" w:space="0" w:color="auto"/>
        <w:left w:val="none" w:sz="0" w:space="0" w:color="auto"/>
        <w:bottom w:val="none" w:sz="0" w:space="0" w:color="auto"/>
        <w:right w:val="none" w:sz="0" w:space="0" w:color="auto"/>
      </w:divBdr>
    </w:div>
    <w:div w:id="141196766">
      <w:bodyDiv w:val="1"/>
      <w:marLeft w:val="0"/>
      <w:marRight w:val="0"/>
      <w:marTop w:val="0"/>
      <w:marBottom w:val="0"/>
      <w:divBdr>
        <w:top w:val="none" w:sz="0" w:space="0" w:color="auto"/>
        <w:left w:val="none" w:sz="0" w:space="0" w:color="auto"/>
        <w:bottom w:val="none" w:sz="0" w:space="0" w:color="auto"/>
        <w:right w:val="none" w:sz="0" w:space="0" w:color="auto"/>
      </w:divBdr>
    </w:div>
    <w:div w:id="144442999">
      <w:bodyDiv w:val="1"/>
      <w:marLeft w:val="0"/>
      <w:marRight w:val="0"/>
      <w:marTop w:val="0"/>
      <w:marBottom w:val="0"/>
      <w:divBdr>
        <w:top w:val="none" w:sz="0" w:space="0" w:color="auto"/>
        <w:left w:val="none" w:sz="0" w:space="0" w:color="auto"/>
        <w:bottom w:val="none" w:sz="0" w:space="0" w:color="auto"/>
        <w:right w:val="none" w:sz="0" w:space="0" w:color="auto"/>
      </w:divBdr>
    </w:div>
    <w:div w:id="144587037">
      <w:bodyDiv w:val="1"/>
      <w:marLeft w:val="0"/>
      <w:marRight w:val="0"/>
      <w:marTop w:val="0"/>
      <w:marBottom w:val="0"/>
      <w:divBdr>
        <w:top w:val="none" w:sz="0" w:space="0" w:color="auto"/>
        <w:left w:val="none" w:sz="0" w:space="0" w:color="auto"/>
        <w:bottom w:val="none" w:sz="0" w:space="0" w:color="auto"/>
        <w:right w:val="none" w:sz="0" w:space="0" w:color="auto"/>
      </w:divBdr>
    </w:div>
    <w:div w:id="145169073">
      <w:bodyDiv w:val="1"/>
      <w:marLeft w:val="0"/>
      <w:marRight w:val="0"/>
      <w:marTop w:val="0"/>
      <w:marBottom w:val="0"/>
      <w:divBdr>
        <w:top w:val="none" w:sz="0" w:space="0" w:color="auto"/>
        <w:left w:val="none" w:sz="0" w:space="0" w:color="auto"/>
        <w:bottom w:val="none" w:sz="0" w:space="0" w:color="auto"/>
        <w:right w:val="none" w:sz="0" w:space="0" w:color="auto"/>
      </w:divBdr>
    </w:div>
    <w:div w:id="146173824">
      <w:bodyDiv w:val="1"/>
      <w:marLeft w:val="0"/>
      <w:marRight w:val="0"/>
      <w:marTop w:val="0"/>
      <w:marBottom w:val="0"/>
      <w:divBdr>
        <w:top w:val="none" w:sz="0" w:space="0" w:color="auto"/>
        <w:left w:val="none" w:sz="0" w:space="0" w:color="auto"/>
        <w:bottom w:val="none" w:sz="0" w:space="0" w:color="auto"/>
        <w:right w:val="none" w:sz="0" w:space="0" w:color="auto"/>
      </w:divBdr>
    </w:div>
    <w:div w:id="146476853">
      <w:bodyDiv w:val="1"/>
      <w:marLeft w:val="0"/>
      <w:marRight w:val="0"/>
      <w:marTop w:val="0"/>
      <w:marBottom w:val="0"/>
      <w:divBdr>
        <w:top w:val="none" w:sz="0" w:space="0" w:color="auto"/>
        <w:left w:val="none" w:sz="0" w:space="0" w:color="auto"/>
        <w:bottom w:val="none" w:sz="0" w:space="0" w:color="auto"/>
        <w:right w:val="none" w:sz="0" w:space="0" w:color="auto"/>
      </w:divBdr>
    </w:div>
    <w:div w:id="148254113">
      <w:bodyDiv w:val="1"/>
      <w:marLeft w:val="0"/>
      <w:marRight w:val="0"/>
      <w:marTop w:val="0"/>
      <w:marBottom w:val="0"/>
      <w:divBdr>
        <w:top w:val="none" w:sz="0" w:space="0" w:color="auto"/>
        <w:left w:val="none" w:sz="0" w:space="0" w:color="auto"/>
        <w:bottom w:val="none" w:sz="0" w:space="0" w:color="auto"/>
        <w:right w:val="none" w:sz="0" w:space="0" w:color="auto"/>
      </w:divBdr>
    </w:div>
    <w:div w:id="148255149">
      <w:bodyDiv w:val="1"/>
      <w:marLeft w:val="0"/>
      <w:marRight w:val="0"/>
      <w:marTop w:val="0"/>
      <w:marBottom w:val="0"/>
      <w:divBdr>
        <w:top w:val="none" w:sz="0" w:space="0" w:color="auto"/>
        <w:left w:val="none" w:sz="0" w:space="0" w:color="auto"/>
        <w:bottom w:val="none" w:sz="0" w:space="0" w:color="auto"/>
        <w:right w:val="none" w:sz="0" w:space="0" w:color="auto"/>
      </w:divBdr>
    </w:div>
    <w:div w:id="150293725">
      <w:bodyDiv w:val="1"/>
      <w:marLeft w:val="0"/>
      <w:marRight w:val="0"/>
      <w:marTop w:val="0"/>
      <w:marBottom w:val="0"/>
      <w:divBdr>
        <w:top w:val="none" w:sz="0" w:space="0" w:color="auto"/>
        <w:left w:val="none" w:sz="0" w:space="0" w:color="auto"/>
        <w:bottom w:val="none" w:sz="0" w:space="0" w:color="auto"/>
        <w:right w:val="none" w:sz="0" w:space="0" w:color="auto"/>
      </w:divBdr>
    </w:div>
    <w:div w:id="150492472">
      <w:bodyDiv w:val="1"/>
      <w:marLeft w:val="0"/>
      <w:marRight w:val="0"/>
      <w:marTop w:val="0"/>
      <w:marBottom w:val="0"/>
      <w:divBdr>
        <w:top w:val="none" w:sz="0" w:space="0" w:color="auto"/>
        <w:left w:val="none" w:sz="0" w:space="0" w:color="auto"/>
        <w:bottom w:val="none" w:sz="0" w:space="0" w:color="auto"/>
        <w:right w:val="none" w:sz="0" w:space="0" w:color="auto"/>
      </w:divBdr>
    </w:div>
    <w:div w:id="157622712">
      <w:bodyDiv w:val="1"/>
      <w:marLeft w:val="0"/>
      <w:marRight w:val="0"/>
      <w:marTop w:val="0"/>
      <w:marBottom w:val="0"/>
      <w:divBdr>
        <w:top w:val="none" w:sz="0" w:space="0" w:color="auto"/>
        <w:left w:val="none" w:sz="0" w:space="0" w:color="auto"/>
        <w:bottom w:val="none" w:sz="0" w:space="0" w:color="auto"/>
        <w:right w:val="none" w:sz="0" w:space="0" w:color="auto"/>
      </w:divBdr>
    </w:div>
    <w:div w:id="158889222">
      <w:bodyDiv w:val="1"/>
      <w:marLeft w:val="0"/>
      <w:marRight w:val="0"/>
      <w:marTop w:val="0"/>
      <w:marBottom w:val="0"/>
      <w:divBdr>
        <w:top w:val="none" w:sz="0" w:space="0" w:color="auto"/>
        <w:left w:val="none" w:sz="0" w:space="0" w:color="auto"/>
        <w:bottom w:val="none" w:sz="0" w:space="0" w:color="auto"/>
        <w:right w:val="none" w:sz="0" w:space="0" w:color="auto"/>
      </w:divBdr>
    </w:div>
    <w:div w:id="159546996">
      <w:bodyDiv w:val="1"/>
      <w:marLeft w:val="0"/>
      <w:marRight w:val="0"/>
      <w:marTop w:val="0"/>
      <w:marBottom w:val="0"/>
      <w:divBdr>
        <w:top w:val="none" w:sz="0" w:space="0" w:color="auto"/>
        <w:left w:val="none" w:sz="0" w:space="0" w:color="auto"/>
        <w:bottom w:val="none" w:sz="0" w:space="0" w:color="auto"/>
        <w:right w:val="none" w:sz="0" w:space="0" w:color="auto"/>
      </w:divBdr>
    </w:div>
    <w:div w:id="160044288">
      <w:bodyDiv w:val="1"/>
      <w:marLeft w:val="0"/>
      <w:marRight w:val="0"/>
      <w:marTop w:val="0"/>
      <w:marBottom w:val="0"/>
      <w:divBdr>
        <w:top w:val="none" w:sz="0" w:space="0" w:color="auto"/>
        <w:left w:val="none" w:sz="0" w:space="0" w:color="auto"/>
        <w:bottom w:val="none" w:sz="0" w:space="0" w:color="auto"/>
        <w:right w:val="none" w:sz="0" w:space="0" w:color="auto"/>
      </w:divBdr>
    </w:div>
    <w:div w:id="160199336">
      <w:bodyDiv w:val="1"/>
      <w:marLeft w:val="0"/>
      <w:marRight w:val="0"/>
      <w:marTop w:val="0"/>
      <w:marBottom w:val="0"/>
      <w:divBdr>
        <w:top w:val="none" w:sz="0" w:space="0" w:color="auto"/>
        <w:left w:val="none" w:sz="0" w:space="0" w:color="auto"/>
        <w:bottom w:val="none" w:sz="0" w:space="0" w:color="auto"/>
        <w:right w:val="none" w:sz="0" w:space="0" w:color="auto"/>
      </w:divBdr>
    </w:div>
    <w:div w:id="160699872">
      <w:bodyDiv w:val="1"/>
      <w:marLeft w:val="0"/>
      <w:marRight w:val="0"/>
      <w:marTop w:val="0"/>
      <w:marBottom w:val="0"/>
      <w:divBdr>
        <w:top w:val="none" w:sz="0" w:space="0" w:color="auto"/>
        <w:left w:val="none" w:sz="0" w:space="0" w:color="auto"/>
        <w:bottom w:val="none" w:sz="0" w:space="0" w:color="auto"/>
        <w:right w:val="none" w:sz="0" w:space="0" w:color="auto"/>
      </w:divBdr>
    </w:div>
    <w:div w:id="160707992">
      <w:bodyDiv w:val="1"/>
      <w:marLeft w:val="0"/>
      <w:marRight w:val="0"/>
      <w:marTop w:val="0"/>
      <w:marBottom w:val="0"/>
      <w:divBdr>
        <w:top w:val="none" w:sz="0" w:space="0" w:color="auto"/>
        <w:left w:val="none" w:sz="0" w:space="0" w:color="auto"/>
        <w:bottom w:val="none" w:sz="0" w:space="0" w:color="auto"/>
        <w:right w:val="none" w:sz="0" w:space="0" w:color="auto"/>
      </w:divBdr>
    </w:div>
    <w:div w:id="160974881">
      <w:bodyDiv w:val="1"/>
      <w:marLeft w:val="0"/>
      <w:marRight w:val="0"/>
      <w:marTop w:val="0"/>
      <w:marBottom w:val="0"/>
      <w:divBdr>
        <w:top w:val="none" w:sz="0" w:space="0" w:color="auto"/>
        <w:left w:val="none" w:sz="0" w:space="0" w:color="auto"/>
        <w:bottom w:val="none" w:sz="0" w:space="0" w:color="auto"/>
        <w:right w:val="none" w:sz="0" w:space="0" w:color="auto"/>
      </w:divBdr>
    </w:div>
    <w:div w:id="165705824">
      <w:bodyDiv w:val="1"/>
      <w:marLeft w:val="0"/>
      <w:marRight w:val="0"/>
      <w:marTop w:val="0"/>
      <w:marBottom w:val="0"/>
      <w:divBdr>
        <w:top w:val="none" w:sz="0" w:space="0" w:color="auto"/>
        <w:left w:val="none" w:sz="0" w:space="0" w:color="auto"/>
        <w:bottom w:val="none" w:sz="0" w:space="0" w:color="auto"/>
        <w:right w:val="none" w:sz="0" w:space="0" w:color="auto"/>
      </w:divBdr>
    </w:div>
    <w:div w:id="167838964">
      <w:bodyDiv w:val="1"/>
      <w:marLeft w:val="0"/>
      <w:marRight w:val="0"/>
      <w:marTop w:val="0"/>
      <w:marBottom w:val="0"/>
      <w:divBdr>
        <w:top w:val="none" w:sz="0" w:space="0" w:color="auto"/>
        <w:left w:val="none" w:sz="0" w:space="0" w:color="auto"/>
        <w:bottom w:val="none" w:sz="0" w:space="0" w:color="auto"/>
        <w:right w:val="none" w:sz="0" w:space="0" w:color="auto"/>
      </w:divBdr>
    </w:div>
    <w:div w:id="171997954">
      <w:bodyDiv w:val="1"/>
      <w:marLeft w:val="0"/>
      <w:marRight w:val="0"/>
      <w:marTop w:val="0"/>
      <w:marBottom w:val="0"/>
      <w:divBdr>
        <w:top w:val="none" w:sz="0" w:space="0" w:color="auto"/>
        <w:left w:val="none" w:sz="0" w:space="0" w:color="auto"/>
        <w:bottom w:val="none" w:sz="0" w:space="0" w:color="auto"/>
        <w:right w:val="none" w:sz="0" w:space="0" w:color="auto"/>
      </w:divBdr>
    </w:div>
    <w:div w:id="176431179">
      <w:bodyDiv w:val="1"/>
      <w:marLeft w:val="0"/>
      <w:marRight w:val="0"/>
      <w:marTop w:val="0"/>
      <w:marBottom w:val="0"/>
      <w:divBdr>
        <w:top w:val="none" w:sz="0" w:space="0" w:color="auto"/>
        <w:left w:val="none" w:sz="0" w:space="0" w:color="auto"/>
        <w:bottom w:val="none" w:sz="0" w:space="0" w:color="auto"/>
        <w:right w:val="none" w:sz="0" w:space="0" w:color="auto"/>
      </w:divBdr>
    </w:div>
    <w:div w:id="178862151">
      <w:bodyDiv w:val="1"/>
      <w:marLeft w:val="0"/>
      <w:marRight w:val="0"/>
      <w:marTop w:val="0"/>
      <w:marBottom w:val="0"/>
      <w:divBdr>
        <w:top w:val="none" w:sz="0" w:space="0" w:color="auto"/>
        <w:left w:val="none" w:sz="0" w:space="0" w:color="auto"/>
        <w:bottom w:val="none" w:sz="0" w:space="0" w:color="auto"/>
        <w:right w:val="none" w:sz="0" w:space="0" w:color="auto"/>
      </w:divBdr>
    </w:div>
    <w:div w:id="181238898">
      <w:bodyDiv w:val="1"/>
      <w:marLeft w:val="0"/>
      <w:marRight w:val="0"/>
      <w:marTop w:val="0"/>
      <w:marBottom w:val="0"/>
      <w:divBdr>
        <w:top w:val="none" w:sz="0" w:space="0" w:color="auto"/>
        <w:left w:val="none" w:sz="0" w:space="0" w:color="auto"/>
        <w:bottom w:val="none" w:sz="0" w:space="0" w:color="auto"/>
        <w:right w:val="none" w:sz="0" w:space="0" w:color="auto"/>
      </w:divBdr>
    </w:div>
    <w:div w:id="181431865">
      <w:bodyDiv w:val="1"/>
      <w:marLeft w:val="0"/>
      <w:marRight w:val="0"/>
      <w:marTop w:val="0"/>
      <w:marBottom w:val="0"/>
      <w:divBdr>
        <w:top w:val="none" w:sz="0" w:space="0" w:color="auto"/>
        <w:left w:val="none" w:sz="0" w:space="0" w:color="auto"/>
        <w:bottom w:val="none" w:sz="0" w:space="0" w:color="auto"/>
        <w:right w:val="none" w:sz="0" w:space="0" w:color="auto"/>
      </w:divBdr>
    </w:div>
    <w:div w:id="188372151">
      <w:bodyDiv w:val="1"/>
      <w:marLeft w:val="0"/>
      <w:marRight w:val="0"/>
      <w:marTop w:val="0"/>
      <w:marBottom w:val="0"/>
      <w:divBdr>
        <w:top w:val="none" w:sz="0" w:space="0" w:color="auto"/>
        <w:left w:val="none" w:sz="0" w:space="0" w:color="auto"/>
        <w:bottom w:val="none" w:sz="0" w:space="0" w:color="auto"/>
        <w:right w:val="none" w:sz="0" w:space="0" w:color="auto"/>
      </w:divBdr>
    </w:div>
    <w:div w:id="190802685">
      <w:bodyDiv w:val="1"/>
      <w:marLeft w:val="0"/>
      <w:marRight w:val="0"/>
      <w:marTop w:val="0"/>
      <w:marBottom w:val="0"/>
      <w:divBdr>
        <w:top w:val="none" w:sz="0" w:space="0" w:color="auto"/>
        <w:left w:val="none" w:sz="0" w:space="0" w:color="auto"/>
        <w:bottom w:val="none" w:sz="0" w:space="0" w:color="auto"/>
        <w:right w:val="none" w:sz="0" w:space="0" w:color="auto"/>
      </w:divBdr>
    </w:div>
    <w:div w:id="193419934">
      <w:bodyDiv w:val="1"/>
      <w:marLeft w:val="0"/>
      <w:marRight w:val="0"/>
      <w:marTop w:val="0"/>
      <w:marBottom w:val="0"/>
      <w:divBdr>
        <w:top w:val="none" w:sz="0" w:space="0" w:color="auto"/>
        <w:left w:val="none" w:sz="0" w:space="0" w:color="auto"/>
        <w:bottom w:val="none" w:sz="0" w:space="0" w:color="auto"/>
        <w:right w:val="none" w:sz="0" w:space="0" w:color="auto"/>
      </w:divBdr>
    </w:div>
    <w:div w:id="193420987">
      <w:bodyDiv w:val="1"/>
      <w:marLeft w:val="0"/>
      <w:marRight w:val="0"/>
      <w:marTop w:val="0"/>
      <w:marBottom w:val="0"/>
      <w:divBdr>
        <w:top w:val="none" w:sz="0" w:space="0" w:color="auto"/>
        <w:left w:val="none" w:sz="0" w:space="0" w:color="auto"/>
        <w:bottom w:val="none" w:sz="0" w:space="0" w:color="auto"/>
        <w:right w:val="none" w:sz="0" w:space="0" w:color="auto"/>
      </w:divBdr>
    </w:div>
    <w:div w:id="194853482">
      <w:bodyDiv w:val="1"/>
      <w:marLeft w:val="0"/>
      <w:marRight w:val="0"/>
      <w:marTop w:val="0"/>
      <w:marBottom w:val="0"/>
      <w:divBdr>
        <w:top w:val="none" w:sz="0" w:space="0" w:color="auto"/>
        <w:left w:val="none" w:sz="0" w:space="0" w:color="auto"/>
        <w:bottom w:val="none" w:sz="0" w:space="0" w:color="auto"/>
        <w:right w:val="none" w:sz="0" w:space="0" w:color="auto"/>
      </w:divBdr>
    </w:div>
    <w:div w:id="194971420">
      <w:bodyDiv w:val="1"/>
      <w:marLeft w:val="0"/>
      <w:marRight w:val="0"/>
      <w:marTop w:val="0"/>
      <w:marBottom w:val="0"/>
      <w:divBdr>
        <w:top w:val="none" w:sz="0" w:space="0" w:color="auto"/>
        <w:left w:val="none" w:sz="0" w:space="0" w:color="auto"/>
        <w:bottom w:val="none" w:sz="0" w:space="0" w:color="auto"/>
        <w:right w:val="none" w:sz="0" w:space="0" w:color="auto"/>
      </w:divBdr>
    </w:div>
    <w:div w:id="195894740">
      <w:bodyDiv w:val="1"/>
      <w:marLeft w:val="0"/>
      <w:marRight w:val="0"/>
      <w:marTop w:val="0"/>
      <w:marBottom w:val="0"/>
      <w:divBdr>
        <w:top w:val="none" w:sz="0" w:space="0" w:color="auto"/>
        <w:left w:val="none" w:sz="0" w:space="0" w:color="auto"/>
        <w:bottom w:val="none" w:sz="0" w:space="0" w:color="auto"/>
        <w:right w:val="none" w:sz="0" w:space="0" w:color="auto"/>
      </w:divBdr>
    </w:div>
    <w:div w:id="196816436">
      <w:bodyDiv w:val="1"/>
      <w:marLeft w:val="0"/>
      <w:marRight w:val="0"/>
      <w:marTop w:val="0"/>
      <w:marBottom w:val="0"/>
      <w:divBdr>
        <w:top w:val="none" w:sz="0" w:space="0" w:color="auto"/>
        <w:left w:val="none" w:sz="0" w:space="0" w:color="auto"/>
        <w:bottom w:val="none" w:sz="0" w:space="0" w:color="auto"/>
        <w:right w:val="none" w:sz="0" w:space="0" w:color="auto"/>
      </w:divBdr>
    </w:div>
    <w:div w:id="200436406">
      <w:bodyDiv w:val="1"/>
      <w:marLeft w:val="0"/>
      <w:marRight w:val="0"/>
      <w:marTop w:val="0"/>
      <w:marBottom w:val="0"/>
      <w:divBdr>
        <w:top w:val="none" w:sz="0" w:space="0" w:color="auto"/>
        <w:left w:val="none" w:sz="0" w:space="0" w:color="auto"/>
        <w:bottom w:val="none" w:sz="0" w:space="0" w:color="auto"/>
        <w:right w:val="none" w:sz="0" w:space="0" w:color="auto"/>
      </w:divBdr>
    </w:div>
    <w:div w:id="200672427">
      <w:bodyDiv w:val="1"/>
      <w:marLeft w:val="0"/>
      <w:marRight w:val="0"/>
      <w:marTop w:val="0"/>
      <w:marBottom w:val="0"/>
      <w:divBdr>
        <w:top w:val="none" w:sz="0" w:space="0" w:color="auto"/>
        <w:left w:val="none" w:sz="0" w:space="0" w:color="auto"/>
        <w:bottom w:val="none" w:sz="0" w:space="0" w:color="auto"/>
        <w:right w:val="none" w:sz="0" w:space="0" w:color="auto"/>
      </w:divBdr>
    </w:div>
    <w:div w:id="204030958">
      <w:bodyDiv w:val="1"/>
      <w:marLeft w:val="0"/>
      <w:marRight w:val="0"/>
      <w:marTop w:val="0"/>
      <w:marBottom w:val="0"/>
      <w:divBdr>
        <w:top w:val="none" w:sz="0" w:space="0" w:color="auto"/>
        <w:left w:val="none" w:sz="0" w:space="0" w:color="auto"/>
        <w:bottom w:val="none" w:sz="0" w:space="0" w:color="auto"/>
        <w:right w:val="none" w:sz="0" w:space="0" w:color="auto"/>
      </w:divBdr>
    </w:div>
    <w:div w:id="207573706">
      <w:bodyDiv w:val="1"/>
      <w:marLeft w:val="0"/>
      <w:marRight w:val="0"/>
      <w:marTop w:val="0"/>
      <w:marBottom w:val="0"/>
      <w:divBdr>
        <w:top w:val="none" w:sz="0" w:space="0" w:color="auto"/>
        <w:left w:val="none" w:sz="0" w:space="0" w:color="auto"/>
        <w:bottom w:val="none" w:sz="0" w:space="0" w:color="auto"/>
        <w:right w:val="none" w:sz="0" w:space="0" w:color="auto"/>
      </w:divBdr>
    </w:div>
    <w:div w:id="209730354">
      <w:bodyDiv w:val="1"/>
      <w:marLeft w:val="0"/>
      <w:marRight w:val="0"/>
      <w:marTop w:val="0"/>
      <w:marBottom w:val="0"/>
      <w:divBdr>
        <w:top w:val="none" w:sz="0" w:space="0" w:color="auto"/>
        <w:left w:val="none" w:sz="0" w:space="0" w:color="auto"/>
        <w:bottom w:val="none" w:sz="0" w:space="0" w:color="auto"/>
        <w:right w:val="none" w:sz="0" w:space="0" w:color="auto"/>
      </w:divBdr>
    </w:div>
    <w:div w:id="212811694">
      <w:bodyDiv w:val="1"/>
      <w:marLeft w:val="0"/>
      <w:marRight w:val="0"/>
      <w:marTop w:val="0"/>
      <w:marBottom w:val="0"/>
      <w:divBdr>
        <w:top w:val="none" w:sz="0" w:space="0" w:color="auto"/>
        <w:left w:val="none" w:sz="0" w:space="0" w:color="auto"/>
        <w:bottom w:val="none" w:sz="0" w:space="0" w:color="auto"/>
        <w:right w:val="none" w:sz="0" w:space="0" w:color="auto"/>
      </w:divBdr>
    </w:div>
    <w:div w:id="214897108">
      <w:bodyDiv w:val="1"/>
      <w:marLeft w:val="0"/>
      <w:marRight w:val="0"/>
      <w:marTop w:val="0"/>
      <w:marBottom w:val="0"/>
      <w:divBdr>
        <w:top w:val="none" w:sz="0" w:space="0" w:color="auto"/>
        <w:left w:val="none" w:sz="0" w:space="0" w:color="auto"/>
        <w:bottom w:val="none" w:sz="0" w:space="0" w:color="auto"/>
        <w:right w:val="none" w:sz="0" w:space="0" w:color="auto"/>
      </w:divBdr>
    </w:div>
    <w:div w:id="215557231">
      <w:bodyDiv w:val="1"/>
      <w:marLeft w:val="0"/>
      <w:marRight w:val="0"/>
      <w:marTop w:val="0"/>
      <w:marBottom w:val="0"/>
      <w:divBdr>
        <w:top w:val="none" w:sz="0" w:space="0" w:color="auto"/>
        <w:left w:val="none" w:sz="0" w:space="0" w:color="auto"/>
        <w:bottom w:val="none" w:sz="0" w:space="0" w:color="auto"/>
        <w:right w:val="none" w:sz="0" w:space="0" w:color="auto"/>
      </w:divBdr>
    </w:div>
    <w:div w:id="217938469">
      <w:bodyDiv w:val="1"/>
      <w:marLeft w:val="0"/>
      <w:marRight w:val="0"/>
      <w:marTop w:val="0"/>
      <w:marBottom w:val="0"/>
      <w:divBdr>
        <w:top w:val="none" w:sz="0" w:space="0" w:color="auto"/>
        <w:left w:val="none" w:sz="0" w:space="0" w:color="auto"/>
        <w:bottom w:val="none" w:sz="0" w:space="0" w:color="auto"/>
        <w:right w:val="none" w:sz="0" w:space="0" w:color="auto"/>
      </w:divBdr>
    </w:div>
    <w:div w:id="221991087">
      <w:bodyDiv w:val="1"/>
      <w:marLeft w:val="0"/>
      <w:marRight w:val="0"/>
      <w:marTop w:val="0"/>
      <w:marBottom w:val="0"/>
      <w:divBdr>
        <w:top w:val="none" w:sz="0" w:space="0" w:color="auto"/>
        <w:left w:val="none" w:sz="0" w:space="0" w:color="auto"/>
        <w:bottom w:val="none" w:sz="0" w:space="0" w:color="auto"/>
        <w:right w:val="none" w:sz="0" w:space="0" w:color="auto"/>
      </w:divBdr>
    </w:div>
    <w:div w:id="222302501">
      <w:bodyDiv w:val="1"/>
      <w:marLeft w:val="0"/>
      <w:marRight w:val="0"/>
      <w:marTop w:val="0"/>
      <w:marBottom w:val="0"/>
      <w:divBdr>
        <w:top w:val="none" w:sz="0" w:space="0" w:color="auto"/>
        <w:left w:val="none" w:sz="0" w:space="0" w:color="auto"/>
        <w:bottom w:val="none" w:sz="0" w:space="0" w:color="auto"/>
        <w:right w:val="none" w:sz="0" w:space="0" w:color="auto"/>
      </w:divBdr>
    </w:div>
    <w:div w:id="226838818">
      <w:bodyDiv w:val="1"/>
      <w:marLeft w:val="0"/>
      <w:marRight w:val="0"/>
      <w:marTop w:val="0"/>
      <w:marBottom w:val="0"/>
      <w:divBdr>
        <w:top w:val="none" w:sz="0" w:space="0" w:color="auto"/>
        <w:left w:val="none" w:sz="0" w:space="0" w:color="auto"/>
        <w:bottom w:val="none" w:sz="0" w:space="0" w:color="auto"/>
        <w:right w:val="none" w:sz="0" w:space="0" w:color="auto"/>
      </w:divBdr>
    </w:div>
    <w:div w:id="227114526">
      <w:bodyDiv w:val="1"/>
      <w:marLeft w:val="0"/>
      <w:marRight w:val="0"/>
      <w:marTop w:val="0"/>
      <w:marBottom w:val="0"/>
      <w:divBdr>
        <w:top w:val="none" w:sz="0" w:space="0" w:color="auto"/>
        <w:left w:val="none" w:sz="0" w:space="0" w:color="auto"/>
        <w:bottom w:val="none" w:sz="0" w:space="0" w:color="auto"/>
        <w:right w:val="none" w:sz="0" w:space="0" w:color="auto"/>
      </w:divBdr>
    </w:div>
    <w:div w:id="230507415">
      <w:bodyDiv w:val="1"/>
      <w:marLeft w:val="0"/>
      <w:marRight w:val="0"/>
      <w:marTop w:val="0"/>
      <w:marBottom w:val="0"/>
      <w:divBdr>
        <w:top w:val="none" w:sz="0" w:space="0" w:color="auto"/>
        <w:left w:val="none" w:sz="0" w:space="0" w:color="auto"/>
        <w:bottom w:val="none" w:sz="0" w:space="0" w:color="auto"/>
        <w:right w:val="none" w:sz="0" w:space="0" w:color="auto"/>
      </w:divBdr>
    </w:div>
    <w:div w:id="235555471">
      <w:bodyDiv w:val="1"/>
      <w:marLeft w:val="0"/>
      <w:marRight w:val="0"/>
      <w:marTop w:val="0"/>
      <w:marBottom w:val="0"/>
      <w:divBdr>
        <w:top w:val="none" w:sz="0" w:space="0" w:color="auto"/>
        <w:left w:val="none" w:sz="0" w:space="0" w:color="auto"/>
        <w:bottom w:val="none" w:sz="0" w:space="0" w:color="auto"/>
        <w:right w:val="none" w:sz="0" w:space="0" w:color="auto"/>
      </w:divBdr>
    </w:div>
    <w:div w:id="242491544">
      <w:bodyDiv w:val="1"/>
      <w:marLeft w:val="0"/>
      <w:marRight w:val="0"/>
      <w:marTop w:val="0"/>
      <w:marBottom w:val="0"/>
      <w:divBdr>
        <w:top w:val="none" w:sz="0" w:space="0" w:color="auto"/>
        <w:left w:val="none" w:sz="0" w:space="0" w:color="auto"/>
        <w:bottom w:val="none" w:sz="0" w:space="0" w:color="auto"/>
        <w:right w:val="none" w:sz="0" w:space="0" w:color="auto"/>
      </w:divBdr>
    </w:div>
    <w:div w:id="242687972">
      <w:bodyDiv w:val="1"/>
      <w:marLeft w:val="0"/>
      <w:marRight w:val="0"/>
      <w:marTop w:val="0"/>
      <w:marBottom w:val="0"/>
      <w:divBdr>
        <w:top w:val="none" w:sz="0" w:space="0" w:color="auto"/>
        <w:left w:val="none" w:sz="0" w:space="0" w:color="auto"/>
        <w:bottom w:val="none" w:sz="0" w:space="0" w:color="auto"/>
        <w:right w:val="none" w:sz="0" w:space="0" w:color="auto"/>
      </w:divBdr>
    </w:div>
    <w:div w:id="246040445">
      <w:bodyDiv w:val="1"/>
      <w:marLeft w:val="0"/>
      <w:marRight w:val="0"/>
      <w:marTop w:val="0"/>
      <w:marBottom w:val="0"/>
      <w:divBdr>
        <w:top w:val="none" w:sz="0" w:space="0" w:color="auto"/>
        <w:left w:val="none" w:sz="0" w:space="0" w:color="auto"/>
        <w:bottom w:val="none" w:sz="0" w:space="0" w:color="auto"/>
        <w:right w:val="none" w:sz="0" w:space="0" w:color="auto"/>
      </w:divBdr>
    </w:div>
    <w:div w:id="248924941">
      <w:bodyDiv w:val="1"/>
      <w:marLeft w:val="0"/>
      <w:marRight w:val="0"/>
      <w:marTop w:val="0"/>
      <w:marBottom w:val="0"/>
      <w:divBdr>
        <w:top w:val="none" w:sz="0" w:space="0" w:color="auto"/>
        <w:left w:val="none" w:sz="0" w:space="0" w:color="auto"/>
        <w:bottom w:val="none" w:sz="0" w:space="0" w:color="auto"/>
        <w:right w:val="none" w:sz="0" w:space="0" w:color="auto"/>
      </w:divBdr>
    </w:div>
    <w:div w:id="249775098">
      <w:bodyDiv w:val="1"/>
      <w:marLeft w:val="0"/>
      <w:marRight w:val="0"/>
      <w:marTop w:val="0"/>
      <w:marBottom w:val="0"/>
      <w:divBdr>
        <w:top w:val="none" w:sz="0" w:space="0" w:color="auto"/>
        <w:left w:val="none" w:sz="0" w:space="0" w:color="auto"/>
        <w:bottom w:val="none" w:sz="0" w:space="0" w:color="auto"/>
        <w:right w:val="none" w:sz="0" w:space="0" w:color="auto"/>
      </w:divBdr>
    </w:div>
    <w:div w:id="261838141">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8700953">
      <w:bodyDiv w:val="1"/>
      <w:marLeft w:val="0"/>
      <w:marRight w:val="0"/>
      <w:marTop w:val="0"/>
      <w:marBottom w:val="0"/>
      <w:divBdr>
        <w:top w:val="none" w:sz="0" w:space="0" w:color="auto"/>
        <w:left w:val="none" w:sz="0" w:space="0" w:color="auto"/>
        <w:bottom w:val="none" w:sz="0" w:space="0" w:color="auto"/>
        <w:right w:val="none" w:sz="0" w:space="0" w:color="auto"/>
      </w:divBdr>
    </w:div>
    <w:div w:id="270940777">
      <w:bodyDiv w:val="1"/>
      <w:marLeft w:val="0"/>
      <w:marRight w:val="0"/>
      <w:marTop w:val="0"/>
      <w:marBottom w:val="0"/>
      <w:divBdr>
        <w:top w:val="none" w:sz="0" w:space="0" w:color="auto"/>
        <w:left w:val="none" w:sz="0" w:space="0" w:color="auto"/>
        <w:bottom w:val="none" w:sz="0" w:space="0" w:color="auto"/>
        <w:right w:val="none" w:sz="0" w:space="0" w:color="auto"/>
      </w:divBdr>
    </w:div>
    <w:div w:id="274100585">
      <w:bodyDiv w:val="1"/>
      <w:marLeft w:val="0"/>
      <w:marRight w:val="0"/>
      <w:marTop w:val="0"/>
      <w:marBottom w:val="0"/>
      <w:divBdr>
        <w:top w:val="none" w:sz="0" w:space="0" w:color="auto"/>
        <w:left w:val="none" w:sz="0" w:space="0" w:color="auto"/>
        <w:bottom w:val="none" w:sz="0" w:space="0" w:color="auto"/>
        <w:right w:val="none" w:sz="0" w:space="0" w:color="auto"/>
      </w:divBdr>
    </w:div>
    <w:div w:id="277373682">
      <w:bodyDiv w:val="1"/>
      <w:marLeft w:val="0"/>
      <w:marRight w:val="0"/>
      <w:marTop w:val="0"/>
      <w:marBottom w:val="0"/>
      <w:divBdr>
        <w:top w:val="none" w:sz="0" w:space="0" w:color="auto"/>
        <w:left w:val="none" w:sz="0" w:space="0" w:color="auto"/>
        <w:bottom w:val="none" w:sz="0" w:space="0" w:color="auto"/>
        <w:right w:val="none" w:sz="0" w:space="0" w:color="auto"/>
      </w:divBdr>
    </w:div>
    <w:div w:id="284235629">
      <w:bodyDiv w:val="1"/>
      <w:marLeft w:val="0"/>
      <w:marRight w:val="0"/>
      <w:marTop w:val="0"/>
      <w:marBottom w:val="0"/>
      <w:divBdr>
        <w:top w:val="none" w:sz="0" w:space="0" w:color="auto"/>
        <w:left w:val="none" w:sz="0" w:space="0" w:color="auto"/>
        <w:bottom w:val="none" w:sz="0" w:space="0" w:color="auto"/>
        <w:right w:val="none" w:sz="0" w:space="0" w:color="auto"/>
      </w:divBdr>
    </w:div>
    <w:div w:id="289635672">
      <w:bodyDiv w:val="1"/>
      <w:marLeft w:val="0"/>
      <w:marRight w:val="0"/>
      <w:marTop w:val="0"/>
      <w:marBottom w:val="0"/>
      <w:divBdr>
        <w:top w:val="none" w:sz="0" w:space="0" w:color="auto"/>
        <w:left w:val="none" w:sz="0" w:space="0" w:color="auto"/>
        <w:bottom w:val="none" w:sz="0" w:space="0" w:color="auto"/>
        <w:right w:val="none" w:sz="0" w:space="0" w:color="auto"/>
      </w:divBdr>
    </w:div>
    <w:div w:id="291593166">
      <w:bodyDiv w:val="1"/>
      <w:marLeft w:val="0"/>
      <w:marRight w:val="0"/>
      <w:marTop w:val="0"/>
      <w:marBottom w:val="0"/>
      <w:divBdr>
        <w:top w:val="none" w:sz="0" w:space="0" w:color="auto"/>
        <w:left w:val="none" w:sz="0" w:space="0" w:color="auto"/>
        <w:bottom w:val="none" w:sz="0" w:space="0" w:color="auto"/>
        <w:right w:val="none" w:sz="0" w:space="0" w:color="auto"/>
      </w:divBdr>
    </w:div>
    <w:div w:id="292104862">
      <w:bodyDiv w:val="1"/>
      <w:marLeft w:val="0"/>
      <w:marRight w:val="0"/>
      <w:marTop w:val="0"/>
      <w:marBottom w:val="0"/>
      <w:divBdr>
        <w:top w:val="none" w:sz="0" w:space="0" w:color="auto"/>
        <w:left w:val="none" w:sz="0" w:space="0" w:color="auto"/>
        <w:bottom w:val="none" w:sz="0" w:space="0" w:color="auto"/>
        <w:right w:val="none" w:sz="0" w:space="0" w:color="auto"/>
      </w:divBdr>
    </w:div>
    <w:div w:id="295109026">
      <w:bodyDiv w:val="1"/>
      <w:marLeft w:val="0"/>
      <w:marRight w:val="0"/>
      <w:marTop w:val="0"/>
      <w:marBottom w:val="0"/>
      <w:divBdr>
        <w:top w:val="none" w:sz="0" w:space="0" w:color="auto"/>
        <w:left w:val="none" w:sz="0" w:space="0" w:color="auto"/>
        <w:bottom w:val="none" w:sz="0" w:space="0" w:color="auto"/>
        <w:right w:val="none" w:sz="0" w:space="0" w:color="auto"/>
      </w:divBdr>
    </w:div>
    <w:div w:id="299071444">
      <w:bodyDiv w:val="1"/>
      <w:marLeft w:val="0"/>
      <w:marRight w:val="0"/>
      <w:marTop w:val="0"/>
      <w:marBottom w:val="0"/>
      <w:divBdr>
        <w:top w:val="none" w:sz="0" w:space="0" w:color="auto"/>
        <w:left w:val="none" w:sz="0" w:space="0" w:color="auto"/>
        <w:bottom w:val="none" w:sz="0" w:space="0" w:color="auto"/>
        <w:right w:val="none" w:sz="0" w:space="0" w:color="auto"/>
      </w:divBdr>
    </w:div>
    <w:div w:id="305202640">
      <w:bodyDiv w:val="1"/>
      <w:marLeft w:val="0"/>
      <w:marRight w:val="0"/>
      <w:marTop w:val="0"/>
      <w:marBottom w:val="0"/>
      <w:divBdr>
        <w:top w:val="none" w:sz="0" w:space="0" w:color="auto"/>
        <w:left w:val="none" w:sz="0" w:space="0" w:color="auto"/>
        <w:bottom w:val="none" w:sz="0" w:space="0" w:color="auto"/>
        <w:right w:val="none" w:sz="0" w:space="0" w:color="auto"/>
      </w:divBdr>
    </w:div>
    <w:div w:id="305861832">
      <w:bodyDiv w:val="1"/>
      <w:marLeft w:val="0"/>
      <w:marRight w:val="0"/>
      <w:marTop w:val="0"/>
      <w:marBottom w:val="0"/>
      <w:divBdr>
        <w:top w:val="none" w:sz="0" w:space="0" w:color="auto"/>
        <w:left w:val="none" w:sz="0" w:space="0" w:color="auto"/>
        <w:bottom w:val="none" w:sz="0" w:space="0" w:color="auto"/>
        <w:right w:val="none" w:sz="0" w:space="0" w:color="auto"/>
      </w:divBdr>
    </w:div>
    <w:div w:id="306592203">
      <w:bodyDiv w:val="1"/>
      <w:marLeft w:val="0"/>
      <w:marRight w:val="0"/>
      <w:marTop w:val="0"/>
      <w:marBottom w:val="0"/>
      <w:divBdr>
        <w:top w:val="none" w:sz="0" w:space="0" w:color="auto"/>
        <w:left w:val="none" w:sz="0" w:space="0" w:color="auto"/>
        <w:bottom w:val="none" w:sz="0" w:space="0" w:color="auto"/>
        <w:right w:val="none" w:sz="0" w:space="0" w:color="auto"/>
      </w:divBdr>
    </w:div>
    <w:div w:id="306783748">
      <w:bodyDiv w:val="1"/>
      <w:marLeft w:val="0"/>
      <w:marRight w:val="0"/>
      <w:marTop w:val="0"/>
      <w:marBottom w:val="0"/>
      <w:divBdr>
        <w:top w:val="none" w:sz="0" w:space="0" w:color="auto"/>
        <w:left w:val="none" w:sz="0" w:space="0" w:color="auto"/>
        <w:bottom w:val="none" w:sz="0" w:space="0" w:color="auto"/>
        <w:right w:val="none" w:sz="0" w:space="0" w:color="auto"/>
      </w:divBdr>
    </w:div>
    <w:div w:id="312150753">
      <w:bodyDiv w:val="1"/>
      <w:marLeft w:val="0"/>
      <w:marRight w:val="0"/>
      <w:marTop w:val="0"/>
      <w:marBottom w:val="0"/>
      <w:divBdr>
        <w:top w:val="none" w:sz="0" w:space="0" w:color="auto"/>
        <w:left w:val="none" w:sz="0" w:space="0" w:color="auto"/>
        <w:bottom w:val="none" w:sz="0" w:space="0" w:color="auto"/>
        <w:right w:val="none" w:sz="0" w:space="0" w:color="auto"/>
      </w:divBdr>
    </w:div>
    <w:div w:id="314070074">
      <w:bodyDiv w:val="1"/>
      <w:marLeft w:val="0"/>
      <w:marRight w:val="0"/>
      <w:marTop w:val="0"/>
      <w:marBottom w:val="0"/>
      <w:divBdr>
        <w:top w:val="none" w:sz="0" w:space="0" w:color="auto"/>
        <w:left w:val="none" w:sz="0" w:space="0" w:color="auto"/>
        <w:bottom w:val="none" w:sz="0" w:space="0" w:color="auto"/>
        <w:right w:val="none" w:sz="0" w:space="0" w:color="auto"/>
      </w:divBdr>
    </w:div>
    <w:div w:id="315912371">
      <w:bodyDiv w:val="1"/>
      <w:marLeft w:val="0"/>
      <w:marRight w:val="0"/>
      <w:marTop w:val="0"/>
      <w:marBottom w:val="0"/>
      <w:divBdr>
        <w:top w:val="none" w:sz="0" w:space="0" w:color="auto"/>
        <w:left w:val="none" w:sz="0" w:space="0" w:color="auto"/>
        <w:bottom w:val="none" w:sz="0" w:space="0" w:color="auto"/>
        <w:right w:val="none" w:sz="0" w:space="0" w:color="auto"/>
      </w:divBdr>
    </w:div>
    <w:div w:id="317152867">
      <w:bodyDiv w:val="1"/>
      <w:marLeft w:val="0"/>
      <w:marRight w:val="0"/>
      <w:marTop w:val="0"/>
      <w:marBottom w:val="0"/>
      <w:divBdr>
        <w:top w:val="none" w:sz="0" w:space="0" w:color="auto"/>
        <w:left w:val="none" w:sz="0" w:space="0" w:color="auto"/>
        <w:bottom w:val="none" w:sz="0" w:space="0" w:color="auto"/>
        <w:right w:val="none" w:sz="0" w:space="0" w:color="auto"/>
      </w:divBdr>
    </w:div>
    <w:div w:id="322900697">
      <w:bodyDiv w:val="1"/>
      <w:marLeft w:val="0"/>
      <w:marRight w:val="0"/>
      <w:marTop w:val="0"/>
      <w:marBottom w:val="0"/>
      <w:divBdr>
        <w:top w:val="none" w:sz="0" w:space="0" w:color="auto"/>
        <w:left w:val="none" w:sz="0" w:space="0" w:color="auto"/>
        <w:bottom w:val="none" w:sz="0" w:space="0" w:color="auto"/>
        <w:right w:val="none" w:sz="0" w:space="0" w:color="auto"/>
      </w:divBdr>
    </w:div>
    <w:div w:id="333653392">
      <w:bodyDiv w:val="1"/>
      <w:marLeft w:val="0"/>
      <w:marRight w:val="0"/>
      <w:marTop w:val="0"/>
      <w:marBottom w:val="0"/>
      <w:divBdr>
        <w:top w:val="none" w:sz="0" w:space="0" w:color="auto"/>
        <w:left w:val="none" w:sz="0" w:space="0" w:color="auto"/>
        <w:bottom w:val="none" w:sz="0" w:space="0" w:color="auto"/>
        <w:right w:val="none" w:sz="0" w:space="0" w:color="auto"/>
      </w:divBdr>
    </w:div>
    <w:div w:id="335155333">
      <w:bodyDiv w:val="1"/>
      <w:marLeft w:val="0"/>
      <w:marRight w:val="0"/>
      <w:marTop w:val="0"/>
      <w:marBottom w:val="0"/>
      <w:divBdr>
        <w:top w:val="none" w:sz="0" w:space="0" w:color="auto"/>
        <w:left w:val="none" w:sz="0" w:space="0" w:color="auto"/>
        <w:bottom w:val="none" w:sz="0" w:space="0" w:color="auto"/>
        <w:right w:val="none" w:sz="0" w:space="0" w:color="auto"/>
      </w:divBdr>
    </w:div>
    <w:div w:id="341398964">
      <w:bodyDiv w:val="1"/>
      <w:marLeft w:val="0"/>
      <w:marRight w:val="0"/>
      <w:marTop w:val="0"/>
      <w:marBottom w:val="0"/>
      <w:divBdr>
        <w:top w:val="none" w:sz="0" w:space="0" w:color="auto"/>
        <w:left w:val="none" w:sz="0" w:space="0" w:color="auto"/>
        <w:bottom w:val="none" w:sz="0" w:space="0" w:color="auto"/>
        <w:right w:val="none" w:sz="0" w:space="0" w:color="auto"/>
      </w:divBdr>
    </w:div>
    <w:div w:id="347682342">
      <w:bodyDiv w:val="1"/>
      <w:marLeft w:val="0"/>
      <w:marRight w:val="0"/>
      <w:marTop w:val="0"/>
      <w:marBottom w:val="0"/>
      <w:divBdr>
        <w:top w:val="none" w:sz="0" w:space="0" w:color="auto"/>
        <w:left w:val="none" w:sz="0" w:space="0" w:color="auto"/>
        <w:bottom w:val="none" w:sz="0" w:space="0" w:color="auto"/>
        <w:right w:val="none" w:sz="0" w:space="0" w:color="auto"/>
      </w:divBdr>
    </w:div>
    <w:div w:id="347803982">
      <w:bodyDiv w:val="1"/>
      <w:marLeft w:val="0"/>
      <w:marRight w:val="0"/>
      <w:marTop w:val="0"/>
      <w:marBottom w:val="0"/>
      <w:divBdr>
        <w:top w:val="none" w:sz="0" w:space="0" w:color="auto"/>
        <w:left w:val="none" w:sz="0" w:space="0" w:color="auto"/>
        <w:bottom w:val="none" w:sz="0" w:space="0" w:color="auto"/>
        <w:right w:val="none" w:sz="0" w:space="0" w:color="auto"/>
      </w:divBdr>
    </w:div>
    <w:div w:id="348872108">
      <w:bodyDiv w:val="1"/>
      <w:marLeft w:val="0"/>
      <w:marRight w:val="0"/>
      <w:marTop w:val="0"/>
      <w:marBottom w:val="0"/>
      <w:divBdr>
        <w:top w:val="none" w:sz="0" w:space="0" w:color="auto"/>
        <w:left w:val="none" w:sz="0" w:space="0" w:color="auto"/>
        <w:bottom w:val="none" w:sz="0" w:space="0" w:color="auto"/>
        <w:right w:val="none" w:sz="0" w:space="0" w:color="auto"/>
      </w:divBdr>
    </w:div>
    <w:div w:id="354616583">
      <w:bodyDiv w:val="1"/>
      <w:marLeft w:val="0"/>
      <w:marRight w:val="0"/>
      <w:marTop w:val="0"/>
      <w:marBottom w:val="0"/>
      <w:divBdr>
        <w:top w:val="none" w:sz="0" w:space="0" w:color="auto"/>
        <w:left w:val="none" w:sz="0" w:space="0" w:color="auto"/>
        <w:bottom w:val="none" w:sz="0" w:space="0" w:color="auto"/>
        <w:right w:val="none" w:sz="0" w:space="0" w:color="auto"/>
      </w:divBdr>
    </w:div>
    <w:div w:id="356125484">
      <w:bodyDiv w:val="1"/>
      <w:marLeft w:val="0"/>
      <w:marRight w:val="0"/>
      <w:marTop w:val="0"/>
      <w:marBottom w:val="0"/>
      <w:divBdr>
        <w:top w:val="none" w:sz="0" w:space="0" w:color="auto"/>
        <w:left w:val="none" w:sz="0" w:space="0" w:color="auto"/>
        <w:bottom w:val="none" w:sz="0" w:space="0" w:color="auto"/>
        <w:right w:val="none" w:sz="0" w:space="0" w:color="auto"/>
      </w:divBdr>
    </w:div>
    <w:div w:id="356582684">
      <w:bodyDiv w:val="1"/>
      <w:marLeft w:val="0"/>
      <w:marRight w:val="0"/>
      <w:marTop w:val="0"/>
      <w:marBottom w:val="0"/>
      <w:divBdr>
        <w:top w:val="none" w:sz="0" w:space="0" w:color="auto"/>
        <w:left w:val="none" w:sz="0" w:space="0" w:color="auto"/>
        <w:bottom w:val="none" w:sz="0" w:space="0" w:color="auto"/>
        <w:right w:val="none" w:sz="0" w:space="0" w:color="auto"/>
      </w:divBdr>
    </w:div>
    <w:div w:id="356853570">
      <w:bodyDiv w:val="1"/>
      <w:marLeft w:val="0"/>
      <w:marRight w:val="0"/>
      <w:marTop w:val="0"/>
      <w:marBottom w:val="0"/>
      <w:divBdr>
        <w:top w:val="none" w:sz="0" w:space="0" w:color="auto"/>
        <w:left w:val="none" w:sz="0" w:space="0" w:color="auto"/>
        <w:bottom w:val="none" w:sz="0" w:space="0" w:color="auto"/>
        <w:right w:val="none" w:sz="0" w:space="0" w:color="auto"/>
      </w:divBdr>
    </w:div>
    <w:div w:id="357976432">
      <w:bodyDiv w:val="1"/>
      <w:marLeft w:val="0"/>
      <w:marRight w:val="0"/>
      <w:marTop w:val="0"/>
      <w:marBottom w:val="0"/>
      <w:divBdr>
        <w:top w:val="none" w:sz="0" w:space="0" w:color="auto"/>
        <w:left w:val="none" w:sz="0" w:space="0" w:color="auto"/>
        <w:bottom w:val="none" w:sz="0" w:space="0" w:color="auto"/>
        <w:right w:val="none" w:sz="0" w:space="0" w:color="auto"/>
      </w:divBdr>
    </w:div>
    <w:div w:id="358942295">
      <w:bodyDiv w:val="1"/>
      <w:marLeft w:val="0"/>
      <w:marRight w:val="0"/>
      <w:marTop w:val="0"/>
      <w:marBottom w:val="0"/>
      <w:divBdr>
        <w:top w:val="none" w:sz="0" w:space="0" w:color="auto"/>
        <w:left w:val="none" w:sz="0" w:space="0" w:color="auto"/>
        <w:bottom w:val="none" w:sz="0" w:space="0" w:color="auto"/>
        <w:right w:val="none" w:sz="0" w:space="0" w:color="auto"/>
      </w:divBdr>
    </w:div>
    <w:div w:id="360207916">
      <w:bodyDiv w:val="1"/>
      <w:marLeft w:val="0"/>
      <w:marRight w:val="0"/>
      <w:marTop w:val="0"/>
      <w:marBottom w:val="0"/>
      <w:divBdr>
        <w:top w:val="none" w:sz="0" w:space="0" w:color="auto"/>
        <w:left w:val="none" w:sz="0" w:space="0" w:color="auto"/>
        <w:bottom w:val="none" w:sz="0" w:space="0" w:color="auto"/>
        <w:right w:val="none" w:sz="0" w:space="0" w:color="auto"/>
      </w:divBdr>
    </w:div>
    <w:div w:id="362443347">
      <w:bodyDiv w:val="1"/>
      <w:marLeft w:val="0"/>
      <w:marRight w:val="0"/>
      <w:marTop w:val="0"/>
      <w:marBottom w:val="0"/>
      <w:divBdr>
        <w:top w:val="none" w:sz="0" w:space="0" w:color="auto"/>
        <w:left w:val="none" w:sz="0" w:space="0" w:color="auto"/>
        <w:bottom w:val="none" w:sz="0" w:space="0" w:color="auto"/>
        <w:right w:val="none" w:sz="0" w:space="0" w:color="auto"/>
      </w:divBdr>
    </w:div>
    <w:div w:id="364258405">
      <w:bodyDiv w:val="1"/>
      <w:marLeft w:val="0"/>
      <w:marRight w:val="0"/>
      <w:marTop w:val="0"/>
      <w:marBottom w:val="0"/>
      <w:divBdr>
        <w:top w:val="none" w:sz="0" w:space="0" w:color="auto"/>
        <w:left w:val="none" w:sz="0" w:space="0" w:color="auto"/>
        <w:bottom w:val="none" w:sz="0" w:space="0" w:color="auto"/>
        <w:right w:val="none" w:sz="0" w:space="0" w:color="auto"/>
      </w:divBdr>
    </w:div>
    <w:div w:id="364871320">
      <w:bodyDiv w:val="1"/>
      <w:marLeft w:val="0"/>
      <w:marRight w:val="0"/>
      <w:marTop w:val="0"/>
      <w:marBottom w:val="0"/>
      <w:divBdr>
        <w:top w:val="none" w:sz="0" w:space="0" w:color="auto"/>
        <w:left w:val="none" w:sz="0" w:space="0" w:color="auto"/>
        <w:bottom w:val="none" w:sz="0" w:space="0" w:color="auto"/>
        <w:right w:val="none" w:sz="0" w:space="0" w:color="auto"/>
      </w:divBdr>
    </w:div>
    <w:div w:id="365909137">
      <w:bodyDiv w:val="1"/>
      <w:marLeft w:val="0"/>
      <w:marRight w:val="0"/>
      <w:marTop w:val="0"/>
      <w:marBottom w:val="0"/>
      <w:divBdr>
        <w:top w:val="none" w:sz="0" w:space="0" w:color="auto"/>
        <w:left w:val="none" w:sz="0" w:space="0" w:color="auto"/>
        <w:bottom w:val="none" w:sz="0" w:space="0" w:color="auto"/>
        <w:right w:val="none" w:sz="0" w:space="0" w:color="auto"/>
      </w:divBdr>
    </w:div>
    <w:div w:id="367222365">
      <w:bodyDiv w:val="1"/>
      <w:marLeft w:val="0"/>
      <w:marRight w:val="0"/>
      <w:marTop w:val="0"/>
      <w:marBottom w:val="0"/>
      <w:divBdr>
        <w:top w:val="none" w:sz="0" w:space="0" w:color="auto"/>
        <w:left w:val="none" w:sz="0" w:space="0" w:color="auto"/>
        <w:bottom w:val="none" w:sz="0" w:space="0" w:color="auto"/>
        <w:right w:val="none" w:sz="0" w:space="0" w:color="auto"/>
      </w:divBdr>
    </w:div>
    <w:div w:id="367461321">
      <w:bodyDiv w:val="1"/>
      <w:marLeft w:val="0"/>
      <w:marRight w:val="0"/>
      <w:marTop w:val="0"/>
      <w:marBottom w:val="0"/>
      <w:divBdr>
        <w:top w:val="none" w:sz="0" w:space="0" w:color="auto"/>
        <w:left w:val="none" w:sz="0" w:space="0" w:color="auto"/>
        <w:bottom w:val="none" w:sz="0" w:space="0" w:color="auto"/>
        <w:right w:val="none" w:sz="0" w:space="0" w:color="auto"/>
      </w:divBdr>
    </w:div>
    <w:div w:id="384107828">
      <w:bodyDiv w:val="1"/>
      <w:marLeft w:val="0"/>
      <w:marRight w:val="0"/>
      <w:marTop w:val="0"/>
      <w:marBottom w:val="0"/>
      <w:divBdr>
        <w:top w:val="none" w:sz="0" w:space="0" w:color="auto"/>
        <w:left w:val="none" w:sz="0" w:space="0" w:color="auto"/>
        <w:bottom w:val="none" w:sz="0" w:space="0" w:color="auto"/>
        <w:right w:val="none" w:sz="0" w:space="0" w:color="auto"/>
      </w:divBdr>
    </w:div>
    <w:div w:id="389498878">
      <w:bodyDiv w:val="1"/>
      <w:marLeft w:val="0"/>
      <w:marRight w:val="0"/>
      <w:marTop w:val="0"/>
      <w:marBottom w:val="0"/>
      <w:divBdr>
        <w:top w:val="none" w:sz="0" w:space="0" w:color="auto"/>
        <w:left w:val="none" w:sz="0" w:space="0" w:color="auto"/>
        <w:bottom w:val="none" w:sz="0" w:space="0" w:color="auto"/>
        <w:right w:val="none" w:sz="0" w:space="0" w:color="auto"/>
      </w:divBdr>
    </w:div>
    <w:div w:id="389815789">
      <w:bodyDiv w:val="1"/>
      <w:marLeft w:val="0"/>
      <w:marRight w:val="0"/>
      <w:marTop w:val="0"/>
      <w:marBottom w:val="0"/>
      <w:divBdr>
        <w:top w:val="none" w:sz="0" w:space="0" w:color="auto"/>
        <w:left w:val="none" w:sz="0" w:space="0" w:color="auto"/>
        <w:bottom w:val="none" w:sz="0" w:space="0" w:color="auto"/>
        <w:right w:val="none" w:sz="0" w:space="0" w:color="auto"/>
      </w:divBdr>
    </w:div>
    <w:div w:id="391198495">
      <w:bodyDiv w:val="1"/>
      <w:marLeft w:val="0"/>
      <w:marRight w:val="0"/>
      <w:marTop w:val="0"/>
      <w:marBottom w:val="0"/>
      <w:divBdr>
        <w:top w:val="none" w:sz="0" w:space="0" w:color="auto"/>
        <w:left w:val="none" w:sz="0" w:space="0" w:color="auto"/>
        <w:bottom w:val="none" w:sz="0" w:space="0" w:color="auto"/>
        <w:right w:val="none" w:sz="0" w:space="0" w:color="auto"/>
      </w:divBdr>
    </w:div>
    <w:div w:id="393432509">
      <w:bodyDiv w:val="1"/>
      <w:marLeft w:val="0"/>
      <w:marRight w:val="0"/>
      <w:marTop w:val="0"/>
      <w:marBottom w:val="0"/>
      <w:divBdr>
        <w:top w:val="none" w:sz="0" w:space="0" w:color="auto"/>
        <w:left w:val="none" w:sz="0" w:space="0" w:color="auto"/>
        <w:bottom w:val="none" w:sz="0" w:space="0" w:color="auto"/>
        <w:right w:val="none" w:sz="0" w:space="0" w:color="auto"/>
      </w:divBdr>
    </w:div>
    <w:div w:id="394937206">
      <w:bodyDiv w:val="1"/>
      <w:marLeft w:val="0"/>
      <w:marRight w:val="0"/>
      <w:marTop w:val="0"/>
      <w:marBottom w:val="0"/>
      <w:divBdr>
        <w:top w:val="none" w:sz="0" w:space="0" w:color="auto"/>
        <w:left w:val="none" w:sz="0" w:space="0" w:color="auto"/>
        <w:bottom w:val="none" w:sz="0" w:space="0" w:color="auto"/>
        <w:right w:val="none" w:sz="0" w:space="0" w:color="auto"/>
      </w:divBdr>
    </w:div>
    <w:div w:id="396821810">
      <w:bodyDiv w:val="1"/>
      <w:marLeft w:val="0"/>
      <w:marRight w:val="0"/>
      <w:marTop w:val="0"/>
      <w:marBottom w:val="0"/>
      <w:divBdr>
        <w:top w:val="none" w:sz="0" w:space="0" w:color="auto"/>
        <w:left w:val="none" w:sz="0" w:space="0" w:color="auto"/>
        <w:bottom w:val="none" w:sz="0" w:space="0" w:color="auto"/>
        <w:right w:val="none" w:sz="0" w:space="0" w:color="auto"/>
      </w:divBdr>
    </w:div>
    <w:div w:id="398328370">
      <w:bodyDiv w:val="1"/>
      <w:marLeft w:val="0"/>
      <w:marRight w:val="0"/>
      <w:marTop w:val="0"/>
      <w:marBottom w:val="0"/>
      <w:divBdr>
        <w:top w:val="none" w:sz="0" w:space="0" w:color="auto"/>
        <w:left w:val="none" w:sz="0" w:space="0" w:color="auto"/>
        <w:bottom w:val="none" w:sz="0" w:space="0" w:color="auto"/>
        <w:right w:val="none" w:sz="0" w:space="0" w:color="auto"/>
      </w:divBdr>
    </w:div>
    <w:div w:id="400061292">
      <w:bodyDiv w:val="1"/>
      <w:marLeft w:val="0"/>
      <w:marRight w:val="0"/>
      <w:marTop w:val="0"/>
      <w:marBottom w:val="0"/>
      <w:divBdr>
        <w:top w:val="none" w:sz="0" w:space="0" w:color="auto"/>
        <w:left w:val="none" w:sz="0" w:space="0" w:color="auto"/>
        <w:bottom w:val="none" w:sz="0" w:space="0" w:color="auto"/>
        <w:right w:val="none" w:sz="0" w:space="0" w:color="auto"/>
      </w:divBdr>
    </w:div>
    <w:div w:id="403187951">
      <w:bodyDiv w:val="1"/>
      <w:marLeft w:val="0"/>
      <w:marRight w:val="0"/>
      <w:marTop w:val="0"/>
      <w:marBottom w:val="0"/>
      <w:divBdr>
        <w:top w:val="none" w:sz="0" w:space="0" w:color="auto"/>
        <w:left w:val="none" w:sz="0" w:space="0" w:color="auto"/>
        <w:bottom w:val="none" w:sz="0" w:space="0" w:color="auto"/>
        <w:right w:val="none" w:sz="0" w:space="0" w:color="auto"/>
      </w:divBdr>
    </w:div>
    <w:div w:id="404689163">
      <w:bodyDiv w:val="1"/>
      <w:marLeft w:val="0"/>
      <w:marRight w:val="0"/>
      <w:marTop w:val="0"/>
      <w:marBottom w:val="0"/>
      <w:divBdr>
        <w:top w:val="none" w:sz="0" w:space="0" w:color="auto"/>
        <w:left w:val="none" w:sz="0" w:space="0" w:color="auto"/>
        <w:bottom w:val="none" w:sz="0" w:space="0" w:color="auto"/>
        <w:right w:val="none" w:sz="0" w:space="0" w:color="auto"/>
      </w:divBdr>
    </w:div>
    <w:div w:id="406004741">
      <w:bodyDiv w:val="1"/>
      <w:marLeft w:val="0"/>
      <w:marRight w:val="0"/>
      <w:marTop w:val="0"/>
      <w:marBottom w:val="0"/>
      <w:divBdr>
        <w:top w:val="none" w:sz="0" w:space="0" w:color="auto"/>
        <w:left w:val="none" w:sz="0" w:space="0" w:color="auto"/>
        <w:bottom w:val="none" w:sz="0" w:space="0" w:color="auto"/>
        <w:right w:val="none" w:sz="0" w:space="0" w:color="auto"/>
      </w:divBdr>
    </w:div>
    <w:div w:id="415249197">
      <w:bodyDiv w:val="1"/>
      <w:marLeft w:val="0"/>
      <w:marRight w:val="0"/>
      <w:marTop w:val="0"/>
      <w:marBottom w:val="0"/>
      <w:divBdr>
        <w:top w:val="none" w:sz="0" w:space="0" w:color="auto"/>
        <w:left w:val="none" w:sz="0" w:space="0" w:color="auto"/>
        <w:bottom w:val="none" w:sz="0" w:space="0" w:color="auto"/>
        <w:right w:val="none" w:sz="0" w:space="0" w:color="auto"/>
      </w:divBdr>
    </w:div>
    <w:div w:id="418793596">
      <w:bodyDiv w:val="1"/>
      <w:marLeft w:val="0"/>
      <w:marRight w:val="0"/>
      <w:marTop w:val="0"/>
      <w:marBottom w:val="0"/>
      <w:divBdr>
        <w:top w:val="none" w:sz="0" w:space="0" w:color="auto"/>
        <w:left w:val="none" w:sz="0" w:space="0" w:color="auto"/>
        <w:bottom w:val="none" w:sz="0" w:space="0" w:color="auto"/>
        <w:right w:val="none" w:sz="0" w:space="0" w:color="auto"/>
      </w:divBdr>
    </w:div>
    <w:div w:id="421949246">
      <w:bodyDiv w:val="1"/>
      <w:marLeft w:val="0"/>
      <w:marRight w:val="0"/>
      <w:marTop w:val="0"/>
      <w:marBottom w:val="0"/>
      <w:divBdr>
        <w:top w:val="none" w:sz="0" w:space="0" w:color="auto"/>
        <w:left w:val="none" w:sz="0" w:space="0" w:color="auto"/>
        <w:bottom w:val="none" w:sz="0" w:space="0" w:color="auto"/>
        <w:right w:val="none" w:sz="0" w:space="0" w:color="auto"/>
      </w:divBdr>
    </w:div>
    <w:div w:id="423721354">
      <w:bodyDiv w:val="1"/>
      <w:marLeft w:val="0"/>
      <w:marRight w:val="0"/>
      <w:marTop w:val="0"/>
      <w:marBottom w:val="0"/>
      <w:divBdr>
        <w:top w:val="none" w:sz="0" w:space="0" w:color="auto"/>
        <w:left w:val="none" w:sz="0" w:space="0" w:color="auto"/>
        <w:bottom w:val="none" w:sz="0" w:space="0" w:color="auto"/>
        <w:right w:val="none" w:sz="0" w:space="0" w:color="auto"/>
      </w:divBdr>
    </w:div>
    <w:div w:id="424880216">
      <w:bodyDiv w:val="1"/>
      <w:marLeft w:val="0"/>
      <w:marRight w:val="0"/>
      <w:marTop w:val="0"/>
      <w:marBottom w:val="0"/>
      <w:divBdr>
        <w:top w:val="none" w:sz="0" w:space="0" w:color="auto"/>
        <w:left w:val="none" w:sz="0" w:space="0" w:color="auto"/>
        <w:bottom w:val="none" w:sz="0" w:space="0" w:color="auto"/>
        <w:right w:val="none" w:sz="0" w:space="0" w:color="auto"/>
      </w:divBdr>
    </w:div>
    <w:div w:id="426460216">
      <w:bodyDiv w:val="1"/>
      <w:marLeft w:val="0"/>
      <w:marRight w:val="0"/>
      <w:marTop w:val="0"/>
      <w:marBottom w:val="0"/>
      <w:divBdr>
        <w:top w:val="none" w:sz="0" w:space="0" w:color="auto"/>
        <w:left w:val="none" w:sz="0" w:space="0" w:color="auto"/>
        <w:bottom w:val="none" w:sz="0" w:space="0" w:color="auto"/>
        <w:right w:val="none" w:sz="0" w:space="0" w:color="auto"/>
      </w:divBdr>
    </w:div>
    <w:div w:id="427315899">
      <w:bodyDiv w:val="1"/>
      <w:marLeft w:val="0"/>
      <w:marRight w:val="0"/>
      <w:marTop w:val="0"/>
      <w:marBottom w:val="0"/>
      <w:divBdr>
        <w:top w:val="none" w:sz="0" w:space="0" w:color="auto"/>
        <w:left w:val="none" w:sz="0" w:space="0" w:color="auto"/>
        <w:bottom w:val="none" w:sz="0" w:space="0" w:color="auto"/>
        <w:right w:val="none" w:sz="0" w:space="0" w:color="auto"/>
      </w:divBdr>
    </w:div>
    <w:div w:id="428161029">
      <w:bodyDiv w:val="1"/>
      <w:marLeft w:val="0"/>
      <w:marRight w:val="0"/>
      <w:marTop w:val="0"/>
      <w:marBottom w:val="0"/>
      <w:divBdr>
        <w:top w:val="none" w:sz="0" w:space="0" w:color="auto"/>
        <w:left w:val="none" w:sz="0" w:space="0" w:color="auto"/>
        <w:bottom w:val="none" w:sz="0" w:space="0" w:color="auto"/>
        <w:right w:val="none" w:sz="0" w:space="0" w:color="auto"/>
      </w:divBdr>
    </w:div>
    <w:div w:id="432094907">
      <w:bodyDiv w:val="1"/>
      <w:marLeft w:val="0"/>
      <w:marRight w:val="0"/>
      <w:marTop w:val="0"/>
      <w:marBottom w:val="0"/>
      <w:divBdr>
        <w:top w:val="none" w:sz="0" w:space="0" w:color="auto"/>
        <w:left w:val="none" w:sz="0" w:space="0" w:color="auto"/>
        <w:bottom w:val="none" w:sz="0" w:space="0" w:color="auto"/>
        <w:right w:val="none" w:sz="0" w:space="0" w:color="auto"/>
      </w:divBdr>
    </w:div>
    <w:div w:id="432821600">
      <w:bodyDiv w:val="1"/>
      <w:marLeft w:val="0"/>
      <w:marRight w:val="0"/>
      <w:marTop w:val="0"/>
      <w:marBottom w:val="0"/>
      <w:divBdr>
        <w:top w:val="none" w:sz="0" w:space="0" w:color="auto"/>
        <w:left w:val="none" w:sz="0" w:space="0" w:color="auto"/>
        <w:bottom w:val="none" w:sz="0" w:space="0" w:color="auto"/>
        <w:right w:val="none" w:sz="0" w:space="0" w:color="auto"/>
      </w:divBdr>
    </w:div>
    <w:div w:id="433329637">
      <w:bodyDiv w:val="1"/>
      <w:marLeft w:val="0"/>
      <w:marRight w:val="0"/>
      <w:marTop w:val="0"/>
      <w:marBottom w:val="0"/>
      <w:divBdr>
        <w:top w:val="none" w:sz="0" w:space="0" w:color="auto"/>
        <w:left w:val="none" w:sz="0" w:space="0" w:color="auto"/>
        <w:bottom w:val="none" w:sz="0" w:space="0" w:color="auto"/>
        <w:right w:val="none" w:sz="0" w:space="0" w:color="auto"/>
      </w:divBdr>
    </w:div>
    <w:div w:id="434131866">
      <w:bodyDiv w:val="1"/>
      <w:marLeft w:val="0"/>
      <w:marRight w:val="0"/>
      <w:marTop w:val="0"/>
      <w:marBottom w:val="0"/>
      <w:divBdr>
        <w:top w:val="none" w:sz="0" w:space="0" w:color="auto"/>
        <w:left w:val="none" w:sz="0" w:space="0" w:color="auto"/>
        <w:bottom w:val="none" w:sz="0" w:space="0" w:color="auto"/>
        <w:right w:val="none" w:sz="0" w:space="0" w:color="auto"/>
      </w:divBdr>
    </w:div>
    <w:div w:id="437720949">
      <w:bodyDiv w:val="1"/>
      <w:marLeft w:val="0"/>
      <w:marRight w:val="0"/>
      <w:marTop w:val="0"/>
      <w:marBottom w:val="0"/>
      <w:divBdr>
        <w:top w:val="none" w:sz="0" w:space="0" w:color="auto"/>
        <w:left w:val="none" w:sz="0" w:space="0" w:color="auto"/>
        <w:bottom w:val="none" w:sz="0" w:space="0" w:color="auto"/>
        <w:right w:val="none" w:sz="0" w:space="0" w:color="auto"/>
      </w:divBdr>
    </w:div>
    <w:div w:id="457915878">
      <w:bodyDiv w:val="1"/>
      <w:marLeft w:val="0"/>
      <w:marRight w:val="0"/>
      <w:marTop w:val="0"/>
      <w:marBottom w:val="0"/>
      <w:divBdr>
        <w:top w:val="none" w:sz="0" w:space="0" w:color="auto"/>
        <w:left w:val="none" w:sz="0" w:space="0" w:color="auto"/>
        <w:bottom w:val="none" w:sz="0" w:space="0" w:color="auto"/>
        <w:right w:val="none" w:sz="0" w:space="0" w:color="auto"/>
      </w:divBdr>
    </w:div>
    <w:div w:id="460652762">
      <w:bodyDiv w:val="1"/>
      <w:marLeft w:val="0"/>
      <w:marRight w:val="0"/>
      <w:marTop w:val="0"/>
      <w:marBottom w:val="0"/>
      <w:divBdr>
        <w:top w:val="none" w:sz="0" w:space="0" w:color="auto"/>
        <w:left w:val="none" w:sz="0" w:space="0" w:color="auto"/>
        <w:bottom w:val="none" w:sz="0" w:space="0" w:color="auto"/>
        <w:right w:val="none" w:sz="0" w:space="0" w:color="auto"/>
      </w:divBdr>
    </w:div>
    <w:div w:id="462843875">
      <w:bodyDiv w:val="1"/>
      <w:marLeft w:val="0"/>
      <w:marRight w:val="0"/>
      <w:marTop w:val="0"/>
      <w:marBottom w:val="0"/>
      <w:divBdr>
        <w:top w:val="none" w:sz="0" w:space="0" w:color="auto"/>
        <w:left w:val="none" w:sz="0" w:space="0" w:color="auto"/>
        <w:bottom w:val="none" w:sz="0" w:space="0" w:color="auto"/>
        <w:right w:val="none" w:sz="0" w:space="0" w:color="auto"/>
      </w:divBdr>
    </w:div>
    <w:div w:id="463431480">
      <w:bodyDiv w:val="1"/>
      <w:marLeft w:val="0"/>
      <w:marRight w:val="0"/>
      <w:marTop w:val="0"/>
      <w:marBottom w:val="0"/>
      <w:divBdr>
        <w:top w:val="none" w:sz="0" w:space="0" w:color="auto"/>
        <w:left w:val="none" w:sz="0" w:space="0" w:color="auto"/>
        <w:bottom w:val="none" w:sz="0" w:space="0" w:color="auto"/>
        <w:right w:val="none" w:sz="0" w:space="0" w:color="auto"/>
      </w:divBdr>
    </w:div>
    <w:div w:id="463935371">
      <w:bodyDiv w:val="1"/>
      <w:marLeft w:val="0"/>
      <w:marRight w:val="0"/>
      <w:marTop w:val="0"/>
      <w:marBottom w:val="0"/>
      <w:divBdr>
        <w:top w:val="none" w:sz="0" w:space="0" w:color="auto"/>
        <w:left w:val="none" w:sz="0" w:space="0" w:color="auto"/>
        <w:bottom w:val="none" w:sz="0" w:space="0" w:color="auto"/>
        <w:right w:val="none" w:sz="0" w:space="0" w:color="auto"/>
      </w:divBdr>
    </w:div>
    <w:div w:id="465272079">
      <w:bodyDiv w:val="1"/>
      <w:marLeft w:val="0"/>
      <w:marRight w:val="0"/>
      <w:marTop w:val="0"/>
      <w:marBottom w:val="0"/>
      <w:divBdr>
        <w:top w:val="none" w:sz="0" w:space="0" w:color="auto"/>
        <w:left w:val="none" w:sz="0" w:space="0" w:color="auto"/>
        <w:bottom w:val="none" w:sz="0" w:space="0" w:color="auto"/>
        <w:right w:val="none" w:sz="0" w:space="0" w:color="auto"/>
      </w:divBdr>
    </w:div>
    <w:div w:id="469400615">
      <w:bodyDiv w:val="1"/>
      <w:marLeft w:val="0"/>
      <w:marRight w:val="0"/>
      <w:marTop w:val="0"/>
      <w:marBottom w:val="0"/>
      <w:divBdr>
        <w:top w:val="none" w:sz="0" w:space="0" w:color="auto"/>
        <w:left w:val="none" w:sz="0" w:space="0" w:color="auto"/>
        <w:bottom w:val="none" w:sz="0" w:space="0" w:color="auto"/>
        <w:right w:val="none" w:sz="0" w:space="0" w:color="auto"/>
      </w:divBdr>
    </w:div>
    <w:div w:id="469593337">
      <w:bodyDiv w:val="1"/>
      <w:marLeft w:val="0"/>
      <w:marRight w:val="0"/>
      <w:marTop w:val="0"/>
      <w:marBottom w:val="0"/>
      <w:divBdr>
        <w:top w:val="none" w:sz="0" w:space="0" w:color="auto"/>
        <w:left w:val="none" w:sz="0" w:space="0" w:color="auto"/>
        <w:bottom w:val="none" w:sz="0" w:space="0" w:color="auto"/>
        <w:right w:val="none" w:sz="0" w:space="0" w:color="auto"/>
      </w:divBdr>
    </w:div>
    <w:div w:id="473453146">
      <w:bodyDiv w:val="1"/>
      <w:marLeft w:val="0"/>
      <w:marRight w:val="0"/>
      <w:marTop w:val="0"/>
      <w:marBottom w:val="0"/>
      <w:divBdr>
        <w:top w:val="none" w:sz="0" w:space="0" w:color="auto"/>
        <w:left w:val="none" w:sz="0" w:space="0" w:color="auto"/>
        <w:bottom w:val="none" w:sz="0" w:space="0" w:color="auto"/>
        <w:right w:val="none" w:sz="0" w:space="0" w:color="auto"/>
      </w:divBdr>
    </w:div>
    <w:div w:id="476841106">
      <w:bodyDiv w:val="1"/>
      <w:marLeft w:val="0"/>
      <w:marRight w:val="0"/>
      <w:marTop w:val="0"/>
      <w:marBottom w:val="0"/>
      <w:divBdr>
        <w:top w:val="none" w:sz="0" w:space="0" w:color="auto"/>
        <w:left w:val="none" w:sz="0" w:space="0" w:color="auto"/>
        <w:bottom w:val="none" w:sz="0" w:space="0" w:color="auto"/>
        <w:right w:val="none" w:sz="0" w:space="0" w:color="auto"/>
      </w:divBdr>
    </w:div>
    <w:div w:id="482047126">
      <w:bodyDiv w:val="1"/>
      <w:marLeft w:val="0"/>
      <w:marRight w:val="0"/>
      <w:marTop w:val="0"/>
      <w:marBottom w:val="0"/>
      <w:divBdr>
        <w:top w:val="none" w:sz="0" w:space="0" w:color="auto"/>
        <w:left w:val="none" w:sz="0" w:space="0" w:color="auto"/>
        <w:bottom w:val="none" w:sz="0" w:space="0" w:color="auto"/>
        <w:right w:val="none" w:sz="0" w:space="0" w:color="auto"/>
      </w:divBdr>
    </w:div>
    <w:div w:id="484665530">
      <w:bodyDiv w:val="1"/>
      <w:marLeft w:val="0"/>
      <w:marRight w:val="0"/>
      <w:marTop w:val="0"/>
      <w:marBottom w:val="0"/>
      <w:divBdr>
        <w:top w:val="none" w:sz="0" w:space="0" w:color="auto"/>
        <w:left w:val="none" w:sz="0" w:space="0" w:color="auto"/>
        <w:bottom w:val="none" w:sz="0" w:space="0" w:color="auto"/>
        <w:right w:val="none" w:sz="0" w:space="0" w:color="auto"/>
      </w:divBdr>
    </w:div>
    <w:div w:id="488135948">
      <w:bodyDiv w:val="1"/>
      <w:marLeft w:val="0"/>
      <w:marRight w:val="0"/>
      <w:marTop w:val="0"/>
      <w:marBottom w:val="0"/>
      <w:divBdr>
        <w:top w:val="none" w:sz="0" w:space="0" w:color="auto"/>
        <w:left w:val="none" w:sz="0" w:space="0" w:color="auto"/>
        <w:bottom w:val="none" w:sz="0" w:space="0" w:color="auto"/>
        <w:right w:val="none" w:sz="0" w:space="0" w:color="auto"/>
      </w:divBdr>
    </w:div>
    <w:div w:id="489717555">
      <w:bodyDiv w:val="1"/>
      <w:marLeft w:val="0"/>
      <w:marRight w:val="0"/>
      <w:marTop w:val="0"/>
      <w:marBottom w:val="0"/>
      <w:divBdr>
        <w:top w:val="none" w:sz="0" w:space="0" w:color="auto"/>
        <w:left w:val="none" w:sz="0" w:space="0" w:color="auto"/>
        <w:bottom w:val="none" w:sz="0" w:space="0" w:color="auto"/>
        <w:right w:val="none" w:sz="0" w:space="0" w:color="auto"/>
      </w:divBdr>
    </w:div>
    <w:div w:id="490677738">
      <w:bodyDiv w:val="1"/>
      <w:marLeft w:val="0"/>
      <w:marRight w:val="0"/>
      <w:marTop w:val="0"/>
      <w:marBottom w:val="0"/>
      <w:divBdr>
        <w:top w:val="none" w:sz="0" w:space="0" w:color="auto"/>
        <w:left w:val="none" w:sz="0" w:space="0" w:color="auto"/>
        <w:bottom w:val="none" w:sz="0" w:space="0" w:color="auto"/>
        <w:right w:val="none" w:sz="0" w:space="0" w:color="auto"/>
      </w:divBdr>
    </w:div>
    <w:div w:id="493644138">
      <w:bodyDiv w:val="1"/>
      <w:marLeft w:val="0"/>
      <w:marRight w:val="0"/>
      <w:marTop w:val="0"/>
      <w:marBottom w:val="0"/>
      <w:divBdr>
        <w:top w:val="none" w:sz="0" w:space="0" w:color="auto"/>
        <w:left w:val="none" w:sz="0" w:space="0" w:color="auto"/>
        <w:bottom w:val="none" w:sz="0" w:space="0" w:color="auto"/>
        <w:right w:val="none" w:sz="0" w:space="0" w:color="auto"/>
      </w:divBdr>
    </w:div>
    <w:div w:id="496654806">
      <w:bodyDiv w:val="1"/>
      <w:marLeft w:val="0"/>
      <w:marRight w:val="0"/>
      <w:marTop w:val="0"/>
      <w:marBottom w:val="0"/>
      <w:divBdr>
        <w:top w:val="none" w:sz="0" w:space="0" w:color="auto"/>
        <w:left w:val="none" w:sz="0" w:space="0" w:color="auto"/>
        <w:bottom w:val="none" w:sz="0" w:space="0" w:color="auto"/>
        <w:right w:val="none" w:sz="0" w:space="0" w:color="auto"/>
      </w:divBdr>
    </w:div>
    <w:div w:id="498227899">
      <w:bodyDiv w:val="1"/>
      <w:marLeft w:val="0"/>
      <w:marRight w:val="0"/>
      <w:marTop w:val="0"/>
      <w:marBottom w:val="0"/>
      <w:divBdr>
        <w:top w:val="none" w:sz="0" w:space="0" w:color="auto"/>
        <w:left w:val="none" w:sz="0" w:space="0" w:color="auto"/>
        <w:bottom w:val="none" w:sz="0" w:space="0" w:color="auto"/>
        <w:right w:val="none" w:sz="0" w:space="0" w:color="auto"/>
      </w:divBdr>
    </w:div>
    <w:div w:id="498934824">
      <w:bodyDiv w:val="1"/>
      <w:marLeft w:val="0"/>
      <w:marRight w:val="0"/>
      <w:marTop w:val="0"/>
      <w:marBottom w:val="0"/>
      <w:divBdr>
        <w:top w:val="none" w:sz="0" w:space="0" w:color="auto"/>
        <w:left w:val="none" w:sz="0" w:space="0" w:color="auto"/>
        <w:bottom w:val="none" w:sz="0" w:space="0" w:color="auto"/>
        <w:right w:val="none" w:sz="0" w:space="0" w:color="auto"/>
      </w:divBdr>
    </w:div>
    <w:div w:id="499782862">
      <w:bodyDiv w:val="1"/>
      <w:marLeft w:val="0"/>
      <w:marRight w:val="0"/>
      <w:marTop w:val="0"/>
      <w:marBottom w:val="0"/>
      <w:divBdr>
        <w:top w:val="none" w:sz="0" w:space="0" w:color="auto"/>
        <w:left w:val="none" w:sz="0" w:space="0" w:color="auto"/>
        <w:bottom w:val="none" w:sz="0" w:space="0" w:color="auto"/>
        <w:right w:val="none" w:sz="0" w:space="0" w:color="auto"/>
      </w:divBdr>
    </w:div>
    <w:div w:id="500657358">
      <w:bodyDiv w:val="1"/>
      <w:marLeft w:val="0"/>
      <w:marRight w:val="0"/>
      <w:marTop w:val="0"/>
      <w:marBottom w:val="0"/>
      <w:divBdr>
        <w:top w:val="none" w:sz="0" w:space="0" w:color="auto"/>
        <w:left w:val="none" w:sz="0" w:space="0" w:color="auto"/>
        <w:bottom w:val="none" w:sz="0" w:space="0" w:color="auto"/>
        <w:right w:val="none" w:sz="0" w:space="0" w:color="auto"/>
      </w:divBdr>
    </w:div>
    <w:div w:id="505172811">
      <w:bodyDiv w:val="1"/>
      <w:marLeft w:val="0"/>
      <w:marRight w:val="0"/>
      <w:marTop w:val="0"/>
      <w:marBottom w:val="0"/>
      <w:divBdr>
        <w:top w:val="none" w:sz="0" w:space="0" w:color="auto"/>
        <w:left w:val="none" w:sz="0" w:space="0" w:color="auto"/>
        <w:bottom w:val="none" w:sz="0" w:space="0" w:color="auto"/>
        <w:right w:val="none" w:sz="0" w:space="0" w:color="auto"/>
      </w:divBdr>
    </w:div>
    <w:div w:id="507914081">
      <w:bodyDiv w:val="1"/>
      <w:marLeft w:val="0"/>
      <w:marRight w:val="0"/>
      <w:marTop w:val="0"/>
      <w:marBottom w:val="0"/>
      <w:divBdr>
        <w:top w:val="none" w:sz="0" w:space="0" w:color="auto"/>
        <w:left w:val="none" w:sz="0" w:space="0" w:color="auto"/>
        <w:bottom w:val="none" w:sz="0" w:space="0" w:color="auto"/>
        <w:right w:val="none" w:sz="0" w:space="0" w:color="auto"/>
      </w:divBdr>
    </w:div>
    <w:div w:id="508253654">
      <w:bodyDiv w:val="1"/>
      <w:marLeft w:val="0"/>
      <w:marRight w:val="0"/>
      <w:marTop w:val="0"/>
      <w:marBottom w:val="0"/>
      <w:divBdr>
        <w:top w:val="none" w:sz="0" w:space="0" w:color="auto"/>
        <w:left w:val="none" w:sz="0" w:space="0" w:color="auto"/>
        <w:bottom w:val="none" w:sz="0" w:space="0" w:color="auto"/>
        <w:right w:val="none" w:sz="0" w:space="0" w:color="auto"/>
      </w:divBdr>
    </w:div>
    <w:div w:id="509762234">
      <w:bodyDiv w:val="1"/>
      <w:marLeft w:val="0"/>
      <w:marRight w:val="0"/>
      <w:marTop w:val="0"/>
      <w:marBottom w:val="0"/>
      <w:divBdr>
        <w:top w:val="none" w:sz="0" w:space="0" w:color="auto"/>
        <w:left w:val="none" w:sz="0" w:space="0" w:color="auto"/>
        <w:bottom w:val="none" w:sz="0" w:space="0" w:color="auto"/>
        <w:right w:val="none" w:sz="0" w:space="0" w:color="auto"/>
      </w:divBdr>
    </w:div>
    <w:div w:id="511453659">
      <w:bodyDiv w:val="1"/>
      <w:marLeft w:val="0"/>
      <w:marRight w:val="0"/>
      <w:marTop w:val="0"/>
      <w:marBottom w:val="0"/>
      <w:divBdr>
        <w:top w:val="none" w:sz="0" w:space="0" w:color="auto"/>
        <w:left w:val="none" w:sz="0" w:space="0" w:color="auto"/>
        <w:bottom w:val="none" w:sz="0" w:space="0" w:color="auto"/>
        <w:right w:val="none" w:sz="0" w:space="0" w:color="auto"/>
      </w:divBdr>
    </w:div>
    <w:div w:id="514462653">
      <w:bodyDiv w:val="1"/>
      <w:marLeft w:val="0"/>
      <w:marRight w:val="0"/>
      <w:marTop w:val="0"/>
      <w:marBottom w:val="0"/>
      <w:divBdr>
        <w:top w:val="none" w:sz="0" w:space="0" w:color="auto"/>
        <w:left w:val="none" w:sz="0" w:space="0" w:color="auto"/>
        <w:bottom w:val="none" w:sz="0" w:space="0" w:color="auto"/>
        <w:right w:val="none" w:sz="0" w:space="0" w:color="auto"/>
      </w:divBdr>
    </w:div>
    <w:div w:id="514879142">
      <w:bodyDiv w:val="1"/>
      <w:marLeft w:val="0"/>
      <w:marRight w:val="0"/>
      <w:marTop w:val="0"/>
      <w:marBottom w:val="0"/>
      <w:divBdr>
        <w:top w:val="none" w:sz="0" w:space="0" w:color="auto"/>
        <w:left w:val="none" w:sz="0" w:space="0" w:color="auto"/>
        <w:bottom w:val="none" w:sz="0" w:space="0" w:color="auto"/>
        <w:right w:val="none" w:sz="0" w:space="0" w:color="auto"/>
      </w:divBdr>
    </w:div>
    <w:div w:id="516383346">
      <w:bodyDiv w:val="1"/>
      <w:marLeft w:val="0"/>
      <w:marRight w:val="0"/>
      <w:marTop w:val="0"/>
      <w:marBottom w:val="0"/>
      <w:divBdr>
        <w:top w:val="none" w:sz="0" w:space="0" w:color="auto"/>
        <w:left w:val="none" w:sz="0" w:space="0" w:color="auto"/>
        <w:bottom w:val="none" w:sz="0" w:space="0" w:color="auto"/>
        <w:right w:val="none" w:sz="0" w:space="0" w:color="auto"/>
      </w:divBdr>
    </w:div>
    <w:div w:id="518004277">
      <w:bodyDiv w:val="1"/>
      <w:marLeft w:val="0"/>
      <w:marRight w:val="0"/>
      <w:marTop w:val="0"/>
      <w:marBottom w:val="0"/>
      <w:divBdr>
        <w:top w:val="none" w:sz="0" w:space="0" w:color="auto"/>
        <w:left w:val="none" w:sz="0" w:space="0" w:color="auto"/>
        <w:bottom w:val="none" w:sz="0" w:space="0" w:color="auto"/>
        <w:right w:val="none" w:sz="0" w:space="0" w:color="auto"/>
      </w:divBdr>
    </w:div>
    <w:div w:id="520627401">
      <w:bodyDiv w:val="1"/>
      <w:marLeft w:val="0"/>
      <w:marRight w:val="0"/>
      <w:marTop w:val="0"/>
      <w:marBottom w:val="0"/>
      <w:divBdr>
        <w:top w:val="none" w:sz="0" w:space="0" w:color="auto"/>
        <w:left w:val="none" w:sz="0" w:space="0" w:color="auto"/>
        <w:bottom w:val="none" w:sz="0" w:space="0" w:color="auto"/>
        <w:right w:val="none" w:sz="0" w:space="0" w:color="auto"/>
      </w:divBdr>
    </w:div>
    <w:div w:id="522133485">
      <w:bodyDiv w:val="1"/>
      <w:marLeft w:val="0"/>
      <w:marRight w:val="0"/>
      <w:marTop w:val="0"/>
      <w:marBottom w:val="0"/>
      <w:divBdr>
        <w:top w:val="none" w:sz="0" w:space="0" w:color="auto"/>
        <w:left w:val="none" w:sz="0" w:space="0" w:color="auto"/>
        <w:bottom w:val="none" w:sz="0" w:space="0" w:color="auto"/>
        <w:right w:val="none" w:sz="0" w:space="0" w:color="auto"/>
      </w:divBdr>
    </w:div>
    <w:div w:id="522398609">
      <w:bodyDiv w:val="1"/>
      <w:marLeft w:val="0"/>
      <w:marRight w:val="0"/>
      <w:marTop w:val="0"/>
      <w:marBottom w:val="0"/>
      <w:divBdr>
        <w:top w:val="none" w:sz="0" w:space="0" w:color="auto"/>
        <w:left w:val="none" w:sz="0" w:space="0" w:color="auto"/>
        <w:bottom w:val="none" w:sz="0" w:space="0" w:color="auto"/>
        <w:right w:val="none" w:sz="0" w:space="0" w:color="auto"/>
      </w:divBdr>
    </w:div>
    <w:div w:id="522867120">
      <w:bodyDiv w:val="1"/>
      <w:marLeft w:val="0"/>
      <w:marRight w:val="0"/>
      <w:marTop w:val="0"/>
      <w:marBottom w:val="0"/>
      <w:divBdr>
        <w:top w:val="none" w:sz="0" w:space="0" w:color="auto"/>
        <w:left w:val="none" w:sz="0" w:space="0" w:color="auto"/>
        <w:bottom w:val="none" w:sz="0" w:space="0" w:color="auto"/>
        <w:right w:val="none" w:sz="0" w:space="0" w:color="auto"/>
      </w:divBdr>
    </w:div>
    <w:div w:id="524292925">
      <w:bodyDiv w:val="1"/>
      <w:marLeft w:val="0"/>
      <w:marRight w:val="0"/>
      <w:marTop w:val="0"/>
      <w:marBottom w:val="0"/>
      <w:divBdr>
        <w:top w:val="none" w:sz="0" w:space="0" w:color="auto"/>
        <w:left w:val="none" w:sz="0" w:space="0" w:color="auto"/>
        <w:bottom w:val="none" w:sz="0" w:space="0" w:color="auto"/>
        <w:right w:val="none" w:sz="0" w:space="0" w:color="auto"/>
      </w:divBdr>
    </w:div>
    <w:div w:id="525020418">
      <w:bodyDiv w:val="1"/>
      <w:marLeft w:val="0"/>
      <w:marRight w:val="0"/>
      <w:marTop w:val="0"/>
      <w:marBottom w:val="0"/>
      <w:divBdr>
        <w:top w:val="none" w:sz="0" w:space="0" w:color="auto"/>
        <w:left w:val="none" w:sz="0" w:space="0" w:color="auto"/>
        <w:bottom w:val="none" w:sz="0" w:space="0" w:color="auto"/>
        <w:right w:val="none" w:sz="0" w:space="0" w:color="auto"/>
      </w:divBdr>
    </w:div>
    <w:div w:id="531453142">
      <w:bodyDiv w:val="1"/>
      <w:marLeft w:val="0"/>
      <w:marRight w:val="0"/>
      <w:marTop w:val="0"/>
      <w:marBottom w:val="0"/>
      <w:divBdr>
        <w:top w:val="none" w:sz="0" w:space="0" w:color="auto"/>
        <w:left w:val="none" w:sz="0" w:space="0" w:color="auto"/>
        <w:bottom w:val="none" w:sz="0" w:space="0" w:color="auto"/>
        <w:right w:val="none" w:sz="0" w:space="0" w:color="auto"/>
      </w:divBdr>
    </w:div>
    <w:div w:id="532613607">
      <w:bodyDiv w:val="1"/>
      <w:marLeft w:val="0"/>
      <w:marRight w:val="0"/>
      <w:marTop w:val="0"/>
      <w:marBottom w:val="0"/>
      <w:divBdr>
        <w:top w:val="none" w:sz="0" w:space="0" w:color="auto"/>
        <w:left w:val="none" w:sz="0" w:space="0" w:color="auto"/>
        <w:bottom w:val="none" w:sz="0" w:space="0" w:color="auto"/>
        <w:right w:val="none" w:sz="0" w:space="0" w:color="auto"/>
      </w:divBdr>
    </w:div>
    <w:div w:id="545216205">
      <w:bodyDiv w:val="1"/>
      <w:marLeft w:val="0"/>
      <w:marRight w:val="0"/>
      <w:marTop w:val="0"/>
      <w:marBottom w:val="0"/>
      <w:divBdr>
        <w:top w:val="none" w:sz="0" w:space="0" w:color="auto"/>
        <w:left w:val="none" w:sz="0" w:space="0" w:color="auto"/>
        <w:bottom w:val="none" w:sz="0" w:space="0" w:color="auto"/>
        <w:right w:val="none" w:sz="0" w:space="0" w:color="auto"/>
      </w:divBdr>
    </w:div>
    <w:div w:id="556866553">
      <w:bodyDiv w:val="1"/>
      <w:marLeft w:val="0"/>
      <w:marRight w:val="0"/>
      <w:marTop w:val="0"/>
      <w:marBottom w:val="0"/>
      <w:divBdr>
        <w:top w:val="none" w:sz="0" w:space="0" w:color="auto"/>
        <w:left w:val="none" w:sz="0" w:space="0" w:color="auto"/>
        <w:bottom w:val="none" w:sz="0" w:space="0" w:color="auto"/>
        <w:right w:val="none" w:sz="0" w:space="0" w:color="auto"/>
      </w:divBdr>
    </w:div>
    <w:div w:id="557015703">
      <w:bodyDiv w:val="1"/>
      <w:marLeft w:val="0"/>
      <w:marRight w:val="0"/>
      <w:marTop w:val="0"/>
      <w:marBottom w:val="0"/>
      <w:divBdr>
        <w:top w:val="none" w:sz="0" w:space="0" w:color="auto"/>
        <w:left w:val="none" w:sz="0" w:space="0" w:color="auto"/>
        <w:bottom w:val="none" w:sz="0" w:space="0" w:color="auto"/>
        <w:right w:val="none" w:sz="0" w:space="0" w:color="auto"/>
      </w:divBdr>
    </w:div>
    <w:div w:id="558251472">
      <w:bodyDiv w:val="1"/>
      <w:marLeft w:val="0"/>
      <w:marRight w:val="0"/>
      <w:marTop w:val="0"/>
      <w:marBottom w:val="0"/>
      <w:divBdr>
        <w:top w:val="none" w:sz="0" w:space="0" w:color="auto"/>
        <w:left w:val="none" w:sz="0" w:space="0" w:color="auto"/>
        <w:bottom w:val="none" w:sz="0" w:space="0" w:color="auto"/>
        <w:right w:val="none" w:sz="0" w:space="0" w:color="auto"/>
      </w:divBdr>
    </w:div>
    <w:div w:id="562565814">
      <w:bodyDiv w:val="1"/>
      <w:marLeft w:val="0"/>
      <w:marRight w:val="0"/>
      <w:marTop w:val="0"/>
      <w:marBottom w:val="0"/>
      <w:divBdr>
        <w:top w:val="none" w:sz="0" w:space="0" w:color="auto"/>
        <w:left w:val="none" w:sz="0" w:space="0" w:color="auto"/>
        <w:bottom w:val="none" w:sz="0" w:space="0" w:color="auto"/>
        <w:right w:val="none" w:sz="0" w:space="0" w:color="auto"/>
      </w:divBdr>
    </w:div>
    <w:div w:id="565147822">
      <w:bodyDiv w:val="1"/>
      <w:marLeft w:val="0"/>
      <w:marRight w:val="0"/>
      <w:marTop w:val="0"/>
      <w:marBottom w:val="0"/>
      <w:divBdr>
        <w:top w:val="none" w:sz="0" w:space="0" w:color="auto"/>
        <w:left w:val="none" w:sz="0" w:space="0" w:color="auto"/>
        <w:bottom w:val="none" w:sz="0" w:space="0" w:color="auto"/>
        <w:right w:val="none" w:sz="0" w:space="0" w:color="auto"/>
      </w:divBdr>
    </w:div>
    <w:div w:id="565603930">
      <w:bodyDiv w:val="1"/>
      <w:marLeft w:val="0"/>
      <w:marRight w:val="0"/>
      <w:marTop w:val="0"/>
      <w:marBottom w:val="0"/>
      <w:divBdr>
        <w:top w:val="none" w:sz="0" w:space="0" w:color="auto"/>
        <w:left w:val="none" w:sz="0" w:space="0" w:color="auto"/>
        <w:bottom w:val="none" w:sz="0" w:space="0" w:color="auto"/>
        <w:right w:val="none" w:sz="0" w:space="0" w:color="auto"/>
      </w:divBdr>
    </w:div>
    <w:div w:id="565994557">
      <w:bodyDiv w:val="1"/>
      <w:marLeft w:val="0"/>
      <w:marRight w:val="0"/>
      <w:marTop w:val="0"/>
      <w:marBottom w:val="0"/>
      <w:divBdr>
        <w:top w:val="none" w:sz="0" w:space="0" w:color="auto"/>
        <w:left w:val="none" w:sz="0" w:space="0" w:color="auto"/>
        <w:bottom w:val="none" w:sz="0" w:space="0" w:color="auto"/>
        <w:right w:val="none" w:sz="0" w:space="0" w:color="auto"/>
      </w:divBdr>
    </w:div>
    <w:div w:id="571888087">
      <w:bodyDiv w:val="1"/>
      <w:marLeft w:val="0"/>
      <w:marRight w:val="0"/>
      <w:marTop w:val="0"/>
      <w:marBottom w:val="0"/>
      <w:divBdr>
        <w:top w:val="none" w:sz="0" w:space="0" w:color="auto"/>
        <w:left w:val="none" w:sz="0" w:space="0" w:color="auto"/>
        <w:bottom w:val="none" w:sz="0" w:space="0" w:color="auto"/>
        <w:right w:val="none" w:sz="0" w:space="0" w:color="auto"/>
      </w:divBdr>
    </w:div>
    <w:div w:id="572391852">
      <w:bodyDiv w:val="1"/>
      <w:marLeft w:val="0"/>
      <w:marRight w:val="0"/>
      <w:marTop w:val="0"/>
      <w:marBottom w:val="0"/>
      <w:divBdr>
        <w:top w:val="none" w:sz="0" w:space="0" w:color="auto"/>
        <w:left w:val="none" w:sz="0" w:space="0" w:color="auto"/>
        <w:bottom w:val="none" w:sz="0" w:space="0" w:color="auto"/>
        <w:right w:val="none" w:sz="0" w:space="0" w:color="auto"/>
      </w:divBdr>
    </w:div>
    <w:div w:id="574559758">
      <w:bodyDiv w:val="1"/>
      <w:marLeft w:val="0"/>
      <w:marRight w:val="0"/>
      <w:marTop w:val="0"/>
      <w:marBottom w:val="0"/>
      <w:divBdr>
        <w:top w:val="none" w:sz="0" w:space="0" w:color="auto"/>
        <w:left w:val="none" w:sz="0" w:space="0" w:color="auto"/>
        <w:bottom w:val="none" w:sz="0" w:space="0" w:color="auto"/>
        <w:right w:val="none" w:sz="0" w:space="0" w:color="auto"/>
      </w:divBdr>
    </w:div>
    <w:div w:id="575554678">
      <w:bodyDiv w:val="1"/>
      <w:marLeft w:val="0"/>
      <w:marRight w:val="0"/>
      <w:marTop w:val="0"/>
      <w:marBottom w:val="0"/>
      <w:divBdr>
        <w:top w:val="none" w:sz="0" w:space="0" w:color="auto"/>
        <w:left w:val="none" w:sz="0" w:space="0" w:color="auto"/>
        <w:bottom w:val="none" w:sz="0" w:space="0" w:color="auto"/>
        <w:right w:val="none" w:sz="0" w:space="0" w:color="auto"/>
      </w:divBdr>
    </w:div>
    <w:div w:id="580330180">
      <w:bodyDiv w:val="1"/>
      <w:marLeft w:val="0"/>
      <w:marRight w:val="0"/>
      <w:marTop w:val="0"/>
      <w:marBottom w:val="0"/>
      <w:divBdr>
        <w:top w:val="none" w:sz="0" w:space="0" w:color="auto"/>
        <w:left w:val="none" w:sz="0" w:space="0" w:color="auto"/>
        <w:bottom w:val="none" w:sz="0" w:space="0" w:color="auto"/>
        <w:right w:val="none" w:sz="0" w:space="0" w:color="auto"/>
      </w:divBdr>
    </w:div>
    <w:div w:id="580679879">
      <w:bodyDiv w:val="1"/>
      <w:marLeft w:val="0"/>
      <w:marRight w:val="0"/>
      <w:marTop w:val="0"/>
      <w:marBottom w:val="0"/>
      <w:divBdr>
        <w:top w:val="none" w:sz="0" w:space="0" w:color="auto"/>
        <w:left w:val="none" w:sz="0" w:space="0" w:color="auto"/>
        <w:bottom w:val="none" w:sz="0" w:space="0" w:color="auto"/>
        <w:right w:val="none" w:sz="0" w:space="0" w:color="auto"/>
      </w:divBdr>
    </w:div>
    <w:div w:id="583612011">
      <w:bodyDiv w:val="1"/>
      <w:marLeft w:val="0"/>
      <w:marRight w:val="0"/>
      <w:marTop w:val="0"/>
      <w:marBottom w:val="0"/>
      <w:divBdr>
        <w:top w:val="none" w:sz="0" w:space="0" w:color="auto"/>
        <w:left w:val="none" w:sz="0" w:space="0" w:color="auto"/>
        <w:bottom w:val="none" w:sz="0" w:space="0" w:color="auto"/>
        <w:right w:val="none" w:sz="0" w:space="0" w:color="auto"/>
      </w:divBdr>
    </w:div>
    <w:div w:id="584648550">
      <w:bodyDiv w:val="1"/>
      <w:marLeft w:val="0"/>
      <w:marRight w:val="0"/>
      <w:marTop w:val="0"/>
      <w:marBottom w:val="0"/>
      <w:divBdr>
        <w:top w:val="none" w:sz="0" w:space="0" w:color="auto"/>
        <w:left w:val="none" w:sz="0" w:space="0" w:color="auto"/>
        <w:bottom w:val="none" w:sz="0" w:space="0" w:color="auto"/>
        <w:right w:val="none" w:sz="0" w:space="0" w:color="auto"/>
      </w:divBdr>
    </w:div>
    <w:div w:id="585958882">
      <w:bodyDiv w:val="1"/>
      <w:marLeft w:val="0"/>
      <w:marRight w:val="0"/>
      <w:marTop w:val="0"/>
      <w:marBottom w:val="0"/>
      <w:divBdr>
        <w:top w:val="none" w:sz="0" w:space="0" w:color="auto"/>
        <w:left w:val="none" w:sz="0" w:space="0" w:color="auto"/>
        <w:bottom w:val="none" w:sz="0" w:space="0" w:color="auto"/>
        <w:right w:val="none" w:sz="0" w:space="0" w:color="auto"/>
      </w:divBdr>
    </w:div>
    <w:div w:id="586813793">
      <w:bodyDiv w:val="1"/>
      <w:marLeft w:val="0"/>
      <w:marRight w:val="0"/>
      <w:marTop w:val="0"/>
      <w:marBottom w:val="0"/>
      <w:divBdr>
        <w:top w:val="none" w:sz="0" w:space="0" w:color="auto"/>
        <w:left w:val="none" w:sz="0" w:space="0" w:color="auto"/>
        <w:bottom w:val="none" w:sz="0" w:space="0" w:color="auto"/>
        <w:right w:val="none" w:sz="0" w:space="0" w:color="auto"/>
      </w:divBdr>
    </w:div>
    <w:div w:id="586814245">
      <w:bodyDiv w:val="1"/>
      <w:marLeft w:val="0"/>
      <w:marRight w:val="0"/>
      <w:marTop w:val="0"/>
      <w:marBottom w:val="0"/>
      <w:divBdr>
        <w:top w:val="none" w:sz="0" w:space="0" w:color="auto"/>
        <w:left w:val="none" w:sz="0" w:space="0" w:color="auto"/>
        <w:bottom w:val="none" w:sz="0" w:space="0" w:color="auto"/>
        <w:right w:val="none" w:sz="0" w:space="0" w:color="auto"/>
      </w:divBdr>
    </w:div>
    <w:div w:id="594165579">
      <w:bodyDiv w:val="1"/>
      <w:marLeft w:val="0"/>
      <w:marRight w:val="0"/>
      <w:marTop w:val="0"/>
      <w:marBottom w:val="0"/>
      <w:divBdr>
        <w:top w:val="none" w:sz="0" w:space="0" w:color="auto"/>
        <w:left w:val="none" w:sz="0" w:space="0" w:color="auto"/>
        <w:bottom w:val="none" w:sz="0" w:space="0" w:color="auto"/>
        <w:right w:val="none" w:sz="0" w:space="0" w:color="auto"/>
      </w:divBdr>
    </w:div>
    <w:div w:id="595020320">
      <w:bodyDiv w:val="1"/>
      <w:marLeft w:val="0"/>
      <w:marRight w:val="0"/>
      <w:marTop w:val="0"/>
      <w:marBottom w:val="0"/>
      <w:divBdr>
        <w:top w:val="none" w:sz="0" w:space="0" w:color="auto"/>
        <w:left w:val="none" w:sz="0" w:space="0" w:color="auto"/>
        <w:bottom w:val="none" w:sz="0" w:space="0" w:color="auto"/>
        <w:right w:val="none" w:sz="0" w:space="0" w:color="auto"/>
      </w:divBdr>
    </w:div>
    <w:div w:id="597099392">
      <w:bodyDiv w:val="1"/>
      <w:marLeft w:val="0"/>
      <w:marRight w:val="0"/>
      <w:marTop w:val="0"/>
      <w:marBottom w:val="0"/>
      <w:divBdr>
        <w:top w:val="none" w:sz="0" w:space="0" w:color="auto"/>
        <w:left w:val="none" w:sz="0" w:space="0" w:color="auto"/>
        <w:bottom w:val="none" w:sz="0" w:space="0" w:color="auto"/>
        <w:right w:val="none" w:sz="0" w:space="0" w:color="auto"/>
      </w:divBdr>
    </w:div>
    <w:div w:id="600265500">
      <w:bodyDiv w:val="1"/>
      <w:marLeft w:val="0"/>
      <w:marRight w:val="0"/>
      <w:marTop w:val="0"/>
      <w:marBottom w:val="0"/>
      <w:divBdr>
        <w:top w:val="none" w:sz="0" w:space="0" w:color="auto"/>
        <w:left w:val="none" w:sz="0" w:space="0" w:color="auto"/>
        <w:bottom w:val="none" w:sz="0" w:space="0" w:color="auto"/>
        <w:right w:val="none" w:sz="0" w:space="0" w:color="auto"/>
      </w:divBdr>
    </w:div>
    <w:div w:id="601762632">
      <w:bodyDiv w:val="1"/>
      <w:marLeft w:val="0"/>
      <w:marRight w:val="0"/>
      <w:marTop w:val="0"/>
      <w:marBottom w:val="0"/>
      <w:divBdr>
        <w:top w:val="none" w:sz="0" w:space="0" w:color="auto"/>
        <w:left w:val="none" w:sz="0" w:space="0" w:color="auto"/>
        <w:bottom w:val="none" w:sz="0" w:space="0" w:color="auto"/>
        <w:right w:val="none" w:sz="0" w:space="0" w:color="auto"/>
      </w:divBdr>
    </w:div>
    <w:div w:id="604652449">
      <w:bodyDiv w:val="1"/>
      <w:marLeft w:val="0"/>
      <w:marRight w:val="0"/>
      <w:marTop w:val="0"/>
      <w:marBottom w:val="0"/>
      <w:divBdr>
        <w:top w:val="none" w:sz="0" w:space="0" w:color="auto"/>
        <w:left w:val="none" w:sz="0" w:space="0" w:color="auto"/>
        <w:bottom w:val="none" w:sz="0" w:space="0" w:color="auto"/>
        <w:right w:val="none" w:sz="0" w:space="0" w:color="auto"/>
      </w:divBdr>
    </w:div>
    <w:div w:id="604923002">
      <w:bodyDiv w:val="1"/>
      <w:marLeft w:val="0"/>
      <w:marRight w:val="0"/>
      <w:marTop w:val="0"/>
      <w:marBottom w:val="0"/>
      <w:divBdr>
        <w:top w:val="none" w:sz="0" w:space="0" w:color="auto"/>
        <w:left w:val="none" w:sz="0" w:space="0" w:color="auto"/>
        <w:bottom w:val="none" w:sz="0" w:space="0" w:color="auto"/>
        <w:right w:val="none" w:sz="0" w:space="0" w:color="auto"/>
      </w:divBdr>
    </w:div>
    <w:div w:id="606817667">
      <w:bodyDiv w:val="1"/>
      <w:marLeft w:val="0"/>
      <w:marRight w:val="0"/>
      <w:marTop w:val="0"/>
      <w:marBottom w:val="0"/>
      <w:divBdr>
        <w:top w:val="none" w:sz="0" w:space="0" w:color="auto"/>
        <w:left w:val="none" w:sz="0" w:space="0" w:color="auto"/>
        <w:bottom w:val="none" w:sz="0" w:space="0" w:color="auto"/>
        <w:right w:val="none" w:sz="0" w:space="0" w:color="auto"/>
      </w:divBdr>
    </w:div>
    <w:div w:id="607859296">
      <w:bodyDiv w:val="1"/>
      <w:marLeft w:val="0"/>
      <w:marRight w:val="0"/>
      <w:marTop w:val="0"/>
      <w:marBottom w:val="0"/>
      <w:divBdr>
        <w:top w:val="none" w:sz="0" w:space="0" w:color="auto"/>
        <w:left w:val="none" w:sz="0" w:space="0" w:color="auto"/>
        <w:bottom w:val="none" w:sz="0" w:space="0" w:color="auto"/>
        <w:right w:val="none" w:sz="0" w:space="0" w:color="auto"/>
      </w:divBdr>
    </w:div>
    <w:div w:id="608439789">
      <w:bodyDiv w:val="1"/>
      <w:marLeft w:val="0"/>
      <w:marRight w:val="0"/>
      <w:marTop w:val="0"/>
      <w:marBottom w:val="0"/>
      <w:divBdr>
        <w:top w:val="none" w:sz="0" w:space="0" w:color="auto"/>
        <w:left w:val="none" w:sz="0" w:space="0" w:color="auto"/>
        <w:bottom w:val="none" w:sz="0" w:space="0" w:color="auto"/>
        <w:right w:val="none" w:sz="0" w:space="0" w:color="auto"/>
      </w:divBdr>
    </w:div>
    <w:div w:id="612398115">
      <w:bodyDiv w:val="1"/>
      <w:marLeft w:val="0"/>
      <w:marRight w:val="0"/>
      <w:marTop w:val="0"/>
      <w:marBottom w:val="0"/>
      <w:divBdr>
        <w:top w:val="none" w:sz="0" w:space="0" w:color="auto"/>
        <w:left w:val="none" w:sz="0" w:space="0" w:color="auto"/>
        <w:bottom w:val="none" w:sz="0" w:space="0" w:color="auto"/>
        <w:right w:val="none" w:sz="0" w:space="0" w:color="auto"/>
      </w:divBdr>
    </w:div>
    <w:div w:id="613173623">
      <w:bodyDiv w:val="1"/>
      <w:marLeft w:val="0"/>
      <w:marRight w:val="0"/>
      <w:marTop w:val="0"/>
      <w:marBottom w:val="0"/>
      <w:divBdr>
        <w:top w:val="none" w:sz="0" w:space="0" w:color="auto"/>
        <w:left w:val="none" w:sz="0" w:space="0" w:color="auto"/>
        <w:bottom w:val="none" w:sz="0" w:space="0" w:color="auto"/>
        <w:right w:val="none" w:sz="0" w:space="0" w:color="auto"/>
      </w:divBdr>
    </w:div>
    <w:div w:id="615601722">
      <w:bodyDiv w:val="1"/>
      <w:marLeft w:val="0"/>
      <w:marRight w:val="0"/>
      <w:marTop w:val="0"/>
      <w:marBottom w:val="0"/>
      <w:divBdr>
        <w:top w:val="none" w:sz="0" w:space="0" w:color="auto"/>
        <w:left w:val="none" w:sz="0" w:space="0" w:color="auto"/>
        <w:bottom w:val="none" w:sz="0" w:space="0" w:color="auto"/>
        <w:right w:val="none" w:sz="0" w:space="0" w:color="auto"/>
      </w:divBdr>
    </w:div>
    <w:div w:id="626738111">
      <w:bodyDiv w:val="1"/>
      <w:marLeft w:val="0"/>
      <w:marRight w:val="0"/>
      <w:marTop w:val="0"/>
      <w:marBottom w:val="0"/>
      <w:divBdr>
        <w:top w:val="none" w:sz="0" w:space="0" w:color="auto"/>
        <w:left w:val="none" w:sz="0" w:space="0" w:color="auto"/>
        <w:bottom w:val="none" w:sz="0" w:space="0" w:color="auto"/>
        <w:right w:val="none" w:sz="0" w:space="0" w:color="auto"/>
      </w:divBdr>
    </w:div>
    <w:div w:id="631209581">
      <w:bodyDiv w:val="1"/>
      <w:marLeft w:val="0"/>
      <w:marRight w:val="0"/>
      <w:marTop w:val="0"/>
      <w:marBottom w:val="0"/>
      <w:divBdr>
        <w:top w:val="none" w:sz="0" w:space="0" w:color="auto"/>
        <w:left w:val="none" w:sz="0" w:space="0" w:color="auto"/>
        <w:bottom w:val="none" w:sz="0" w:space="0" w:color="auto"/>
        <w:right w:val="none" w:sz="0" w:space="0" w:color="auto"/>
      </w:divBdr>
    </w:div>
    <w:div w:id="633100113">
      <w:bodyDiv w:val="1"/>
      <w:marLeft w:val="0"/>
      <w:marRight w:val="0"/>
      <w:marTop w:val="0"/>
      <w:marBottom w:val="0"/>
      <w:divBdr>
        <w:top w:val="none" w:sz="0" w:space="0" w:color="auto"/>
        <w:left w:val="none" w:sz="0" w:space="0" w:color="auto"/>
        <w:bottom w:val="none" w:sz="0" w:space="0" w:color="auto"/>
        <w:right w:val="none" w:sz="0" w:space="0" w:color="auto"/>
      </w:divBdr>
    </w:div>
    <w:div w:id="639655290">
      <w:bodyDiv w:val="1"/>
      <w:marLeft w:val="0"/>
      <w:marRight w:val="0"/>
      <w:marTop w:val="0"/>
      <w:marBottom w:val="0"/>
      <w:divBdr>
        <w:top w:val="none" w:sz="0" w:space="0" w:color="auto"/>
        <w:left w:val="none" w:sz="0" w:space="0" w:color="auto"/>
        <w:bottom w:val="none" w:sz="0" w:space="0" w:color="auto"/>
        <w:right w:val="none" w:sz="0" w:space="0" w:color="auto"/>
      </w:divBdr>
    </w:div>
    <w:div w:id="640619648">
      <w:bodyDiv w:val="1"/>
      <w:marLeft w:val="0"/>
      <w:marRight w:val="0"/>
      <w:marTop w:val="0"/>
      <w:marBottom w:val="0"/>
      <w:divBdr>
        <w:top w:val="none" w:sz="0" w:space="0" w:color="auto"/>
        <w:left w:val="none" w:sz="0" w:space="0" w:color="auto"/>
        <w:bottom w:val="none" w:sz="0" w:space="0" w:color="auto"/>
        <w:right w:val="none" w:sz="0" w:space="0" w:color="auto"/>
      </w:divBdr>
    </w:div>
    <w:div w:id="641886246">
      <w:bodyDiv w:val="1"/>
      <w:marLeft w:val="0"/>
      <w:marRight w:val="0"/>
      <w:marTop w:val="0"/>
      <w:marBottom w:val="0"/>
      <w:divBdr>
        <w:top w:val="none" w:sz="0" w:space="0" w:color="auto"/>
        <w:left w:val="none" w:sz="0" w:space="0" w:color="auto"/>
        <w:bottom w:val="none" w:sz="0" w:space="0" w:color="auto"/>
        <w:right w:val="none" w:sz="0" w:space="0" w:color="auto"/>
      </w:divBdr>
    </w:div>
    <w:div w:id="643698645">
      <w:bodyDiv w:val="1"/>
      <w:marLeft w:val="0"/>
      <w:marRight w:val="0"/>
      <w:marTop w:val="0"/>
      <w:marBottom w:val="0"/>
      <w:divBdr>
        <w:top w:val="none" w:sz="0" w:space="0" w:color="auto"/>
        <w:left w:val="none" w:sz="0" w:space="0" w:color="auto"/>
        <w:bottom w:val="none" w:sz="0" w:space="0" w:color="auto"/>
        <w:right w:val="none" w:sz="0" w:space="0" w:color="auto"/>
      </w:divBdr>
    </w:div>
    <w:div w:id="645158814">
      <w:bodyDiv w:val="1"/>
      <w:marLeft w:val="0"/>
      <w:marRight w:val="0"/>
      <w:marTop w:val="0"/>
      <w:marBottom w:val="0"/>
      <w:divBdr>
        <w:top w:val="none" w:sz="0" w:space="0" w:color="auto"/>
        <w:left w:val="none" w:sz="0" w:space="0" w:color="auto"/>
        <w:bottom w:val="none" w:sz="0" w:space="0" w:color="auto"/>
        <w:right w:val="none" w:sz="0" w:space="0" w:color="auto"/>
      </w:divBdr>
    </w:div>
    <w:div w:id="646593113">
      <w:bodyDiv w:val="1"/>
      <w:marLeft w:val="0"/>
      <w:marRight w:val="0"/>
      <w:marTop w:val="0"/>
      <w:marBottom w:val="0"/>
      <w:divBdr>
        <w:top w:val="none" w:sz="0" w:space="0" w:color="auto"/>
        <w:left w:val="none" w:sz="0" w:space="0" w:color="auto"/>
        <w:bottom w:val="none" w:sz="0" w:space="0" w:color="auto"/>
        <w:right w:val="none" w:sz="0" w:space="0" w:color="auto"/>
      </w:divBdr>
    </w:div>
    <w:div w:id="646907287">
      <w:bodyDiv w:val="1"/>
      <w:marLeft w:val="0"/>
      <w:marRight w:val="0"/>
      <w:marTop w:val="0"/>
      <w:marBottom w:val="0"/>
      <w:divBdr>
        <w:top w:val="none" w:sz="0" w:space="0" w:color="auto"/>
        <w:left w:val="none" w:sz="0" w:space="0" w:color="auto"/>
        <w:bottom w:val="none" w:sz="0" w:space="0" w:color="auto"/>
        <w:right w:val="none" w:sz="0" w:space="0" w:color="auto"/>
      </w:divBdr>
    </w:div>
    <w:div w:id="647785601">
      <w:bodyDiv w:val="1"/>
      <w:marLeft w:val="0"/>
      <w:marRight w:val="0"/>
      <w:marTop w:val="0"/>
      <w:marBottom w:val="0"/>
      <w:divBdr>
        <w:top w:val="none" w:sz="0" w:space="0" w:color="auto"/>
        <w:left w:val="none" w:sz="0" w:space="0" w:color="auto"/>
        <w:bottom w:val="none" w:sz="0" w:space="0" w:color="auto"/>
        <w:right w:val="none" w:sz="0" w:space="0" w:color="auto"/>
      </w:divBdr>
    </w:div>
    <w:div w:id="649210851">
      <w:bodyDiv w:val="1"/>
      <w:marLeft w:val="0"/>
      <w:marRight w:val="0"/>
      <w:marTop w:val="0"/>
      <w:marBottom w:val="0"/>
      <w:divBdr>
        <w:top w:val="none" w:sz="0" w:space="0" w:color="auto"/>
        <w:left w:val="none" w:sz="0" w:space="0" w:color="auto"/>
        <w:bottom w:val="none" w:sz="0" w:space="0" w:color="auto"/>
        <w:right w:val="none" w:sz="0" w:space="0" w:color="auto"/>
      </w:divBdr>
    </w:div>
    <w:div w:id="649797825">
      <w:bodyDiv w:val="1"/>
      <w:marLeft w:val="0"/>
      <w:marRight w:val="0"/>
      <w:marTop w:val="0"/>
      <w:marBottom w:val="0"/>
      <w:divBdr>
        <w:top w:val="none" w:sz="0" w:space="0" w:color="auto"/>
        <w:left w:val="none" w:sz="0" w:space="0" w:color="auto"/>
        <w:bottom w:val="none" w:sz="0" w:space="0" w:color="auto"/>
        <w:right w:val="none" w:sz="0" w:space="0" w:color="auto"/>
      </w:divBdr>
    </w:div>
    <w:div w:id="653221226">
      <w:bodyDiv w:val="1"/>
      <w:marLeft w:val="0"/>
      <w:marRight w:val="0"/>
      <w:marTop w:val="0"/>
      <w:marBottom w:val="0"/>
      <w:divBdr>
        <w:top w:val="none" w:sz="0" w:space="0" w:color="auto"/>
        <w:left w:val="none" w:sz="0" w:space="0" w:color="auto"/>
        <w:bottom w:val="none" w:sz="0" w:space="0" w:color="auto"/>
        <w:right w:val="none" w:sz="0" w:space="0" w:color="auto"/>
      </w:divBdr>
    </w:div>
    <w:div w:id="653223528">
      <w:bodyDiv w:val="1"/>
      <w:marLeft w:val="0"/>
      <w:marRight w:val="0"/>
      <w:marTop w:val="0"/>
      <w:marBottom w:val="0"/>
      <w:divBdr>
        <w:top w:val="none" w:sz="0" w:space="0" w:color="auto"/>
        <w:left w:val="none" w:sz="0" w:space="0" w:color="auto"/>
        <w:bottom w:val="none" w:sz="0" w:space="0" w:color="auto"/>
        <w:right w:val="none" w:sz="0" w:space="0" w:color="auto"/>
      </w:divBdr>
    </w:div>
    <w:div w:id="655648086">
      <w:bodyDiv w:val="1"/>
      <w:marLeft w:val="0"/>
      <w:marRight w:val="0"/>
      <w:marTop w:val="0"/>
      <w:marBottom w:val="0"/>
      <w:divBdr>
        <w:top w:val="none" w:sz="0" w:space="0" w:color="auto"/>
        <w:left w:val="none" w:sz="0" w:space="0" w:color="auto"/>
        <w:bottom w:val="none" w:sz="0" w:space="0" w:color="auto"/>
        <w:right w:val="none" w:sz="0" w:space="0" w:color="auto"/>
      </w:divBdr>
    </w:div>
    <w:div w:id="656030658">
      <w:bodyDiv w:val="1"/>
      <w:marLeft w:val="0"/>
      <w:marRight w:val="0"/>
      <w:marTop w:val="0"/>
      <w:marBottom w:val="0"/>
      <w:divBdr>
        <w:top w:val="none" w:sz="0" w:space="0" w:color="auto"/>
        <w:left w:val="none" w:sz="0" w:space="0" w:color="auto"/>
        <w:bottom w:val="none" w:sz="0" w:space="0" w:color="auto"/>
        <w:right w:val="none" w:sz="0" w:space="0" w:color="auto"/>
      </w:divBdr>
    </w:div>
    <w:div w:id="658772339">
      <w:bodyDiv w:val="1"/>
      <w:marLeft w:val="0"/>
      <w:marRight w:val="0"/>
      <w:marTop w:val="0"/>
      <w:marBottom w:val="0"/>
      <w:divBdr>
        <w:top w:val="none" w:sz="0" w:space="0" w:color="auto"/>
        <w:left w:val="none" w:sz="0" w:space="0" w:color="auto"/>
        <w:bottom w:val="none" w:sz="0" w:space="0" w:color="auto"/>
        <w:right w:val="none" w:sz="0" w:space="0" w:color="auto"/>
      </w:divBdr>
    </w:div>
    <w:div w:id="661541127">
      <w:bodyDiv w:val="1"/>
      <w:marLeft w:val="0"/>
      <w:marRight w:val="0"/>
      <w:marTop w:val="0"/>
      <w:marBottom w:val="0"/>
      <w:divBdr>
        <w:top w:val="none" w:sz="0" w:space="0" w:color="auto"/>
        <w:left w:val="none" w:sz="0" w:space="0" w:color="auto"/>
        <w:bottom w:val="none" w:sz="0" w:space="0" w:color="auto"/>
        <w:right w:val="none" w:sz="0" w:space="0" w:color="auto"/>
      </w:divBdr>
    </w:div>
    <w:div w:id="662662229">
      <w:bodyDiv w:val="1"/>
      <w:marLeft w:val="0"/>
      <w:marRight w:val="0"/>
      <w:marTop w:val="0"/>
      <w:marBottom w:val="0"/>
      <w:divBdr>
        <w:top w:val="none" w:sz="0" w:space="0" w:color="auto"/>
        <w:left w:val="none" w:sz="0" w:space="0" w:color="auto"/>
        <w:bottom w:val="none" w:sz="0" w:space="0" w:color="auto"/>
        <w:right w:val="none" w:sz="0" w:space="0" w:color="auto"/>
      </w:divBdr>
    </w:div>
    <w:div w:id="664239180">
      <w:bodyDiv w:val="1"/>
      <w:marLeft w:val="0"/>
      <w:marRight w:val="0"/>
      <w:marTop w:val="0"/>
      <w:marBottom w:val="0"/>
      <w:divBdr>
        <w:top w:val="none" w:sz="0" w:space="0" w:color="auto"/>
        <w:left w:val="none" w:sz="0" w:space="0" w:color="auto"/>
        <w:bottom w:val="none" w:sz="0" w:space="0" w:color="auto"/>
        <w:right w:val="none" w:sz="0" w:space="0" w:color="auto"/>
      </w:divBdr>
    </w:div>
    <w:div w:id="666055048">
      <w:bodyDiv w:val="1"/>
      <w:marLeft w:val="0"/>
      <w:marRight w:val="0"/>
      <w:marTop w:val="0"/>
      <w:marBottom w:val="0"/>
      <w:divBdr>
        <w:top w:val="none" w:sz="0" w:space="0" w:color="auto"/>
        <w:left w:val="none" w:sz="0" w:space="0" w:color="auto"/>
        <w:bottom w:val="none" w:sz="0" w:space="0" w:color="auto"/>
        <w:right w:val="none" w:sz="0" w:space="0" w:color="auto"/>
      </w:divBdr>
    </w:div>
    <w:div w:id="666788476">
      <w:bodyDiv w:val="1"/>
      <w:marLeft w:val="0"/>
      <w:marRight w:val="0"/>
      <w:marTop w:val="0"/>
      <w:marBottom w:val="0"/>
      <w:divBdr>
        <w:top w:val="none" w:sz="0" w:space="0" w:color="auto"/>
        <w:left w:val="none" w:sz="0" w:space="0" w:color="auto"/>
        <w:bottom w:val="none" w:sz="0" w:space="0" w:color="auto"/>
        <w:right w:val="none" w:sz="0" w:space="0" w:color="auto"/>
      </w:divBdr>
    </w:div>
    <w:div w:id="668216643">
      <w:bodyDiv w:val="1"/>
      <w:marLeft w:val="0"/>
      <w:marRight w:val="0"/>
      <w:marTop w:val="0"/>
      <w:marBottom w:val="0"/>
      <w:divBdr>
        <w:top w:val="none" w:sz="0" w:space="0" w:color="auto"/>
        <w:left w:val="none" w:sz="0" w:space="0" w:color="auto"/>
        <w:bottom w:val="none" w:sz="0" w:space="0" w:color="auto"/>
        <w:right w:val="none" w:sz="0" w:space="0" w:color="auto"/>
      </w:divBdr>
    </w:div>
    <w:div w:id="674843440">
      <w:bodyDiv w:val="1"/>
      <w:marLeft w:val="0"/>
      <w:marRight w:val="0"/>
      <w:marTop w:val="0"/>
      <w:marBottom w:val="0"/>
      <w:divBdr>
        <w:top w:val="none" w:sz="0" w:space="0" w:color="auto"/>
        <w:left w:val="none" w:sz="0" w:space="0" w:color="auto"/>
        <w:bottom w:val="none" w:sz="0" w:space="0" w:color="auto"/>
        <w:right w:val="none" w:sz="0" w:space="0" w:color="auto"/>
      </w:divBdr>
    </w:div>
    <w:div w:id="680350688">
      <w:bodyDiv w:val="1"/>
      <w:marLeft w:val="0"/>
      <w:marRight w:val="0"/>
      <w:marTop w:val="0"/>
      <w:marBottom w:val="0"/>
      <w:divBdr>
        <w:top w:val="none" w:sz="0" w:space="0" w:color="auto"/>
        <w:left w:val="none" w:sz="0" w:space="0" w:color="auto"/>
        <w:bottom w:val="none" w:sz="0" w:space="0" w:color="auto"/>
        <w:right w:val="none" w:sz="0" w:space="0" w:color="auto"/>
      </w:divBdr>
    </w:div>
    <w:div w:id="680739876">
      <w:bodyDiv w:val="1"/>
      <w:marLeft w:val="0"/>
      <w:marRight w:val="0"/>
      <w:marTop w:val="0"/>
      <w:marBottom w:val="0"/>
      <w:divBdr>
        <w:top w:val="none" w:sz="0" w:space="0" w:color="auto"/>
        <w:left w:val="none" w:sz="0" w:space="0" w:color="auto"/>
        <w:bottom w:val="none" w:sz="0" w:space="0" w:color="auto"/>
        <w:right w:val="none" w:sz="0" w:space="0" w:color="auto"/>
      </w:divBdr>
    </w:div>
    <w:div w:id="683676715">
      <w:bodyDiv w:val="1"/>
      <w:marLeft w:val="0"/>
      <w:marRight w:val="0"/>
      <w:marTop w:val="0"/>
      <w:marBottom w:val="0"/>
      <w:divBdr>
        <w:top w:val="none" w:sz="0" w:space="0" w:color="auto"/>
        <w:left w:val="none" w:sz="0" w:space="0" w:color="auto"/>
        <w:bottom w:val="none" w:sz="0" w:space="0" w:color="auto"/>
        <w:right w:val="none" w:sz="0" w:space="0" w:color="auto"/>
      </w:divBdr>
    </w:div>
    <w:div w:id="688608902">
      <w:bodyDiv w:val="1"/>
      <w:marLeft w:val="0"/>
      <w:marRight w:val="0"/>
      <w:marTop w:val="0"/>
      <w:marBottom w:val="0"/>
      <w:divBdr>
        <w:top w:val="none" w:sz="0" w:space="0" w:color="auto"/>
        <w:left w:val="none" w:sz="0" w:space="0" w:color="auto"/>
        <w:bottom w:val="none" w:sz="0" w:space="0" w:color="auto"/>
        <w:right w:val="none" w:sz="0" w:space="0" w:color="auto"/>
      </w:divBdr>
    </w:div>
    <w:div w:id="692876662">
      <w:bodyDiv w:val="1"/>
      <w:marLeft w:val="0"/>
      <w:marRight w:val="0"/>
      <w:marTop w:val="0"/>
      <w:marBottom w:val="0"/>
      <w:divBdr>
        <w:top w:val="none" w:sz="0" w:space="0" w:color="auto"/>
        <w:left w:val="none" w:sz="0" w:space="0" w:color="auto"/>
        <w:bottom w:val="none" w:sz="0" w:space="0" w:color="auto"/>
        <w:right w:val="none" w:sz="0" w:space="0" w:color="auto"/>
      </w:divBdr>
    </w:div>
    <w:div w:id="692923794">
      <w:bodyDiv w:val="1"/>
      <w:marLeft w:val="0"/>
      <w:marRight w:val="0"/>
      <w:marTop w:val="0"/>
      <w:marBottom w:val="0"/>
      <w:divBdr>
        <w:top w:val="none" w:sz="0" w:space="0" w:color="auto"/>
        <w:left w:val="none" w:sz="0" w:space="0" w:color="auto"/>
        <w:bottom w:val="none" w:sz="0" w:space="0" w:color="auto"/>
        <w:right w:val="none" w:sz="0" w:space="0" w:color="auto"/>
      </w:divBdr>
    </w:div>
    <w:div w:id="693699619">
      <w:bodyDiv w:val="1"/>
      <w:marLeft w:val="0"/>
      <w:marRight w:val="0"/>
      <w:marTop w:val="0"/>
      <w:marBottom w:val="0"/>
      <w:divBdr>
        <w:top w:val="none" w:sz="0" w:space="0" w:color="auto"/>
        <w:left w:val="none" w:sz="0" w:space="0" w:color="auto"/>
        <w:bottom w:val="none" w:sz="0" w:space="0" w:color="auto"/>
        <w:right w:val="none" w:sz="0" w:space="0" w:color="auto"/>
      </w:divBdr>
    </w:div>
    <w:div w:id="694581672">
      <w:bodyDiv w:val="1"/>
      <w:marLeft w:val="0"/>
      <w:marRight w:val="0"/>
      <w:marTop w:val="0"/>
      <w:marBottom w:val="0"/>
      <w:divBdr>
        <w:top w:val="none" w:sz="0" w:space="0" w:color="auto"/>
        <w:left w:val="none" w:sz="0" w:space="0" w:color="auto"/>
        <w:bottom w:val="none" w:sz="0" w:space="0" w:color="auto"/>
        <w:right w:val="none" w:sz="0" w:space="0" w:color="auto"/>
      </w:divBdr>
    </w:div>
    <w:div w:id="699404815">
      <w:bodyDiv w:val="1"/>
      <w:marLeft w:val="0"/>
      <w:marRight w:val="0"/>
      <w:marTop w:val="0"/>
      <w:marBottom w:val="0"/>
      <w:divBdr>
        <w:top w:val="none" w:sz="0" w:space="0" w:color="auto"/>
        <w:left w:val="none" w:sz="0" w:space="0" w:color="auto"/>
        <w:bottom w:val="none" w:sz="0" w:space="0" w:color="auto"/>
        <w:right w:val="none" w:sz="0" w:space="0" w:color="auto"/>
      </w:divBdr>
    </w:div>
    <w:div w:id="701630841">
      <w:bodyDiv w:val="1"/>
      <w:marLeft w:val="0"/>
      <w:marRight w:val="0"/>
      <w:marTop w:val="0"/>
      <w:marBottom w:val="0"/>
      <w:divBdr>
        <w:top w:val="none" w:sz="0" w:space="0" w:color="auto"/>
        <w:left w:val="none" w:sz="0" w:space="0" w:color="auto"/>
        <w:bottom w:val="none" w:sz="0" w:space="0" w:color="auto"/>
        <w:right w:val="none" w:sz="0" w:space="0" w:color="auto"/>
      </w:divBdr>
    </w:div>
    <w:div w:id="703677562">
      <w:bodyDiv w:val="1"/>
      <w:marLeft w:val="0"/>
      <w:marRight w:val="0"/>
      <w:marTop w:val="0"/>
      <w:marBottom w:val="0"/>
      <w:divBdr>
        <w:top w:val="none" w:sz="0" w:space="0" w:color="auto"/>
        <w:left w:val="none" w:sz="0" w:space="0" w:color="auto"/>
        <w:bottom w:val="none" w:sz="0" w:space="0" w:color="auto"/>
        <w:right w:val="none" w:sz="0" w:space="0" w:color="auto"/>
      </w:divBdr>
    </w:div>
    <w:div w:id="703748594">
      <w:bodyDiv w:val="1"/>
      <w:marLeft w:val="0"/>
      <w:marRight w:val="0"/>
      <w:marTop w:val="0"/>
      <w:marBottom w:val="0"/>
      <w:divBdr>
        <w:top w:val="none" w:sz="0" w:space="0" w:color="auto"/>
        <w:left w:val="none" w:sz="0" w:space="0" w:color="auto"/>
        <w:bottom w:val="none" w:sz="0" w:space="0" w:color="auto"/>
        <w:right w:val="none" w:sz="0" w:space="0" w:color="auto"/>
      </w:divBdr>
    </w:div>
    <w:div w:id="707799473">
      <w:bodyDiv w:val="1"/>
      <w:marLeft w:val="0"/>
      <w:marRight w:val="0"/>
      <w:marTop w:val="0"/>
      <w:marBottom w:val="0"/>
      <w:divBdr>
        <w:top w:val="none" w:sz="0" w:space="0" w:color="auto"/>
        <w:left w:val="none" w:sz="0" w:space="0" w:color="auto"/>
        <w:bottom w:val="none" w:sz="0" w:space="0" w:color="auto"/>
        <w:right w:val="none" w:sz="0" w:space="0" w:color="auto"/>
      </w:divBdr>
    </w:div>
    <w:div w:id="708259096">
      <w:bodyDiv w:val="1"/>
      <w:marLeft w:val="0"/>
      <w:marRight w:val="0"/>
      <w:marTop w:val="0"/>
      <w:marBottom w:val="0"/>
      <w:divBdr>
        <w:top w:val="none" w:sz="0" w:space="0" w:color="auto"/>
        <w:left w:val="none" w:sz="0" w:space="0" w:color="auto"/>
        <w:bottom w:val="none" w:sz="0" w:space="0" w:color="auto"/>
        <w:right w:val="none" w:sz="0" w:space="0" w:color="auto"/>
      </w:divBdr>
    </w:div>
    <w:div w:id="709838515">
      <w:bodyDiv w:val="1"/>
      <w:marLeft w:val="0"/>
      <w:marRight w:val="0"/>
      <w:marTop w:val="0"/>
      <w:marBottom w:val="0"/>
      <w:divBdr>
        <w:top w:val="none" w:sz="0" w:space="0" w:color="auto"/>
        <w:left w:val="none" w:sz="0" w:space="0" w:color="auto"/>
        <w:bottom w:val="none" w:sz="0" w:space="0" w:color="auto"/>
        <w:right w:val="none" w:sz="0" w:space="0" w:color="auto"/>
      </w:divBdr>
    </w:div>
    <w:div w:id="711422763">
      <w:bodyDiv w:val="1"/>
      <w:marLeft w:val="0"/>
      <w:marRight w:val="0"/>
      <w:marTop w:val="0"/>
      <w:marBottom w:val="0"/>
      <w:divBdr>
        <w:top w:val="none" w:sz="0" w:space="0" w:color="auto"/>
        <w:left w:val="none" w:sz="0" w:space="0" w:color="auto"/>
        <w:bottom w:val="none" w:sz="0" w:space="0" w:color="auto"/>
        <w:right w:val="none" w:sz="0" w:space="0" w:color="auto"/>
      </w:divBdr>
    </w:div>
    <w:div w:id="711733964">
      <w:bodyDiv w:val="1"/>
      <w:marLeft w:val="0"/>
      <w:marRight w:val="0"/>
      <w:marTop w:val="0"/>
      <w:marBottom w:val="0"/>
      <w:divBdr>
        <w:top w:val="none" w:sz="0" w:space="0" w:color="auto"/>
        <w:left w:val="none" w:sz="0" w:space="0" w:color="auto"/>
        <w:bottom w:val="none" w:sz="0" w:space="0" w:color="auto"/>
        <w:right w:val="none" w:sz="0" w:space="0" w:color="auto"/>
      </w:divBdr>
    </w:div>
    <w:div w:id="716465577">
      <w:bodyDiv w:val="1"/>
      <w:marLeft w:val="0"/>
      <w:marRight w:val="0"/>
      <w:marTop w:val="0"/>
      <w:marBottom w:val="0"/>
      <w:divBdr>
        <w:top w:val="none" w:sz="0" w:space="0" w:color="auto"/>
        <w:left w:val="none" w:sz="0" w:space="0" w:color="auto"/>
        <w:bottom w:val="none" w:sz="0" w:space="0" w:color="auto"/>
        <w:right w:val="none" w:sz="0" w:space="0" w:color="auto"/>
      </w:divBdr>
    </w:div>
    <w:div w:id="716976489">
      <w:bodyDiv w:val="1"/>
      <w:marLeft w:val="0"/>
      <w:marRight w:val="0"/>
      <w:marTop w:val="0"/>
      <w:marBottom w:val="0"/>
      <w:divBdr>
        <w:top w:val="none" w:sz="0" w:space="0" w:color="auto"/>
        <w:left w:val="none" w:sz="0" w:space="0" w:color="auto"/>
        <w:bottom w:val="none" w:sz="0" w:space="0" w:color="auto"/>
        <w:right w:val="none" w:sz="0" w:space="0" w:color="auto"/>
      </w:divBdr>
    </w:div>
    <w:div w:id="726227934">
      <w:bodyDiv w:val="1"/>
      <w:marLeft w:val="0"/>
      <w:marRight w:val="0"/>
      <w:marTop w:val="0"/>
      <w:marBottom w:val="0"/>
      <w:divBdr>
        <w:top w:val="none" w:sz="0" w:space="0" w:color="auto"/>
        <w:left w:val="none" w:sz="0" w:space="0" w:color="auto"/>
        <w:bottom w:val="none" w:sz="0" w:space="0" w:color="auto"/>
        <w:right w:val="none" w:sz="0" w:space="0" w:color="auto"/>
      </w:divBdr>
    </w:div>
    <w:div w:id="728187943">
      <w:bodyDiv w:val="1"/>
      <w:marLeft w:val="0"/>
      <w:marRight w:val="0"/>
      <w:marTop w:val="0"/>
      <w:marBottom w:val="0"/>
      <w:divBdr>
        <w:top w:val="none" w:sz="0" w:space="0" w:color="auto"/>
        <w:left w:val="none" w:sz="0" w:space="0" w:color="auto"/>
        <w:bottom w:val="none" w:sz="0" w:space="0" w:color="auto"/>
        <w:right w:val="none" w:sz="0" w:space="0" w:color="auto"/>
      </w:divBdr>
    </w:div>
    <w:div w:id="729693112">
      <w:bodyDiv w:val="1"/>
      <w:marLeft w:val="0"/>
      <w:marRight w:val="0"/>
      <w:marTop w:val="0"/>
      <w:marBottom w:val="0"/>
      <w:divBdr>
        <w:top w:val="none" w:sz="0" w:space="0" w:color="auto"/>
        <w:left w:val="none" w:sz="0" w:space="0" w:color="auto"/>
        <w:bottom w:val="none" w:sz="0" w:space="0" w:color="auto"/>
        <w:right w:val="none" w:sz="0" w:space="0" w:color="auto"/>
      </w:divBdr>
    </w:div>
    <w:div w:id="729813768">
      <w:bodyDiv w:val="1"/>
      <w:marLeft w:val="0"/>
      <w:marRight w:val="0"/>
      <w:marTop w:val="0"/>
      <w:marBottom w:val="0"/>
      <w:divBdr>
        <w:top w:val="none" w:sz="0" w:space="0" w:color="auto"/>
        <w:left w:val="none" w:sz="0" w:space="0" w:color="auto"/>
        <w:bottom w:val="none" w:sz="0" w:space="0" w:color="auto"/>
        <w:right w:val="none" w:sz="0" w:space="0" w:color="auto"/>
      </w:divBdr>
    </w:div>
    <w:div w:id="731317808">
      <w:bodyDiv w:val="1"/>
      <w:marLeft w:val="0"/>
      <w:marRight w:val="0"/>
      <w:marTop w:val="0"/>
      <w:marBottom w:val="0"/>
      <w:divBdr>
        <w:top w:val="none" w:sz="0" w:space="0" w:color="auto"/>
        <w:left w:val="none" w:sz="0" w:space="0" w:color="auto"/>
        <w:bottom w:val="none" w:sz="0" w:space="0" w:color="auto"/>
        <w:right w:val="none" w:sz="0" w:space="0" w:color="auto"/>
      </w:divBdr>
    </w:div>
    <w:div w:id="736436711">
      <w:bodyDiv w:val="1"/>
      <w:marLeft w:val="0"/>
      <w:marRight w:val="0"/>
      <w:marTop w:val="0"/>
      <w:marBottom w:val="0"/>
      <w:divBdr>
        <w:top w:val="none" w:sz="0" w:space="0" w:color="auto"/>
        <w:left w:val="none" w:sz="0" w:space="0" w:color="auto"/>
        <w:bottom w:val="none" w:sz="0" w:space="0" w:color="auto"/>
        <w:right w:val="none" w:sz="0" w:space="0" w:color="auto"/>
      </w:divBdr>
    </w:div>
    <w:div w:id="740106272">
      <w:bodyDiv w:val="1"/>
      <w:marLeft w:val="0"/>
      <w:marRight w:val="0"/>
      <w:marTop w:val="0"/>
      <w:marBottom w:val="0"/>
      <w:divBdr>
        <w:top w:val="none" w:sz="0" w:space="0" w:color="auto"/>
        <w:left w:val="none" w:sz="0" w:space="0" w:color="auto"/>
        <w:bottom w:val="none" w:sz="0" w:space="0" w:color="auto"/>
        <w:right w:val="none" w:sz="0" w:space="0" w:color="auto"/>
      </w:divBdr>
    </w:div>
    <w:div w:id="742339430">
      <w:bodyDiv w:val="1"/>
      <w:marLeft w:val="0"/>
      <w:marRight w:val="0"/>
      <w:marTop w:val="0"/>
      <w:marBottom w:val="0"/>
      <w:divBdr>
        <w:top w:val="none" w:sz="0" w:space="0" w:color="auto"/>
        <w:left w:val="none" w:sz="0" w:space="0" w:color="auto"/>
        <w:bottom w:val="none" w:sz="0" w:space="0" w:color="auto"/>
        <w:right w:val="none" w:sz="0" w:space="0" w:color="auto"/>
      </w:divBdr>
    </w:div>
    <w:div w:id="744187344">
      <w:bodyDiv w:val="1"/>
      <w:marLeft w:val="0"/>
      <w:marRight w:val="0"/>
      <w:marTop w:val="0"/>
      <w:marBottom w:val="0"/>
      <w:divBdr>
        <w:top w:val="none" w:sz="0" w:space="0" w:color="auto"/>
        <w:left w:val="none" w:sz="0" w:space="0" w:color="auto"/>
        <w:bottom w:val="none" w:sz="0" w:space="0" w:color="auto"/>
        <w:right w:val="none" w:sz="0" w:space="0" w:color="auto"/>
      </w:divBdr>
    </w:div>
    <w:div w:id="746732762">
      <w:bodyDiv w:val="1"/>
      <w:marLeft w:val="0"/>
      <w:marRight w:val="0"/>
      <w:marTop w:val="0"/>
      <w:marBottom w:val="0"/>
      <w:divBdr>
        <w:top w:val="none" w:sz="0" w:space="0" w:color="auto"/>
        <w:left w:val="none" w:sz="0" w:space="0" w:color="auto"/>
        <w:bottom w:val="none" w:sz="0" w:space="0" w:color="auto"/>
        <w:right w:val="none" w:sz="0" w:space="0" w:color="auto"/>
      </w:divBdr>
    </w:div>
    <w:div w:id="747070201">
      <w:bodyDiv w:val="1"/>
      <w:marLeft w:val="0"/>
      <w:marRight w:val="0"/>
      <w:marTop w:val="0"/>
      <w:marBottom w:val="0"/>
      <w:divBdr>
        <w:top w:val="none" w:sz="0" w:space="0" w:color="auto"/>
        <w:left w:val="none" w:sz="0" w:space="0" w:color="auto"/>
        <w:bottom w:val="none" w:sz="0" w:space="0" w:color="auto"/>
        <w:right w:val="none" w:sz="0" w:space="0" w:color="auto"/>
      </w:divBdr>
    </w:div>
    <w:div w:id="751391531">
      <w:bodyDiv w:val="1"/>
      <w:marLeft w:val="0"/>
      <w:marRight w:val="0"/>
      <w:marTop w:val="0"/>
      <w:marBottom w:val="0"/>
      <w:divBdr>
        <w:top w:val="none" w:sz="0" w:space="0" w:color="auto"/>
        <w:left w:val="none" w:sz="0" w:space="0" w:color="auto"/>
        <w:bottom w:val="none" w:sz="0" w:space="0" w:color="auto"/>
        <w:right w:val="none" w:sz="0" w:space="0" w:color="auto"/>
      </w:divBdr>
    </w:div>
    <w:div w:id="753670186">
      <w:bodyDiv w:val="1"/>
      <w:marLeft w:val="0"/>
      <w:marRight w:val="0"/>
      <w:marTop w:val="0"/>
      <w:marBottom w:val="0"/>
      <w:divBdr>
        <w:top w:val="none" w:sz="0" w:space="0" w:color="auto"/>
        <w:left w:val="none" w:sz="0" w:space="0" w:color="auto"/>
        <w:bottom w:val="none" w:sz="0" w:space="0" w:color="auto"/>
        <w:right w:val="none" w:sz="0" w:space="0" w:color="auto"/>
      </w:divBdr>
    </w:div>
    <w:div w:id="754060601">
      <w:bodyDiv w:val="1"/>
      <w:marLeft w:val="0"/>
      <w:marRight w:val="0"/>
      <w:marTop w:val="0"/>
      <w:marBottom w:val="0"/>
      <w:divBdr>
        <w:top w:val="none" w:sz="0" w:space="0" w:color="auto"/>
        <w:left w:val="none" w:sz="0" w:space="0" w:color="auto"/>
        <w:bottom w:val="none" w:sz="0" w:space="0" w:color="auto"/>
        <w:right w:val="none" w:sz="0" w:space="0" w:color="auto"/>
      </w:divBdr>
    </w:div>
    <w:div w:id="755056651">
      <w:bodyDiv w:val="1"/>
      <w:marLeft w:val="0"/>
      <w:marRight w:val="0"/>
      <w:marTop w:val="0"/>
      <w:marBottom w:val="0"/>
      <w:divBdr>
        <w:top w:val="none" w:sz="0" w:space="0" w:color="auto"/>
        <w:left w:val="none" w:sz="0" w:space="0" w:color="auto"/>
        <w:bottom w:val="none" w:sz="0" w:space="0" w:color="auto"/>
        <w:right w:val="none" w:sz="0" w:space="0" w:color="auto"/>
      </w:divBdr>
    </w:div>
    <w:div w:id="763037323">
      <w:bodyDiv w:val="1"/>
      <w:marLeft w:val="0"/>
      <w:marRight w:val="0"/>
      <w:marTop w:val="0"/>
      <w:marBottom w:val="0"/>
      <w:divBdr>
        <w:top w:val="none" w:sz="0" w:space="0" w:color="auto"/>
        <w:left w:val="none" w:sz="0" w:space="0" w:color="auto"/>
        <w:bottom w:val="none" w:sz="0" w:space="0" w:color="auto"/>
        <w:right w:val="none" w:sz="0" w:space="0" w:color="auto"/>
      </w:divBdr>
    </w:div>
    <w:div w:id="764882838">
      <w:bodyDiv w:val="1"/>
      <w:marLeft w:val="0"/>
      <w:marRight w:val="0"/>
      <w:marTop w:val="0"/>
      <w:marBottom w:val="0"/>
      <w:divBdr>
        <w:top w:val="none" w:sz="0" w:space="0" w:color="auto"/>
        <w:left w:val="none" w:sz="0" w:space="0" w:color="auto"/>
        <w:bottom w:val="none" w:sz="0" w:space="0" w:color="auto"/>
        <w:right w:val="none" w:sz="0" w:space="0" w:color="auto"/>
      </w:divBdr>
    </w:div>
    <w:div w:id="767048385">
      <w:bodyDiv w:val="1"/>
      <w:marLeft w:val="0"/>
      <w:marRight w:val="0"/>
      <w:marTop w:val="0"/>
      <w:marBottom w:val="0"/>
      <w:divBdr>
        <w:top w:val="none" w:sz="0" w:space="0" w:color="auto"/>
        <w:left w:val="none" w:sz="0" w:space="0" w:color="auto"/>
        <w:bottom w:val="none" w:sz="0" w:space="0" w:color="auto"/>
        <w:right w:val="none" w:sz="0" w:space="0" w:color="auto"/>
      </w:divBdr>
    </w:div>
    <w:div w:id="769398608">
      <w:bodyDiv w:val="1"/>
      <w:marLeft w:val="0"/>
      <w:marRight w:val="0"/>
      <w:marTop w:val="0"/>
      <w:marBottom w:val="0"/>
      <w:divBdr>
        <w:top w:val="none" w:sz="0" w:space="0" w:color="auto"/>
        <w:left w:val="none" w:sz="0" w:space="0" w:color="auto"/>
        <w:bottom w:val="none" w:sz="0" w:space="0" w:color="auto"/>
        <w:right w:val="none" w:sz="0" w:space="0" w:color="auto"/>
      </w:divBdr>
    </w:div>
    <w:div w:id="771587973">
      <w:bodyDiv w:val="1"/>
      <w:marLeft w:val="0"/>
      <w:marRight w:val="0"/>
      <w:marTop w:val="0"/>
      <w:marBottom w:val="0"/>
      <w:divBdr>
        <w:top w:val="none" w:sz="0" w:space="0" w:color="auto"/>
        <w:left w:val="none" w:sz="0" w:space="0" w:color="auto"/>
        <w:bottom w:val="none" w:sz="0" w:space="0" w:color="auto"/>
        <w:right w:val="none" w:sz="0" w:space="0" w:color="auto"/>
      </w:divBdr>
    </w:div>
    <w:div w:id="779690259">
      <w:bodyDiv w:val="1"/>
      <w:marLeft w:val="0"/>
      <w:marRight w:val="0"/>
      <w:marTop w:val="0"/>
      <w:marBottom w:val="0"/>
      <w:divBdr>
        <w:top w:val="none" w:sz="0" w:space="0" w:color="auto"/>
        <w:left w:val="none" w:sz="0" w:space="0" w:color="auto"/>
        <w:bottom w:val="none" w:sz="0" w:space="0" w:color="auto"/>
        <w:right w:val="none" w:sz="0" w:space="0" w:color="auto"/>
      </w:divBdr>
    </w:div>
    <w:div w:id="781000371">
      <w:bodyDiv w:val="1"/>
      <w:marLeft w:val="0"/>
      <w:marRight w:val="0"/>
      <w:marTop w:val="0"/>
      <w:marBottom w:val="0"/>
      <w:divBdr>
        <w:top w:val="none" w:sz="0" w:space="0" w:color="auto"/>
        <w:left w:val="none" w:sz="0" w:space="0" w:color="auto"/>
        <w:bottom w:val="none" w:sz="0" w:space="0" w:color="auto"/>
        <w:right w:val="none" w:sz="0" w:space="0" w:color="auto"/>
      </w:divBdr>
    </w:div>
    <w:div w:id="783117773">
      <w:bodyDiv w:val="1"/>
      <w:marLeft w:val="0"/>
      <w:marRight w:val="0"/>
      <w:marTop w:val="0"/>
      <w:marBottom w:val="0"/>
      <w:divBdr>
        <w:top w:val="none" w:sz="0" w:space="0" w:color="auto"/>
        <w:left w:val="none" w:sz="0" w:space="0" w:color="auto"/>
        <w:bottom w:val="none" w:sz="0" w:space="0" w:color="auto"/>
        <w:right w:val="none" w:sz="0" w:space="0" w:color="auto"/>
      </w:divBdr>
    </w:div>
    <w:div w:id="783963913">
      <w:bodyDiv w:val="1"/>
      <w:marLeft w:val="0"/>
      <w:marRight w:val="0"/>
      <w:marTop w:val="0"/>
      <w:marBottom w:val="0"/>
      <w:divBdr>
        <w:top w:val="none" w:sz="0" w:space="0" w:color="auto"/>
        <w:left w:val="none" w:sz="0" w:space="0" w:color="auto"/>
        <w:bottom w:val="none" w:sz="0" w:space="0" w:color="auto"/>
        <w:right w:val="none" w:sz="0" w:space="0" w:color="auto"/>
      </w:divBdr>
    </w:div>
    <w:div w:id="784929763">
      <w:bodyDiv w:val="1"/>
      <w:marLeft w:val="0"/>
      <w:marRight w:val="0"/>
      <w:marTop w:val="0"/>
      <w:marBottom w:val="0"/>
      <w:divBdr>
        <w:top w:val="none" w:sz="0" w:space="0" w:color="auto"/>
        <w:left w:val="none" w:sz="0" w:space="0" w:color="auto"/>
        <w:bottom w:val="none" w:sz="0" w:space="0" w:color="auto"/>
        <w:right w:val="none" w:sz="0" w:space="0" w:color="auto"/>
      </w:divBdr>
    </w:div>
    <w:div w:id="787091342">
      <w:bodyDiv w:val="1"/>
      <w:marLeft w:val="0"/>
      <w:marRight w:val="0"/>
      <w:marTop w:val="0"/>
      <w:marBottom w:val="0"/>
      <w:divBdr>
        <w:top w:val="none" w:sz="0" w:space="0" w:color="auto"/>
        <w:left w:val="none" w:sz="0" w:space="0" w:color="auto"/>
        <w:bottom w:val="none" w:sz="0" w:space="0" w:color="auto"/>
        <w:right w:val="none" w:sz="0" w:space="0" w:color="auto"/>
      </w:divBdr>
    </w:div>
    <w:div w:id="787359344">
      <w:bodyDiv w:val="1"/>
      <w:marLeft w:val="0"/>
      <w:marRight w:val="0"/>
      <w:marTop w:val="0"/>
      <w:marBottom w:val="0"/>
      <w:divBdr>
        <w:top w:val="none" w:sz="0" w:space="0" w:color="auto"/>
        <w:left w:val="none" w:sz="0" w:space="0" w:color="auto"/>
        <w:bottom w:val="none" w:sz="0" w:space="0" w:color="auto"/>
        <w:right w:val="none" w:sz="0" w:space="0" w:color="auto"/>
      </w:divBdr>
    </w:div>
    <w:div w:id="799111828">
      <w:bodyDiv w:val="1"/>
      <w:marLeft w:val="0"/>
      <w:marRight w:val="0"/>
      <w:marTop w:val="0"/>
      <w:marBottom w:val="0"/>
      <w:divBdr>
        <w:top w:val="none" w:sz="0" w:space="0" w:color="auto"/>
        <w:left w:val="none" w:sz="0" w:space="0" w:color="auto"/>
        <w:bottom w:val="none" w:sz="0" w:space="0" w:color="auto"/>
        <w:right w:val="none" w:sz="0" w:space="0" w:color="auto"/>
      </w:divBdr>
    </w:div>
    <w:div w:id="805510033">
      <w:bodyDiv w:val="1"/>
      <w:marLeft w:val="0"/>
      <w:marRight w:val="0"/>
      <w:marTop w:val="0"/>
      <w:marBottom w:val="0"/>
      <w:divBdr>
        <w:top w:val="none" w:sz="0" w:space="0" w:color="auto"/>
        <w:left w:val="none" w:sz="0" w:space="0" w:color="auto"/>
        <w:bottom w:val="none" w:sz="0" w:space="0" w:color="auto"/>
        <w:right w:val="none" w:sz="0" w:space="0" w:color="auto"/>
      </w:divBdr>
    </w:div>
    <w:div w:id="806627517">
      <w:bodyDiv w:val="1"/>
      <w:marLeft w:val="0"/>
      <w:marRight w:val="0"/>
      <w:marTop w:val="0"/>
      <w:marBottom w:val="0"/>
      <w:divBdr>
        <w:top w:val="none" w:sz="0" w:space="0" w:color="auto"/>
        <w:left w:val="none" w:sz="0" w:space="0" w:color="auto"/>
        <w:bottom w:val="none" w:sz="0" w:space="0" w:color="auto"/>
        <w:right w:val="none" w:sz="0" w:space="0" w:color="auto"/>
      </w:divBdr>
    </w:div>
    <w:div w:id="811291411">
      <w:bodyDiv w:val="1"/>
      <w:marLeft w:val="0"/>
      <w:marRight w:val="0"/>
      <w:marTop w:val="0"/>
      <w:marBottom w:val="0"/>
      <w:divBdr>
        <w:top w:val="none" w:sz="0" w:space="0" w:color="auto"/>
        <w:left w:val="none" w:sz="0" w:space="0" w:color="auto"/>
        <w:bottom w:val="none" w:sz="0" w:space="0" w:color="auto"/>
        <w:right w:val="none" w:sz="0" w:space="0" w:color="auto"/>
      </w:divBdr>
    </w:div>
    <w:div w:id="811603672">
      <w:bodyDiv w:val="1"/>
      <w:marLeft w:val="0"/>
      <w:marRight w:val="0"/>
      <w:marTop w:val="0"/>
      <w:marBottom w:val="0"/>
      <w:divBdr>
        <w:top w:val="none" w:sz="0" w:space="0" w:color="auto"/>
        <w:left w:val="none" w:sz="0" w:space="0" w:color="auto"/>
        <w:bottom w:val="none" w:sz="0" w:space="0" w:color="auto"/>
        <w:right w:val="none" w:sz="0" w:space="0" w:color="auto"/>
      </w:divBdr>
    </w:div>
    <w:div w:id="811606625">
      <w:bodyDiv w:val="1"/>
      <w:marLeft w:val="0"/>
      <w:marRight w:val="0"/>
      <w:marTop w:val="0"/>
      <w:marBottom w:val="0"/>
      <w:divBdr>
        <w:top w:val="none" w:sz="0" w:space="0" w:color="auto"/>
        <w:left w:val="none" w:sz="0" w:space="0" w:color="auto"/>
        <w:bottom w:val="none" w:sz="0" w:space="0" w:color="auto"/>
        <w:right w:val="none" w:sz="0" w:space="0" w:color="auto"/>
      </w:divBdr>
    </w:div>
    <w:div w:id="816142171">
      <w:bodyDiv w:val="1"/>
      <w:marLeft w:val="0"/>
      <w:marRight w:val="0"/>
      <w:marTop w:val="0"/>
      <w:marBottom w:val="0"/>
      <w:divBdr>
        <w:top w:val="none" w:sz="0" w:space="0" w:color="auto"/>
        <w:left w:val="none" w:sz="0" w:space="0" w:color="auto"/>
        <w:bottom w:val="none" w:sz="0" w:space="0" w:color="auto"/>
        <w:right w:val="none" w:sz="0" w:space="0" w:color="auto"/>
      </w:divBdr>
    </w:div>
    <w:div w:id="819078965">
      <w:bodyDiv w:val="1"/>
      <w:marLeft w:val="0"/>
      <w:marRight w:val="0"/>
      <w:marTop w:val="0"/>
      <w:marBottom w:val="0"/>
      <w:divBdr>
        <w:top w:val="none" w:sz="0" w:space="0" w:color="auto"/>
        <w:left w:val="none" w:sz="0" w:space="0" w:color="auto"/>
        <w:bottom w:val="none" w:sz="0" w:space="0" w:color="auto"/>
        <w:right w:val="none" w:sz="0" w:space="0" w:color="auto"/>
      </w:divBdr>
    </w:div>
    <w:div w:id="820655261">
      <w:bodyDiv w:val="1"/>
      <w:marLeft w:val="0"/>
      <w:marRight w:val="0"/>
      <w:marTop w:val="0"/>
      <w:marBottom w:val="0"/>
      <w:divBdr>
        <w:top w:val="none" w:sz="0" w:space="0" w:color="auto"/>
        <w:left w:val="none" w:sz="0" w:space="0" w:color="auto"/>
        <w:bottom w:val="none" w:sz="0" w:space="0" w:color="auto"/>
        <w:right w:val="none" w:sz="0" w:space="0" w:color="auto"/>
      </w:divBdr>
    </w:div>
    <w:div w:id="823352014">
      <w:bodyDiv w:val="1"/>
      <w:marLeft w:val="0"/>
      <w:marRight w:val="0"/>
      <w:marTop w:val="0"/>
      <w:marBottom w:val="0"/>
      <w:divBdr>
        <w:top w:val="none" w:sz="0" w:space="0" w:color="auto"/>
        <w:left w:val="none" w:sz="0" w:space="0" w:color="auto"/>
        <w:bottom w:val="none" w:sz="0" w:space="0" w:color="auto"/>
        <w:right w:val="none" w:sz="0" w:space="0" w:color="auto"/>
      </w:divBdr>
    </w:div>
    <w:div w:id="823544832">
      <w:bodyDiv w:val="1"/>
      <w:marLeft w:val="0"/>
      <w:marRight w:val="0"/>
      <w:marTop w:val="0"/>
      <w:marBottom w:val="0"/>
      <w:divBdr>
        <w:top w:val="none" w:sz="0" w:space="0" w:color="auto"/>
        <w:left w:val="none" w:sz="0" w:space="0" w:color="auto"/>
        <w:bottom w:val="none" w:sz="0" w:space="0" w:color="auto"/>
        <w:right w:val="none" w:sz="0" w:space="0" w:color="auto"/>
      </w:divBdr>
    </w:div>
    <w:div w:id="825165501">
      <w:bodyDiv w:val="1"/>
      <w:marLeft w:val="0"/>
      <w:marRight w:val="0"/>
      <w:marTop w:val="0"/>
      <w:marBottom w:val="0"/>
      <w:divBdr>
        <w:top w:val="none" w:sz="0" w:space="0" w:color="auto"/>
        <w:left w:val="none" w:sz="0" w:space="0" w:color="auto"/>
        <w:bottom w:val="none" w:sz="0" w:space="0" w:color="auto"/>
        <w:right w:val="none" w:sz="0" w:space="0" w:color="auto"/>
      </w:divBdr>
    </w:div>
    <w:div w:id="827331835">
      <w:bodyDiv w:val="1"/>
      <w:marLeft w:val="0"/>
      <w:marRight w:val="0"/>
      <w:marTop w:val="0"/>
      <w:marBottom w:val="0"/>
      <w:divBdr>
        <w:top w:val="none" w:sz="0" w:space="0" w:color="auto"/>
        <w:left w:val="none" w:sz="0" w:space="0" w:color="auto"/>
        <w:bottom w:val="none" w:sz="0" w:space="0" w:color="auto"/>
        <w:right w:val="none" w:sz="0" w:space="0" w:color="auto"/>
      </w:divBdr>
    </w:div>
    <w:div w:id="831795225">
      <w:bodyDiv w:val="1"/>
      <w:marLeft w:val="0"/>
      <w:marRight w:val="0"/>
      <w:marTop w:val="0"/>
      <w:marBottom w:val="0"/>
      <w:divBdr>
        <w:top w:val="none" w:sz="0" w:space="0" w:color="auto"/>
        <w:left w:val="none" w:sz="0" w:space="0" w:color="auto"/>
        <w:bottom w:val="none" w:sz="0" w:space="0" w:color="auto"/>
        <w:right w:val="none" w:sz="0" w:space="0" w:color="auto"/>
      </w:divBdr>
    </w:div>
    <w:div w:id="833378065">
      <w:bodyDiv w:val="1"/>
      <w:marLeft w:val="0"/>
      <w:marRight w:val="0"/>
      <w:marTop w:val="0"/>
      <w:marBottom w:val="0"/>
      <w:divBdr>
        <w:top w:val="none" w:sz="0" w:space="0" w:color="auto"/>
        <w:left w:val="none" w:sz="0" w:space="0" w:color="auto"/>
        <w:bottom w:val="none" w:sz="0" w:space="0" w:color="auto"/>
        <w:right w:val="none" w:sz="0" w:space="0" w:color="auto"/>
      </w:divBdr>
    </w:div>
    <w:div w:id="834107524">
      <w:bodyDiv w:val="1"/>
      <w:marLeft w:val="0"/>
      <w:marRight w:val="0"/>
      <w:marTop w:val="0"/>
      <w:marBottom w:val="0"/>
      <w:divBdr>
        <w:top w:val="none" w:sz="0" w:space="0" w:color="auto"/>
        <w:left w:val="none" w:sz="0" w:space="0" w:color="auto"/>
        <w:bottom w:val="none" w:sz="0" w:space="0" w:color="auto"/>
        <w:right w:val="none" w:sz="0" w:space="0" w:color="auto"/>
      </w:divBdr>
    </w:div>
    <w:div w:id="834344899">
      <w:bodyDiv w:val="1"/>
      <w:marLeft w:val="0"/>
      <w:marRight w:val="0"/>
      <w:marTop w:val="0"/>
      <w:marBottom w:val="0"/>
      <w:divBdr>
        <w:top w:val="none" w:sz="0" w:space="0" w:color="auto"/>
        <w:left w:val="none" w:sz="0" w:space="0" w:color="auto"/>
        <w:bottom w:val="none" w:sz="0" w:space="0" w:color="auto"/>
        <w:right w:val="none" w:sz="0" w:space="0" w:color="auto"/>
      </w:divBdr>
    </w:div>
    <w:div w:id="845900726">
      <w:bodyDiv w:val="1"/>
      <w:marLeft w:val="0"/>
      <w:marRight w:val="0"/>
      <w:marTop w:val="0"/>
      <w:marBottom w:val="0"/>
      <w:divBdr>
        <w:top w:val="none" w:sz="0" w:space="0" w:color="auto"/>
        <w:left w:val="none" w:sz="0" w:space="0" w:color="auto"/>
        <w:bottom w:val="none" w:sz="0" w:space="0" w:color="auto"/>
        <w:right w:val="none" w:sz="0" w:space="0" w:color="auto"/>
      </w:divBdr>
    </w:div>
    <w:div w:id="846672379">
      <w:bodyDiv w:val="1"/>
      <w:marLeft w:val="0"/>
      <w:marRight w:val="0"/>
      <w:marTop w:val="0"/>
      <w:marBottom w:val="0"/>
      <w:divBdr>
        <w:top w:val="none" w:sz="0" w:space="0" w:color="auto"/>
        <w:left w:val="none" w:sz="0" w:space="0" w:color="auto"/>
        <w:bottom w:val="none" w:sz="0" w:space="0" w:color="auto"/>
        <w:right w:val="none" w:sz="0" w:space="0" w:color="auto"/>
      </w:divBdr>
    </w:div>
    <w:div w:id="848060610">
      <w:bodyDiv w:val="1"/>
      <w:marLeft w:val="0"/>
      <w:marRight w:val="0"/>
      <w:marTop w:val="0"/>
      <w:marBottom w:val="0"/>
      <w:divBdr>
        <w:top w:val="none" w:sz="0" w:space="0" w:color="auto"/>
        <w:left w:val="none" w:sz="0" w:space="0" w:color="auto"/>
        <w:bottom w:val="none" w:sz="0" w:space="0" w:color="auto"/>
        <w:right w:val="none" w:sz="0" w:space="0" w:color="auto"/>
      </w:divBdr>
    </w:div>
    <w:div w:id="852837059">
      <w:bodyDiv w:val="1"/>
      <w:marLeft w:val="0"/>
      <w:marRight w:val="0"/>
      <w:marTop w:val="0"/>
      <w:marBottom w:val="0"/>
      <w:divBdr>
        <w:top w:val="none" w:sz="0" w:space="0" w:color="auto"/>
        <w:left w:val="none" w:sz="0" w:space="0" w:color="auto"/>
        <w:bottom w:val="none" w:sz="0" w:space="0" w:color="auto"/>
        <w:right w:val="none" w:sz="0" w:space="0" w:color="auto"/>
      </w:divBdr>
    </w:div>
    <w:div w:id="860820780">
      <w:bodyDiv w:val="1"/>
      <w:marLeft w:val="0"/>
      <w:marRight w:val="0"/>
      <w:marTop w:val="0"/>
      <w:marBottom w:val="0"/>
      <w:divBdr>
        <w:top w:val="none" w:sz="0" w:space="0" w:color="auto"/>
        <w:left w:val="none" w:sz="0" w:space="0" w:color="auto"/>
        <w:bottom w:val="none" w:sz="0" w:space="0" w:color="auto"/>
        <w:right w:val="none" w:sz="0" w:space="0" w:color="auto"/>
      </w:divBdr>
    </w:div>
    <w:div w:id="864640312">
      <w:bodyDiv w:val="1"/>
      <w:marLeft w:val="0"/>
      <w:marRight w:val="0"/>
      <w:marTop w:val="0"/>
      <w:marBottom w:val="0"/>
      <w:divBdr>
        <w:top w:val="none" w:sz="0" w:space="0" w:color="auto"/>
        <w:left w:val="none" w:sz="0" w:space="0" w:color="auto"/>
        <w:bottom w:val="none" w:sz="0" w:space="0" w:color="auto"/>
        <w:right w:val="none" w:sz="0" w:space="0" w:color="auto"/>
      </w:divBdr>
    </w:div>
    <w:div w:id="869995140">
      <w:bodyDiv w:val="1"/>
      <w:marLeft w:val="0"/>
      <w:marRight w:val="0"/>
      <w:marTop w:val="0"/>
      <w:marBottom w:val="0"/>
      <w:divBdr>
        <w:top w:val="none" w:sz="0" w:space="0" w:color="auto"/>
        <w:left w:val="none" w:sz="0" w:space="0" w:color="auto"/>
        <w:bottom w:val="none" w:sz="0" w:space="0" w:color="auto"/>
        <w:right w:val="none" w:sz="0" w:space="0" w:color="auto"/>
      </w:divBdr>
    </w:div>
    <w:div w:id="873689662">
      <w:bodyDiv w:val="1"/>
      <w:marLeft w:val="0"/>
      <w:marRight w:val="0"/>
      <w:marTop w:val="0"/>
      <w:marBottom w:val="0"/>
      <w:divBdr>
        <w:top w:val="none" w:sz="0" w:space="0" w:color="auto"/>
        <w:left w:val="none" w:sz="0" w:space="0" w:color="auto"/>
        <w:bottom w:val="none" w:sz="0" w:space="0" w:color="auto"/>
        <w:right w:val="none" w:sz="0" w:space="0" w:color="auto"/>
      </w:divBdr>
    </w:div>
    <w:div w:id="876241202">
      <w:bodyDiv w:val="1"/>
      <w:marLeft w:val="0"/>
      <w:marRight w:val="0"/>
      <w:marTop w:val="0"/>
      <w:marBottom w:val="0"/>
      <w:divBdr>
        <w:top w:val="none" w:sz="0" w:space="0" w:color="auto"/>
        <w:left w:val="none" w:sz="0" w:space="0" w:color="auto"/>
        <w:bottom w:val="none" w:sz="0" w:space="0" w:color="auto"/>
        <w:right w:val="none" w:sz="0" w:space="0" w:color="auto"/>
      </w:divBdr>
    </w:div>
    <w:div w:id="876624344">
      <w:bodyDiv w:val="1"/>
      <w:marLeft w:val="0"/>
      <w:marRight w:val="0"/>
      <w:marTop w:val="0"/>
      <w:marBottom w:val="0"/>
      <w:divBdr>
        <w:top w:val="none" w:sz="0" w:space="0" w:color="auto"/>
        <w:left w:val="none" w:sz="0" w:space="0" w:color="auto"/>
        <w:bottom w:val="none" w:sz="0" w:space="0" w:color="auto"/>
        <w:right w:val="none" w:sz="0" w:space="0" w:color="auto"/>
      </w:divBdr>
    </w:div>
    <w:div w:id="880480943">
      <w:bodyDiv w:val="1"/>
      <w:marLeft w:val="0"/>
      <w:marRight w:val="0"/>
      <w:marTop w:val="0"/>
      <w:marBottom w:val="0"/>
      <w:divBdr>
        <w:top w:val="none" w:sz="0" w:space="0" w:color="auto"/>
        <w:left w:val="none" w:sz="0" w:space="0" w:color="auto"/>
        <w:bottom w:val="none" w:sz="0" w:space="0" w:color="auto"/>
        <w:right w:val="none" w:sz="0" w:space="0" w:color="auto"/>
      </w:divBdr>
    </w:div>
    <w:div w:id="884559596">
      <w:bodyDiv w:val="1"/>
      <w:marLeft w:val="0"/>
      <w:marRight w:val="0"/>
      <w:marTop w:val="0"/>
      <w:marBottom w:val="0"/>
      <w:divBdr>
        <w:top w:val="none" w:sz="0" w:space="0" w:color="auto"/>
        <w:left w:val="none" w:sz="0" w:space="0" w:color="auto"/>
        <w:bottom w:val="none" w:sz="0" w:space="0" w:color="auto"/>
        <w:right w:val="none" w:sz="0" w:space="0" w:color="auto"/>
      </w:divBdr>
    </w:div>
    <w:div w:id="887572050">
      <w:bodyDiv w:val="1"/>
      <w:marLeft w:val="0"/>
      <w:marRight w:val="0"/>
      <w:marTop w:val="0"/>
      <w:marBottom w:val="0"/>
      <w:divBdr>
        <w:top w:val="none" w:sz="0" w:space="0" w:color="auto"/>
        <w:left w:val="none" w:sz="0" w:space="0" w:color="auto"/>
        <w:bottom w:val="none" w:sz="0" w:space="0" w:color="auto"/>
        <w:right w:val="none" w:sz="0" w:space="0" w:color="auto"/>
      </w:divBdr>
    </w:div>
    <w:div w:id="889608587">
      <w:bodyDiv w:val="1"/>
      <w:marLeft w:val="0"/>
      <w:marRight w:val="0"/>
      <w:marTop w:val="0"/>
      <w:marBottom w:val="0"/>
      <w:divBdr>
        <w:top w:val="none" w:sz="0" w:space="0" w:color="auto"/>
        <w:left w:val="none" w:sz="0" w:space="0" w:color="auto"/>
        <w:bottom w:val="none" w:sz="0" w:space="0" w:color="auto"/>
        <w:right w:val="none" w:sz="0" w:space="0" w:color="auto"/>
      </w:divBdr>
    </w:div>
    <w:div w:id="893471787">
      <w:bodyDiv w:val="1"/>
      <w:marLeft w:val="0"/>
      <w:marRight w:val="0"/>
      <w:marTop w:val="0"/>
      <w:marBottom w:val="0"/>
      <w:divBdr>
        <w:top w:val="none" w:sz="0" w:space="0" w:color="auto"/>
        <w:left w:val="none" w:sz="0" w:space="0" w:color="auto"/>
        <w:bottom w:val="none" w:sz="0" w:space="0" w:color="auto"/>
        <w:right w:val="none" w:sz="0" w:space="0" w:color="auto"/>
      </w:divBdr>
    </w:div>
    <w:div w:id="896673493">
      <w:bodyDiv w:val="1"/>
      <w:marLeft w:val="0"/>
      <w:marRight w:val="0"/>
      <w:marTop w:val="0"/>
      <w:marBottom w:val="0"/>
      <w:divBdr>
        <w:top w:val="none" w:sz="0" w:space="0" w:color="auto"/>
        <w:left w:val="none" w:sz="0" w:space="0" w:color="auto"/>
        <w:bottom w:val="none" w:sz="0" w:space="0" w:color="auto"/>
        <w:right w:val="none" w:sz="0" w:space="0" w:color="auto"/>
      </w:divBdr>
    </w:div>
    <w:div w:id="898058164">
      <w:bodyDiv w:val="1"/>
      <w:marLeft w:val="0"/>
      <w:marRight w:val="0"/>
      <w:marTop w:val="0"/>
      <w:marBottom w:val="0"/>
      <w:divBdr>
        <w:top w:val="none" w:sz="0" w:space="0" w:color="auto"/>
        <w:left w:val="none" w:sz="0" w:space="0" w:color="auto"/>
        <w:bottom w:val="none" w:sz="0" w:space="0" w:color="auto"/>
        <w:right w:val="none" w:sz="0" w:space="0" w:color="auto"/>
      </w:divBdr>
    </w:div>
    <w:div w:id="900211689">
      <w:bodyDiv w:val="1"/>
      <w:marLeft w:val="0"/>
      <w:marRight w:val="0"/>
      <w:marTop w:val="0"/>
      <w:marBottom w:val="0"/>
      <w:divBdr>
        <w:top w:val="none" w:sz="0" w:space="0" w:color="auto"/>
        <w:left w:val="none" w:sz="0" w:space="0" w:color="auto"/>
        <w:bottom w:val="none" w:sz="0" w:space="0" w:color="auto"/>
        <w:right w:val="none" w:sz="0" w:space="0" w:color="auto"/>
      </w:divBdr>
    </w:div>
    <w:div w:id="903641885">
      <w:bodyDiv w:val="1"/>
      <w:marLeft w:val="0"/>
      <w:marRight w:val="0"/>
      <w:marTop w:val="0"/>
      <w:marBottom w:val="0"/>
      <w:divBdr>
        <w:top w:val="none" w:sz="0" w:space="0" w:color="auto"/>
        <w:left w:val="none" w:sz="0" w:space="0" w:color="auto"/>
        <w:bottom w:val="none" w:sz="0" w:space="0" w:color="auto"/>
        <w:right w:val="none" w:sz="0" w:space="0" w:color="auto"/>
      </w:divBdr>
    </w:div>
    <w:div w:id="905532083">
      <w:bodyDiv w:val="1"/>
      <w:marLeft w:val="0"/>
      <w:marRight w:val="0"/>
      <w:marTop w:val="0"/>
      <w:marBottom w:val="0"/>
      <w:divBdr>
        <w:top w:val="none" w:sz="0" w:space="0" w:color="auto"/>
        <w:left w:val="none" w:sz="0" w:space="0" w:color="auto"/>
        <w:bottom w:val="none" w:sz="0" w:space="0" w:color="auto"/>
        <w:right w:val="none" w:sz="0" w:space="0" w:color="auto"/>
      </w:divBdr>
    </w:div>
    <w:div w:id="906067263">
      <w:bodyDiv w:val="1"/>
      <w:marLeft w:val="0"/>
      <w:marRight w:val="0"/>
      <w:marTop w:val="0"/>
      <w:marBottom w:val="0"/>
      <w:divBdr>
        <w:top w:val="none" w:sz="0" w:space="0" w:color="auto"/>
        <w:left w:val="none" w:sz="0" w:space="0" w:color="auto"/>
        <w:bottom w:val="none" w:sz="0" w:space="0" w:color="auto"/>
        <w:right w:val="none" w:sz="0" w:space="0" w:color="auto"/>
      </w:divBdr>
    </w:div>
    <w:div w:id="910309324">
      <w:bodyDiv w:val="1"/>
      <w:marLeft w:val="0"/>
      <w:marRight w:val="0"/>
      <w:marTop w:val="0"/>
      <w:marBottom w:val="0"/>
      <w:divBdr>
        <w:top w:val="none" w:sz="0" w:space="0" w:color="auto"/>
        <w:left w:val="none" w:sz="0" w:space="0" w:color="auto"/>
        <w:bottom w:val="none" w:sz="0" w:space="0" w:color="auto"/>
        <w:right w:val="none" w:sz="0" w:space="0" w:color="auto"/>
      </w:divBdr>
    </w:div>
    <w:div w:id="912548971">
      <w:bodyDiv w:val="1"/>
      <w:marLeft w:val="0"/>
      <w:marRight w:val="0"/>
      <w:marTop w:val="0"/>
      <w:marBottom w:val="0"/>
      <w:divBdr>
        <w:top w:val="none" w:sz="0" w:space="0" w:color="auto"/>
        <w:left w:val="none" w:sz="0" w:space="0" w:color="auto"/>
        <w:bottom w:val="none" w:sz="0" w:space="0" w:color="auto"/>
        <w:right w:val="none" w:sz="0" w:space="0" w:color="auto"/>
      </w:divBdr>
    </w:div>
    <w:div w:id="913706187">
      <w:bodyDiv w:val="1"/>
      <w:marLeft w:val="0"/>
      <w:marRight w:val="0"/>
      <w:marTop w:val="0"/>
      <w:marBottom w:val="0"/>
      <w:divBdr>
        <w:top w:val="none" w:sz="0" w:space="0" w:color="auto"/>
        <w:left w:val="none" w:sz="0" w:space="0" w:color="auto"/>
        <w:bottom w:val="none" w:sz="0" w:space="0" w:color="auto"/>
        <w:right w:val="none" w:sz="0" w:space="0" w:color="auto"/>
      </w:divBdr>
    </w:div>
    <w:div w:id="914585622">
      <w:bodyDiv w:val="1"/>
      <w:marLeft w:val="0"/>
      <w:marRight w:val="0"/>
      <w:marTop w:val="0"/>
      <w:marBottom w:val="0"/>
      <w:divBdr>
        <w:top w:val="none" w:sz="0" w:space="0" w:color="auto"/>
        <w:left w:val="none" w:sz="0" w:space="0" w:color="auto"/>
        <w:bottom w:val="none" w:sz="0" w:space="0" w:color="auto"/>
        <w:right w:val="none" w:sz="0" w:space="0" w:color="auto"/>
      </w:divBdr>
    </w:div>
    <w:div w:id="918174099">
      <w:bodyDiv w:val="1"/>
      <w:marLeft w:val="0"/>
      <w:marRight w:val="0"/>
      <w:marTop w:val="0"/>
      <w:marBottom w:val="0"/>
      <w:divBdr>
        <w:top w:val="none" w:sz="0" w:space="0" w:color="auto"/>
        <w:left w:val="none" w:sz="0" w:space="0" w:color="auto"/>
        <w:bottom w:val="none" w:sz="0" w:space="0" w:color="auto"/>
        <w:right w:val="none" w:sz="0" w:space="0" w:color="auto"/>
      </w:divBdr>
    </w:div>
    <w:div w:id="919414561">
      <w:bodyDiv w:val="1"/>
      <w:marLeft w:val="0"/>
      <w:marRight w:val="0"/>
      <w:marTop w:val="0"/>
      <w:marBottom w:val="0"/>
      <w:divBdr>
        <w:top w:val="none" w:sz="0" w:space="0" w:color="auto"/>
        <w:left w:val="none" w:sz="0" w:space="0" w:color="auto"/>
        <w:bottom w:val="none" w:sz="0" w:space="0" w:color="auto"/>
        <w:right w:val="none" w:sz="0" w:space="0" w:color="auto"/>
      </w:divBdr>
    </w:div>
    <w:div w:id="922686401">
      <w:bodyDiv w:val="1"/>
      <w:marLeft w:val="0"/>
      <w:marRight w:val="0"/>
      <w:marTop w:val="0"/>
      <w:marBottom w:val="0"/>
      <w:divBdr>
        <w:top w:val="none" w:sz="0" w:space="0" w:color="auto"/>
        <w:left w:val="none" w:sz="0" w:space="0" w:color="auto"/>
        <w:bottom w:val="none" w:sz="0" w:space="0" w:color="auto"/>
        <w:right w:val="none" w:sz="0" w:space="0" w:color="auto"/>
      </w:divBdr>
    </w:div>
    <w:div w:id="930511757">
      <w:bodyDiv w:val="1"/>
      <w:marLeft w:val="0"/>
      <w:marRight w:val="0"/>
      <w:marTop w:val="0"/>
      <w:marBottom w:val="0"/>
      <w:divBdr>
        <w:top w:val="none" w:sz="0" w:space="0" w:color="auto"/>
        <w:left w:val="none" w:sz="0" w:space="0" w:color="auto"/>
        <w:bottom w:val="none" w:sz="0" w:space="0" w:color="auto"/>
        <w:right w:val="none" w:sz="0" w:space="0" w:color="auto"/>
      </w:divBdr>
    </w:div>
    <w:div w:id="930815149">
      <w:bodyDiv w:val="1"/>
      <w:marLeft w:val="0"/>
      <w:marRight w:val="0"/>
      <w:marTop w:val="0"/>
      <w:marBottom w:val="0"/>
      <w:divBdr>
        <w:top w:val="none" w:sz="0" w:space="0" w:color="auto"/>
        <w:left w:val="none" w:sz="0" w:space="0" w:color="auto"/>
        <w:bottom w:val="none" w:sz="0" w:space="0" w:color="auto"/>
        <w:right w:val="none" w:sz="0" w:space="0" w:color="auto"/>
      </w:divBdr>
    </w:div>
    <w:div w:id="931552203">
      <w:bodyDiv w:val="1"/>
      <w:marLeft w:val="0"/>
      <w:marRight w:val="0"/>
      <w:marTop w:val="0"/>
      <w:marBottom w:val="0"/>
      <w:divBdr>
        <w:top w:val="none" w:sz="0" w:space="0" w:color="auto"/>
        <w:left w:val="none" w:sz="0" w:space="0" w:color="auto"/>
        <w:bottom w:val="none" w:sz="0" w:space="0" w:color="auto"/>
        <w:right w:val="none" w:sz="0" w:space="0" w:color="auto"/>
      </w:divBdr>
    </w:div>
    <w:div w:id="933591299">
      <w:bodyDiv w:val="1"/>
      <w:marLeft w:val="0"/>
      <w:marRight w:val="0"/>
      <w:marTop w:val="0"/>
      <w:marBottom w:val="0"/>
      <w:divBdr>
        <w:top w:val="none" w:sz="0" w:space="0" w:color="auto"/>
        <w:left w:val="none" w:sz="0" w:space="0" w:color="auto"/>
        <w:bottom w:val="none" w:sz="0" w:space="0" w:color="auto"/>
        <w:right w:val="none" w:sz="0" w:space="0" w:color="auto"/>
      </w:divBdr>
    </w:div>
    <w:div w:id="935475656">
      <w:bodyDiv w:val="1"/>
      <w:marLeft w:val="0"/>
      <w:marRight w:val="0"/>
      <w:marTop w:val="0"/>
      <w:marBottom w:val="0"/>
      <w:divBdr>
        <w:top w:val="none" w:sz="0" w:space="0" w:color="auto"/>
        <w:left w:val="none" w:sz="0" w:space="0" w:color="auto"/>
        <w:bottom w:val="none" w:sz="0" w:space="0" w:color="auto"/>
        <w:right w:val="none" w:sz="0" w:space="0" w:color="auto"/>
      </w:divBdr>
    </w:div>
    <w:div w:id="939484836">
      <w:bodyDiv w:val="1"/>
      <w:marLeft w:val="0"/>
      <w:marRight w:val="0"/>
      <w:marTop w:val="0"/>
      <w:marBottom w:val="0"/>
      <w:divBdr>
        <w:top w:val="none" w:sz="0" w:space="0" w:color="auto"/>
        <w:left w:val="none" w:sz="0" w:space="0" w:color="auto"/>
        <w:bottom w:val="none" w:sz="0" w:space="0" w:color="auto"/>
        <w:right w:val="none" w:sz="0" w:space="0" w:color="auto"/>
      </w:divBdr>
    </w:div>
    <w:div w:id="940182918">
      <w:bodyDiv w:val="1"/>
      <w:marLeft w:val="0"/>
      <w:marRight w:val="0"/>
      <w:marTop w:val="0"/>
      <w:marBottom w:val="0"/>
      <w:divBdr>
        <w:top w:val="none" w:sz="0" w:space="0" w:color="auto"/>
        <w:left w:val="none" w:sz="0" w:space="0" w:color="auto"/>
        <w:bottom w:val="none" w:sz="0" w:space="0" w:color="auto"/>
        <w:right w:val="none" w:sz="0" w:space="0" w:color="auto"/>
      </w:divBdr>
    </w:div>
    <w:div w:id="947615686">
      <w:bodyDiv w:val="1"/>
      <w:marLeft w:val="0"/>
      <w:marRight w:val="0"/>
      <w:marTop w:val="0"/>
      <w:marBottom w:val="0"/>
      <w:divBdr>
        <w:top w:val="none" w:sz="0" w:space="0" w:color="auto"/>
        <w:left w:val="none" w:sz="0" w:space="0" w:color="auto"/>
        <w:bottom w:val="none" w:sz="0" w:space="0" w:color="auto"/>
        <w:right w:val="none" w:sz="0" w:space="0" w:color="auto"/>
      </w:divBdr>
    </w:div>
    <w:div w:id="948926114">
      <w:bodyDiv w:val="1"/>
      <w:marLeft w:val="0"/>
      <w:marRight w:val="0"/>
      <w:marTop w:val="0"/>
      <w:marBottom w:val="0"/>
      <w:divBdr>
        <w:top w:val="none" w:sz="0" w:space="0" w:color="auto"/>
        <w:left w:val="none" w:sz="0" w:space="0" w:color="auto"/>
        <w:bottom w:val="none" w:sz="0" w:space="0" w:color="auto"/>
        <w:right w:val="none" w:sz="0" w:space="0" w:color="auto"/>
      </w:divBdr>
    </w:div>
    <w:div w:id="950480192">
      <w:bodyDiv w:val="1"/>
      <w:marLeft w:val="0"/>
      <w:marRight w:val="0"/>
      <w:marTop w:val="0"/>
      <w:marBottom w:val="0"/>
      <w:divBdr>
        <w:top w:val="none" w:sz="0" w:space="0" w:color="auto"/>
        <w:left w:val="none" w:sz="0" w:space="0" w:color="auto"/>
        <w:bottom w:val="none" w:sz="0" w:space="0" w:color="auto"/>
        <w:right w:val="none" w:sz="0" w:space="0" w:color="auto"/>
      </w:divBdr>
    </w:div>
    <w:div w:id="951939488">
      <w:bodyDiv w:val="1"/>
      <w:marLeft w:val="0"/>
      <w:marRight w:val="0"/>
      <w:marTop w:val="0"/>
      <w:marBottom w:val="0"/>
      <w:divBdr>
        <w:top w:val="none" w:sz="0" w:space="0" w:color="auto"/>
        <w:left w:val="none" w:sz="0" w:space="0" w:color="auto"/>
        <w:bottom w:val="none" w:sz="0" w:space="0" w:color="auto"/>
        <w:right w:val="none" w:sz="0" w:space="0" w:color="auto"/>
      </w:divBdr>
    </w:div>
    <w:div w:id="956447355">
      <w:bodyDiv w:val="1"/>
      <w:marLeft w:val="0"/>
      <w:marRight w:val="0"/>
      <w:marTop w:val="0"/>
      <w:marBottom w:val="0"/>
      <w:divBdr>
        <w:top w:val="none" w:sz="0" w:space="0" w:color="auto"/>
        <w:left w:val="none" w:sz="0" w:space="0" w:color="auto"/>
        <w:bottom w:val="none" w:sz="0" w:space="0" w:color="auto"/>
        <w:right w:val="none" w:sz="0" w:space="0" w:color="auto"/>
      </w:divBdr>
    </w:div>
    <w:div w:id="961040783">
      <w:bodyDiv w:val="1"/>
      <w:marLeft w:val="0"/>
      <w:marRight w:val="0"/>
      <w:marTop w:val="0"/>
      <w:marBottom w:val="0"/>
      <w:divBdr>
        <w:top w:val="none" w:sz="0" w:space="0" w:color="auto"/>
        <w:left w:val="none" w:sz="0" w:space="0" w:color="auto"/>
        <w:bottom w:val="none" w:sz="0" w:space="0" w:color="auto"/>
        <w:right w:val="none" w:sz="0" w:space="0" w:color="auto"/>
      </w:divBdr>
    </w:div>
    <w:div w:id="970331139">
      <w:bodyDiv w:val="1"/>
      <w:marLeft w:val="0"/>
      <w:marRight w:val="0"/>
      <w:marTop w:val="0"/>
      <w:marBottom w:val="0"/>
      <w:divBdr>
        <w:top w:val="none" w:sz="0" w:space="0" w:color="auto"/>
        <w:left w:val="none" w:sz="0" w:space="0" w:color="auto"/>
        <w:bottom w:val="none" w:sz="0" w:space="0" w:color="auto"/>
        <w:right w:val="none" w:sz="0" w:space="0" w:color="auto"/>
      </w:divBdr>
    </w:div>
    <w:div w:id="975336708">
      <w:bodyDiv w:val="1"/>
      <w:marLeft w:val="0"/>
      <w:marRight w:val="0"/>
      <w:marTop w:val="0"/>
      <w:marBottom w:val="0"/>
      <w:divBdr>
        <w:top w:val="none" w:sz="0" w:space="0" w:color="auto"/>
        <w:left w:val="none" w:sz="0" w:space="0" w:color="auto"/>
        <w:bottom w:val="none" w:sz="0" w:space="0" w:color="auto"/>
        <w:right w:val="none" w:sz="0" w:space="0" w:color="auto"/>
      </w:divBdr>
    </w:div>
    <w:div w:id="975573306">
      <w:bodyDiv w:val="1"/>
      <w:marLeft w:val="0"/>
      <w:marRight w:val="0"/>
      <w:marTop w:val="0"/>
      <w:marBottom w:val="0"/>
      <w:divBdr>
        <w:top w:val="none" w:sz="0" w:space="0" w:color="auto"/>
        <w:left w:val="none" w:sz="0" w:space="0" w:color="auto"/>
        <w:bottom w:val="none" w:sz="0" w:space="0" w:color="auto"/>
        <w:right w:val="none" w:sz="0" w:space="0" w:color="auto"/>
      </w:divBdr>
    </w:div>
    <w:div w:id="975574255">
      <w:bodyDiv w:val="1"/>
      <w:marLeft w:val="0"/>
      <w:marRight w:val="0"/>
      <w:marTop w:val="0"/>
      <w:marBottom w:val="0"/>
      <w:divBdr>
        <w:top w:val="none" w:sz="0" w:space="0" w:color="auto"/>
        <w:left w:val="none" w:sz="0" w:space="0" w:color="auto"/>
        <w:bottom w:val="none" w:sz="0" w:space="0" w:color="auto"/>
        <w:right w:val="none" w:sz="0" w:space="0" w:color="auto"/>
      </w:divBdr>
    </w:div>
    <w:div w:id="976446689">
      <w:bodyDiv w:val="1"/>
      <w:marLeft w:val="0"/>
      <w:marRight w:val="0"/>
      <w:marTop w:val="0"/>
      <w:marBottom w:val="0"/>
      <w:divBdr>
        <w:top w:val="none" w:sz="0" w:space="0" w:color="auto"/>
        <w:left w:val="none" w:sz="0" w:space="0" w:color="auto"/>
        <w:bottom w:val="none" w:sz="0" w:space="0" w:color="auto"/>
        <w:right w:val="none" w:sz="0" w:space="0" w:color="auto"/>
      </w:divBdr>
    </w:div>
    <w:div w:id="980236820">
      <w:bodyDiv w:val="1"/>
      <w:marLeft w:val="0"/>
      <w:marRight w:val="0"/>
      <w:marTop w:val="0"/>
      <w:marBottom w:val="0"/>
      <w:divBdr>
        <w:top w:val="none" w:sz="0" w:space="0" w:color="auto"/>
        <w:left w:val="none" w:sz="0" w:space="0" w:color="auto"/>
        <w:bottom w:val="none" w:sz="0" w:space="0" w:color="auto"/>
        <w:right w:val="none" w:sz="0" w:space="0" w:color="auto"/>
      </w:divBdr>
    </w:div>
    <w:div w:id="985430611">
      <w:bodyDiv w:val="1"/>
      <w:marLeft w:val="0"/>
      <w:marRight w:val="0"/>
      <w:marTop w:val="0"/>
      <w:marBottom w:val="0"/>
      <w:divBdr>
        <w:top w:val="none" w:sz="0" w:space="0" w:color="auto"/>
        <w:left w:val="none" w:sz="0" w:space="0" w:color="auto"/>
        <w:bottom w:val="none" w:sz="0" w:space="0" w:color="auto"/>
        <w:right w:val="none" w:sz="0" w:space="0" w:color="auto"/>
      </w:divBdr>
    </w:div>
    <w:div w:id="990643351">
      <w:bodyDiv w:val="1"/>
      <w:marLeft w:val="0"/>
      <w:marRight w:val="0"/>
      <w:marTop w:val="0"/>
      <w:marBottom w:val="0"/>
      <w:divBdr>
        <w:top w:val="none" w:sz="0" w:space="0" w:color="auto"/>
        <w:left w:val="none" w:sz="0" w:space="0" w:color="auto"/>
        <w:bottom w:val="none" w:sz="0" w:space="0" w:color="auto"/>
        <w:right w:val="none" w:sz="0" w:space="0" w:color="auto"/>
      </w:divBdr>
    </w:div>
    <w:div w:id="992218971">
      <w:bodyDiv w:val="1"/>
      <w:marLeft w:val="0"/>
      <w:marRight w:val="0"/>
      <w:marTop w:val="0"/>
      <w:marBottom w:val="0"/>
      <w:divBdr>
        <w:top w:val="none" w:sz="0" w:space="0" w:color="auto"/>
        <w:left w:val="none" w:sz="0" w:space="0" w:color="auto"/>
        <w:bottom w:val="none" w:sz="0" w:space="0" w:color="auto"/>
        <w:right w:val="none" w:sz="0" w:space="0" w:color="auto"/>
      </w:divBdr>
    </w:div>
    <w:div w:id="995954515">
      <w:bodyDiv w:val="1"/>
      <w:marLeft w:val="0"/>
      <w:marRight w:val="0"/>
      <w:marTop w:val="0"/>
      <w:marBottom w:val="0"/>
      <w:divBdr>
        <w:top w:val="none" w:sz="0" w:space="0" w:color="auto"/>
        <w:left w:val="none" w:sz="0" w:space="0" w:color="auto"/>
        <w:bottom w:val="none" w:sz="0" w:space="0" w:color="auto"/>
        <w:right w:val="none" w:sz="0" w:space="0" w:color="auto"/>
      </w:divBdr>
    </w:div>
    <w:div w:id="996147264">
      <w:bodyDiv w:val="1"/>
      <w:marLeft w:val="0"/>
      <w:marRight w:val="0"/>
      <w:marTop w:val="0"/>
      <w:marBottom w:val="0"/>
      <w:divBdr>
        <w:top w:val="none" w:sz="0" w:space="0" w:color="auto"/>
        <w:left w:val="none" w:sz="0" w:space="0" w:color="auto"/>
        <w:bottom w:val="none" w:sz="0" w:space="0" w:color="auto"/>
        <w:right w:val="none" w:sz="0" w:space="0" w:color="auto"/>
      </w:divBdr>
    </w:div>
    <w:div w:id="1005864862">
      <w:bodyDiv w:val="1"/>
      <w:marLeft w:val="0"/>
      <w:marRight w:val="0"/>
      <w:marTop w:val="0"/>
      <w:marBottom w:val="0"/>
      <w:divBdr>
        <w:top w:val="none" w:sz="0" w:space="0" w:color="auto"/>
        <w:left w:val="none" w:sz="0" w:space="0" w:color="auto"/>
        <w:bottom w:val="none" w:sz="0" w:space="0" w:color="auto"/>
        <w:right w:val="none" w:sz="0" w:space="0" w:color="auto"/>
      </w:divBdr>
    </w:div>
    <w:div w:id="1011253146">
      <w:bodyDiv w:val="1"/>
      <w:marLeft w:val="0"/>
      <w:marRight w:val="0"/>
      <w:marTop w:val="0"/>
      <w:marBottom w:val="0"/>
      <w:divBdr>
        <w:top w:val="none" w:sz="0" w:space="0" w:color="auto"/>
        <w:left w:val="none" w:sz="0" w:space="0" w:color="auto"/>
        <w:bottom w:val="none" w:sz="0" w:space="0" w:color="auto"/>
        <w:right w:val="none" w:sz="0" w:space="0" w:color="auto"/>
      </w:divBdr>
    </w:div>
    <w:div w:id="1015502247">
      <w:bodyDiv w:val="1"/>
      <w:marLeft w:val="0"/>
      <w:marRight w:val="0"/>
      <w:marTop w:val="0"/>
      <w:marBottom w:val="0"/>
      <w:divBdr>
        <w:top w:val="none" w:sz="0" w:space="0" w:color="auto"/>
        <w:left w:val="none" w:sz="0" w:space="0" w:color="auto"/>
        <w:bottom w:val="none" w:sz="0" w:space="0" w:color="auto"/>
        <w:right w:val="none" w:sz="0" w:space="0" w:color="auto"/>
      </w:divBdr>
    </w:div>
    <w:div w:id="1016930163">
      <w:bodyDiv w:val="1"/>
      <w:marLeft w:val="0"/>
      <w:marRight w:val="0"/>
      <w:marTop w:val="0"/>
      <w:marBottom w:val="0"/>
      <w:divBdr>
        <w:top w:val="none" w:sz="0" w:space="0" w:color="auto"/>
        <w:left w:val="none" w:sz="0" w:space="0" w:color="auto"/>
        <w:bottom w:val="none" w:sz="0" w:space="0" w:color="auto"/>
        <w:right w:val="none" w:sz="0" w:space="0" w:color="auto"/>
      </w:divBdr>
    </w:div>
    <w:div w:id="1017735577">
      <w:bodyDiv w:val="1"/>
      <w:marLeft w:val="0"/>
      <w:marRight w:val="0"/>
      <w:marTop w:val="0"/>
      <w:marBottom w:val="0"/>
      <w:divBdr>
        <w:top w:val="none" w:sz="0" w:space="0" w:color="auto"/>
        <w:left w:val="none" w:sz="0" w:space="0" w:color="auto"/>
        <w:bottom w:val="none" w:sz="0" w:space="0" w:color="auto"/>
        <w:right w:val="none" w:sz="0" w:space="0" w:color="auto"/>
      </w:divBdr>
    </w:div>
    <w:div w:id="1019087621">
      <w:bodyDiv w:val="1"/>
      <w:marLeft w:val="0"/>
      <w:marRight w:val="0"/>
      <w:marTop w:val="0"/>
      <w:marBottom w:val="0"/>
      <w:divBdr>
        <w:top w:val="none" w:sz="0" w:space="0" w:color="auto"/>
        <w:left w:val="none" w:sz="0" w:space="0" w:color="auto"/>
        <w:bottom w:val="none" w:sz="0" w:space="0" w:color="auto"/>
        <w:right w:val="none" w:sz="0" w:space="0" w:color="auto"/>
      </w:divBdr>
    </w:div>
    <w:div w:id="1023556811">
      <w:bodyDiv w:val="1"/>
      <w:marLeft w:val="0"/>
      <w:marRight w:val="0"/>
      <w:marTop w:val="0"/>
      <w:marBottom w:val="0"/>
      <w:divBdr>
        <w:top w:val="none" w:sz="0" w:space="0" w:color="auto"/>
        <w:left w:val="none" w:sz="0" w:space="0" w:color="auto"/>
        <w:bottom w:val="none" w:sz="0" w:space="0" w:color="auto"/>
        <w:right w:val="none" w:sz="0" w:space="0" w:color="auto"/>
      </w:divBdr>
    </w:div>
    <w:div w:id="1027366921">
      <w:bodyDiv w:val="1"/>
      <w:marLeft w:val="0"/>
      <w:marRight w:val="0"/>
      <w:marTop w:val="0"/>
      <w:marBottom w:val="0"/>
      <w:divBdr>
        <w:top w:val="none" w:sz="0" w:space="0" w:color="auto"/>
        <w:left w:val="none" w:sz="0" w:space="0" w:color="auto"/>
        <w:bottom w:val="none" w:sz="0" w:space="0" w:color="auto"/>
        <w:right w:val="none" w:sz="0" w:space="0" w:color="auto"/>
      </w:divBdr>
    </w:div>
    <w:div w:id="1029184529">
      <w:bodyDiv w:val="1"/>
      <w:marLeft w:val="0"/>
      <w:marRight w:val="0"/>
      <w:marTop w:val="0"/>
      <w:marBottom w:val="0"/>
      <w:divBdr>
        <w:top w:val="none" w:sz="0" w:space="0" w:color="auto"/>
        <w:left w:val="none" w:sz="0" w:space="0" w:color="auto"/>
        <w:bottom w:val="none" w:sz="0" w:space="0" w:color="auto"/>
        <w:right w:val="none" w:sz="0" w:space="0" w:color="auto"/>
      </w:divBdr>
    </w:div>
    <w:div w:id="1031806947">
      <w:bodyDiv w:val="1"/>
      <w:marLeft w:val="0"/>
      <w:marRight w:val="0"/>
      <w:marTop w:val="0"/>
      <w:marBottom w:val="0"/>
      <w:divBdr>
        <w:top w:val="none" w:sz="0" w:space="0" w:color="auto"/>
        <w:left w:val="none" w:sz="0" w:space="0" w:color="auto"/>
        <w:bottom w:val="none" w:sz="0" w:space="0" w:color="auto"/>
        <w:right w:val="none" w:sz="0" w:space="0" w:color="auto"/>
      </w:divBdr>
    </w:div>
    <w:div w:id="1032918960">
      <w:bodyDiv w:val="1"/>
      <w:marLeft w:val="0"/>
      <w:marRight w:val="0"/>
      <w:marTop w:val="0"/>
      <w:marBottom w:val="0"/>
      <w:divBdr>
        <w:top w:val="none" w:sz="0" w:space="0" w:color="auto"/>
        <w:left w:val="none" w:sz="0" w:space="0" w:color="auto"/>
        <w:bottom w:val="none" w:sz="0" w:space="0" w:color="auto"/>
        <w:right w:val="none" w:sz="0" w:space="0" w:color="auto"/>
      </w:divBdr>
    </w:div>
    <w:div w:id="1034186154">
      <w:bodyDiv w:val="1"/>
      <w:marLeft w:val="0"/>
      <w:marRight w:val="0"/>
      <w:marTop w:val="0"/>
      <w:marBottom w:val="0"/>
      <w:divBdr>
        <w:top w:val="none" w:sz="0" w:space="0" w:color="auto"/>
        <w:left w:val="none" w:sz="0" w:space="0" w:color="auto"/>
        <w:bottom w:val="none" w:sz="0" w:space="0" w:color="auto"/>
        <w:right w:val="none" w:sz="0" w:space="0" w:color="auto"/>
      </w:divBdr>
    </w:div>
    <w:div w:id="1037006081">
      <w:bodyDiv w:val="1"/>
      <w:marLeft w:val="0"/>
      <w:marRight w:val="0"/>
      <w:marTop w:val="0"/>
      <w:marBottom w:val="0"/>
      <w:divBdr>
        <w:top w:val="none" w:sz="0" w:space="0" w:color="auto"/>
        <w:left w:val="none" w:sz="0" w:space="0" w:color="auto"/>
        <w:bottom w:val="none" w:sz="0" w:space="0" w:color="auto"/>
        <w:right w:val="none" w:sz="0" w:space="0" w:color="auto"/>
      </w:divBdr>
    </w:div>
    <w:div w:id="1038820492">
      <w:bodyDiv w:val="1"/>
      <w:marLeft w:val="0"/>
      <w:marRight w:val="0"/>
      <w:marTop w:val="0"/>
      <w:marBottom w:val="0"/>
      <w:divBdr>
        <w:top w:val="none" w:sz="0" w:space="0" w:color="auto"/>
        <w:left w:val="none" w:sz="0" w:space="0" w:color="auto"/>
        <w:bottom w:val="none" w:sz="0" w:space="0" w:color="auto"/>
        <w:right w:val="none" w:sz="0" w:space="0" w:color="auto"/>
      </w:divBdr>
    </w:div>
    <w:div w:id="1045376932">
      <w:bodyDiv w:val="1"/>
      <w:marLeft w:val="0"/>
      <w:marRight w:val="0"/>
      <w:marTop w:val="0"/>
      <w:marBottom w:val="0"/>
      <w:divBdr>
        <w:top w:val="none" w:sz="0" w:space="0" w:color="auto"/>
        <w:left w:val="none" w:sz="0" w:space="0" w:color="auto"/>
        <w:bottom w:val="none" w:sz="0" w:space="0" w:color="auto"/>
        <w:right w:val="none" w:sz="0" w:space="0" w:color="auto"/>
      </w:divBdr>
    </w:div>
    <w:div w:id="1049232465">
      <w:bodyDiv w:val="1"/>
      <w:marLeft w:val="0"/>
      <w:marRight w:val="0"/>
      <w:marTop w:val="0"/>
      <w:marBottom w:val="0"/>
      <w:divBdr>
        <w:top w:val="none" w:sz="0" w:space="0" w:color="auto"/>
        <w:left w:val="none" w:sz="0" w:space="0" w:color="auto"/>
        <w:bottom w:val="none" w:sz="0" w:space="0" w:color="auto"/>
        <w:right w:val="none" w:sz="0" w:space="0" w:color="auto"/>
      </w:divBdr>
    </w:div>
    <w:div w:id="1051728819">
      <w:bodyDiv w:val="1"/>
      <w:marLeft w:val="0"/>
      <w:marRight w:val="0"/>
      <w:marTop w:val="0"/>
      <w:marBottom w:val="0"/>
      <w:divBdr>
        <w:top w:val="none" w:sz="0" w:space="0" w:color="auto"/>
        <w:left w:val="none" w:sz="0" w:space="0" w:color="auto"/>
        <w:bottom w:val="none" w:sz="0" w:space="0" w:color="auto"/>
        <w:right w:val="none" w:sz="0" w:space="0" w:color="auto"/>
      </w:divBdr>
    </w:div>
    <w:div w:id="1052533681">
      <w:bodyDiv w:val="1"/>
      <w:marLeft w:val="0"/>
      <w:marRight w:val="0"/>
      <w:marTop w:val="0"/>
      <w:marBottom w:val="0"/>
      <w:divBdr>
        <w:top w:val="none" w:sz="0" w:space="0" w:color="auto"/>
        <w:left w:val="none" w:sz="0" w:space="0" w:color="auto"/>
        <w:bottom w:val="none" w:sz="0" w:space="0" w:color="auto"/>
        <w:right w:val="none" w:sz="0" w:space="0" w:color="auto"/>
      </w:divBdr>
    </w:div>
    <w:div w:id="1054692427">
      <w:bodyDiv w:val="1"/>
      <w:marLeft w:val="0"/>
      <w:marRight w:val="0"/>
      <w:marTop w:val="0"/>
      <w:marBottom w:val="0"/>
      <w:divBdr>
        <w:top w:val="none" w:sz="0" w:space="0" w:color="auto"/>
        <w:left w:val="none" w:sz="0" w:space="0" w:color="auto"/>
        <w:bottom w:val="none" w:sz="0" w:space="0" w:color="auto"/>
        <w:right w:val="none" w:sz="0" w:space="0" w:color="auto"/>
      </w:divBdr>
    </w:div>
    <w:div w:id="1057510910">
      <w:bodyDiv w:val="1"/>
      <w:marLeft w:val="0"/>
      <w:marRight w:val="0"/>
      <w:marTop w:val="0"/>
      <w:marBottom w:val="0"/>
      <w:divBdr>
        <w:top w:val="none" w:sz="0" w:space="0" w:color="auto"/>
        <w:left w:val="none" w:sz="0" w:space="0" w:color="auto"/>
        <w:bottom w:val="none" w:sz="0" w:space="0" w:color="auto"/>
        <w:right w:val="none" w:sz="0" w:space="0" w:color="auto"/>
      </w:divBdr>
    </w:div>
    <w:div w:id="1058014853">
      <w:bodyDiv w:val="1"/>
      <w:marLeft w:val="0"/>
      <w:marRight w:val="0"/>
      <w:marTop w:val="0"/>
      <w:marBottom w:val="0"/>
      <w:divBdr>
        <w:top w:val="none" w:sz="0" w:space="0" w:color="auto"/>
        <w:left w:val="none" w:sz="0" w:space="0" w:color="auto"/>
        <w:bottom w:val="none" w:sz="0" w:space="0" w:color="auto"/>
        <w:right w:val="none" w:sz="0" w:space="0" w:color="auto"/>
      </w:divBdr>
    </w:div>
    <w:div w:id="1058091382">
      <w:bodyDiv w:val="1"/>
      <w:marLeft w:val="0"/>
      <w:marRight w:val="0"/>
      <w:marTop w:val="0"/>
      <w:marBottom w:val="0"/>
      <w:divBdr>
        <w:top w:val="none" w:sz="0" w:space="0" w:color="auto"/>
        <w:left w:val="none" w:sz="0" w:space="0" w:color="auto"/>
        <w:bottom w:val="none" w:sz="0" w:space="0" w:color="auto"/>
        <w:right w:val="none" w:sz="0" w:space="0" w:color="auto"/>
      </w:divBdr>
    </w:div>
    <w:div w:id="1058554463">
      <w:bodyDiv w:val="1"/>
      <w:marLeft w:val="0"/>
      <w:marRight w:val="0"/>
      <w:marTop w:val="0"/>
      <w:marBottom w:val="0"/>
      <w:divBdr>
        <w:top w:val="none" w:sz="0" w:space="0" w:color="auto"/>
        <w:left w:val="none" w:sz="0" w:space="0" w:color="auto"/>
        <w:bottom w:val="none" w:sz="0" w:space="0" w:color="auto"/>
        <w:right w:val="none" w:sz="0" w:space="0" w:color="auto"/>
      </w:divBdr>
    </w:div>
    <w:div w:id="1059599161">
      <w:bodyDiv w:val="1"/>
      <w:marLeft w:val="0"/>
      <w:marRight w:val="0"/>
      <w:marTop w:val="0"/>
      <w:marBottom w:val="0"/>
      <w:divBdr>
        <w:top w:val="none" w:sz="0" w:space="0" w:color="auto"/>
        <w:left w:val="none" w:sz="0" w:space="0" w:color="auto"/>
        <w:bottom w:val="none" w:sz="0" w:space="0" w:color="auto"/>
        <w:right w:val="none" w:sz="0" w:space="0" w:color="auto"/>
      </w:divBdr>
    </w:div>
    <w:div w:id="1060245468">
      <w:bodyDiv w:val="1"/>
      <w:marLeft w:val="0"/>
      <w:marRight w:val="0"/>
      <w:marTop w:val="0"/>
      <w:marBottom w:val="0"/>
      <w:divBdr>
        <w:top w:val="none" w:sz="0" w:space="0" w:color="auto"/>
        <w:left w:val="none" w:sz="0" w:space="0" w:color="auto"/>
        <w:bottom w:val="none" w:sz="0" w:space="0" w:color="auto"/>
        <w:right w:val="none" w:sz="0" w:space="0" w:color="auto"/>
      </w:divBdr>
    </w:div>
    <w:div w:id="1064109994">
      <w:bodyDiv w:val="1"/>
      <w:marLeft w:val="0"/>
      <w:marRight w:val="0"/>
      <w:marTop w:val="0"/>
      <w:marBottom w:val="0"/>
      <w:divBdr>
        <w:top w:val="none" w:sz="0" w:space="0" w:color="auto"/>
        <w:left w:val="none" w:sz="0" w:space="0" w:color="auto"/>
        <w:bottom w:val="none" w:sz="0" w:space="0" w:color="auto"/>
        <w:right w:val="none" w:sz="0" w:space="0" w:color="auto"/>
      </w:divBdr>
    </w:div>
    <w:div w:id="1064915570">
      <w:bodyDiv w:val="1"/>
      <w:marLeft w:val="0"/>
      <w:marRight w:val="0"/>
      <w:marTop w:val="0"/>
      <w:marBottom w:val="0"/>
      <w:divBdr>
        <w:top w:val="none" w:sz="0" w:space="0" w:color="auto"/>
        <w:left w:val="none" w:sz="0" w:space="0" w:color="auto"/>
        <w:bottom w:val="none" w:sz="0" w:space="0" w:color="auto"/>
        <w:right w:val="none" w:sz="0" w:space="0" w:color="auto"/>
      </w:divBdr>
    </w:div>
    <w:div w:id="1073502728">
      <w:bodyDiv w:val="1"/>
      <w:marLeft w:val="0"/>
      <w:marRight w:val="0"/>
      <w:marTop w:val="0"/>
      <w:marBottom w:val="0"/>
      <w:divBdr>
        <w:top w:val="none" w:sz="0" w:space="0" w:color="auto"/>
        <w:left w:val="none" w:sz="0" w:space="0" w:color="auto"/>
        <w:bottom w:val="none" w:sz="0" w:space="0" w:color="auto"/>
        <w:right w:val="none" w:sz="0" w:space="0" w:color="auto"/>
      </w:divBdr>
    </w:div>
    <w:div w:id="1074083828">
      <w:bodyDiv w:val="1"/>
      <w:marLeft w:val="0"/>
      <w:marRight w:val="0"/>
      <w:marTop w:val="0"/>
      <w:marBottom w:val="0"/>
      <w:divBdr>
        <w:top w:val="none" w:sz="0" w:space="0" w:color="auto"/>
        <w:left w:val="none" w:sz="0" w:space="0" w:color="auto"/>
        <w:bottom w:val="none" w:sz="0" w:space="0" w:color="auto"/>
        <w:right w:val="none" w:sz="0" w:space="0" w:color="auto"/>
      </w:divBdr>
    </w:div>
    <w:div w:id="1074084740">
      <w:bodyDiv w:val="1"/>
      <w:marLeft w:val="0"/>
      <w:marRight w:val="0"/>
      <w:marTop w:val="0"/>
      <w:marBottom w:val="0"/>
      <w:divBdr>
        <w:top w:val="none" w:sz="0" w:space="0" w:color="auto"/>
        <w:left w:val="none" w:sz="0" w:space="0" w:color="auto"/>
        <w:bottom w:val="none" w:sz="0" w:space="0" w:color="auto"/>
        <w:right w:val="none" w:sz="0" w:space="0" w:color="auto"/>
      </w:divBdr>
    </w:div>
    <w:div w:id="1076628120">
      <w:bodyDiv w:val="1"/>
      <w:marLeft w:val="0"/>
      <w:marRight w:val="0"/>
      <w:marTop w:val="0"/>
      <w:marBottom w:val="0"/>
      <w:divBdr>
        <w:top w:val="none" w:sz="0" w:space="0" w:color="auto"/>
        <w:left w:val="none" w:sz="0" w:space="0" w:color="auto"/>
        <w:bottom w:val="none" w:sz="0" w:space="0" w:color="auto"/>
        <w:right w:val="none" w:sz="0" w:space="0" w:color="auto"/>
      </w:divBdr>
    </w:div>
    <w:div w:id="1078554452">
      <w:bodyDiv w:val="1"/>
      <w:marLeft w:val="0"/>
      <w:marRight w:val="0"/>
      <w:marTop w:val="0"/>
      <w:marBottom w:val="0"/>
      <w:divBdr>
        <w:top w:val="none" w:sz="0" w:space="0" w:color="auto"/>
        <w:left w:val="none" w:sz="0" w:space="0" w:color="auto"/>
        <w:bottom w:val="none" w:sz="0" w:space="0" w:color="auto"/>
        <w:right w:val="none" w:sz="0" w:space="0" w:color="auto"/>
      </w:divBdr>
    </w:div>
    <w:div w:id="1078595741">
      <w:bodyDiv w:val="1"/>
      <w:marLeft w:val="0"/>
      <w:marRight w:val="0"/>
      <w:marTop w:val="0"/>
      <w:marBottom w:val="0"/>
      <w:divBdr>
        <w:top w:val="none" w:sz="0" w:space="0" w:color="auto"/>
        <w:left w:val="none" w:sz="0" w:space="0" w:color="auto"/>
        <w:bottom w:val="none" w:sz="0" w:space="0" w:color="auto"/>
        <w:right w:val="none" w:sz="0" w:space="0" w:color="auto"/>
      </w:divBdr>
    </w:div>
    <w:div w:id="1079669417">
      <w:bodyDiv w:val="1"/>
      <w:marLeft w:val="0"/>
      <w:marRight w:val="0"/>
      <w:marTop w:val="0"/>
      <w:marBottom w:val="0"/>
      <w:divBdr>
        <w:top w:val="none" w:sz="0" w:space="0" w:color="auto"/>
        <w:left w:val="none" w:sz="0" w:space="0" w:color="auto"/>
        <w:bottom w:val="none" w:sz="0" w:space="0" w:color="auto"/>
        <w:right w:val="none" w:sz="0" w:space="0" w:color="auto"/>
      </w:divBdr>
    </w:div>
    <w:div w:id="1080173296">
      <w:bodyDiv w:val="1"/>
      <w:marLeft w:val="0"/>
      <w:marRight w:val="0"/>
      <w:marTop w:val="0"/>
      <w:marBottom w:val="0"/>
      <w:divBdr>
        <w:top w:val="none" w:sz="0" w:space="0" w:color="auto"/>
        <w:left w:val="none" w:sz="0" w:space="0" w:color="auto"/>
        <w:bottom w:val="none" w:sz="0" w:space="0" w:color="auto"/>
        <w:right w:val="none" w:sz="0" w:space="0" w:color="auto"/>
      </w:divBdr>
    </w:div>
    <w:div w:id="1080251362">
      <w:bodyDiv w:val="1"/>
      <w:marLeft w:val="0"/>
      <w:marRight w:val="0"/>
      <w:marTop w:val="0"/>
      <w:marBottom w:val="0"/>
      <w:divBdr>
        <w:top w:val="none" w:sz="0" w:space="0" w:color="auto"/>
        <w:left w:val="none" w:sz="0" w:space="0" w:color="auto"/>
        <w:bottom w:val="none" w:sz="0" w:space="0" w:color="auto"/>
        <w:right w:val="none" w:sz="0" w:space="0" w:color="auto"/>
      </w:divBdr>
    </w:div>
    <w:div w:id="1080757379">
      <w:bodyDiv w:val="1"/>
      <w:marLeft w:val="0"/>
      <w:marRight w:val="0"/>
      <w:marTop w:val="0"/>
      <w:marBottom w:val="0"/>
      <w:divBdr>
        <w:top w:val="none" w:sz="0" w:space="0" w:color="auto"/>
        <w:left w:val="none" w:sz="0" w:space="0" w:color="auto"/>
        <w:bottom w:val="none" w:sz="0" w:space="0" w:color="auto"/>
        <w:right w:val="none" w:sz="0" w:space="0" w:color="auto"/>
      </w:divBdr>
    </w:div>
    <w:div w:id="1082334436">
      <w:bodyDiv w:val="1"/>
      <w:marLeft w:val="0"/>
      <w:marRight w:val="0"/>
      <w:marTop w:val="0"/>
      <w:marBottom w:val="0"/>
      <w:divBdr>
        <w:top w:val="none" w:sz="0" w:space="0" w:color="auto"/>
        <w:left w:val="none" w:sz="0" w:space="0" w:color="auto"/>
        <w:bottom w:val="none" w:sz="0" w:space="0" w:color="auto"/>
        <w:right w:val="none" w:sz="0" w:space="0" w:color="auto"/>
      </w:divBdr>
    </w:div>
    <w:div w:id="1082678391">
      <w:bodyDiv w:val="1"/>
      <w:marLeft w:val="0"/>
      <w:marRight w:val="0"/>
      <w:marTop w:val="0"/>
      <w:marBottom w:val="0"/>
      <w:divBdr>
        <w:top w:val="none" w:sz="0" w:space="0" w:color="auto"/>
        <w:left w:val="none" w:sz="0" w:space="0" w:color="auto"/>
        <w:bottom w:val="none" w:sz="0" w:space="0" w:color="auto"/>
        <w:right w:val="none" w:sz="0" w:space="0" w:color="auto"/>
      </w:divBdr>
    </w:div>
    <w:div w:id="1086726381">
      <w:bodyDiv w:val="1"/>
      <w:marLeft w:val="0"/>
      <w:marRight w:val="0"/>
      <w:marTop w:val="0"/>
      <w:marBottom w:val="0"/>
      <w:divBdr>
        <w:top w:val="none" w:sz="0" w:space="0" w:color="auto"/>
        <w:left w:val="none" w:sz="0" w:space="0" w:color="auto"/>
        <w:bottom w:val="none" w:sz="0" w:space="0" w:color="auto"/>
        <w:right w:val="none" w:sz="0" w:space="0" w:color="auto"/>
      </w:divBdr>
    </w:div>
    <w:div w:id="1091201188">
      <w:bodyDiv w:val="1"/>
      <w:marLeft w:val="0"/>
      <w:marRight w:val="0"/>
      <w:marTop w:val="0"/>
      <w:marBottom w:val="0"/>
      <w:divBdr>
        <w:top w:val="none" w:sz="0" w:space="0" w:color="auto"/>
        <w:left w:val="none" w:sz="0" w:space="0" w:color="auto"/>
        <w:bottom w:val="none" w:sz="0" w:space="0" w:color="auto"/>
        <w:right w:val="none" w:sz="0" w:space="0" w:color="auto"/>
      </w:divBdr>
    </w:div>
    <w:div w:id="1094789817">
      <w:bodyDiv w:val="1"/>
      <w:marLeft w:val="0"/>
      <w:marRight w:val="0"/>
      <w:marTop w:val="0"/>
      <w:marBottom w:val="0"/>
      <w:divBdr>
        <w:top w:val="none" w:sz="0" w:space="0" w:color="auto"/>
        <w:left w:val="none" w:sz="0" w:space="0" w:color="auto"/>
        <w:bottom w:val="none" w:sz="0" w:space="0" w:color="auto"/>
        <w:right w:val="none" w:sz="0" w:space="0" w:color="auto"/>
      </w:divBdr>
    </w:div>
    <w:div w:id="1095595991">
      <w:bodyDiv w:val="1"/>
      <w:marLeft w:val="0"/>
      <w:marRight w:val="0"/>
      <w:marTop w:val="0"/>
      <w:marBottom w:val="0"/>
      <w:divBdr>
        <w:top w:val="none" w:sz="0" w:space="0" w:color="auto"/>
        <w:left w:val="none" w:sz="0" w:space="0" w:color="auto"/>
        <w:bottom w:val="none" w:sz="0" w:space="0" w:color="auto"/>
        <w:right w:val="none" w:sz="0" w:space="0" w:color="auto"/>
      </w:divBdr>
    </w:div>
    <w:div w:id="1098214001">
      <w:bodyDiv w:val="1"/>
      <w:marLeft w:val="0"/>
      <w:marRight w:val="0"/>
      <w:marTop w:val="0"/>
      <w:marBottom w:val="0"/>
      <w:divBdr>
        <w:top w:val="none" w:sz="0" w:space="0" w:color="auto"/>
        <w:left w:val="none" w:sz="0" w:space="0" w:color="auto"/>
        <w:bottom w:val="none" w:sz="0" w:space="0" w:color="auto"/>
        <w:right w:val="none" w:sz="0" w:space="0" w:color="auto"/>
      </w:divBdr>
    </w:div>
    <w:div w:id="1098791517">
      <w:bodyDiv w:val="1"/>
      <w:marLeft w:val="0"/>
      <w:marRight w:val="0"/>
      <w:marTop w:val="0"/>
      <w:marBottom w:val="0"/>
      <w:divBdr>
        <w:top w:val="none" w:sz="0" w:space="0" w:color="auto"/>
        <w:left w:val="none" w:sz="0" w:space="0" w:color="auto"/>
        <w:bottom w:val="none" w:sz="0" w:space="0" w:color="auto"/>
        <w:right w:val="none" w:sz="0" w:space="0" w:color="auto"/>
      </w:divBdr>
    </w:div>
    <w:div w:id="1100299354">
      <w:bodyDiv w:val="1"/>
      <w:marLeft w:val="0"/>
      <w:marRight w:val="0"/>
      <w:marTop w:val="0"/>
      <w:marBottom w:val="0"/>
      <w:divBdr>
        <w:top w:val="none" w:sz="0" w:space="0" w:color="auto"/>
        <w:left w:val="none" w:sz="0" w:space="0" w:color="auto"/>
        <w:bottom w:val="none" w:sz="0" w:space="0" w:color="auto"/>
        <w:right w:val="none" w:sz="0" w:space="0" w:color="auto"/>
      </w:divBdr>
    </w:div>
    <w:div w:id="1101532724">
      <w:bodyDiv w:val="1"/>
      <w:marLeft w:val="0"/>
      <w:marRight w:val="0"/>
      <w:marTop w:val="0"/>
      <w:marBottom w:val="0"/>
      <w:divBdr>
        <w:top w:val="none" w:sz="0" w:space="0" w:color="auto"/>
        <w:left w:val="none" w:sz="0" w:space="0" w:color="auto"/>
        <w:bottom w:val="none" w:sz="0" w:space="0" w:color="auto"/>
        <w:right w:val="none" w:sz="0" w:space="0" w:color="auto"/>
      </w:divBdr>
    </w:div>
    <w:div w:id="1101682897">
      <w:bodyDiv w:val="1"/>
      <w:marLeft w:val="0"/>
      <w:marRight w:val="0"/>
      <w:marTop w:val="0"/>
      <w:marBottom w:val="0"/>
      <w:divBdr>
        <w:top w:val="none" w:sz="0" w:space="0" w:color="auto"/>
        <w:left w:val="none" w:sz="0" w:space="0" w:color="auto"/>
        <w:bottom w:val="none" w:sz="0" w:space="0" w:color="auto"/>
        <w:right w:val="none" w:sz="0" w:space="0" w:color="auto"/>
      </w:divBdr>
    </w:div>
    <w:div w:id="1102339877">
      <w:bodyDiv w:val="1"/>
      <w:marLeft w:val="0"/>
      <w:marRight w:val="0"/>
      <w:marTop w:val="0"/>
      <w:marBottom w:val="0"/>
      <w:divBdr>
        <w:top w:val="none" w:sz="0" w:space="0" w:color="auto"/>
        <w:left w:val="none" w:sz="0" w:space="0" w:color="auto"/>
        <w:bottom w:val="none" w:sz="0" w:space="0" w:color="auto"/>
        <w:right w:val="none" w:sz="0" w:space="0" w:color="auto"/>
      </w:divBdr>
    </w:div>
    <w:div w:id="1106077422">
      <w:bodyDiv w:val="1"/>
      <w:marLeft w:val="0"/>
      <w:marRight w:val="0"/>
      <w:marTop w:val="0"/>
      <w:marBottom w:val="0"/>
      <w:divBdr>
        <w:top w:val="none" w:sz="0" w:space="0" w:color="auto"/>
        <w:left w:val="none" w:sz="0" w:space="0" w:color="auto"/>
        <w:bottom w:val="none" w:sz="0" w:space="0" w:color="auto"/>
        <w:right w:val="none" w:sz="0" w:space="0" w:color="auto"/>
      </w:divBdr>
    </w:div>
    <w:div w:id="1111512116">
      <w:bodyDiv w:val="1"/>
      <w:marLeft w:val="0"/>
      <w:marRight w:val="0"/>
      <w:marTop w:val="0"/>
      <w:marBottom w:val="0"/>
      <w:divBdr>
        <w:top w:val="none" w:sz="0" w:space="0" w:color="auto"/>
        <w:left w:val="none" w:sz="0" w:space="0" w:color="auto"/>
        <w:bottom w:val="none" w:sz="0" w:space="0" w:color="auto"/>
        <w:right w:val="none" w:sz="0" w:space="0" w:color="auto"/>
      </w:divBdr>
    </w:div>
    <w:div w:id="1113862662">
      <w:bodyDiv w:val="1"/>
      <w:marLeft w:val="0"/>
      <w:marRight w:val="0"/>
      <w:marTop w:val="0"/>
      <w:marBottom w:val="0"/>
      <w:divBdr>
        <w:top w:val="none" w:sz="0" w:space="0" w:color="auto"/>
        <w:left w:val="none" w:sz="0" w:space="0" w:color="auto"/>
        <w:bottom w:val="none" w:sz="0" w:space="0" w:color="auto"/>
        <w:right w:val="none" w:sz="0" w:space="0" w:color="auto"/>
      </w:divBdr>
    </w:div>
    <w:div w:id="1117797195">
      <w:bodyDiv w:val="1"/>
      <w:marLeft w:val="0"/>
      <w:marRight w:val="0"/>
      <w:marTop w:val="0"/>
      <w:marBottom w:val="0"/>
      <w:divBdr>
        <w:top w:val="none" w:sz="0" w:space="0" w:color="auto"/>
        <w:left w:val="none" w:sz="0" w:space="0" w:color="auto"/>
        <w:bottom w:val="none" w:sz="0" w:space="0" w:color="auto"/>
        <w:right w:val="none" w:sz="0" w:space="0" w:color="auto"/>
      </w:divBdr>
    </w:div>
    <w:div w:id="1119372875">
      <w:bodyDiv w:val="1"/>
      <w:marLeft w:val="0"/>
      <w:marRight w:val="0"/>
      <w:marTop w:val="0"/>
      <w:marBottom w:val="0"/>
      <w:divBdr>
        <w:top w:val="none" w:sz="0" w:space="0" w:color="auto"/>
        <w:left w:val="none" w:sz="0" w:space="0" w:color="auto"/>
        <w:bottom w:val="none" w:sz="0" w:space="0" w:color="auto"/>
        <w:right w:val="none" w:sz="0" w:space="0" w:color="auto"/>
      </w:divBdr>
    </w:div>
    <w:div w:id="1119644756">
      <w:bodyDiv w:val="1"/>
      <w:marLeft w:val="0"/>
      <w:marRight w:val="0"/>
      <w:marTop w:val="0"/>
      <w:marBottom w:val="0"/>
      <w:divBdr>
        <w:top w:val="none" w:sz="0" w:space="0" w:color="auto"/>
        <w:left w:val="none" w:sz="0" w:space="0" w:color="auto"/>
        <w:bottom w:val="none" w:sz="0" w:space="0" w:color="auto"/>
        <w:right w:val="none" w:sz="0" w:space="0" w:color="auto"/>
      </w:divBdr>
    </w:div>
    <w:div w:id="1120222331">
      <w:bodyDiv w:val="1"/>
      <w:marLeft w:val="0"/>
      <w:marRight w:val="0"/>
      <w:marTop w:val="0"/>
      <w:marBottom w:val="0"/>
      <w:divBdr>
        <w:top w:val="none" w:sz="0" w:space="0" w:color="auto"/>
        <w:left w:val="none" w:sz="0" w:space="0" w:color="auto"/>
        <w:bottom w:val="none" w:sz="0" w:space="0" w:color="auto"/>
        <w:right w:val="none" w:sz="0" w:space="0" w:color="auto"/>
      </w:divBdr>
    </w:div>
    <w:div w:id="1126579697">
      <w:bodyDiv w:val="1"/>
      <w:marLeft w:val="0"/>
      <w:marRight w:val="0"/>
      <w:marTop w:val="0"/>
      <w:marBottom w:val="0"/>
      <w:divBdr>
        <w:top w:val="none" w:sz="0" w:space="0" w:color="auto"/>
        <w:left w:val="none" w:sz="0" w:space="0" w:color="auto"/>
        <w:bottom w:val="none" w:sz="0" w:space="0" w:color="auto"/>
        <w:right w:val="none" w:sz="0" w:space="0" w:color="auto"/>
      </w:divBdr>
    </w:div>
    <w:div w:id="1128471166">
      <w:bodyDiv w:val="1"/>
      <w:marLeft w:val="0"/>
      <w:marRight w:val="0"/>
      <w:marTop w:val="0"/>
      <w:marBottom w:val="0"/>
      <w:divBdr>
        <w:top w:val="none" w:sz="0" w:space="0" w:color="auto"/>
        <w:left w:val="none" w:sz="0" w:space="0" w:color="auto"/>
        <w:bottom w:val="none" w:sz="0" w:space="0" w:color="auto"/>
        <w:right w:val="none" w:sz="0" w:space="0" w:color="auto"/>
      </w:divBdr>
    </w:div>
    <w:div w:id="1132821049">
      <w:bodyDiv w:val="1"/>
      <w:marLeft w:val="0"/>
      <w:marRight w:val="0"/>
      <w:marTop w:val="0"/>
      <w:marBottom w:val="0"/>
      <w:divBdr>
        <w:top w:val="none" w:sz="0" w:space="0" w:color="auto"/>
        <w:left w:val="none" w:sz="0" w:space="0" w:color="auto"/>
        <w:bottom w:val="none" w:sz="0" w:space="0" w:color="auto"/>
        <w:right w:val="none" w:sz="0" w:space="0" w:color="auto"/>
      </w:divBdr>
    </w:div>
    <w:div w:id="1133521214">
      <w:bodyDiv w:val="1"/>
      <w:marLeft w:val="0"/>
      <w:marRight w:val="0"/>
      <w:marTop w:val="0"/>
      <w:marBottom w:val="0"/>
      <w:divBdr>
        <w:top w:val="none" w:sz="0" w:space="0" w:color="auto"/>
        <w:left w:val="none" w:sz="0" w:space="0" w:color="auto"/>
        <w:bottom w:val="none" w:sz="0" w:space="0" w:color="auto"/>
        <w:right w:val="none" w:sz="0" w:space="0" w:color="auto"/>
      </w:divBdr>
    </w:div>
    <w:div w:id="1134761175">
      <w:bodyDiv w:val="1"/>
      <w:marLeft w:val="0"/>
      <w:marRight w:val="0"/>
      <w:marTop w:val="0"/>
      <w:marBottom w:val="0"/>
      <w:divBdr>
        <w:top w:val="none" w:sz="0" w:space="0" w:color="auto"/>
        <w:left w:val="none" w:sz="0" w:space="0" w:color="auto"/>
        <w:bottom w:val="none" w:sz="0" w:space="0" w:color="auto"/>
        <w:right w:val="none" w:sz="0" w:space="0" w:color="auto"/>
      </w:divBdr>
    </w:div>
    <w:div w:id="1139221728">
      <w:bodyDiv w:val="1"/>
      <w:marLeft w:val="0"/>
      <w:marRight w:val="0"/>
      <w:marTop w:val="0"/>
      <w:marBottom w:val="0"/>
      <w:divBdr>
        <w:top w:val="none" w:sz="0" w:space="0" w:color="auto"/>
        <w:left w:val="none" w:sz="0" w:space="0" w:color="auto"/>
        <w:bottom w:val="none" w:sz="0" w:space="0" w:color="auto"/>
        <w:right w:val="none" w:sz="0" w:space="0" w:color="auto"/>
      </w:divBdr>
    </w:div>
    <w:div w:id="1144855694">
      <w:bodyDiv w:val="1"/>
      <w:marLeft w:val="0"/>
      <w:marRight w:val="0"/>
      <w:marTop w:val="0"/>
      <w:marBottom w:val="0"/>
      <w:divBdr>
        <w:top w:val="none" w:sz="0" w:space="0" w:color="auto"/>
        <w:left w:val="none" w:sz="0" w:space="0" w:color="auto"/>
        <w:bottom w:val="none" w:sz="0" w:space="0" w:color="auto"/>
        <w:right w:val="none" w:sz="0" w:space="0" w:color="auto"/>
      </w:divBdr>
    </w:div>
    <w:div w:id="1148716184">
      <w:bodyDiv w:val="1"/>
      <w:marLeft w:val="0"/>
      <w:marRight w:val="0"/>
      <w:marTop w:val="0"/>
      <w:marBottom w:val="0"/>
      <w:divBdr>
        <w:top w:val="none" w:sz="0" w:space="0" w:color="auto"/>
        <w:left w:val="none" w:sz="0" w:space="0" w:color="auto"/>
        <w:bottom w:val="none" w:sz="0" w:space="0" w:color="auto"/>
        <w:right w:val="none" w:sz="0" w:space="0" w:color="auto"/>
      </w:divBdr>
    </w:div>
    <w:div w:id="1149859459">
      <w:bodyDiv w:val="1"/>
      <w:marLeft w:val="0"/>
      <w:marRight w:val="0"/>
      <w:marTop w:val="0"/>
      <w:marBottom w:val="0"/>
      <w:divBdr>
        <w:top w:val="none" w:sz="0" w:space="0" w:color="auto"/>
        <w:left w:val="none" w:sz="0" w:space="0" w:color="auto"/>
        <w:bottom w:val="none" w:sz="0" w:space="0" w:color="auto"/>
        <w:right w:val="none" w:sz="0" w:space="0" w:color="auto"/>
      </w:divBdr>
    </w:div>
    <w:div w:id="1151481289">
      <w:bodyDiv w:val="1"/>
      <w:marLeft w:val="0"/>
      <w:marRight w:val="0"/>
      <w:marTop w:val="0"/>
      <w:marBottom w:val="0"/>
      <w:divBdr>
        <w:top w:val="none" w:sz="0" w:space="0" w:color="auto"/>
        <w:left w:val="none" w:sz="0" w:space="0" w:color="auto"/>
        <w:bottom w:val="none" w:sz="0" w:space="0" w:color="auto"/>
        <w:right w:val="none" w:sz="0" w:space="0" w:color="auto"/>
      </w:divBdr>
    </w:div>
    <w:div w:id="1153637891">
      <w:bodyDiv w:val="1"/>
      <w:marLeft w:val="0"/>
      <w:marRight w:val="0"/>
      <w:marTop w:val="0"/>
      <w:marBottom w:val="0"/>
      <w:divBdr>
        <w:top w:val="none" w:sz="0" w:space="0" w:color="auto"/>
        <w:left w:val="none" w:sz="0" w:space="0" w:color="auto"/>
        <w:bottom w:val="none" w:sz="0" w:space="0" w:color="auto"/>
        <w:right w:val="none" w:sz="0" w:space="0" w:color="auto"/>
      </w:divBdr>
    </w:div>
    <w:div w:id="1156724135">
      <w:bodyDiv w:val="1"/>
      <w:marLeft w:val="0"/>
      <w:marRight w:val="0"/>
      <w:marTop w:val="0"/>
      <w:marBottom w:val="0"/>
      <w:divBdr>
        <w:top w:val="none" w:sz="0" w:space="0" w:color="auto"/>
        <w:left w:val="none" w:sz="0" w:space="0" w:color="auto"/>
        <w:bottom w:val="none" w:sz="0" w:space="0" w:color="auto"/>
        <w:right w:val="none" w:sz="0" w:space="0" w:color="auto"/>
      </w:divBdr>
    </w:div>
    <w:div w:id="1160929926">
      <w:bodyDiv w:val="1"/>
      <w:marLeft w:val="0"/>
      <w:marRight w:val="0"/>
      <w:marTop w:val="0"/>
      <w:marBottom w:val="0"/>
      <w:divBdr>
        <w:top w:val="none" w:sz="0" w:space="0" w:color="auto"/>
        <w:left w:val="none" w:sz="0" w:space="0" w:color="auto"/>
        <w:bottom w:val="none" w:sz="0" w:space="0" w:color="auto"/>
        <w:right w:val="none" w:sz="0" w:space="0" w:color="auto"/>
      </w:divBdr>
    </w:div>
    <w:div w:id="1161657723">
      <w:bodyDiv w:val="1"/>
      <w:marLeft w:val="0"/>
      <w:marRight w:val="0"/>
      <w:marTop w:val="0"/>
      <w:marBottom w:val="0"/>
      <w:divBdr>
        <w:top w:val="none" w:sz="0" w:space="0" w:color="auto"/>
        <w:left w:val="none" w:sz="0" w:space="0" w:color="auto"/>
        <w:bottom w:val="none" w:sz="0" w:space="0" w:color="auto"/>
        <w:right w:val="none" w:sz="0" w:space="0" w:color="auto"/>
      </w:divBdr>
    </w:div>
    <w:div w:id="1162813235">
      <w:bodyDiv w:val="1"/>
      <w:marLeft w:val="0"/>
      <w:marRight w:val="0"/>
      <w:marTop w:val="0"/>
      <w:marBottom w:val="0"/>
      <w:divBdr>
        <w:top w:val="none" w:sz="0" w:space="0" w:color="auto"/>
        <w:left w:val="none" w:sz="0" w:space="0" w:color="auto"/>
        <w:bottom w:val="none" w:sz="0" w:space="0" w:color="auto"/>
        <w:right w:val="none" w:sz="0" w:space="0" w:color="auto"/>
      </w:divBdr>
    </w:div>
    <w:div w:id="1163200834">
      <w:bodyDiv w:val="1"/>
      <w:marLeft w:val="0"/>
      <w:marRight w:val="0"/>
      <w:marTop w:val="0"/>
      <w:marBottom w:val="0"/>
      <w:divBdr>
        <w:top w:val="none" w:sz="0" w:space="0" w:color="auto"/>
        <w:left w:val="none" w:sz="0" w:space="0" w:color="auto"/>
        <w:bottom w:val="none" w:sz="0" w:space="0" w:color="auto"/>
        <w:right w:val="none" w:sz="0" w:space="0" w:color="auto"/>
      </w:divBdr>
    </w:div>
    <w:div w:id="1169518469">
      <w:bodyDiv w:val="1"/>
      <w:marLeft w:val="0"/>
      <w:marRight w:val="0"/>
      <w:marTop w:val="0"/>
      <w:marBottom w:val="0"/>
      <w:divBdr>
        <w:top w:val="none" w:sz="0" w:space="0" w:color="auto"/>
        <w:left w:val="none" w:sz="0" w:space="0" w:color="auto"/>
        <w:bottom w:val="none" w:sz="0" w:space="0" w:color="auto"/>
        <w:right w:val="none" w:sz="0" w:space="0" w:color="auto"/>
      </w:divBdr>
    </w:div>
    <w:div w:id="1172255680">
      <w:bodyDiv w:val="1"/>
      <w:marLeft w:val="0"/>
      <w:marRight w:val="0"/>
      <w:marTop w:val="0"/>
      <w:marBottom w:val="0"/>
      <w:divBdr>
        <w:top w:val="none" w:sz="0" w:space="0" w:color="auto"/>
        <w:left w:val="none" w:sz="0" w:space="0" w:color="auto"/>
        <w:bottom w:val="none" w:sz="0" w:space="0" w:color="auto"/>
        <w:right w:val="none" w:sz="0" w:space="0" w:color="auto"/>
      </w:divBdr>
    </w:div>
    <w:div w:id="1173187397">
      <w:bodyDiv w:val="1"/>
      <w:marLeft w:val="0"/>
      <w:marRight w:val="0"/>
      <w:marTop w:val="0"/>
      <w:marBottom w:val="0"/>
      <w:divBdr>
        <w:top w:val="none" w:sz="0" w:space="0" w:color="auto"/>
        <w:left w:val="none" w:sz="0" w:space="0" w:color="auto"/>
        <w:bottom w:val="none" w:sz="0" w:space="0" w:color="auto"/>
        <w:right w:val="none" w:sz="0" w:space="0" w:color="auto"/>
      </w:divBdr>
    </w:div>
    <w:div w:id="1177963321">
      <w:bodyDiv w:val="1"/>
      <w:marLeft w:val="0"/>
      <w:marRight w:val="0"/>
      <w:marTop w:val="0"/>
      <w:marBottom w:val="0"/>
      <w:divBdr>
        <w:top w:val="none" w:sz="0" w:space="0" w:color="auto"/>
        <w:left w:val="none" w:sz="0" w:space="0" w:color="auto"/>
        <w:bottom w:val="none" w:sz="0" w:space="0" w:color="auto"/>
        <w:right w:val="none" w:sz="0" w:space="0" w:color="auto"/>
      </w:divBdr>
    </w:div>
    <w:div w:id="1178041747">
      <w:bodyDiv w:val="1"/>
      <w:marLeft w:val="0"/>
      <w:marRight w:val="0"/>
      <w:marTop w:val="0"/>
      <w:marBottom w:val="0"/>
      <w:divBdr>
        <w:top w:val="none" w:sz="0" w:space="0" w:color="auto"/>
        <w:left w:val="none" w:sz="0" w:space="0" w:color="auto"/>
        <w:bottom w:val="none" w:sz="0" w:space="0" w:color="auto"/>
        <w:right w:val="none" w:sz="0" w:space="0" w:color="auto"/>
      </w:divBdr>
    </w:div>
    <w:div w:id="1178153786">
      <w:bodyDiv w:val="1"/>
      <w:marLeft w:val="0"/>
      <w:marRight w:val="0"/>
      <w:marTop w:val="0"/>
      <w:marBottom w:val="0"/>
      <w:divBdr>
        <w:top w:val="none" w:sz="0" w:space="0" w:color="auto"/>
        <w:left w:val="none" w:sz="0" w:space="0" w:color="auto"/>
        <w:bottom w:val="none" w:sz="0" w:space="0" w:color="auto"/>
        <w:right w:val="none" w:sz="0" w:space="0" w:color="auto"/>
      </w:divBdr>
    </w:div>
    <w:div w:id="1179154388">
      <w:bodyDiv w:val="1"/>
      <w:marLeft w:val="0"/>
      <w:marRight w:val="0"/>
      <w:marTop w:val="0"/>
      <w:marBottom w:val="0"/>
      <w:divBdr>
        <w:top w:val="none" w:sz="0" w:space="0" w:color="auto"/>
        <w:left w:val="none" w:sz="0" w:space="0" w:color="auto"/>
        <w:bottom w:val="none" w:sz="0" w:space="0" w:color="auto"/>
        <w:right w:val="none" w:sz="0" w:space="0" w:color="auto"/>
      </w:divBdr>
    </w:div>
    <w:div w:id="1181508302">
      <w:bodyDiv w:val="1"/>
      <w:marLeft w:val="0"/>
      <w:marRight w:val="0"/>
      <w:marTop w:val="0"/>
      <w:marBottom w:val="0"/>
      <w:divBdr>
        <w:top w:val="none" w:sz="0" w:space="0" w:color="auto"/>
        <w:left w:val="none" w:sz="0" w:space="0" w:color="auto"/>
        <w:bottom w:val="none" w:sz="0" w:space="0" w:color="auto"/>
        <w:right w:val="none" w:sz="0" w:space="0" w:color="auto"/>
      </w:divBdr>
    </w:div>
    <w:div w:id="1184251047">
      <w:bodyDiv w:val="1"/>
      <w:marLeft w:val="0"/>
      <w:marRight w:val="0"/>
      <w:marTop w:val="0"/>
      <w:marBottom w:val="0"/>
      <w:divBdr>
        <w:top w:val="none" w:sz="0" w:space="0" w:color="auto"/>
        <w:left w:val="none" w:sz="0" w:space="0" w:color="auto"/>
        <w:bottom w:val="none" w:sz="0" w:space="0" w:color="auto"/>
        <w:right w:val="none" w:sz="0" w:space="0" w:color="auto"/>
      </w:divBdr>
    </w:div>
    <w:div w:id="1185248602">
      <w:bodyDiv w:val="1"/>
      <w:marLeft w:val="0"/>
      <w:marRight w:val="0"/>
      <w:marTop w:val="0"/>
      <w:marBottom w:val="0"/>
      <w:divBdr>
        <w:top w:val="none" w:sz="0" w:space="0" w:color="auto"/>
        <w:left w:val="none" w:sz="0" w:space="0" w:color="auto"/>
        <w:bottom w:val="none" w:sz="0" w:space="0" w:color="auto"/>
        <w:right w:val="none" w:sz="0" w:space="0" w:color="auto"/>
      </w:divBdr>
    </w:div>
    <w:div w:id="1185510106">
      <w:bodyDiv w:val="1"/>
      <w:marLeft w:val="0"/>
      <w:marRight w:val="0"/>
      <w:marTop w:val="0"/>
      <w:marBottom w:val="0"/>
      <w:divBdr>
        <w:top w:val="none" w:sz="0" w:space="0" w:color="auto"/>
        <w:left w:val="none" w:sz="0" w:space="0" w:color="auto"/>
        <w:bottom w:val="none" w:sz="0" w:space="0" w:color="auto"/>
        <w:right w:val="none" w:sz="0" w:space="0" w:color="auto"/>
      </w:divBdr>
    </w:div>
    <w:div w:id="1186091278">
      <w:bodyDiv w:val="1"/>
      <w:marLeft w:val="0"/>
      <w:marRight w:val="0"/>
      <w:marTop w:val="0"/>
      <w:marBottom w:val="0"/>
      <w:divBdr>
        <w:top w:val="none" w:sz="0" w:space="0" w:color="auto"/>
        <w:left w:val="none" w:sz="0" w:space="0" w:color="auto"/>
        <w:bottom w:val="none" w:sz="0" w:space="0" w:color="auto"/>
        <w:right w:val="none" w:sz="0" w:space="0" w:color="auto"/>
      </w:divBdr>
    </w:div>
    <w:div w:id="1186214244">
      <w:bodyDiv w:val="1"/>
      <w:marLeft w:val="0"/>
      <w:marRight w:val="0"/>
      <w:marTop w:val="0"/>
      <w:marBottom w:val="0"/>
      <w:divBdr>
        <w:top w:val="none" w:sz="0" w:space="0" w:color="auto"/>
        <w:left w:val="none" w:sz="0" w:space="0" w:color="auto"/>
        <w:bottom w:val="none" w:sz="0" w:space="0" w:color="auto"/>
        <w:right w:val="none" w:sz="0" w:space="0" w:color="auto"/>
      </w:divBdr>
    </w:div>
    <w:div w:id="1189219557">
      <w:bodyDiv w:val="1"/>
      <w:marLeft w:val="0"/>
      <w:marRight w:val="0"/>
      <w:marTop w:val="0"/>
      <w:marBottom w:val="0"/>
      <w:divBdr>
        <w:top w:val="none" w:sz="0" w:space="0" w:color="auto"/>
        <w:left w:val="none" w:sz="0" w:space="0" w:color="auto"/>
        <w:bottom w:val="none" w:sz="0" w:space="0" w:color="auto"/>
        <w:right w:val="none" w:sz="0" w:space="0" w:color="auto"/>
      </w:divBdr>
    </w:div>
    <w:div w:id="1191649016">
      <w:bodyDiv w:val="1"/>
      <w:marLeft w:val="0"/>
      <w:marRight w:val="0"/>
      <w:marTop w:val="0"/>
      <w:marBottom w:val="0"/>
      <w:divBdr>
        <w:top w:val="none" w:sz="0" w:space="0" w:color="auto"/>
        <w:left w:val="none" w:sz="0" w:space="0" w:color="auto"/>
        <w:bottom w:val="none" w:sz="0" w:space="0" w:color="auto"/>
        <w:right w:val="none" w:sz="0" w:space="0" w:color="auto"/>
      </w:divBdr>
    </w:div>
    <w:div w:id="1193300553">
      <w:bodyDiv w:val="1"/>
      <w:marLeft w:val="0"/>
      <w:marRight w:val="0"/>
      <w:marTop w:val="0"/>
      <w:marBottom w:val="0"/>
      <w:divBdr>
        <w:top w:val="none" w:sz="0" w:space="0" w:color="auto"/>
        <w:left w:val="none" w:sz="0" w:space="0" w:color="auto"/>
        <w:bottom w:val="none" w:sz="0" w:space="0" w:color="auto"/>
        <w:right w:val="none" w:sz="0" w:space="0" w:color="auto"/>
      </w:divBdr>
    </w:div>
    <w:div w:id="1193688307">
      <w:bodyDiv w:val="1"/>
      <w:marLeft w:val="0"/>
      <w:marRight w:val="0"/>
      <w:marTop w:val="0"/>
      <w:marBottom w:val="0"/>
      <w:divBdr>
        <w:top w:val="none" w:sz="0" w:space="0" w:color="auto"/>
        <w:left w:val="none" w:sz="0" w:space="0" w:color="auto"/>
        <w:bottom w:val="none" w:sz="0" w:space="0" w:color="auto"/>
        <w:right w:val="none" w:sz="0" w:space="0" w:color="auto"/>
      </w:divBdr>
    </w:div>
    <w:div w:id="1200435333">
      <w:bodyDiv w:val="1"/>
      <w:marLeft w:val="0"/>
      <w:marRight w:val="0"/>
      <w:marTop w:val="0"/>
      <w:marBottom w:val="0"/>
      <w:divBdr>
        <w:top w:val="none" w:sz="0" w:space="0" w:color="auto"/>
        <w:left w:val="none" w:sz="0" w:space="0" w:color="auto"/>
        <w:bottom w:val="none" w:sz="0" w:space="0" w:color="auto"/>
        <w:right w:val="none" w:sz="0" w:space="0" w:color="auto"/>
      </w:divBdr>
    </w:div>
    <w:div w:id="1200895710">
      <w:bodyDiv w:val="1"/>
      <w:marLeft w:val="0"/>
      <w:marRight w:val="0"/>
      <w:marTop w:val="0"/>
      <w:marBottom w:val="0"/>
      <w:divBdr>
        <w:top w:val="none" w:sz="0" w:space="0" w:color="auto"/>
        <w:left w:val="none" w:sz="0" w:space="0" w:color="auto"/>
        <w:bottom w:val="none" w:sz="0" w:space="0" w:color="auto"/>
        <w:right w:val="none" w:sz="0" w:space="0" w:color="auto"/>
      </w:divBdr>
    </w:div>
    <w:div w:id="1200967997">
      <w:bodyDiv w:val="1"/>
      <w:marLeft w:val="0"/>
      <w:marRight w:val="0"/>
      <w:marTop w:val="0"/>
      <w:marBottom w:val="0"/>
      <w:divBdr>
        <w:top w:val="none" w:sz="0" w:space="0" w:color="auto"/>
        <w:left w:val="none" w:sz="0" w:space="0" w:color="auto"/>
        <w:bottom w:val="none" w:sz="0" w:space="0" w:color="auto"/>
        <w:right w:val="none" w:sz="0" w:space="0" w:color="auto"/>
      </w:divBdr>
    </w:div>
    <w:div w:id="1202782989">
      <w:bodyDiv w:val="1"/>
      <w:marLeft w:val="0"/>
      <w:marRight w:val="0"/>
      <w:marTop w:val="0"/>
      <w:marBottom w:val="0"/>
      <w:divBdr>
        <w:top w:val="none" w:sz="0" w:space="0" w:color="auto"/>
        <w:left w:val="none" w:sz="0" w:space="0" w:color="auto"/>
        <w:bottom w:val="none" w:sz="0" w:space="0" w:color="auto"/>
        <w:right w:val="none" w:sz="0" w:space="0" w:color="auto"/>
      </w:divBdr>
    </w:div>
    <w:div w:id="1205095901">
      <w:bodyDiv w:val="1"/>
      <w:marLeft w:val="0"/>
      <w:marRight w:val="0"/>
      <w:marTop w:val="0"/>
      <w:marBottom w:val="0"/>
      <w:divBdr>
        <w:top w:val="none" w:sz="0" w:space="0" w:color="auto"/>
        <w:left w:val="none" w:sz="0" w:space="0" w:color="auto"/>
        <w:bottom w:val="none" w:sz="0" w:space="0" w:color="auto"/>
        <w:right w:val="none" w:sz="0" w:space="0" w:color="auto"/>
      </w:divBdr>
    </w:div>
    <w:div w:id="1205826558">
      <w:bodyDiv w:val="1"/>
      <w:marLeft w:val="0"/>
      <w:marRight w:val="0"/>
      <w:marTop w:val="0"/>
      <w:marBottom w:val="0"/>
      <w:divBdr>
        <w:top w:val="none" w:sz="0" w:space="0" w:color="auto"/>
        <w:left w:val="none" w:sz="0" w:space="0" w:color="auto"/>
        <w:bottom w:val="none" w:sz="0" w:space="0" w:color="auto"/>
        <w:right w:val="none" w:sz="0" w:space="0" w:color="auto"/>
      </w:divBdr>
    </w:div>
    <w:div w:id="1219706748">
      <w:bodyDiv w:val="1"/>
      <w:marLeft w:val="0"/>
      <w:marRight w:val="0"/>
      <w:marTop w:val="0"/>
      <w:marBottom w:val="0"/>
      <w:divBdr>
        <w:top w:val="none" w:sz="0" w:space="0" w:color="auto"/>
        <w:left w:val="none" w:sz="0" w:space="0" w:color="auto"/>
        <w:bottom w:val="none" w:sz="0" w:space="0" w:color="auto"/>
        <w:right w:val="none" w:sz="0" w:space="0" w:color="auto"/>
      </w:divBdr>
    </w:div>
    <w:div w:id="1224870819">
      <w:bodyDiv w:val="1"/>
      <w:marLeft w:val="0"/>
      <w:marRight w:val="0"/>
      <w:marTop w:val="0"/>
      <w:marBottom w:val="0"/>
      <w:divBdr>
        <w:top w:val="none" w:sz="0" w:space="0" w:color="auto"/>
        <w:left w:val="none" w:sz="0" w:space="0" w:color="auto"/>
        <w:bottom w:val="none" w:sz="0" w:space="0" w:color="auto"/>
        <w:right w:val="none" w:sz="0" w:space="0" w:color="auto"/>
      </w:divBdr>
    </w:div>
    <w:div w:id="1225025109">
      <w:bodyDiv w:val="1"/>
      <w:marLeft w:val="0"/>
      <w:marRight w:val="0"/>
      <w:marTop w:val="0"/>
      <w:marBottom w:val="0"/>
      <w:divBdr>
        <w:top w:val="none" w:sz="0" w:space="0" w:color="auto"/>
        <w:left w:val="none" w:sz="0" w:space="0" w:color="auto"/>
        <w:bottom w:val="none" w:sz="0" w:space="0" w:color="auto"/>
        <w:right w:val="none" w:sz="0" w:space="0" w:color="auto"/>
      </w:divBdr>
    </w:div>
    <w:div w:id="1225217617">
      <w:bodyDiv w:val="1"/>
      <w:marLeft w:val="0"/>
      <w:marRight w:val="0"/>
      <w:marTop w:val="0"/>
      <w:marBottom w:val="0"/>
      <w:divBdr>
        <w:top w:val="none" w:sz="0" w:space="0" w:color="auto"/>
        <w:left w:val="none" w:sz="0" w:space="0" w:color="auto"/>
        <w:bottom w:val="none" w:sz="0" w:space="0" w:color="auto"/>
        <w:right w:val="none" w:sz="0" w:space="0" w:color="auto"/>
      </w:divBdr>
    </w:div>
    <w:div w:id="1225331155">
      <w:bodyDiv w:val="1"/>
      <w:marLeft w:val="0"/>
      <w:marRight w:val="0"/>
      <w:marTop w:val="0"/>
      <w:marBottom w:val="0"/>
      <w:divBdr>
        <w:top w:val="none" w:sz="0" w:space="0" w:color="auto"/>
        <w:left w:val="none" w:sz="0" w:space="0" w:color="auto"/>
        <w:bottom w:val="none" w:sz="0" w:space="0" w:color="auto"/>
        <w:right w:val="none" w:sz="0" w:space="0" w:color="auto"/>
      </w:divBdr>
    </w:div>
    <w:div w:id="1226796087">
      <w:bodyDiv w:val="1"/>
      <w:marLeft w:val="0"/>
      <w:marRight w:val="0"/>
      <w:marTop w:val="0"/>
      <w:marBottom w:val="0"/>
      <w:divBdr>
        <w:top w:val="none" w:sz="0" w:space="0" w:color="auto"/>
        <w:left w:val="none" w:sz="0" w:space="0" w:color="auto"/>
        <w:bottom w:val="none" w:sz="0" w:space="0" w:color="auto"/>
        <w:right w:val="none" w:sz="0" w:space="0" w:color="auto"/>
      </w:divBdr>
    </w:div>
    <w:div w:id="1232539664">
      <w:bodyDiv w:val="1"/>
      <w:marLeft w:val="0"/>
      <w:marRight w:val="0"/>
      <w:marTop w:val="0"/>
      <w:marBottom w:val="0"/>
      <w:divBdr>
        <w:top w:val="none" w:sz="0" w:space="0" w:color="auto"/>
        <w:left w:val="none" w:sz="0" w:space="0" w:color="auto"/>
        <w:bottom w:val="none" w:sz="0" w:space="0" w:color="auto"/>
        <w:right w:val="none" w:sz="0" w:space="0" w:color="auto"/>
      </w:divBdr>
    </w:div>
    <w:div w:id="1233857574">
      <w:bodyDiv w:val="1"/>
      <w:marLeft w:val="0"/>
      <w:marRight w:val="0"/>
      <w:marTop w:val="0"/>
      <w:marBottom w:val="0"/>
      <w:divBdr>
        <w:top w:val="none" w:sz="0" w:space="0" w:color="auto"/>
        <w:left w:val="none" w:sz="0" w:space="0" w:color="auto"/>
        <w:bottom w:val="none" w:sz="0" w:space="0" w:color="auto"/>
        <w:right w:val="none" w:sz="0" w:space="0" w:color="auto"/>
      </w:divBdr>
    </w:div>
    <w:div w:id="1237667422">
      <w:bodyDiv w:val="1"/>
      <w:marLeft w:val="0"/>
      <w:marRight w:val="0"/>
      <w:marTop w:val="0"/>
      <w:marBottom w:val="0"/>
      <w:divBdr>
        <w:top w:val="none" w:sz="0" w:space="0" w:color="auto"/>
        <w:left w:val="none" w:sz="0" w:space="0" w:color="auto"/>
        <w:bottom w:val="none" w:sz="0" w:space="0" w:color="auto"/>
        <w:right w:val="none" w:sz="0" w:space="0" w:color="auto"/>
      </w:divBdr>
    </w:div>
    <w:div w:id="1239100271">
      <w:bodyDiv w:val="1"/>
      <w:marLeft w:val="0"/>
      <w:marRight w:val="0"/>
      <w:marTop w:val="0"/>
      <w:marBottom w:val="0"/>
      <w:divBdr>
        <w:top w:val="none" w:sz="0" w:space="0" w:color="auto"/>
        <w:left w:val="none" w:sz="0" w:space="0" w:color="auto"/>
        <w:bottom w:val="none" w:sz="0" w:space="0" w:color="auto"/>
        <w:right w:val="none" w:sz="0" w:space="0" w:color="auto"/>
      </w:divBdr>
    </w:div>
    <w:div w:id="1245532255">
      <w:bodyDiv w:val="1"/>
      <w:marLeft w:val="0"/>
      <w:marRight w:val="0"/>
      <w:marTop w:val="0"/>
      <w:marBottom w:val="0"/>
      <w:divBdr>
        <w:top w:val="none" w:sz="0" w:space="0" w:color="auto"/>
        <w:left w:val="none" w:sz="0" w:space="0" w:color="auto"/>
        <w:bottom w:val="none" w:sz="0" w:space="0" w:color="auto"/>
        <w:right w:val="none" w:sz="0" w:space="0" w:color="auto"/>
      </w:divBdr>
    </w:div>
    <w:div w:id="1249774537">
      <w:bodyDiv w:val="1"/>
      <w:marLeft w:val="0"/>
      <w:marRight w:val="0"/>
      <w:marTop w:val="0"/>
      <w:marBottom w:val="0"/>
      <w:divBdr>
        <w:top w:val="none" w:sz="0" w:space="0" w:color="auto"/>
        <w:left w:val="none" w:sz="0" w:space="0" w:color="auto"/>
        <w:bottom w:val="none" w:sz="0" w:space="0" w:color="auto"/>
        <w:right w:val="none" w:sz="0" w:space="0" w:color="auto"/>
      </w:divBdr>
    </w:div>
    <w:div w:id="1251431833">
      <w:bodyDiv w:val="1"/>
      <w:marLeft w:val="0"/>
      <w:marRight w:val="0"/>
      <w:marTop w:val="0"/>
      <w:marBottom w:val="0"/>
      <w:divBdr>
        <w:top w:val="none" w:sz="0" w:space="0" w:color="auto"/>
        <w:left w:val="none" w:sz="0" w:space="0" w:color="auto"/>
        <w:bottom w:val="none" w:sz="0" w:space="0" w:color="auto"/>
        <w:right w:val="none" w:sz="0" w:space="0" w:color="auto"/>
      </w:divBdr>
    </w:div>
    <w:div w:id="1256749758">
      <w:bodyDiv w:val="1"/>
      <w:marLeft w:val="0"/>
      <w:marRight w:val="0"/>
      <w:marTop w:val="0"/>
      <w:marBottom w:val="0"/>
      <w:divBdr>
        <w:top w:val="none" w:sz="0" w:space="0" w:color="auto"/>
        <w:left w:val="none" w:sz="0" w:space="0" w:color="auto"/>
        <w:bottom w:val="none" w:sz="0" w:space="0" w:color="auto"/>
        <w:right w:val="none" w:sz="0" w:space="0" w:color="auto"/>
      </w:divBdr>
    </w:div>
    <w:div w:id="1258825000">
      <w:bodyDiv w:val="1"/>
      <w:marLeft w:val="0"/>
      <w:marRight w:val="0"/>
      <w:marTop w:val="0"/>
      <w:marBottom w:val="0"/>
      <w:divBdr>
        <w:top w:val="none" w:sz="0" w:space="0" w:color="auto"/>
        <w:left w:val="none" w:sz="0" w:space="0" w:color="auto"/>
        <w:bottom w:val="none" w:sz="0" w:space="0" w:color="auto"/>
        <w:right w:val="none" w:sz="0" w:space="0" w:color="auto"/>
      </w:divBdr>
    </w:div>
    <w:div w:id="1261723956">
      <w:bodyDiv w:val="1"/>
      <w:marLeft w:val="0"/>
      <w:marRight w:val="0"/>
      <w:marTop w:val="0"/>
      <w:marBottom w:val="0"/>
      <w:divBdr>
        <w:top w:val="none" w:sz="0" w:space="0" w:color="auto"/>
        <w:left w:val="none" w:sz="0" w:space="0" w:color="auto"/>
        <w:bottom w:val="none" w:sz="0" w:space="0" w:color="auto"/>
        <w:right w:val="none" w:sz="0" w:space="0" w:color="auto"/>
      </w:divBdr>
    </w:div>
    <w:div w:id="1267037215">
      <w:bodyDiv w:val="1"/>
      <w:marLeft w:val="0"/>
      <w:marRight w:val="0"/>
      <w:marTop w:val="0"/>
      <w:marBottom w:val="0"/>
      <w:divBdr>
        <w:top w:val="none" w:sz="0" w:space="0" w:color="auto"/>
        <w:left w:val="none" w:sz="0" w:space="0" w:color="auto"/>
        <w:bottom w:val="none" w:sz="0" w:space="0" w:color="auto"/>
        <w:right w:val="none" w:sz="0" w:space="0" w:color="auto"/>
      </w:divBdr>
    </w:div>
    <w:div w:id="1267343111">
      <w:bodyDiv w:val="1"/>
      <w:marLeft w:val="0"/>
      <w:marRight w:val="0"/>
      <w:marTop w:val="0"/>
      <w:marBottom w:val="0"/>
      <w:divBdr>
        <w:top w:val="none" w:sz="0" w:space="0" w:color="auto"/>
        <w:left w:val="none" w:sz="0" w:space="0" w:color="auto"/>
        <w:bottom w:val="none" w:sz="0" w:space="0" w:color="auto"/>
        <w:right w:val="none" w:sz="0" w:space="0" w:color="auto"/>
      </w:divBdr>
    </w:div>
    <w:div w:id="1268657535">
      <w:bodyDiv w:val="1"/>
      <w:marLeft w:val="0"/>
      <w:marRight w:val="0"/>
      <w:marTop w:val="0"/>
      <w:marBottom w:val="0"/>
      <w:divBdr>
        <w:top w:val="none" w:sz="0" w:space="0" w:color="auto"/>
        <w:left w:val="none" w:sz="0" w:space="0" w:color="auto"/>
        <w:bottom w:val="none" w:sz="0" w:space="0" w:color="auto"/>
        <w:right w:val="none" w:sz="0" w:space="0" w:color="auto"/>
      </w:divBdr>
    </w:div>
    <w:div w:id="1269696829">
      <w:bodyDiv w:val="1"/>
      <w:marLeft w:val="0"/>
      <w:marRight w:val="0"/>
      <w:marTop w:val="0"/>
      <w:marBottom w:val="0"/>
      <w:divBdr>
        <w:top w:val="none" w:sz="0" w:space="0" w:color="auto"/>
        <w:left w:val="none" w:sz="0" w:space="0" w:color="auto"/>
        <w:bottom w:val="none" w:sz="0" w:space="0" w:color="auto"/>
        <w:right w:val="none" w:sz="0" w:space="0" w:color="auto"/>
      </w:divBdr>
    </w:div>
    <w:div w:id="1270895098">
      <w:bodyDiv w:val="1"/>
      <w:marLeft w:val="0"/>
      <w:marRight w:val="0"/>
      <w:marTop w:val="0"/>
      <w:marBottom w:val="0"/>
      <w:divBdr>
        <w:top w:val="none" w:sz="0" w:space="0" w:color="auto"/>
        <w:left w:val="none" w:sz="0" w:space="0" w:color="auto"/>
        <w:bottom w:val="none" w:sz="0" w:space="0" w:color="auto"/>
        <w:right w:val="none" w:sz="0" w:space="0" w:color="auto"/>
      </w:divBdr>
    </w:div>
    <w:div w:id="1270968551">
      <w:bodyDiv w:val="1"/>
      <w:marLeft w:val="0"/>
      <w:marRight w:val="0"/>
      <w:marTop w:val="0"/>
      <w:marBottom w:val="0"/>
      <w:divBdr>
        <w:top w:val="none" w:sz="0" w:space="0" w:color="auto"/>
        <w:left w:val="none" w:sz="0" w:space="0" w:color="auto"/>
        <w:bottom w:val="none" w:sz="0" w:space="0" w:color="auto"/>
        <w:right w:val="none" w:sz="0" w:space="0" w:color="auto"/>
      </w:divBdr>
    </w:div>
    <w:div w:id="1271475675">
      <w:bodyDiv w:val="1"/>
      <w:marLeft w:val="0"/>
      <w:marRight w:val="0"/>
      <w:marTop w:val="0"/>
      <w:marBottom w:val="0"/>
      <w:divBdr>
        <w:top w:val="none" w:sz="0" w:space="0" w:color="auto"/>
        <w:left w:val="none" w:sz="0" w:space="0" w:color="auto"/>
        <w:bottom w:val="none" w:sz="0" w:space="0" w:color="auto"/>
        <w:right w:val="none" w:sz="0" w:space="0" w:color="auto"/>
      </w:divBdr>
    </w:div>
    <w:div w:id="1275288446">
      <w:bodyDiv w:val="1"/>
      <w:marLeft w:val="0"/>
      <w:marRight w:val="0"/>
      <w:marTop w:val="0"/>
      <w:marBottom w:val="0"/>
      <w:divBdr>
        <w:top w:val="none" w:sz="0" w:space="0" w:color="auto"/>
        <w:left w:val="none" w:sz="0" w:space="0" w:color="auto"/>
        <w:bottom w:val="none" w:sz="0" w:space="0" w:color="auto"/>
        <w:right w:val="none" w:sz="0" w:space="0" w:color="auto"/>
      </w:divBdr>
    </w:div>
    <w:div w:id="1275527335">
      <w:bodyDiv w:val="1"/>
      <w:marLeft w:val="0"/>
      <w:marRight w:val="0"/>
      <w:marTop w:val="0"/>
      <w:marBottom w:val="0"/>
      <w:divBdr>
        <w:top w:val="none" w:sz="0" w:space="0" w:color="auto"/>
        <w:left w:val="none" w:sz="0" w:space="0" w:color="auto"/>
        <w:bottom w:val="none" w:sz="0" w:space="0" w:color="auto"/>
        <w:right w:val="none" w:sz="0" w:space="0" w:color="auto"/>
      </w:divBdr>
    </w:div>
    <w:div w:id="1275601614">
      <w:bodyDiv w:val="1"/>
      <w:marLeft w:val="0"/>
      <w:marRight w:val="0"/>
      <w:marTop w:val="0"/>
      <w:marBottom w:val="0"/>
      <w:divBdr>
        <w:top w:val="none" w:sz="0" w:space="0" w:color="auto"/>
        <w:left w:val="none" w:sz="0" w:space="0" w:color="auto"/>
        <w:bottom w:val="none" w:sz="0" w:space="0" w:color="auto"/>
        <w:right w:val="none" w:sz="0" w:space="0" w:color="auto"/>
      </w:divBdr>
    </w:div>
    <w:div w:id="1276981344">
      <w:bodyDiv w:val="1"/>
      <w:marLeft w:val="0"/>
      <w:marRight w:val="0"/>
      <w:marTop w:val="0"/>
      <w:marBottom w:val="0"/>
      <w:divBdr>
        <w:top w:val="none" w:sz="0" w:space="0" w:color="auto"/>
        <w:left w:val="none" w:sz="0" w:space="0" w:color="auto"/>
        <w:bottom w:val="none" w:sz="0" w:space="0" w:color="auto"/>
        <w:right w:val="none" w:sz="0" w:space="0" w:color="auto"/>
      </w:divBdr>
    </w:div>
    <w:div w:id="1277517231">
      <w:bodyDiv w:val="1"/>
      <w:marLeft w:val="0"/>
      <w:marRight w:val="0"/>
      <w:marTop w:val="0"/>
      <w:marBottom w:val="0"/>
      <w:divBdr>
        <w:top w:val="none" w:sz="0" w:space="0" w:color="auto"/>
        <w:left w:val="none" w:sz="0" w:space="0" w:color="auto"/>
        <w:bottom w:val="none" w:sz="0" w:space="0" w:color="auto"/>
        <w:right w:val="none" w:sz="0" w:space="0" w:color="auto"/>
      </w:divBdr>
    </w:div>
    <w:div w:id="1278215829">
      <w:bodyDiv w:val="1"/>
      <w:marLeft w:val="0"/>
      <w:marRight w:val="0"/>
      <w:marTop w:val="0"/>
      <w:marBottom w:val="0"/>
      <w:divBdr>
        <w:top w:val="none" w:sz="0" w:space="0" w:color="auto"/>
        <w:left w:val="none" w:sz="0" w:space="0" w:color="auto"/>
        <w:bottom w:val="none" w:sz="0" w:space="0" w:color="auto"/>
        <w:right w:val="none" w:sz="0" w:space="0" w:color="auto"/>
      </w:divBdr>
    </w:div>
    <w:div w:id="1278563714">
      <w:bodyDiv w:val="1"/>
      <w:marLeft w:val="0"/>
      <w:marRight w:val="0"/>
      <w:marTop w:val="0"/>
      <w:marBottom w:val="0"/>
      <w:divBdr>
        <w:top w:val="none" w:sz="0" w:space="0" w:color="auto"/>
        <w:left w:val="none" w:sz="0" w:space="0" w:color="auto"/>
        <w:bottom w:val="none" w:sz="0" w:space="0" w:color="auto"/>
        <w:right w:val="none" w:sz="0" w:space="0" w:color="auto"/>
      </w:divBdr>
    </w:div>
    <w:div w:id="1285428963">
      <w:bodyDiv w:val="1"/>
      <w:marLeft w:val="0"/>
      <w:marRight w:val="0"/>
      <w:marTop w:val="0"/>
      <w:marBottom w:val="0"/>
      <w:divBdr>
        <w:top w:val="none" w:sz="0" w:space="0" w:color="auto"/>
        <w:left w:val="none" w:sz="0" w:space="0" w:color="auto"/>
        <w:bottom w:val="none" w:sz="0" w:space="0" w:color="auto"/>
        <w:right w:val="none" w:sz="0" w:space="0" w:color="auto"/>
      </w:divBdr>
    </w:div>
    <w:div w:id="1287083794">
      <w:bodyDiv w:val="1"/>
      <w:marLeft w:val="0"/>
      <w:marRight w:val="0"/>
      <w:marTop w:val="0"/>
      <w:marBottom w:val="0"/>
      <w:divBdr>
        <w:top w:val="none" w:sz="0" w:space="0" w:color="auto"/>
        <w:left w:val="none" w:sz="0" w:space="0" w:color="auto"/>
        <w:bottom w:val="none" w:sz="0" w:space="0" w:color="auto"/>
        <w:right w:val="none" w:sz="0" w:space="0" w:color="auto"/>
      </w:divBdr>
    </w:div>
    <w:div w:id="1288006388">
      <w:bodyDiv w:val="1"/>
      <w:marLeft w:val="0"/>
      <w:marRight w:val="0"/>
      <w:marTop w:val="0"/>
      <w:marBottom w:val="0"/>
      <w:divBdr>
        <w:top w:val="none" w:sz="0" w:space="0" w:color="auto"/>
        <w:left w:val="none" w:sz="0" w:space="0" w:color="auto"/>
        <w:bottom w:val="none" w:sz="0" w:space="0" w:color="auto"/>
        <w:right w:val="none" w:sz="0" w:space="0" w:color="auto"/>
      </w:divBdr>
    </w:div>
    <w:div w:id="1291670351">
      <w:bodyDiv w:val="1"/>
      <w:marLeft w:val="0"/>
      <w:marRight w:val="0"/>
      <w:marTop w:val="0"/>
      <w:marBottom w:val="0"/>
      <w:divBdr>
        <w:top w:val="none" w:sz="0" w:space="0" w:color="auto"/>
        <w:left w:val="none" w:sz="0" w:space="0" w:color="auto"/>
        <w:bottom w:val="none" w:sz="0" w:space="0" w:color="auto"/>
        <w:right w:val="none" w:sz="0" w:space="0" w:color="auto"/>
      </w:divBdr>
    </w:div>
    <w:div w:id="1294367126">
      <w:bodyDiv w:val="1"/>
      <w:marLeft w:val="0"/>
      <w:marRight w:val="0"/>
      <w:marTop w:val="0"/>
      <w:marBottom w:val="0"/>
      <w:divBdr>
        <w:top w:val="none" w:sz="0" w:space="0" w:color="auto"/>
        <w:left w:val="none" w:sz="0" w:space="0" w:color="auto"/>
        <w:bottom w:val="none" w:sz="0" w:space="0" w:color="auto"/>
        <w:right w:val="none" w:sz="0" w:space="0" w:color="auto"/>
      </w:divBdr>
    </w:div>
    <w:div w:id="1298992389">
      <w:bodyDiv w:val="1"/>
      <w:marLeft w:val="0"/>
      <w:marRight w:val="0"/>
      <w:marTop w:val="0"/>
      <w:marBottom w:val="0"/>
      <w:divBdr>
        <w:top w:val="none" w:sz="0" w:space="0" w:color="auto"/>
        <w:left w:val="none" w:sz="0" w:space="0" w:color="auto"/>
        <w:bottom w:val="none" w:sz="0" w:space="0" w:color="auto"/>
        <w:right w:val="none" w:sz="0" w:space="0" w:color="auto"/>
      </w:divBdr>
    </w:div>
    <w:div w:id="1301766998">
      <w:bodyDiv w:val="1"/>
      <w:marLeft w:val="0"/>
      <w:marRight w:val="0"/>
      <w:marTop w:val="0"/>
      <w:marBottom w:val="0"/>
      <w:divBdr>
        <w:top w:val="none" w:sz="0" w:space="0" w:color="auto"/>
        <w:left w:val="none" w:sz="0" w:space="0" w:color="auto"/>
        <w:bottom w:val="none" w:sz="0" w:space="0" w:color="auto"/>
        <w:right w:val="none" w:sz="0" w:space="0" w:color="auto"/>
      </w:divBdr>
    </w:div>
    <w:div w:id="1304193115">
      <w:bodyDiv w:val="1"/>
      <w:marLeft w:val="0"/>
      <w:marRight w:val="0"/>
      <w:marTop w:val="0"/>
      <w:marBottom w:val="0"/>
      <w:divBdr>
        <w:top w:val="none" w:sz="0" w:space="0" w:color="auto"/>
        <w:left w:val="none" w:sz="0" w:space="0" w:color="auto"/>
        <w:bottom w:val="none" w:sz="0" w:space="0" w:color="auto"/>
        <w:right w:val="none" w:sz="0" w:space="0" w:color="auto"/>
      </w:divBdr>
    </w:div>
    <w:div w:id="1306620670">
      <w:bodyDiv w:val="1"/>
      <w:marLeft w:val="0"/>
      <w:marRight w:val="0"/>
      <w:marTop w:val="0"/>
      <w:marBottom w:val="0"/>
      <w:divBdr>
        <w:top w:val="none" w:sz="0" w:space="0" w:color="auto"/>
        <w:left w:val="none" w:sz="0" w:space="0" w:color="auto"/>
        <w:bottom w:val="none" w:sz="0" w:space="0" w:color="auto"/>
        <w:right w:val="none" w:sz="0" w:space="0" w:color="auto"/>
      </w:divBdr>
    </w:div>
    <w:div w:id="1309747015">
      <w:bodyDiv w:val="1"/>
      <w:marLeft w:val="0"/>
      <w:marRight w:val="0"/>
      <w:marTop w:val="0"/>
      <w:marBottom w:val="0"/>
      <w:divBdr>
        <w:top w:val="none" w:sz="0" w:space="0" w:color="auto"/>
        <w:left w:val="none" w:sz="0" w:space="0" w:color="auto"/>
        <w:bottom w:val="none" w:sz="0" w:space="0" w:color="auto"/>
        <w:right w:val="none" w:sz="0" w:space="0" w:color="auto"/>
      </w:divBdr>
    </w:div>
    <w:div w:id="1310860300">
      <w:bodyDiv w:val="1"/>
      <w:marLeft w:val="0"/>
      <w:marRight w:val="0"/>
      <w:marTop w:val="0"/>
      <w:marBottom w:val="0"/>
      <w:divBdr>
        <w:top w:val="none" w:sz="0" w:space="0" w:color="auto"/>
        <w:left w:val="none" w:sz="0" w:space="0" w:color="auto"/>
        <w:bottom w:val="none" w:sz="0" w:space="0" w:color="auto"/>
        <w:right w:val="none" w:sz="0" w:space="0" w:color="auto"/>
      </w:divBdr>
    </w:div>
    <w:div w:id="1317487728">
      <w:bodyDiv w:val="1"/>
      <w:marLeft w:val="0"/>
      <w:marRight w:val="0"/>
      <w:marTop w:val="0"/>
      <w:marBottom w:val="0"/>
      <w:divBdr>
        <w:top w:val="none" w:sz="0" w:space="0" w:color="auto"/>
        <w:left w:val="none" w:sz="0" w:space="0" w:color="auto"/>
        <w:bottom w:val="none" w:sz="0" w:space="0" w:color="auto"/>
        <w:right w:val="none" w:sz="0" w:space="0" w:color="auto"/>
      </w:divBdr>
    </w:div>
    <w:div w:id="1321032629">
      <w:bodyDiv w:val="1"/>
      <w:marLeft w:val="0"/>
      <w:marRight w:val="0"/>
      <w:marTop w:val="0"/>
      <w:marBottom w:val="0"/>
      <w:divBdr>
        <w:top w:val="none" w:sz="0" w:space="0" w:color="auto"/>
        <w:left w:val="none" w:sz="0" w:space="0" w:color="auto"/>
        <w:bottom w:val="none" w:sz="0" w:space="0" w:color="auto"/>
        <w:right w:val="none" w:sz="0" w:space="0" w:color="auto"/>
      </w:divBdr>
    </w:div>
    <w:div w:id="1321076995">
      <w:bodyDiv w:val="1"/>
      <w:marLeft w:val="0"/>
      <w:marRight w:val="0"/>
      <w:marTop w:val="0"/>
      <w:marBottom w:val="0"/>
      <w:divBdr>
        <w:top w:val="none" w:sz="0" w:space="0" w:color="auto"/>
        <w:left w:val="none" w:sz="0" w:space="0" w:color="auto"/>
        <w:bottom w:val="none" w:sz="0" w:space="0" w:color="auto"/>
        <w:right w:val="none" w:sz="0" w:space="0" w:color="auto"/>
      </w:divBdr>
    </w:div>
    <w:div w:id="1323464071">
      <w:bodyDiv w:val="1"/>
      <w:marLeft w:val="0"/>
      <w:marRight w:val="0"/>
      <w:marTop w:val="0"/>
      <w:marBottom w:val="0"/>
      <w:divBdr>
        <w:top w:val="none" w:sz="0" w:space="0" w:color="auto"/>
        <w:left w:val="none" w:sz="0" w:space="0" w:color="auto"/>
        <w:bottom w:val="none" w:sz="0" w:space="0" w:color="auto"/>
        <w:right w:val="none" w:sz="0" w:space="0" w:color="auto"/>
      </w:divBdr>
    </w:div>
    <w:div w:id="1326737487">
      <w:bodyDiv w:val="1"/>
      <w:marLeft w:val="0"/>
      <w:marRight w:val="0"/>
      <w:marTop w:val="0"/>
      <w:marBottom w:val="0"/>
      <w:divBdr>
        <w:top w:val="none" w:sz="0" w:space="0" w:color="auto"/>
        <w:left w:val="none" w:sz="0" w:space="0" w:color="auto"/>
        <w:bottom w:val="none" w:sz="0" w:space="0" w:color="auto"/>
        <w:right w:val="none" w:sz="0" w:space="0" w:color="auto"/>
      </w:divBdr>
    </w:div>
    <w:div w:id="1327437661">
      <w:bodyDiv w:val="1"/>
      <w:marLeft w:val="0"/>
      <w:marRight w:val="0"/>
      <w:marTop w:val="0"/>
      <w:marBottom w:val="0"/>
      <w:divBdr>
        <w:top w:val="none" w:sz="0" w:space="0" w:color="auto"/>
        <w:left w:val="none" w:sz="0" w:space="0" w:color="auto"/>
        <w:bottom w:val="none" w:sz="0" w:space="0" w:color="auto"/>
        <w:right w:val="none" w:sz="0" w:space="0" w:color="auto"/>
      </w:divBdr>
    </w:div>
    <w:div w:id="1327511259">
      <w:bodyDiv w:val="1"/>
      <w:marLeft w:val="0"/>
      <w:marRight w:val="0"/>
      <w:marTop w:val="0"/>
      <w:marBottom w:val="0"/>
      <w:divBdr>
        <w:top w:val="none" w:sz="0" w:space="0" w:color="auto"/>
        <w:left w:val="none" w:sz="0" w:space="0" w:color="auto"/>
        <w:bottom w:val="none" w:sz="0" w:space="0" w:color="auto"/>
        <w:right w:val="none" w:sz="0" w:space="0" w:color="auto"/>
      </w:divBdr>
    </w:div>
    <w:div w:id="1328821501">
      <w:bodyDiv w:val="1"/>
      <w:marLeft w:val="0"/>
      <w:marRight w:val="0"/>
      <w:marTop w:val="0"/>
      <w:marBottom w:val="0"/>
      <w:divBdr>
        <w:top w:val="none" w:sz="0" w:space="0" w:color="auto"/>
        <w:left w:val="none" w:sz="0" w:space="0" w:color="auto"/>
        <w:bottom w:val="none" w:sz="0" w:space="0" w:color="auto"/>
        <w:right w:val="none" w:sz="0" w:space="0" w:color="auto"/>
      </w:divBdr>
    </w:div>
    <w:div w:id="1329095737">
      <w:bodyDiv w:val="1"/>
      <w:marLeft w:val="0"/>
      <w:marRight w:val="0"/>
      <w:marTop w:val="0"/>
      <w:marBottom w:val="0"/>
      <w:divBdr>
        <w:top w:val="none" w:sz="0" w:space="0" w:color="auto"/>
        <w:left w:val="none" w:sz="0" w:space="0" w:color="auto"/>
        <w:bottom w:val="none" w:sz="0" w:space="0" w:color="auto"/>
        <w:right w:val="none" w:sz="0" w:space="0" w:color="auto"/>
      </w:divBdr>
    </w:div>
    <w:div w:id="1330252024">
      <w:bodyDiv w:val="1"/>
      <w:marLeft w:val="0"/>
      <w:marRight w:val="0"/>
      <w:marTop w:val="0"/>
      <w:marBottom w:val="0"/>
      <w:divBdr>
        <w:top w:val="none" w:sz="0" w:space="0" w:color="auto"/>
        <w:left w:val="none" w:sz="0" w:space="0" w:color="auto"/>
        <w:bottom w:val="none" w:sz="0" w:space="0" w:color="auto"/>
        <w:right w:val="none" w:sz="0" w:space="0" w:color="auto"/>
      </w:divBdr>
    </w:div>
    <w:div w:id="1333683982">
      <w:bodyDiv w:val="1"/>
      <w:marLeft w:val="0"/>
      <w:marRight w:val="0"/>
      <w:marTop w:val="0"/>
      <w:marBottom w:val="0"/>
      <w:divBdr>
        <w:top w:val="none" w:sz="0" w:space="0" w:color="auto"/>
        <w:left w:val="none" w:sz="0" w:space="0" w:color="auto"/>
        <w:bottom w:val="none" w:sz="0" w:space="0" w:color="auto"/>
        <w:right w:val="none" w:sz="0" w:space="0" w:color="auto"/>
      </w:divBdr>
    </w:div>
    <w:div w:id="1339113001">
      <w:bodyDiv w:val="1"/>
      <w:marLeft w:val="0"/>
      <w:marRight w:val="0"/>
      <w:marTop w:val="0"/>
      <w:marBottom w:val="0"/>
      <w:divBdr>
        <w:top w:val="none" w:sz="0" w:space="0" w:color="auto"/>
        <w:left w:val="none" w:sz="0" w:space="0" w:color="auto"/>
        <w:bottom w:val="none" w:sz="0" w:space="0" w:color="auto"/>
        <w:right w:val="none" w:sz="0" w:space="0" w:color="auto"/>
      </w:divBdr>
    </w:div>
    <w:div w:id="1347370302">
      <w:bodyDiv w:val="1"/>
      <w:marLeft w:val="0"/>
      <w:marRight w:val="0"/>
      <w:marTop w:val="0"/>
      <w:marBottom w:val="0"/>
      <w:divBdr>
        <w:top w:val="none" w:sz="0" w:space="0" w:color="auto"/>
        <w:left w:val="none" w:sz="0" w:space="0" w:color="auto"/>
        <w:bottom w:val="none" w:sz="0" w:space="0" w:color="auto"/>
        <w:right w:val="none" w:sz="0" w:space="0" w:color="auto"/>
      </w:divBdr>
    </w:div>
    <w:div w:id="1364355903">
      <w:bodyDiv w:val="1"/>
      <w:marLeft w:val="0"/>
      <w:marRight w:val="0"/>
      <w:marTop w:val="0"/>
      <w:marBottom w:val="0"/>
      <w:divBdr>
        <w:top w:val="none" w:sz="0" w:space="0" w:color="auto"/>
        <w:left w:val="none" w:sz="0" w:space="0" w:color="auto"/>
        <w:bottom w:val="none" w:sz="0" w:space="0" w:color="auto"/>
        <w:right w:val="none" w:sz="0" w:space="0" w:color="auto"/>
      </w:divBdr>
    </w:div>
    <w:div w:id="1368334883">
      <w:bodyDiv w:val="1"/>
      <w:marLeft w:val="0"/>
      <w:marRight w:val="0"/>
      <w:marTop w:val="0"/>
      <w:marBottom w:val="0"/>
      <w:divBdr>
        <w:top w:val="none" w:sz="0" w:space="0" w:color="auto"/>
        <w:left w:val="none" w:sz="0" w:space="0" w:color="auto"/>
        <w:bottom w:val="none" w:sz="0" w:space="0" w:color="auto"/>
        <w:right w:val="none" w:sz="0" w:space="0" w:color="auto"/>
      </w:divBdr>
    </w:div>
    <w:div w:id="1370765962">
      <w:bodyDiv w:val="1"/>
      <w:marLeft w:val="0"/>
      <w:marRight w:val="0"/>
      <w:marTop w:val="0"/>
      <w:marBottom w:val="0"/>
      <w:divBdr>
        <w:top w:val="none" w:sz="0" w:space="0" w:color="auto"/>
        <w:left w:val="none" w:sz="0" w:space="0" w:color="auto"/>
        <w:bottom w:val="none" w:sz="0" w:space="0" w:color="auto"/>
        <w:right w:val="none" w:sz="0" w:space="0" w:color="auto"/>
      </w:divBdr>
    </w:div>
    <w:div w:id="1371614804">
      <w:bodyDiv w:val="1"/>
      <w:marLeft w:val="0"/>
      <w:marRight w:val="0"/>
      <w:marTop w:val="0"/>
      <w:marBottom w:val="0"/>
      <w:divBdr>
        <w:top w:val="none" w:sz="0" w:space="0" w:color="auto"/>
        <w:left w:val="none" w:sz="0" w:space="0" w:color="auto"/>
        <w:bottom w:val="none" w:sz="0" w:space="0" w:color="auto"/>
        <w:right w:val="none" w:sz="0" w:space="0" w:color="auto"/>
      </w:divBdr>
    </w:div>
    <w:div w:id="1374311147">
      <w:bodyDiv w:val="1"/>
      <w:marLeft w:val="0"/>
      <w:marRight w:val="0"/>
      <w:marTop w:val="0"/>
      <w:marBottom w:val="0"/>
      <w:divBdr>
        <w:top w:val="none" w:sz="0" w:space="0" w:color="auto"/>
        <w:left w:val="none" w:sz="0" w:space="0" w:color="auto"/>
        <w:bottom w:val="none" w:sz="0" w:space="0" w:color="auto"/>
        <w:right w:val="none" w:sz="0" w:space="0" w:color="auto"/>
      </w:divBdr>
    </w:div>
    <w:div w:id="1375231854">
      <w:bodyDiv w:val="1"/>
      <w:marLeft w:val="0"/>
      <w:marRight w:val="0"/>
      <w:marTop w:val="0"/>
      <w:marBottom w:val="0"/>
      <w:divBdr>
        <w:top w:val="none" w:sz="0" w:space="0" w:color="auto"/>
        <w:left w:val="none" w:sz="0" w:space="0" w:color="auto"/>
        <w:bottom w:val="none" w:sz="0" w:space="0" w:color="auto"/>
        <w:right w:val="none" w:sz="0" w:space="0" w:color="auto"/>
      </w:divBdr>
    </w:div>
    <w:div w:id="1376005936">
      <w:bodyDiv w:val="1"/>
      <w:marLeft w:val="0"/>
      <w:marRight w:val="0"/>
      <w:marTop w:val="0"/>
      <w:marBottom w:val="0"/>
      <w:divBdr>
        <w:top w:val="none" w:sz="0" w:space="0" w:color="auto"/>
        <w:left w:val="none" w:sz="0" w:space="0" w:color="auto"/>
        <w:bottom w:val="none" w:sz="0" w:space="0" w:color="auto"/>
        <w:right w:val="none" w:sz="0" w:space="0" w:color="auto"/>
      </w:divBdr>
    </w:div>
    <w:div w:id="1383670200">
      <w:bodyDiv w:val="1"/>
      <w:marLeft w:val="0"/>
      <w:marRight w:val="0"/>
      <w:marTop w:val="0"/>
      <w:marBottom w:val="0"/>
      <w:divBdr>
        <w:top w:val="none" w:sz="0" w:space="0" w:color="auto"/>
        <w:left w:val="none" w:sz="0" w:space="0" w:color="auto"/>
        <w:bottom w:val="none" w:sz="0" w:space="0" w:color="auto"/>
        <w:right w:val="none" w:sz="0" w:space="0" w:color="auto"/>
      </w:divBdr>
    </w:div>
    <w:div w:id="1383866445">
      <w:bodyDiv w:val="1"/>
      <w:marLeft w:val="0"/>
      <w:marRight w:val="0"/>
      <w:marTop w:val="0"/>
      <w:marBottom w:val="0"/>
      <w:divBdr>
        <w:top w:val="none" w:sz="0" w:space="0" w:color="auto"/>
        <w:left w:val="none" w:sz="0" w:space="0" w:color="auto"/>
        <w:bottom w:val="none" w:sz="0" w:space="0" w:color="auto"/>
        <w:right w:val="none" w:sz="0" w:space="0" w:color="auto"/>
      </w:divBdr>
    </w:div>
    <w:div w:id="1384980361">
      <w:bodyDiv w:val="1"/>
      <w:marLeft w:val="0"/>
      <w:marRight w:val="0"/>
      <w:marTop w:val="0"/>
      <w:marBottom w:val="0"/>
      <w:divBdr>
        <w:top w:val="none" w:sz="0" w:space="0" w:color="auto"/>
        <w:left w:val="none" w:sz="0" w:space="0" w:color="auto"/>
        <w:bottom w:val="none" w:sz="0" w:space="0" w:color="auto"/>
        <w:right w:val="none" w:sz="0" w:space="0" w:color="auto"/>
      </w:divBdr>
    </w:div>
    <w:div w:id="1386635742">
      <w:bodyDiv w:val="1"/>
      <w:marLeft w:val="0"/>
      <w:marRight w:val="0"/>
      <w:marTop w:val="0"/>
      <w:marBottom w:val="0"/>
      <w:divBdr>
        <w:top w:val="none" w:sz="0" w:space="0" w:color="auto"/>
        <w:left w:val="none" w:sz="0" w:space="0" w:color="auto"/>
        <w:bottom w:val="none" w:sz="0" w:space="0" w:color="auto"/>
        <w:right w:val="none" w:sz="0" w:space="0" w:color="auto"/>
      </w:divBdr>
    </w:div>
    <w:div w:id="1388188880">
      <w:bodyDiv w:val="1"/>
      <w:marLeft w:val="0"/>
      <w:marRight w:val="0"/>
      <w:marTop w:val="0"/>
      <w:marBottom w:val="0"/>
      <w:divBdr>
        <w:top w:val="none" w:sz="0" w:space="0" w:color="auto"/>
        <w:left w:val="none" w:sz="0" w:space="0" w:color="auto"/>
        <w:bottom w:val="none" w:sz="0" w:space="0" w:color="auto"/>
        <w:right w:val="none" w:sz="0" w:space="0" w:color="auto"/>
      </w:divBdr>
    </w:div>
    <w:div w:id="1389304799">
      <w:bodyDiv w:val="1"/>
      <w:marLeft w:val="0"/>
      <w:marRight w:val="0"/>
      <w:marTop w:val="0"/>
      <w:marBottom w:val="0"/>
      <w:divBdr>
        <w:top w:val="none" w:sz="0" w:space="0" w:color="auto"/>
        <w:left w:val="none" w:sz="0" w:space="0" w:color="auto"/>
        <w:bottom w:val="none" w:sz="0" w:space="0" w:color="auto"/>
        <w:right w:val="none" w:sz="0" w:space="0" w:color="auto"/>
      </w:divBdr>
    </w:div>
    <w:div w:id="1391537539">
      <w:bodyDiv w:val="1"/>
      <w:marLeft w:val="0"/>
      <w:marRight w:val="0"/>
      <w:marTop w:val="0"/>
      <w:marBottom w:val="0"/>
      <w:divBdr>
        <w:top w:val="none" w:sz="0" w:space="0" w:color="auto"/>
        <w:left w:val="none" w:sz="0" w:space="0" w:color="auto"/>
        <w:bottom w:val="none" w:sz="0" w:space="0" w:color="auto"/>
        <w:right w:val="none" w:sz="0" w:space="0" w:color="auto"/>
      </w:divBdr>
    </w:div>
    <w:div w:id="1392844358">
      <w:bodyDiv w:val="1"/>
      <w:marLeft w:val="0"/>
      <w:marRight w:val="0"/>
      <w:marTop w:val="0"/>
      <w:marBottom w:val="0"/>
      <w:divBdr>
        <w:top w:val="none" w:sz="0" w:space="0" w:color="auto"/>
        <w:left w:val="none" w:sz="0" w:space="0" w:color="auto"/>
        <w:bottom w:val="none" w:sz="0" w:space="0" w:color="auto"/>
        <w:right w:val="none" w:sz="0" w:space="0" w:color="auto"/>
      </w:divBdr>
    </w:div>
    <w:div w:id="1394500689">
      <w:bodyDiv w:val="1"/>
      <w:marLeft w:val="0"/>
      <w:marRight w:val="0"/>
      <w:marTop w:val="0"/>
      <w:marBottom w:val="0"/>
      <w:divBdr>
        <w:top w:val="none" w:sz="0" w:space="0" w:color="auto"/>
        <w:left w:val="none" w:sz="0" w:space="0" w:color="auto"/>
        <w:bottom w:val="none" w:sz="0" w:space="0" w:color="auto"/>
        <w:right w:val="none" w:sz="0" w:space="0" w:color="auto"/>
      </w:divBdr>
    </w:div>
    <w:div w:id="1394935479">
      <w:bodyDiv w:val="1"/>
      <w:marLeft w:val="0"/>
      <w:marRight w:val="0"/>
      <w:marTop w:val="0"/>
      <w:marBottom w:val="0"/>
      <w:divBdr>
        <w:top w:val="none" w:sz="0" w:space="0" w:color="auto"/>
        <w:left w:val="none" w:sz="0" w:space="0" w:color="auto"/>
        <w:bottom w:val="none" w:sz="0" w:space="0" w:color="auto"/>
        <w:right w:val="none" w:sz="0" w:space="0" w:color="auto"/>
      </w:divBdr>
    </w:div>
    <w:div w:id="1395355116">
      <w:bodyDiv w:val="1"/>
      <w:marLeft w:val="0"/>
      <w:marRight w:val="0"/>
      <w:marTop w:val="0"/>
      <w:marBottom w:val="0"/>
      <w:divBdr>
        <w:top w:val="none" w:sz="0" w:space="0" w:color="auto"/>
        <w:left w:val="none" w:sz="0" w:space="0" w:color="auto"/>
        <w:bottom w:val="none" w:sz="0" w:space="0" w:color="auto"/>
        <w:right w:val="none" w:sz="0" w:space="0" w:color="auto"/>
      </w:divBdr>
    </w:div>
    <w:div w:id="1402676074">
      <w:bodyDiv w:val="1"/>
      <w:marLeft w:val="0"/>
      <w:marRight w:val="0"/>
      <w:marTop w:val="0"/>
      <w:marBottom w:val="0"/>
      <w:divBdr>
        <w:top w:val="none" w:sz="0" w:space="0" w:color="auto"/>
        <w:left w:val="none" w:sz="0" w:space="0" w:color="auto"/>
        <w:bottom w:val="none" w:sz="0" w:space="0" w:color="auto"/>
        <w:right w:val="none" w:sz="0" w:space="0" w:color="auto"/>
      </w:divBdr>
    </w:div>
    <w:div w:id="1402949798">
      <w:bodyDiv w:val="1"/>
      <w:marLeft w:val="0"/>
      <w:marRight w:val="0"/>
      <w:marTop w:val="0"/>
      <w:marBottom w:val="0"/>
      <w:divBdr>
        <w:top w:val="none" w:sz="0" w:space="0" w:color="auto"/>
        <w:left w:val="none" w:sz="0" w:space="0" w:color="auto"/>
        <w:bottom w:val="none" w:sz="0" w:space="0" w:color="auto"/>
        <w:right w:val="none" w:sz="0" w:space="0" w:color="auto"/>
      </w:divBdr>
    </w:div>
    <w:div w:id="1405223513">
      <w:bodyDiv w:val="1"/>
      <w:marLeft w:val="0"/>
      <w:marRight w:val="0"/>
      <w:marTop w:val="0"/>
      <w:marBottom w:val="0"/>
      <w:divBdr>
        <w:top w:val="none" w:sz="0" w:space="0" w:color="auto"/>
        <w:left w:val="none" w:sz="0" w:space="0" w:color="auto"/>
        <w:bottom w:val="none" w:sz="0" w:space="0" w:color="auto"/>
        <w:right w:val="none" w:sz="0" w:space="0" w:color="auto"/>
      </w:divBdr>
    </w:div>
    <w:div w:id="1409115290">
      <w:bodyDiv w:val="1"/>
      <w:marLeft w:val="0"/>
      <w:marRight w:val="0"/>
      <w:marTop w:val="0"/>
      <w:marBottom w:val="0"/>
      <w:divBdr>
        <w:top w:val="none" w:sz="0" w:space="0" w:color="auto"/>
        <w:left w:val="none" w:sz="0" w:space="0" w:color="auto"/>
        <w:bottom w:val="none" w:sz="0" w:space="0" w:color="auto"/>
        <w:right w:val="none" w:sz="0" w:space="0" w:color="auto"/>
      </w:divBdr>
    </w:div>
    <w:div w:id="1409234540">
      <w:bodyDiv w:val="1"/>
      <w:marLeft w:val="0"/>
      <w:marRight w:val="0"/>
      <w:marTop w:val="0"/>
      <w:marBottom w:val="0"/>
      <w:divBdr>
        <w:top w:val="none" w:sz="0" w:space="0" w:color="auto"/>
        <w:left w:val="none" w:sz="0" w:space="0" w:color="auto"/>
        <w:bottom w:val="none" w:sz="0" w:space="0" w:color="auto"/>
        <w:right w:val="none" w:sz="0" w:space="0" w:color="auto"/>
      </w:divBdr>
    </w:div>
    <w:div w:id="1409383558">
      <w:bodyDiv w:val="1"/>
      <w:marLeft w:val="0"/>
      <w:marRight w:val="0"/>
      <w:marTop w:val="0"/>
      <w:marBottom w:val="0"/>
      <w:divBdr>
        <w:top w:val="none" w:sz="0" w:space="0" w:color="auto"/>
        <w:left w:val="none" w:sz="0" w:space="0" w:color="auto"/>
        <w:bottom w:val="none" w:sz="0" w:space="0" w:color="auto"/>
        <w:right w:val="none" w:sz="0" w:space="0" w:color="auto"/>
      </w:divBdr>
    </w:div>
    <w:div w:id="1409957533">
      <w:bodyDiv w:val="1"/>
      <w:marLeft w:val="0"/>
      <w:marRight w:val="0"/>
      <w:marTop w:val="0"/>
      <w:marBottom w:val="0"/>
      <w:divBdr>
        <w:top w:val="none" w:sz="0" w:space="0" w:color="auto"/>
        <w:left w:val="none" w:sz="0" w:space="0" w:color="auto"/>
        <w:bottom w:val="none" w:sz="0" w:space="0" w:color="auto"/>
        <w:right w:val="none" w:sz="0" w:space="0" w:color="auto"/>
      </w:divBdr>
    </w:div>
    <w:div w:id="1410270360">
      <w:bodyDiv w:val="1"/>
      <w:marLeft w:val="0"/>
      <w:marRight w:val="0"/>
      <w:marTop w:val="0"/>
      <w:marBottom w:val="0"/>
      <w:divBdr>
        <w:top w:val="none" w:sz="0" w:space="0" w:color="auto"/>
        <w:left w:val="none" w:sz="0" w:space="0" w:color="auto"/>
        <w:bottom w:val="none" w:sz="0" w:space="0" w:color="auto"/>
        <w:right w:val="none" w:sz="0" w:space="0" w:color="auto"/>
      </w:divBdr>
    </w:div>
    <w:div w:id="1411124376">
      <w:bodyDiv w:val="1"/>
      <w:marLeft w:val="0"/>
      <w:marRight w:val="0"/>
      <w:marTop w:val="0"/>
      <w:marBottom w:val="0"/>
      <w:divBdr>
        <w:top w:val="none" w:sz="0" w:space="0" w:color="auto"/>
        <w:left w:val="none" w:sz="0" w:space="0" w:color="auto"/>
        <w:bottom w:val="none" w:sz="0" w:space="0" w:color="auto"/>
        <w:right w:val="none" w:sz="0" w:space="0" w:color="auto"/>
      </w:divBdr>
    </w:div>
    <w:div w:id="1413233176">
      <w:bodyDiv w:val="1"/>
      <w:marLeft w:val="0"/>
      <w:marRight w:val="0"/>
      <w:marTop w:val="0"/>
      <w:marBottom w:val="0"/>
      <w:divBdr>
        <w:top w:val="none" w:sz="0" w:space="0" w:color="auto"/>
        <w:left w:val="none" w:sz="0" w:space="0" w:color="auto"/>
        <w:bottom w:val="none" w:sz="0" w:space="0" w:color="auto"/>
        <w:right w:val="none" w:sz="0" w:space="0" w:color="auto"/>
      </w:divBdr>
    </w:div>
    <w:div w:id="1415856917">
      <w:bodyDiv w:val="1"/>
      <w:marLeft w:val="0"/>
      <w:marRight w:val="0"/>
      <w:marTop w:val="0"/>
      <w:marBottom w:val="0"/>
      <w:divBdr>
        <w:top w:val="none" w:sz="0" w:space="0" w:color="auto"/>
        <w:left w:val="none" w:sz="0" w:space="0" w:color="auto"/>
        <w:bottom w:val="none" w:sz="0" w:space="0" w:color="auto"/>
        <w:right w:val="none" w:sz="0" w:space="0" w:color="auto"/>
      </w:divBdr>
    </w:div>
    <w:div w:id="1418672086">
      <w:bodyDiv w:val="1"/>
      <w:marLeft w:val="0"/>
      <w:marRight w:val="0"/>
      <w:marTop w:val="0"/>
      <w:marBottom w:val="0"/>
      <w:divBdr>
        <w:top w:val="none" w:sz="0" w:space="0" w:color="auto"/>
        <w:left w:val="none" w:sz="0" w:space="0" w:color="auto"/>
        <w:bottom w:val="none" w:sz="0" w:space="0" w:color="auto"/>
        <w:right w:val="none" w:sz="0" w:space="0" w:color="auto"/>
      </w:divBdr>
    </w:div>
    <w:div w:id="1419406127">
      <w:bodyDiv w:val="1"/>
      <w:marLeft w:val="0"/>
      <w:marRight w:val="0"/>
      <w:marTop w:val="0"/>
      <w:marBottom w:val="0"/>
      <w:divBdr>
        <w:top w:val="none" w:sz="0" w:space="0" w:color="auto"/>
        <w:left w:val="none" w:sz="0" w:space="0" w:color="auto"/>
        <w:bottom w:val="none" w:sz="0" w:space="0" w:color="auto"/>
        <w:right w:val="none" w:sz="0" w:space="0" w:color="auto"/>
      </w:divBdr>
    </w:div>
    <w:div w:id="1430539409">
      <w:bodyDiv w:val="1"/>
      <w:marLeft w:val="0"/>
      <w:marRight w:val="0"/>
      <w:marTop w:val="0"/>
      <w:marBottom w:val="0"/>
      <w:divBdr>
        <w:top w:val="none" w:sz="0" w:space="0" w:color="auto"/>
        <w:left w:val="none" w:sz="0" w:space="0" w:color="auto"/>
        <w:bottom w:val="none" w:sz="0" w:space="0" w:color="auto"/>
        <w:right w:val="none" w:sz="0" w:space="0" w:color="auto"/>
      </w:divBdr>
    </w:div>
    <w:div w:id="1435785246">
      <w:bodyDiv w:val="1"/>
      <w:marLeft w:val="0"/>
      <w:marRight w:val="0"/>
      <w:marTop w:val="0"/>
      <w:marBottom w:val="0"/>
      <w:divBdr>
        <w:top w:val="none" w:sz="0" w:space="0" w:color="auto"/>
        <w:left w:val="none" w:sz="0" w:space="0" w:color="auto"/>
        <w:bottom w:val="none" w:sz="0" w:space="0" w:color="auto"/>
        <w:right w:val="none" w:sz="0" w:space="0" w:color="auto"/>
      </w:divBdr>
    </w:div>
    <w:div w:id="1442264579">
      <w:bodyDiv w:val="1"/>
      <w:marLeft w:val="0"/>
      <w:marRight w:val="0"/>
      <w:marTop w:val="0"/>
      <w:marBottom w:val="0"/>
      <w:divBdr>
        <w:top w:val="none" w:sz="0" w:space="0" w:color="auto"/>
        <w:left w:val="none" w:sz="0" w:space="0" w:color="auto"/>
        <w:bottom w:val="none" w:sz="0" w:space="0" w:color="auto"/>
        <w:right w:val="none" w:sz="0" w:space="0" w:color="auto"/>
      </w:divBdr>
    </w:div>
    <w:div w:id="1447037917">
      <w:bodyDiv w:val="1"/>
      <w:marLeft w:val="0"/>
      <w:marRight w:val="0"/>
      <w:marTop w:val="0"/>
      <w:marBottom w:val="0"/>
      <w:divBdr>
        <w:top w:val="none" w:sz="0" w:space="0" w:color="auto"/>
        <w:left w:val="none" w:sz="0" w:space="0" w:color="auto"/>
        <w:bottom w:val="none" w:sz="0" w:space="0" w:color="auto"/>
        <w:right w:val="none" w:sz="0" w:space="0" w:color="auto"/>
      </w:divBdr>
    </w:div>
    <w:div w:id="1447043317">
      <w:bodyDiv w:val="1"/>
      <w:marLeft w:val="0"/>
      <w:marRight w:val="0"/>
      <w:marTop w:val="0"/>
      <w:marBottom w:val="0"/>
      <w:divBdr>
        <w:top w:val="none" w:sz="0" w:space="0" w:color="auto"/>
        <w:left w:val="none" w:sz="0" w:space="0" w:color="auto"/>
        <w:bottom w:val="none" w:sz="0" w:space="0" w:color="auto"/>
        <w:right w:val="none" w:sz="0" w:space="0" w:color="auto"/>
      </w:divBdr>
    </w:div>
    <w:div w:id="1455559346">
      <w:bodyDiv w:val="1"/>
      <w:marLeft w:val="0"/>
      <w:marRight w:val="0"/>
      <w:marTop w:val="0"/>
      <w:marBottom w:val="0"/>
      <w:divBdr>
        <w:top w:val="none" w:sz="0" w:space="0" w:color="auto"/>
        <w:left w:val="none" w:sz="0" w:space="0" w:color="auto"/>
        <w:bottom w:val="none" w:sz="0" w:space="0" w:color="auto"/>
        <w:right w:val="none" w:sz="0" w:space="0" w:color="auto"/>
      </w:divBdr>
    </w:div>
    <w:div w:id="1463815201">
      <w:bodyDiv w:val="1"/>
      <w:marLeft w:val="0"/>
      <w:marRight w:val="0"/>
      <w:marTop w:val="0"/>
      <w:marBottom w:val="0"/>
      <w:divBdr>
        <w:top w:val="none" w:sz="0" w:space="0" w:color="auto"/>
        <w:left w:val="none" w:sz="0" w:space="0" w:color="auto"/>
        <w:bottom w:val="none" w:sz="0" w:space="0" w:color="auto"/>
        <w:right w:val="none" w:sz="0" w:space="0" w:color="auto"/>
      </w:divBdr>
    </w:div>
    <w:div w:id="1463963956">
      <w:bodyDiv w:val="1"/>
      <w:marLeft w:val="0"/>
      <w:marRight w:val="0"/>
      <w:marTop w:val="0"/>
      <w:marBottom w:val="0"/>
      <w:divBdr>
        <w:top w:val="none" w:sz="0" w:space="0" w:color="auto"/>
        <w:left w:val="none" w:sz="0" w:space="0" w:color="auto"/>
        <w:bottom w:val="none" w:sz="0" w:space="0" w:color="auto"/>
        <w:right w:val="none" w:sz="0" w:space="0" w:color="auto"/>
      </w:divBdr>
    </w:div>
    <w:div w:id="1477989763">
      <w:bodyDiv w:val="1"/>
      <w:marLeft w:val="0"/>
      <w:marRight w:val="0"/>
      <w:marTop w:val="0"/>
      <w:marBottom w:val="0"/>
      <w:divBdr>
        <w:top w:val="none" w:sz="0" w:space="0" w:color="auto"/>
        <w:left w:val="none" w:sz="0" w:space="0" w:color="auto"/>
        <w:bottom w:val="none" w:sz="0" w:space="0" w:color="auto"/>
        <w:right w:val="none" w:sz="0" w:space="0" w:color="auto"/>
      </w:divBdr>
    </w:div>
    <w:div w:id="1485047342">
      <w:bodyDiv w:val="1"/>
      <w:marLeft w:val="0"/>
      <w:marRight w:val="0"/>
      <w:marTop w:val="0"/>
      <w:marBottom w:val="0"/>
      <w:divBdr>
        <w:top w:val="none" w:sz="0" w:space="0" w:color="auto"/>
        <w:left w:val="none" w:sz="0" w:space="0" w:color="auto"/>
        <w:bottom w:val="none" w:sz="0" w:space="0" w:color="auto"/>
        <w:right w:val="none" w:sz="0" w:space="0" w:color="auto"/>
      </w:divBdr>
    </w:div>
    <w:div w:id="1488210369">
      <w:bodyDiv w:val="1"/>
      <w:marLeft w:val="0"/>
      <w:marRight w:val="0"/>
      <w:marTop w:val="0"/>
      <w:marBottom w:val="0"/>
      <w:divBdr>
        <w:top w:val="none" w:sz="0" w:space="0" w:color="auto"/>
        <w:left w:val="none" w:sz="0" w:space="0" w:color="auto"/>
        <w:bottom w:val="none" w:sz="0" w:space="0" w:color="auto"/>
        <w:right w:val="none" w:sz="0" w:space="0" w:color="auto"/>
      </w:divBdr>
    </w:div>
    <w:div w:id="1491605463">
      <w:bodyDiv w:val="1"/>
      <w:marLeft w:val="0"/>
      <w:marRight w:val="0"/>
      <w:marTop w:val="0"/>
      <w:marBottom w:val="0"/>
      <w:divBdr>
        <w:top w:val="none" w:sz="0" w:space="0" w:color="auto"/>
        <w:left w:val="none" w:sz="0" w:space="0" w:color="auto"/>
        <w:bottom w:val="none" w:sz="0" w:space="0" w:color="auto"/>
        <w:right w:val="none" w:sz="0" w:space="0" w:color="auto"/>
      </w:divBdr>
    </w:div>
    <w:div w:id="1491944110">
      <w:bodyDiv w:val="1"/>
      <w:marLeft w:val="0"/>
      <w:marRight w:val="0"/>
      <w:marTop w:val="0"/>
      <w:marBottom w:val="0"/>
      <w:divBdr>
        <w:top w:val="none" w:sz="0" w:space="0" w:color="auto"/>
        <w:left w:val="none" w:sz="0" w:space="0" w:color="auto"/>
        <w:bottom w:val="none" w:sz="0" w:space="0" w:color="auto"/>
        <w:right w:val="none" w:sz="0" w:space="0" w:color="auto"/>
      </w:divBdr>
    </w:div>
    <w:div w:id="1493372173">
      <w:bodyDiv w:val="1"/>
      <w:marLeft w:val="0"/>
      <w:marRight w:val="0"/>
      <w:marTop w:val="0"/>
      <w:marBottom w:val="0"/>
      <w:divBdr>
        <w:top w:val="none" w:sz="0" w:space="0" w:color="auto"/>
        <w:left w:val="none" w:sz="0" w:space="0" w:color="auto"/>
        <w:bottom w:val="none" w:sz="0" w:space="0" w:color="auto"/>
        <w:right w:val="none" w:sz="0" w:space="0" w:color="auto"/>
      </w:divBdr>
    </w:div>
    <w:div w:id="1494636889">
      <w:bodyDiv w:val="1"/>
      <w:marLeft w:val="0"/>
      <w:marRight w:val="0"/>
      <w:marTop w:val="0"/>
      <w:marBottom w:val="0"/>
      <w:divBdr>
        <w:top w:val="none" w:sz="0" w:space="0" w:color="auto"/>
        <w:left w:val="none" w:sz="0" w:space="0" w:color="auto"/>
        <w:bottom w:val="none" w:sz="0" w:space="0" w:color="auto"/>
        <w:right w:val="none" w:sz="0" w:space="0" w:color="auto"/>
      </w:divBdr>
    </w:div>
    <w:div w:id="1499998688">
      <w:bodyDiv w:val="1"/>
      <w:marLeft w:val="0"/>
      <w:marRight w:val="0"/>
      <w:marTop w:val="0"/>
      <w:marBottom w:val="0"/>
      <w:divBdr>
        <w:top w:val="none" w:sz="0" w:space="0" w:color="auto"/>
        <w:left w:val="none" w:sz="0" w:space="0" w:color="auto"/>
        <w:bottom w:val="none" w:sz="0" w:space="0" w:color="auto"/>
        <w:right w:val="none" w:sz="0" w:space="0" w:color="auto"/>
      </w:divBdr>
    </w:div>
    <w:div w:id="1500776164">
      <w:bodyDiv w:val="1"/>
      <w:marLeft w:val="0"/>
      <w:marRight w:val="0"/>
      <w:marTop w:val="0"/>
      <w:marBottom w:val="0"/>
      <w:divBdr>
        <w:top w:val="none" w:sz="0" w:space="0" w:color="auto"/>
        <w:left w:val="none" w:sz="0" w:space="0" w:color="auto"/>
        <w:bottom w:val="none" w:sz="0" w:space="0" w:color="auto"/>
        <w:right w:val="none" w:sz="0" w:space="0" w:color="auto"/>
      </w:divBdr>
    </w:div>
    <w:div w:id="1504005772">
      <w:bodyDiv w:val="1"/>
      <w:marLeft w:val="0"/>
      <w:marRight w:val="0"/>
      <w:marTop w:val="0"/>
      <w:marBottom w:val="0"/>
      <w:divBdr>
        <w:top w:val="none" w:sz="0" w:space="0" w:color="auto"/>
        <w:left w:val="none" w:sz="0" w:space="0" w:color="auto"/>
        <w:bottom w:val="none" w:sz="0" w:space="0" w:color="auto"/>
        <w:right w:val="none" w:sz="0" w:space="0" w:color="auto"/>
      </w:divBdr>
    </w:div>
    <w:div w:id="1506164629">
      <w:bodyDiv w:val="1"/>
      <w:marLeft w:val="0"/>
      <w:marRight w:val="0"/>
      <w:marTop w:val="0"/>
      <w:marBottom w:val="0"/>
      <w:divBdr>
        <w:top w:val="none" w:sz="0" w:space="0" w:color="auto"/>
        <w:left w:val="none" w:sz="0" w:space="0" w:color="auto"/>
        <w:bottom w:val="none" w:sz="0" w:space="0" w:color="auto"/>
        <w:right w:val="none" w:sz="0" w:space="0" w:color="auto"/>
      </w:divBdr>
    </w:div>
    <w:div w:id="1506819388">
      <w:bodyDiv w:val="1"/>
      <w:marLeft w:val="0"/>
      <w:marRight w:val="0"/>
      <w:marTop w:val="0"/>
      <w:marBottom w:val="0"/>
      <w:divBdr>
        <w:top w:val="none" w:sz="0" w:space="0" w:color="auto"/>
        <w:left w:val="none" w:sz="0" w:space="0" w:color="auto"/>
        <w:bottom w:val="none" w:sz="0" w:space="0" w:color="auto"/>
        <w:right w:val="none" w:sz="0" w:space="0" w:color="auto"/>
      </w:divBdr>
    </w:div>
    <w:div w:id="1512062383">
      <w:bodyDiv w:val="1"/>
      <w:marLeft w:val="0"/>
      <w:marRight w:val="0"/>
      <w:marTop w:val="0"/>
      <w:marBottom w:val="0"/>
      <w:divBdr>
        <w:top w:val="none" w:sz="0" w:space="0" w:color="auto"/>
        <w:left w:val="none" w:sz="0" w:space="0" w:color="auto"/>
        <w:bottom w:val="none" w:sz="0" w:space="0" w:color="auto"/>
        <w:right w:val="none" w:sz="0" w:space="0" w:color="auto"/>
      </w:divBdr>
    </w:div>
    <w:div w:id="1512379791">
      <w:bodyDiv w:val="1"/>
      <w:marLeft w:val="0"/>
      <w:marRight w:val="0"/>
      <w:marTop w:val="0"/>
      <w:marBottom w:val="0"/>
      <w:divBdr>
        <w:top w:val="none" w:sz="0" w:space="0" w:color="auto"/>
        <w:left w:val="none" w:sz="0" w:space="0" w:color="auto"/>
        <w:bottom w:val="none" w:sz="0" w:space="0" w:color="auto"/>
        <w:right w:val="none" w:sz="0" w:space="0" w:color="auto"/>
      </w:divBdr>
    </w:div>
    <w:div w:id="1513951886">
      <w:bodyDiv w:val="1"/>
      <w:marLeft w:val="0"/>
      <w:marRight w:val="0"/>
      <w:marTop w:val="0"/>
      <w:marBottom w:val="0"/>
      <w:divBdr>
        <w:top w:val="none" w:sz="0" w:space="0" w:color="auto"/>
        <w:left w:val="none" w:sz="0" w:space="0" w:color="auto"/>
        <w:bottom w:val="none" w:sz="0" w:space="0" w:color="auto"/>
        <w:right w:val="none" w:sz="0" w:space="0" w:color="auto"/>
      </w:divBdr>
    </w:div>
    <w:div w:id="1518349450">
      <w:bodyDiv w:val="1"/>
      <w:marLeft w:val="0"/>
      <w:marRight w:val="0"/>
      <w:marTop w:val="0"/>
      <w:marBottom w:val="0"/>
      <w:divBdr>
        <w:top w:val="none" w:sz="0" w:space="0" w:color="auto"/>
        <w:left w:val="none" w:sz="0" w:space="0" w:color="auto"/>
        <w:bottom w:val="none" w:sz="0" w:space="0" w:color="auto"/>
        <w:right w:val="none" w:sz="0" w:space="0" w:color="auto"/>
      </w:divBdr>
    </w:div>
    <w:div w:id="1523669957">
      <w:bodyDiv w:val="1"/>
      <w:marLeft w:val="0"/>
      <w:marRight w:val="0"/>
      <w:marTop w:val="0"/>
      <w:marBottom w:val="0"/>
      <w:divBdr>
        <w:top w:val="none" w:sz="0" w:space="0" w:color="auto"/>
        <w:left w:val="none" w:sz="0" w:space="0" w:color="auto"/>
        <w:bottom w:val="none" w:sz="0" w:space="0" w:color="auto"/>
        <w:right w:val="none" w:sz="0" w:space="0" w:color="auto"/>
      </w:divBdr>
    </w:div>
    <w:div w:id="1524709629">
      <w:bodyDiv w:val="1"/>
      <w:marLeft w:val="0"/>
      <w:marRight w:val="0"/>
      <w:marTop w:val="0"/>
      <w:marBottom w:val="0"/>
      <w:divBdr>
        <w:top w:val="none" w:sz="0" w:space="0" w:color="auto"/>
        <w:left w:val="none" w:sz="0" w:space="0" w:color="auto"/>
        <w:bottom w:val="none" w:sz="0" w:space="0" w:color="auto"/>
        <w:right w:val="none" w:sz="0" w:space="0" w:color="auto"/>
      </w:divBdr>
    </w:div>
    <w:div w:id="1536116162">
      <w:bodyDiv w:val="1"/>
      <w:marLeft w:val="0"/>
      <w:marRight w:val="0"/>
      <w:marTop w:val="0"/>
      <w:marBottom w:val="0"/>
      <w:divBdr>
        <w:top w:val="none" w:sz="0" w:space="0" w:color="auto"/>
        <w:left w:val="none" w:sz="0" w:space="0" w:color="auto"/>
        <w:bottom w:val="none" w:sz="0" w:space="0" w:color="auto"/>
        <w:right w:val="none" w:sz="0" w:space="0" w:color="auto"/>
      </w:divBdr>
    </w:div>
    <w:div w:id="1550148832">
      <w:bodyDiv w:val="1"/>
      <w:marLeft w:val="0"/>
      <w:marRight w:val="0"/>
      <w:marTop w:val="0"/>
      <w:marBottom w:val="0"/>
      <w:divBdr>
        <w:top w:val="none" w:sz="0" w:space="0" w:color="auto"/>
        <w:left w:val="none" w:sz="0" w:space="0" w:color="auto"/>
        <w:bottom w:val="none" w:sz="0" w:space="0" w:color="auto"/>
        <w:right w:val="none" w:sz="0" w:space="0" w:color="auto"/>
      </w:divBdr>
    </w:div>
    <w:div w:id="1552382090">
      <w:bodyDiv w:val="1"/>
      <w:marLeft w:val="0"/>
      <w:marRight w:val="0"/>
      <w:marTop w:val="0"/>
      <w:marBottom w:val="0"/>
      <w:divBdr>
        <w:top w:val="none" w:sz="0" w:space="0" w:color="auto"/>
        <w:left w:val="none" w:sz="0" w:space="0" w:color="auto"/>
        <w:bottom w:val="none" w:sz="0" w:space="0" w:color="auto"/>
        <w:right w:val="none" w:sz="0" w:space="0" w:color="auto"/>
      </w:divBdr>
    </w:div>
    <w:div w:id="1552840501">
      <w:bodyDiv w:val="1"/>
      <w:marLeft w:val="0"/>
      <w:marRight w:val="0"/>
      <w:marTop w:val="0"/>
      <w:marBottom w:val="0"/>
      <w:divBdr>
        <w:top w:val="none" w:sz="0" w:space="0" w:color="auto"/>
        <w:left w:val="none" w:sz="0" w:space="0" w:color="auto"/>
        <w:bottom w:val="none" w:sz="0" w:space="0" w:color="auto"/>
        <w:right w:val="none" w:sz="0" w:space="0" w:color="auto"/>
      </w:divBdr>
    </w:div>
    <w:div w:id="1555775606">
      <w:bodyDiv w:val="1"/>
      <w:marLeft w:val="0"/>
      <w:marRight w:val="0"/>
      <w:marTop w:val="0"/>
      <w:marBottom w:val="0"/>
      <w:divBdr>
        <w:top w:val="none" w:sz="0" w:space="0" w:color="auto"/>
        <w:left w:val="none" w:sz="0" w:space="0" w:color="auto"/>
        <w:bottom w:val="none" w:sz="0" w:space="0" w:color="auto"/>
        <w:right w:val="none" w:sz="0" w:space="0" w:color="auto"/>
      </w:divBdr>
    </w:div>
    <w:div w:id="1562671780">
      <w:bodyDiv w:val="1"/>
      <w:marLeft w:val="0"/>
      <w:marRight w:val="0"/>
      <w:marTop w:val="0"/>
      <w:marBottom w:val="0"/>
      <w:divBdr>
        <w:top w:val="none" w:sz="0" w:space="0" w:color="auto"/>
        <w:left w:val="none" w:sz="0" w:space="0" w:color="auto"/>
        <w:bottom w:val="none" w:sz="0" w:space="0" w:color="auto"/>
        <w:right w:val="none" w:sz="0" w:space="0" w:color="auto"/>
      </w:divBdr>
    </w:div>
    <w:div w:id="1564370971">
      <w:bodyDiv w:val="1"/>
      <w:marLeft w:val="0"/>
      <w:marRight w:val="0"/>
      <w:marTop w:val="0"/>
      <w:marBottom w:val="0"/>
      <w:divBdr>
        <w:top w:val="none" w:sz="0" w:space="0" w:color="auto"/>
        <w:left w:val="none" w:sz="0" w:space="0" w:color="auto"/>
        <w:bottom w:val="none" w:sz="0" w:space="0" w:color="auto"/>
        <w:right w:val="none" w:sz="0" w:space="0" w:color="auto"/>
      </w:divBdr>
    </w:div>
    <w:div w:id="1564830593">
      <w:bodyDiv w:val="1"/>
      <w:marLeft w:val="0"/>
      <w:marRight w:val="0"/>
      <w:marTop w:val="0"/>
      <w:marBottom w:val="0"/>
      <w:divBdr>
        <w:top w:val="none" w:sz="0" w:space="0" w:color="auto"/>
        <w:left w:val="none" w:sz="0" w:space="0" w:color="auto"/>
        <w:bottom w:val="none" w:sz="0" w:space="0" w:color="auto"/>
        <w:right w:val="none" w:sz="0" w:space="0" w:color="auto"/>
      </w:divBdr>
    </w:div>
    <w:div w:id="1564834084">
      <w:bodyDiv w:val="1"/>
      <w:marLeft w:val="0"/>
      <w:marRight w:val="0"/>
      <w:marTop w:val="0"/>
      <w:marBottom w:val="0"/>
      <w:divBdr>
        <w:top w:val="none" w:sz="0" w:space="0" w:color="auto"/>
        <w:left w:val="none" w:sz="0" w:space="0" w:color="auto"/>
        <w:bottom w:val="none" w:sz="0" w:space="0" w:color="auto"/>
        <w:right w:val="none" w:sz="0" w:space="0" w:color="auto"/>
      </w:divBdr>
    </w:div>
    <w:div w:id="1565069147">
      <w:bodyDiv w:val="1"/>
      <w:marLeft w:val="0"/>
      <w:marRight w:val="0"/>
      <w:marTop w:val="0"/>
      <w:marBottom w:val="0"/>
      <w:divBdr>
        <w:top w:val="none" w:sz="0" w:space="0" w:color="auto"/>
        <w:left w:val="none" w:sz="0" w:space="0" w:color="auto"/>
        <w:bottom w:val="none" w:sz="0" w:space="0" w:color="auto"/>
        <w:right w:val="none" w:sz="0" w:space="0" w:color="auto"/>
      </w:divBdr>
    </w:div>
    <w:div w:id="1565408069">
      <w:bodyDiv w:val="1"/>
      <w:marLeft w:val="0"/>
      <w:marRight w:val="0"/>
      <w:marTop w:val="0"/>
      <w:marBottom w:val="0"/>
      <w:divBdr>
        <w:top w:val="none" w:sz="0" w:space="0" w:color="auto"/>
        <w:left w:val="none" w:sz="0" w:space="0" w:color="auto"/>
        <w:bottom w:val="none" w:sz="0" w:space="0" w:color="auto"/>
        <w:right w:val="none" w:sz="0" w:space="0" w:color="auto"/>
      </w:divBdr>
    </w:div>
    <w:div w:id="1565482873">
      <w:bodyDiv w:val="1"/>
      <w:marLeft w:val="0"/>
      <w:marRight w:val="0"/>
      <w:marTop w:val="0"/>
      <w:marBottom w:val="0"/>
      <w:divBdr>
        <w:top w:val="none" w:sz="0" w:space="0" w:color="auto"/>
        <w:left w:val="none" w:sz="0" w:space="0" w:color="auto"/>
        <w:bottom w:val="none" w:sz="0" w:space="0" w:color="auto"/>
        <w:right w:val="none" w:sz="0" w:space="0" w:color="auto"/>
      </w:divBdr>
    </w:div>
    <w:div w:id="1565872282">
      <w:bodyDiv w:val="1"/>
      <w:marLeft w:val="0"/>
      <w:marRight w:val="0"/>
      <w:marTop w:val="0"/>
      <w:marBottom w:val="0"/>
      <w:divBdr>
        <w:top w:val="none" w:sz="0" w:space="0" w:color="auto"/>
        <w:left w:val="none" w:sz="0" w:space="0" w:color="auto"/>
        <w:bottom w:val="none" w:sz="0" w:space="0" w:color="auto"/>
        <w:right w:val="none" w:sz="0" w:space="0" w:color="auto"/>
      </w:divBdr>
    </w:div>
    <w:div w:id="1567180382">
      <w:bodyDiv w:val="1"/>
      <w:marLeft w:val="0"/>
      <w:marRight w:val="0"/>
      <w:marTop w:val="0"/>
      <w:marBottom w:val="0"/>
      <w:divBdr>
        <w:top w:val="none" w:sz="0" w:space="0" w:color="auto"/>
        <w:left w:val="none" w:sz="0" w:space="0" w:color="auto"/>
        <w:bottom w:val="none" w:sz="0" w:space="0" w:color="auto"/>
        <w:right w:val="none" w:sz="0" w:space="0" w:color="auto"/>
      </w:divBdr>
    </w:div>
    <w:div w:id="1568110016">
      <w:bodyDiv w:val="1"/>
      <w:marLeft w:val="0"/>
      <w:marRight w:val="0"/>
      <w:marTop w:val="0"/>
      <w:marBottom w:val="0"/>
      <w:divBdr>
        <w:top w:val="none" w:sz="0" w:space="0" w:color="auto"/>
        <w:left w:val="none" w:sz="0" w:space="0" w:color="auto"/>
        <w:bottom w:val="none" w:sz="0" w:space="0" w:color="auto"/>
        <w:right w:val="none" w:sz="0" w:space="0" w:color="auto"/>
      </w:divBdr>
    </w:div>
    <w:div w:id="1569656708">
      <w:bodyDiv w:val="1"/>
      <w:marLeft w:val="0"/>
      <w:marRight w:val="0"/>
      <w:marTop w:val="0"/>
      <w:marBottom w:val="0"/>
      <w:divBdr>
        <w:top w:val="none" w:sz="0" w:space="0" w:color="auto"/>
        <w:left w:val="none" w:sz="0" w:space="0" w:color="auto"/>
        <w:bottom w:val="none" w:sz="0" w:space="0" w:color="auto"/>
        <w:right w:val="none" w:sz="0" w:space="0" w:color="auto"/>
      </w:divBdr>
    </w:div>
    <w:div w:id="1569996180">
      <w:bodyDiv w:val="1"/>
      <w:marLeft w:val="0"/>
      <w:marRight w:val="0"/>
      <w:marTop w:val="0"/>
      <w:marBottom w:val="0"/>
      <w:divBdr>
        <w:top w:val="none" w:sz="0" w:space="0" w:color="auto"/>
        <w:left w:val="none" w:sz="0" w:space="0" w:color="auto"/>
        <w:bottom w:val="none" w:sz="0" w:space="0" w:color="auto"/>
        <w:right w:val="none" w:sz="0" w:space="0" w:color="auto"/>
      </w:divBdr>
    </w:div>
    <w:div w:id="1571573131">
      <w:bodyDiv w:val="1"/>
      <w:marLeft w:val="0"/>
      <w:marRight w:val="0"/>
      <w:marTop w:val="0"/>
      <w:marBottom w:val="0"/>
      <w:divBdr>
        <w:top w:val="none" w:sz="0" w:space="0" w:color="auto"/>
        <w:left w:val="none" w:sz="0" w:space="0" w:color="auto"/>
        <w:bottom w:val="none" w:sz="0" w:space="0" w:color="auto"/>
        <w:right w:val="none" w:sz="0" w:space="0" w:color="auto"/>
      </w:divBdr>
    </w:div>
    <w:div w:id="1572347417">
      <w:bodyDiv w:val="1"/>
      <w:marLeft w:val="0"/>
      <w:marRight w:val="0"/>
      <w:marTop w:val="0"/>
      <w:marBottom w:val="0"/>
      <w:divBdr>
        <w:top w:val="none" w:sz="0" w:space="0" w:color="auto"/>
        <w:left w:val="none" w:sz="0" w:space="0" w:color="auto"/>
        <w:bottom w:val="none" w:sz="0" w:space="0" w:color="auto"/>
        <w:right w:val="none" w:sz="0" w:space="0" w:color="auto"/>
      </w:divBdr>
    </w:div>
    <w:div w:id="1574000364">
      <w:bodyDiv w:val="1"/>
      <w:marLeft w:val="0"/>
      <w:marRight w:val="0"/>
      <w:marTop w:val="0"/>
      <w:marBottom w:val="0"/>
      <w:divBdr>
        <w:top w:val="none" w:sz="0" w:space="0" w:color="auto"/>
        <w:left w:val="none" w:sz="0" w:space="0" w:color="auto"/>
        <w:bottom w:val="none" w:sz="0" w:space="0" w:color="auto"/>
        <w:right w:val="none" w:sz="0" w:space="0" w:color="auto"/>
      </w:divBdr>
    </w:div>
    <w:div w:id="1575816958">
      <w:bodyDiv w:val="1"/>
      <w:marLeft w:val="0"/>
      <w:marRight w:val="0"/>
      <w:marTop w:val="0"/>
      <w:marBottom w:val="0"/>
      <w:divBdr>
        <w:top w:val="none" w:sz="0" w:space="0" w:color="auto"/>
        <w:left w:val="none" w:sz="0" w:space="0" w:color="auto"/>
        <w:bottom w:val="none" w:sz="0" w:space="0" w:color="auto"/>
        <w:right w:val="none" w:sz="0" w:space="0" w:color="auto"/>
      </w:divBdr>
    </w:div>
    <w:div w:id="1575896142">
      <w:bodyDiv w:val="1"/>
      <w:marLeft w:val="0"/>
      <w:marRight w:val="0"/>
      <w:marTop w:val="0"/>
      <w:marBottom w:val="0"/>
      <w:divBdr>
        <w:top w:val="none" w:sz="0" w:space="0" w:color="auto"/>
        <w:left w:val="none" w:sz="0" w:space="0" w:color="auto"/>
        <w:bottom w:val="none" w:sz="0" w:space="0" w:color="auto"/>
        <w:right w:val="none" w:sz="0" w:space="0" w:color="auto"/>
      </w:divBdr>
    </w:div>
    <w:div w:id="1575965811">
      <w:bodyDiv w:val="1"/>
      <w:marLeft w:val="0"/>
      <w:marRight w:val="0"/>
      <w:marTop w:val="0"/>
      <w:marBottom w:val="0"/>
      <w:divBdr>
        <w:top w:val="none" w:sz="0" w:space="0" w:color="auto"/>
        <w:left w:val="none" w:sz="0" w:space="0" w:color="auto"/>
        <w:bottom w:val="none" w:sz="0" w:space="0" w:color="auto"/>
        <w:right w:val="none" w:sz="0" w:space="0" w:color="auto"/>
      </w:divBdr>
    </w:div>
    <w:div w:id="1577590578">
      <w:bodyDiv w:val="1"/>
      <w:marLeft w:val="0"/>
      <w:marRight w:val="0"/>
      <w:marTop w:val="0"/>
      <w:marBottom w:val="0"/>
      <w:divBdr>
        <w:top w:val="none" w:sz="0" w:space="0" w:color="auto"/>
        <w:left w:val="none" w:sz="0" w:space="0" w:color="auto"/>
        <w:bottom w:val="none" w:sz="0" w:space="0" w:color="auto"/>
        <w:right w:val="none" w:sz="0" w:space="0" w:color="auto"/>
      </w:divBdr>
    </w:div>
    <w:div w:id="1579247822">
      <w:bodyDiv w:val="1"/>
      <w:marLeft w:val="0"/>
      <w:marRight w:val="0"/>
      <w:marTop w:val="0"/>
      <w:marBottom w:val="0"/>
      <w:divBdr>
        <w:top w:val="none" w:sz="0" w:space="0" w:color="auto"/>
        <w:left w:val="none" w:sz="0" w:space="0" w:color="auto"/>
        <w:bottom w:val="none" w:sz="0" w:space="0" w:color="auto"/>
        <w:right w:val="none" w:sz="0" w:space="0" w:color="auto"/>
      </w:divBdr>
    </w:div>
    <w:div w:id="1580476641">
      <w:bodyDiv w:val="1"/>
      <w:marLeft w:val="0"/>
      <w:marRight w:val="0"/>
      <w:marTop w:val="0"/>
      <w:marBottom w:val="0"/>
      <w:divBdr>
        <w:top w:val="none" w:sz="0" w:space="0" w:color="auto"/>
        <w:left w:val="none" w:sz="0" w:space="0" w:color="auto"/>
        <w:bottom w:val="none" w:sz="0" w:space="0" w:color="auto"/>
        <w:right w:val="none" w:sz="0" w:space="0" w:color="auto"/>
      </w:divBdr>
    </w:div>
    <w:div w:id="1582182469">
      <w:bodyDiv w:val="1"/>
      <w:marLeft w:val="0"/>
      <w:marRight w:val="0"/>
      <w:marTop w:val="0"/>
      <w:marBottom w:val="0"/>
      <w:divBdr>
        <w:top w:val="none" w:sz="0" w:space="0" w:color="auto"/>
        <w:left w:val="none" w:sz="0" w:space="0" w:color="auto"/>
        <w:bottom w:val="none" w:sz="0" w:space="0" w:color="auto"/>
        <w:right w:val="none" w:sz="0" w:space="0" w:color="auto"/>
      </w:divBdr>
    </w:div>
    <w:div w:id="1582182665">
      <w:bodyDiv w:val="1"/>
      <w:marLeft w:val="0"/>
      <w:marRight w:val="0"/>
      <w:marTop w:val="0"/>
      <w:marBottom w:val="0"/>
      <w:divBdr>
        <w:top w:val="none" w:sz="0" w:space="0" w:color="auto"/>
        <w:left w:val="none" w:sz="0" w:space="0" w:color="auto"/>
        <w:bottom w:val="none" w:sz="0" w:space="0" w:color="auto"/>
        <w:right w:val="none" w:sz="0" w:space="0" w:color="auto"/>
      </w:divBdr>
    </w:div>
    <w:div w:id="1583416868">
      <w:bodyDiv w:val="1"/>
      <w:marLeft w:val="0"/>
      <w:marRight w:val="0"/>
      <w:marTop w:val="0"/>
      <w:marBottom w:val="0"/>
      <w:divBdr>
        <w:top w:val="none" w:sz="0" w:space="0" w:color="auto"/>
        <w:left w:val="none" w:sz="0" w:space="0" w:color="auto"/>
        <w:bottom w:val="none" w:sz="0" w:space="0" w:color="auto"/>
        <w:right w:val="none" w:sz="0" w:space="0" w:color="auto"/>
      </w:divBdr>
    </w:div>
    <w:div w:id="1588150011">
      <w:bodyDiv w:val="1"/>
      <w:marLeft w:val="0"/>
      <w:marRight w:val="0"/>
      <w:marTop w:val="0"/>
      <w:marBottom w:val="0"/>
      <w:divBdr>
        <w:top w:val="none" w:sz="0" w:space="0" w:color="auto"/>
        <w:left w:val="none" w:sz="0" w:space="0" w:color="auto"/>
        <w:bottom w:val="none" w:sz="0" w:space="0" w:color="auto"/>
        <w:right w:val="none" w:sz="0" w:space="0" w:color="auto"/>
      </w:divBdr>
    </w:div>
    <w:div w:id="1588726816">
      <w:bodyDiv w:val="1"/>
      <w:marLeft w:val="0"/>
      <w:marRight w:val="0"/>
      <w:marTop w:val="0"/>
      <w:marBottom w:val="0"/>
      <w:divBdr>
        <w:top w:val="none" w:sz="0" w:space="0" w:color="auto"/>
        <w:left w:val="none" w:sz="0" w:space="0" w:color="auto"/>
        <w:bottom w:val="none" w:sz="0" w:space="0" w:color="auto"/>
        <w:right w:val="none" w:sz="0" w:space="0" w:color="auto"/>
      </w:divBdr>
    </w:div>
    <w:div w:id="1588952625">
      <w:bodyDiv w:val="1"/>
      <w:marLeft w:val="0"/>
      <w:marRight w:val="0"/>
      <w:marTop w:val="0"/>
      <w:marBottom w:val="0"/>
      <w:divBdr>
        <w:top w:val="none" w:sz="0" w:space="0" w:color="auto"/>
        <w:left w:val="none" w:sz="0" w:space="0" w:color="auto"/>
        <w:bottom w:val="none" w:sz="0" w:space="0" w:color="auto"/>
        <w:right w:val="none" w:sz="0" w:space="0" w:color="auto"/>
      </w:divBdr>
    </w:div>
    <w:div w:id="1597128560">
      <w:bodyDiv w:val="1"/>
      <w:marLeft w:val="0"/>
      <w:marRight w:val="0"/>
      <w:marTop w:val="0"/>
      <w:marBottom w:val="0"/>
      <w:divBdr>
        <w:top w:val="none" w:sz="0" w:space="0" w:color="auto"/>
        <w:left w:val="none" w:sz="0" w:space="0" w:color="auto"/>
        <w:bottom w:val="none" w:sz="0" w:space="0" w:color="auto"/>
        <w:right w:val="none" w:sz="0" w:space="0" w:color="auto"/>
      </w:divBdr>
    </w:div>
    <w:div w:id="1598253086">
      <w:bodyDiv w:val="1"/>
      <w:marLeft w:val="0"/>
      <w:marRight w:val="0"/>
      <w:marTop w:val="0"/>
      <w:marBottom w:val="0"/>
      <w:divBdr>
        <w:top w:val="none" w:sz="0" w:space="0" w:color="auto"/>
        <w:left w:val="none" w:sz="0" w:space="0" w:color="auto"/>
        <w:bottom w:val="none" w:sz="0" w:space="0" w:color="auto"/>
        <w:right w:val="none" w:sz="0" w:space="0" w:color="auto"/>
      </w:divBdr>
    </w:div>
    <w:div w:id="1599292242">
      <w:bodyDiv w:val="1"/>
      <w:marLeft w:val="0"/>
      <w:marRight w:val="0"/>
      <w:marTop w:val="0"/>
      <w:marBottom w:val="0"/>
      <w:divBdr>
        <w:top w:val="none" w:sz="0" w:space="0" w:color="auto"/>
        <w:left w:val="none" w:sz="0" w:space="0" w:color="auto"/>
        <w:bottom w:val="none" w:sz="0" w:space="0" w:color="auto"/>
        <w:right w:val="none" w:sz="0" w:space="0" w:color="auto"/>
      </w:divBdr>
    </w:div>
    <w:div w:id="1600261674">
      <w:bodyDiv w:val="1"/>
      <w:marLeft w:val="0"/>
      <w:marRight w:val="0"/>
      <w:marTop w:val="0"/>
      <w:marBottom w:val="0"/>
      <w:divBdr>
        <w:top w:val="none" w:sz="0" w:space="0" w:color="auto"/>
        <w:left w:val="none" w:sz="0" w:space="0" w:color="auto"/>
        <w:bottom w:val="none" w:sz="0" w:space="0" w:color="auto"/>
        <w:right w:val="none" w:sz="0" w:space="0" w:color="auto"/>
      </w:divBdr>
    </w:div>
    <w:div w:id="1602371365">
      <w:bodyDiv w:val="1"/>
      <w:marLeft w:val="0"/>
      <w:marRight w:val="0"/>
      <w:marTop w:val="0"/>
      <w:marBottom w:val="0"/>
      <w:divBdr>
        <w:top w:val="none" w:sz="0" w:space="0" w:color="auto"/>
        <w:left w:val="none" w:sz="0" w:space="0" w:color="auto"/>
        <w:bottom w:val="none" w:sz="0" w:space="0" w:color="auto"/>
        <w:right w:val="none" w:sz="0" w:space="0" w:color="auto"/>
      </w:divBdr>
    </w:div>
    <w:div w:id="1606577015">
      <w:bodyDiv w:val="1"/>
      <w:marLeft w:val="0"/>
      <w:marRight w:val="0"/>
      <w:marTop w:val="0"/>
      <w:marBottom w:val="0"/>
      <w:divBdr>
        <w:top w:val="none" w:sz="0" w:space="0" w:color="auto"/>
        <w:left w:val="none" w:sz="0" w:space="0" w:color="auto"/>
        <w:bottom w:val="none" w:sz="0" w:space="0" w:color="auto"/>
        <w:right w:val="none" w:sz="0" w:space="0" w:color="auto"/>
      </w:divBdr>
    </w:div>
    <w:div w:id="1606696645">
      <w:bodyDiv w:val="1"/>
      <w:marLeft w:val="0"/>
      <w:marRight w:val="0"/>
      <w:marTop w:val="0"/>
      <w:marBottom w:val="0"/>
      <w:divBdr>
        <w:top w:val="none" w:sz="0" w:space="0" w:color="auto"/>
        <w:left w:val="none" w:sz="0" w:space="0" w:color="auto"/>
        <w:bottom w:val="none" w:sz="0" w:space="0" w:color="auto"/>
        <w:right w:val="none" w:sz="0" w:space="0" w:color="auto"/>
      </w:divBdr>
    </w:div>
    <w:div w:id="1609005432">
      <w:bodyDiv w:val="1"/>
      <w:marLeft w:val="0"/>
      <w:marRight w:val="0"/>
      <w:marTop w:val="0"/>
      <w:marBottom w:val="0"/>
      <w:divBdr>
        <w:top w:val="none" w:sz="0" w:space="0" w:color="auto"/>
        <w:left w:val="none" w:sz="0" w:space="0" w:color="auto"/>
        <w:bottom w:val="none" w:sz="0" w:space="0" w:color="auto"/>
        <w:right w:val="none" w:sz="0" w:space="0" w:color="auto"/>
      </w:divBdr>
    </w:div>
    <w:div w:id="1610972382">
      <w:bodyDiv w:val="1"/>
      <w:marLeft w:val="0"/>
      <w:marRight w:val="0"/>
      <w:marTop w:val="0"/>
      <w:marBottom w:val="0"/>
      <w:divBdr>
        <w:top w:val="none" w:sz="0" w:space="0" w:color="auto"/>
        <w:left w:val="none" w:sz="0" w:space="0" w:color="auto"/>
        <w:bottom w:val="none" w:sz="0" w:space="0" w:color="auto"/>
        <w:right w:val="none" w:sz="0" w:space="0" w:color="auto"/>
      </w:divBdr>
    </w:div>
    <w:div w:id="1615672650">
      <w:bodyDiv w:val="1"/>
      <w:marLeft w:val="0"/>
      <w:marRight w:val="0"/>
      <w:marTop w:val="0"/>
      <w:marBottom w:val="0"/>
      <w:divBdr>
        <w:top w:val="none" w:sz="0" w:space="0" w:color="auto"/>
        <w:left w:val="none" w:sz="0" w:space="0" w:color="auto"/>
        <w:bottom w:val="none" w:sz="0" w:space="0" w:color="auto"/>
        <w:right w:val="none" w:sz="0" w:space="0" w:color="auto"/>
      </w:divBdr>
    </w:div>
    <w:div w:id="1618759810">
      <w:bodyDiv w:val="1"/>
      <w:marLeft w:val="0"/>
      <w:marRight w:val="0"/>
      <w:marTop w:val="0"/>
      <w:marBottom w:val="0"/>
      <w:divBdr>
        <w:top w:val="none" w:sz="0" w:space="0" w:color="auto"/>
        <w:left w:val="none" w:sz="0" w:space="0" w:color="auto"/>
        <w:bottom w:val="none" w:sz="0" w:space="0" w:color="auto"/>
        <w:right w:val="none" w:sz="0" w:space="0" w:color="auto"/>
      </w:divBdr>
    </w:div>
    <w:div w:id="1621187338">
      <w:bodyDiv w:val="1"/>
      <w:marLeft w:val="0"/>
      <w:marRight w:val="0"/>
      <w:marTop w:val="0"/>
      <w:marBottom w:val="0"/>
      <w:divBdr>
        <w:top w:val="none" w:sz="0" w:space="0" w:color="auto"/>
        <w:left w:val="none" w:sz="0" w:space="0" w:color="auto"/>
        <w:bottom w:val="none" w:sz="0" w:space="0" w:color="auto"/>
        <w:right w:val="none" w:sz="0" w:space="0" w:color="auto"/>
      </w:divBdr>
    </w:div>
    <w:div w:id="1621380190">
      <w:bodyDiv w:val="1"/>
      <w:marLeft w:val="0"/>
      <w:marRight w:val="0"/>
      <w:marTop w:val="0"/>
      <w:marBottom w:val="0"/>
      <w:divBdr>
        <w:top w:val="none" w:sz="0" w:space="0" w:color="auto"/>
        <w:left w:val="none" w:sz="0" w:space="0" w:color="auto"/>
        <w:bottom w:val="none" w:sz="0" w:space="0" w:color="auto"/>
        <w:right w:val="none" w:sz="0" w:space="0" w:color="auto"/>
      </w:divBdr>
    </w:div>
    <w:div w:id="1622416470">
      <w:bodyDiv w:val="1"/>
      <w:marLeft w:val="0"/>
      <w:marRight w:val="0"/>
      <w:marTop w:val="0"/>
      <w:marBottom w:val="0"/>
      <w:divBdr>
        <w:top w:val="none" w:sz="0" w:space="0" w:color="auto"/>
        <w:left w:val="none" w:sz="0" w:space="0" w:color="auto"/>
        <w:bottom w:val="none" w:sz="0" w:space="0" w:color="auto"/>
        <w:right w:val="none" w:sz="0" w:space="0" w:color="auto"/>
      </w:divBdr>
    </w:div>
    <w:div w:id="1622953453">
      <w:bodyDiv w:val="1"/>
      <w:marLeft w:val="0"/>
      <w:marRight w:val="0"/>
      <w:marTop w:val="0"/>
      <w:marBottom w:val="0"/>
      <w:divBdr>
        <w:top w:val="none" w:sz="0" w:space="0" w:color="auto"/>
        <w:left w:val="none" w:sz="0" w:space="0" w:color="auto"/>
        <w:bottom w:val="none" w:sz="0" w:space="0" w:color="auto"/>
        <w:right w:val="none" w:sz="0" w:space="0" w:color="auto"/>
      </w:divBdr>
    </w:div>
    <w:div w:id="1623459377">
      <w:bodyDiv w:val="1"/>
      <w:marLeft w:val="0"/>
      <w:marRight w:val="0"/>
      <w:marTop w:val="0"/>
      <w:marBottom w:val="0"/>
      <w:divBdr>
        <w:top w:val="none" w:sz="0" w:space="0" w:color="auto"/>
        <w:left w:val="none" w:sz="0" w:space="0" w:color="auto"/>
        <w:bottom w:val="none" w:sz="0" w:space="0" w:color="auto"/>
        <w:right w:val="none" w:sz="0" w:space="0" w:color="auto"/>
      </w:divBdr>
    </w:div>
    <w:div w:id="1628969805">
      <w:bodyDiv w:val="1"/>
      <w:marLeft w:val="0"/>
      <w:marRight w:val="0"/>
      <w:marTop w:val="0"/>
      <w:marBottom w:val="0"/>
      <w:divBdr>
        <w:top w:val="none" w:sz="0" w:space="0" w:color="auto"/>
        <w:left w:val="none" w:sz="0" w:space="0" w:color="auto"/>
        <w:bottom w:val="none" w:sz="0" w:space="0" w:color="auto"/>
        <w:right w:val="none" w:sz="0" w:space="0" w:color="auto"/>
      </w:divBdr>
    </w:div>
    <w:div w:id="1634552923">
      <w:bodyDiv w:val="1"/>
      <w:marLeft w:val="0"/>
      <w:marRight w:val="0"/>
      <w:marTop w:val="0"/>
      <w:marBottom w:val="0"/>
      <w:divBdr>
        <w:top w:val="none" w:sz="0" w:space="0" w:color="auto"/>
        <w:left w:val="none" w:sz="0" w:space="0" w:color="auto"/>
        <w:bottom w:val="none" w:sz="0" w:space="0" w:color="auto"/>
        <w:right w:val="none" w:sz="0" w:space="0" w:color="auto"/>
      </w:divBdr>
    </w:div>
    <w:div w:id="1634627902">
      <w:bodyDiv w:val="1"/>
      <w:marLeft w:val="0"/>
      <w:marRight w:val="0"/>
      <w:marTop w:val="0"/>
      <w:marBottom w:val="0"/>
      <w:divBdr>
        <w:top w:val="none" w:sz="0" w:space="0" w:color="auto"/>
        <w:left w:val="none" w:sz="0" w:space="0" w:color="auto"/>
        <w:bottom w:val="none" w:sz="0" w:space="0" w:color="auto"/>
        <w:right w:val="none" w:sz="0" w:space="0" w:color="auto"/>
      </w:divBdr>
    </w:div>
    <w:div w:id="1635452405">
      <w:bodyDiv w:val="1"/>
      <w:marLeft w:val="0"/>
      <w:marRight w:val="0"/>
      <w:marTop w:val="0"/>
      <w:marBottom w:val="0"/>
      <w:divBdr>
        <w:top w:val="none" w:sz="0" w:space="0" w:color="auto"/>
        <w:left w:val="none" w:sz="0" w:space="0" w:color="auto"/>
        <w:bottom w:val="none" w:sz="0" w:space="0" w:color="auto"/>
        <w:right w:val="none" w:sz="0" w:space="0" w:color="auto"/>
      </w:divBdr>
    </w:div>
    <w:div w:id="1635478737">
      <w:bodyDiv w:val="1"/>
      <w:marLeft w:val="0"/>
      <w:marRight w:val="0"/>
      <w:marTop w:val="0"/>
      <w:marBottom w:val="0"/>
      <w:divBdr>
        <w:top w:val="none" w:sz="0" w:space="0" w:color="auto"/>
        <w:left w:val="none" w:sz="0" w:space="0" w:color="auto"/>
        <w:bottom w:val="none" w:sz="0" w:space="0" w:color="auto"/>
        <w:right w:val="none" w:sz="0" w:space="0" w:color="auto"/>
      </w:divBdr>
    </w:div>
    <w:div w:id="1639215914">
      <w:bodyDiv w:val="1"/>
      <w:marLeft w:val="0"/>
      <w:marRight w:val="0"/>
      <w:marTop w:val="0"/>
      <w:marBottom w:val="0"/>
      <w:divBdr>
        <w:top w:val="none" w:sz="0" w:space="0" w:color="auto"/>
        <w:left w:val="none" w:sz="0" w:space="0" w:color="auto"/>
        <w:bottom w:val="none" w:sz="0" w:space="0" w:color="auto"/>
        <w:right w:val="none" w:sz="0" w:space="0" w:color="auto"/>
      </w:divBdr>
    </w:div>
    <w:div w:id="1639529103">
      <w:bodyDiv w:val="1"/>
      <w:marLeft w:val="0"/>
      <w:marRight w:val="0"/>
      <w:marTop w:val="0"/>
      <w:marBottom w:val="0"/>
      <w:divBdr>
        <w:top w:val="none" w:sz="0" w:space="0" w:color="auto"/>
        <w:left w:val="none" w:sz="0" w:space="0" w:color="auto"/>
        <w:bottom w:val="none" w:sz="0" w:space="0" w:color="auto"/>
        <w:right w:val="none" w:sz="0" w:space="0" w:color="auto"/>
      </w:divBdr>
    </w:div>
    <w:div w:id="1641811883">
      <w:bodyDiv w:val="1"/>
      <w:marLeft w:val="0"/>
      <w:marRight w:val="0"/>
      <w:marTop w:val="0"/>
      <w:marBottom w:val="0"/>
      <w:divBdr>
        <w:top w:val="none" w:sz="0" w:space="0" w:color="auto"/>
        <w:left w:val="none" w:sz="0" w:space="0" w:color="auto"/>
        <w:bottom w:val="none" w:sz="0" w:space="0" w:color="auto"/>
        <w:right w:val="none" w:sz="0" w:space="0" w:color="auto"/>
      </w:divBdr>
    </w:div>
    <w:div w:id="1644195513">
      <w:bodyDiv w:val="1"/>
      <w:marLeft w:val="0"/>
      <w:marRight w:val="0"/>
      <w:marTop w:val="0"/>
      <w:marBottom w:val="0"/>
      <w:divBdr>
        <w:top w:val="none" w:sz="0" w:space="0" w:color="auto"/>
        <w:left w:val="none" w:sz="0" w:space="0" w:color="auto"/>
        <w:bottom w:val="none" w:sz="0" w:space="0" w:color="auto"/>
        <w:right w:val="none" w:sz="0" w:space="0" w:color="auto"/>
      </w:divBdr>
    </w:div>
    <w:div w:id="1652252659">
      <w:bodyDiv w:val="1"/>
      <w:marLeft w:val="0"/>
      <w:marRight w:val="0"/>
      <w:marTop w:val="0"/>
      <w:marBottom w:val="0"/>
      <w:divBdr>
        <w:top w:val="none" w:sz="0" w:space="0" w:color="auto"/>
        <w:left w:val="none" w:sz="0" w:space="0" w:color="auto"/>
        <w:bottom w:val="none" w:sz="0" w:space="0" w:color="auto"/>
        <w:right w:val="none" w:sz="0" w:space="0" w:color="auto"/>
      </w:divBdr>
    </w:div>
    <w:div w:id="1654338247">
      <w:bodyDiv w:val="1"/>
      <w:marLeft w:val="0"/>
      <w:marRight w:val="0"/>
      <w:marTop w:val="0"/>
      <w:marBottom w:val="0"/>
      <w:divBdr>
        <w:top w:val="none" w:sz="0" w:space="0" w:color="auto"/>
        <w:left w:val="none" w:sz="0" w:space="0" w:color="auto"/>
        <w:bottom w:val="none" w:sz="0" w:space="0" w:color="auto"/>
        <w:right w:val="none" w:sz="0" w:space="0" w:color="auto"/>
      </w:divBdr>
      <w:divsChild>
        <w:div w:id="1878083717">
          <w:marLeft w:val="0"/>
          <w:marRight w:val="0"/>
          <w:marTop w:val="0"/>
          <w:marBottom w:val="0"/>
          <w:divBdr>
            <w:top w:val="none" w:sz="0" w:space="0" w:color="auto"/>
            <w:left w:val="none" w:sz="0" w:space="0" w:color="auto"/>
            <w:bottom w:val="none" w:sz="0" w:space="0" w:color="auto"/>
            <w:right w:val="none" w:sz="0" w:space="0" w:color="auto"/>
          </w:divBdr>
          <w:divsChild>
            <w:div w:id="1511795314">
              <w:marLeft w:val="0"/>
              <w:marRight w:val="0"/>
              <w:marTop w:val="0"/>
              <w:marBottom w:val="0"/>
              <w:divBdr>
                <w:top w:val="none" w:sz="0" w:space="0" w:color="auto"/>
                <w:left w:val="none" w:sz="0" w:space="0" w:color="auto"/>
                <w:bottom w:val="none" w:sz="0" w:space="0" w:color="auto"/>
                <w:right w:val="none" w:sz="0" w:space="0" w:color="auto"/>
              </w:divBdr>
            </w:div>
          </w:divsChild>
        </w:div>
        <w:div w:id="1778138456">
          <w:marLeft w:val="0"/>
          <w:marRight w:val="0"/>
          <w:marTop w:val="0"/>
          <w:marBottom w:val="0"/>
          <w:divBdr>
            <w:top w:val="none" w:sz="0" w:space="0" w:color="auto"/>
            <w:left w:val="none" w:sz="0" w:space="0" w:color="auto"/>
            <w:bottom w:val="none" w:sz="0" w:space="0" w:color="auto"/>
            <w:right w:val="none" w:sz="0" w:space="0" w:color="auto"/>
          </w:divBdr>
          <w:divsChild>
            <w:div w:id="1756589336">
              <w:marLeft w:val="0"/>
              <w:marRight w:val="0"/>
              <w:marTop w:val="0"/>
              <w:marBottom w:val="0"/>
              <w:divBdr>
                <w:top w:val="none" w:sz="0" w:space="0" w:color="auto"/>
                <w:left w:val="none" w:sz="0" w:space="0" w:color="auto"/>
                <w:bottom w:val="none" w:sz="0" w:space="0" w:color="auto"/>
                <w:right w:val="none" w:sz="0" w:space="0" w:color="auto"/>
              </w:divBdr>
              <w:divsChild>
                <w:div w:id="1143616028">
                  <w:marLeft w:val="0"/>
                  <w:marRight w:val="0"/>
                  <w:marTop w:val="0"/>
                  <w:marBottom w:val="0"/>
                  <w:divBdr>
                    <w:top w:val="none" w:sz="0" w:space="0" w:color="auto"/>
                    <w:left w:val="none" w:sz="0" w:space="0" w:color="auto"/>
                    <w:bottom w:val="none" w:sz="0" w:space="0" w:color="auto"/>
                    <w:right w:val="none" w:sz="0" w:space="0" w:color="auto"/>
                  </w:divBdr>
                </w:div>
                <w:div w:id="47459414">
                  <w:marLeft w:val="0"/>
                  <w:marRight w:val="0"/>
                  <w:marTop w:val="0"/>
                  <w:marBottom w:val="0"/>
                  <w:divBdr>
                    <w:top w:val="none" w:sz="0" w:space="0" w:color="auto"/>
                    <w:left w:val="none" w:sz="0" w:space="0" w:color="auto"/>
                    <w:bottom w:val="none" w:sz="0" w:space="0" w:color="auto"/>
                    <w:right w:val="none" w:sz="0" w:space="0" w:color="auto"/>
                  </w:divBdr>
                </w:div>
                <w:div w:id="1960867543">
                  <w:marLeft w:val="0"/>
                  <w:marRight w:val="0"/>
                  <w:marTop w:val="0"/>
                  <w:marBottom w:val="0"/>
                  <w:divBdr>
                    <w:top w:val="none" w:sz="0" w:space="0" w:color="auto"/>
                    <w:left w:val="none" w:sz="0" w:space="0" w:color="auto"/>
                    <w:bottom w:val="none" w:sz="0" w:space="0" w:color="auto"/>
                    <w:right w:val="none" w:sz="0" w:space="0" w:color="auto"/>
                  </w:divBdr>
                </w:div>
                <w:div w:id="1262255687">
                  <w:marLeft w:val="0"/>
                  <w:marRight w:val="0"/>
                  <w:marTop w:val="0"/>
                  <w:marBottom w:val="0"/>
                  <w:divBdr>
                    <w:top w:val="none" w:sz="0" w:space="0" w:color="auto"/>
                    <w:left w:val="none" w:sz="0" w:space="0" w:color="auto"/>
                    <w:bottom w:val="none" w:sz="0" w:space="0" w:color="auto"/>
                    <w:right w:val="none" w:sz="0" w:space="0" w:color="auto"/>
                  </w:divBdr>
                </w:div>
                <w:div w:id="492726012">
                  <w:marLeft w:val="0"/>
                  <w:marRight w:val="0"/>
                  <w:marTop w:val="0"/>
                  <w:marBottom w:val="0"/>
                  <w:divBdr>
                    <w:top w:val="none" w:sz="0" w:space="0" w:color="auto"/>
                    <w:left w:val="none" w:sz="0" w:space="0" w:color="auto"/>
                    <w:bottom w:val="none" w:sz="0" w:space="0" w:color="auto"/>
                    <w:right w:val="none" w:sz="0" w:space="0" w:color="auto"/>
                  </w:divBdr>
                </w:div>
                <w:div w:id="2095323288">
                  <w:marLeft w:val="0"/>
                  <w:marRight w:val="0"/>
                  <w:marTop w:val="0"/>
                  <w:marBottom w:val="0"/>
                  <w:divBdr>
                    <w:top w:val="none" w:sz="0" w:space="0" w:color="auto"/>
                    <w:left w:val="none" w:sz="0" w:space="0" w:color="auto"/>
                    <w:bottom w:val="none" w:sz="0" w:space="0" w:color="auto"/>
                    <w:right w:val="none" w:sz="0" w:space="0" w:color="auto"/>
                  </w:divBdr>
                </w:div>
                <w:div w:id="73860191">
                  <w:marLeft w:val="0"/>
                  <w:marRight w:val="0"/>
                  <w:marTop w:val="0"/>
                  <w:marBottom w:val="0"/>
                  <w:divBdr>
                    <w:top w:val="none" w:sz="0" w:space="0" w:color="auto"/>
                    <w:left w:val="none" w:sz="0" w:space="0" w:color="auto"/>
                    <w:bottom w:val="none" w:sz="0" w:space="0" w:color="auto"/>
                    <w:right w:val="none" w:sz="0" w:space="0" w:color="auto"/>
                  </w:divBdr>
                </w:div>
                <w:div w:id="765223526">
                  <w:marLeft w:val="0"/>
                  <w:marRight w:val="0"/>
                  <w:marTop w:val="0"/>
                  <w:marBottom w:val="0"/>
                  <w:divBdr>
                    <w:top w:val="none" w:sz="0" w:space="0" w:color="auto"/>
                    <w:left w:val="none" w:sz="0" w:space="0" w:color="auto"/>
                    <w:bottom w:val="none" w:sz="0" w:space="0" w:color="auto"/>
                    <w:right w:val="none" w:sz="0" w:space="0" w:color="auto"/>
                  </w:divBdr>
                </w:div>
                <w:div w:id="244725387">
                  <w:marLeft w:val="0"/>
                  <w:marRight w:val="0"/>
                  <w:marTop w:val="0"/>
                  <w:marBottom w:val="0"/>
                  <w:divBdr>
                    <w:top w:val="none" w:sz="0" w:space="0" w:color="auto"/>
                    <w:left w:val="none" w:sz="0" w:space="0" w:color="auto"/>
                    <w:bottom w:val="none" w:sz="0" w:space="0" w:color="auto"/>
                    <w:right w:val="none" w:sz="0" w:space="0" w:color="auto"/>
                  </w:divBdr>
                </w:div>
                <w:div w:id="1380785694">
                  <w:marLeft w:val="0"/>
                  <w:marRight w:val="0"/>
                  <w:marTop w:val="0"/>
                  <w:marBottom w:val="0"/>
                  <w:divBdr>
                    <w:top w:val="none" w:sz="0" w:space="0" w:color="auto"/>
                    <w:left w:val="none" w:sz="0" w:space="0" w:color="auto"/>
                    <w:bottom w:val="none" w:sz="0" w:space="0" w:color="auto"/>
                    <w:right w:val="none" w:sz="0" w:space="0" w:color="auto"/>
                  </w:divBdr>
                  <w:divsChild>
                    <w:div w:id="48065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226232">
      <w:bodyDiv w:val="1"/>
      <w:marLeft w:val="0"/>
      <w:marRight w:val="0"/>
      <w:marTop w:val="0"/>
      <w:marBottom w:val="0"/>
      <w:divBdr>
        <w:top w:val="none" w:sz="0" w:space="0" w:color="auto"/>
        <w:left w:val="none" w:sz="0" w:space="0" w:color="auto"/>
        <w:bottom w:val="none" w:sz="0" w:space="0" w:color="auto"/>
        <w:right w:val="none" w:sz="0" w:space="0" w:color="auto"/>
      </w:divBdr>
    </w:div>
    <w:div w:id="1658996120">
      <w:bodyDiv w:val="1"/>
      <w:marLeft w:val="0"/>
      <w:marRight w:val="0"/>
      <w:marTop w:val="0"/>
      <w:marBottom w:val="0"/>
      <w:divBdr>
        <w:top w:val="none" w:sz="0" w:space="0" w:color="auto"/>
        <w:left w:val="none" w:sz="0" w:space="0" w:color="auto"/>
        <w:bottom w:val="none" w:sz="0" w:space="0" w:color="auto"/>
        <w:right w:val="none" w:sz="0" w:space="0" w:color="auto"/>
      </w:divBdr>
    </w:div>
    <w:div w:id="1664817832">
      <w:bodyDiv w:val="1"/>
      <w:marLeft w:val="0"/>
      <w:marRight w:val="0"/>
      <w:marTop w:val="0"/>
      <w:marBottom w:val="0"/>
      <w:divBdr>
        <w:top w:val="none" w:sz="0" w:space="0" w:color="auto"/>
        <w:left w:val="none" w:sz="0" w:space="0" w:color="auto"/>
        <w:bottom w:val="none" w:sz="0" w:space="0" w:color="auto"/>
        <w:right w:val="none" w:sz="0" w:space="0" w:color="auto"/>
      </w:divBdr>
    </w:div>
    <w:div w:id="1668904677">
      <w:bodyDiv w:val="1"/>
      <w:marLeft w:val="0"/>
      <w:marRight w:val="0"/>
      <w:marTop w:val="0"/>
      <w:marBottom w:val="0"/>
      <w:divBdr>
        <w:top w:val="none" w:sz="0" w:space="0" w:color="auto"/>
        <w:left w:val="none" w:sz="0" w:space="0" w:color="auto"/>
        <w:bottom w:val="none" w:sz="0" w:space="0" w:color="auto"/>
        <w:right w:val="none" w:sz="0" w:space="0" w:color="auto"/>
      </w:divBdr>
    </w:div>
    <w:div w:id="1674844756">
      <w:bodyDiv w:val="1"/>
      <w:marLeft w:val="0"/>
      <w:marRight w:val="0"/>
      <w:marTop w:val="0"/>
      <w:marBottom w:val="0"/>
      <w:divBdr>
        <w:top w:val="none" w:sz="0" w:space="0" w:color="auto"/>
        <w:left w:val="none" w:sz="0" w:space="0" w:color="auto"/>
        <w:bottom w:val="none" w:sz="0" w:space="0" w:color="auto"/>
        <w:right w:val="none" w:sz="0" w:space="0" w:color="auto"/>
      </w:divBdr>
    </w:div>
    <w:div w:id="1675836467">
      <w:bodyDiv w:val="1"/>
      <w:marLeft w:val="0"/>
      <w:marRight w:val="0"/>
      <w:marTop w:val="0"/>
      <w:marBottom w:val="0"/>
      <w:divBdr>
        <w:top w:val="none" w:sz="0" w:space="0" w:color="auto"/>
        <w:left w:val="none" w:sz="0" w:space="0" w:color="auto"/>
        <w:bottom w:val="none" w:sz="0" w:space="0" w:color="auto"/>
        <w:right w:val="none" w:sz="0" w:space="0" w:color="auto"/>
      </w:divBdr>
    </w:div>
    <w:div w:id="1677145805">
      <w:bodyDiv w:val="1"/>
      <w:marLeft w:val="0"/>
      <w:marRight w:val="0"/>
      <w:marTop w:val="0"/>
      <w:marBottom w:val="0"/>
      <w:divBdr>
        <w:top w:val="none" w:sz="0" w:space="0" w:color="auto"/>
        <w:left w:val="none" w:sz="0" w:space="0" w:color="auto"/>
        <w:bottom w:val="none" w:sz="0" w:space="0" w:color="auto"/>
        <w:right w:val="none" w:sz="0" w:space="0" w:color="auto"/>
      </w:divBdr>
    </w:div>
    <w:div w:id="1682312145">
      <w:bodyDiv w:val="1"/>
      <w:marLeft w:val="0"/>
      <w:marRight w:val="0"/>
      <w:marTop w:val="0"/>
      <w:marBottom w:val="0"/>
      <w:divBdr>
        <w:top w:val="none" w:sz="0" w:space="0" w:color="auto"/>
        <w:left w:val="none" w:sz="0" w:space="0" w:color="auto"/>
        <w:bottom w:val="none" w:sz="0" w:space="0" w:color="auto"/>
        <w:right w:val="none" w:sz="0" w:space="0" w:color="auto"/>
      </w:divBdr>
    </w:div>
    <w:div w:id="1686176752">
      <w:bodyDiv w:val="1"/>
      <w:marLeft w:val="0"/>
      <w:marRight w:val="0"/>
      <w:marTop w:val="0"/>
      <w:marBottom w:val="0"/>
      <w:divBdr>
        <w:top w:val="none" w:sz="0" w:space="0" w:color="auto"/>
        <w:left w:val="none" w:sz="0" w:space="0" w:color="auto"/>
        <w:bottom w:val="none" w:sz="0" w:space="0" w:color="auto"/>
        <w:right w:val="none" w:sz="0" w:space="0" w:color="auto"/>
      </w:divBdr>
    </w:div>
    <w:div w:id="1686443336">
      <w:bodyDiv w:val="1"/>
      <w:marLeft w:val="0"/>
      <w:marRight w:val="0"/>
      <w:marTop w:val="0"/>
      <w:marBottom w:val="0"/>
      <w:divBdr>
        <w:top w:val="none" w:sz="0" w:space="0" w:color="auto"/>
        <w:left w:val="none" w:sz="0" w:space="0" w:color="auto"/>
        <w:bottom w:val="none" w:sz="0" w:space="0" w:color="auto"/>
        <w:right w:val="none" w:sz="0" w:space="0" w:color="auto"/>
      </w:divBdr>
    </w:div>
    <w:div w:id="1688212397">
      <w:bodyDiv w:val="1"/>
      <w:marLeft w:val="0"/>
      <w:marRight w:val="0"/>
      <w:marTop w:val="0"/>
      <w:marBottom w:val="0"/>
      <w:divBdr>
        <w:top w:val="none" w:sz="0" w:space="0" w:color="auto"/>
        <w:left w:val="none" w:sz="0" w:space="0" w:color="auto"/>
        <w:bottom w:val="none" w:sz="0" w:space="0" w:color="auto"/>
        <w:right w:val="none" w:sz="0" w:space="0" w:color="auto"/>
      </w:divBdr>
    </w:div>
    <w:div w:id="1691562684">
      <w:bodyDiv w:val="1"/>
      <w:marLeft w:val="0"/>
      <w:marRight w:val="0"/>
      <w:marTop w:val="0"/>
      <w:marBottom w:val="0"/>
      <w:divBdr>
        <w:top w:val="none" w:sz="0" w:space="0" w:color="auto"/>
        <w:left w:val="none" w:sz="0" w:space="0" w:color="auto"/>
        <w:bottom w:val="none" w:sz="0" w:space="0" w:color="auto"/>
        <w:right w:val="none" w:sz="0" w:space="0" w:color="auto"/>
      </w:divBdr>
    </w:div>
    <w:div w:id="1696420356">
      <w:bodyDiv w:val="1"/>
      <w:marLeft w:val="0"/>
      <w:marRight w:val="0"/>
      <w:marTop w:val="0"/>
      <w:marBottom w:val="0"/>
      <w:divBdr>
        <w:top w:val="none" w:sz="0" w:space="0" w:color="auto"/>
        <w:left w:val="none" w:sz="0" w:space="0" w:color="auto"/>
        <w:bottom w:val="none" w:sz="0" w:space="0" w:color="auto"/>
        <w:right w:val="none" w:sz="0" w:space="0" w:color="auto"/>
      </w:divBdr>
    </w:div>
    <w:div w:id="1700156994">
      <w:bodyDiv w:val="1"/>
      <w:marLeft w:val="0"/>
      <w:marRight w:val="0"/>
      <w:marTop w:val="0"/>
      <w:marBottom w:val="0"/>
      <w:divBdr>
        <w:top w:val="none" w:sz="0" w:space="0" w:color="auto"/>
        <w:left w:val="none" w:sz="0" w:space="0" w:color="auto"/>
        <w:bottom w:val="none" w:sz="0" w:space="0" w:color="auto"/>
        <w:right w:val="none" w:sz="0" w:space="0" w:color="auto"/>
      </w:divBdr>
    </w:div>
    <w:div w:id="1702197788">
      <w:bodyDiv w:val="1"/>
      <w:marLeft w:val="0"/>
      <w:marRight w:val="0"/>
      <w:marTop w:val="0"/>
      <w:marBottom w:val="0"/>
      <w:divBdr>
        <w:top w:val="none" w:sz="0" w:space="0" w:color="auto"/>
        <w:left w:val="none" w:sz="0" w:space="0" w:color="auto"/>
        <w:bottom w:val="none" w:sz="0" w:space="0" w:color="auto"/>
        <w:right w:val="none" w:sz="0" w:space="0" w:color="auto"/>
      </w:divBdr>
    </w:div>
    <w:div w:id="1709527576">
      <w:bodyDiv w:val="1"/>
      <w:marLeft w:val="0"/>
      <w:marRight w:val="0"/>
      <w:marTop w:val="0"/>
      <w:marBottom w:val="0"/>
      <w:divBdr>
        <w:top w:val="none" w:sz="0" w:space="0" w:color="auto"/>
        <w:left w:val="none" w:sz="0" w:space="0" w:color="auto"/>
        <w:bottom w:val="none" w:sz="0" w:space="0" w:color="auto"/>
        <w:right w:val="none" w:sz="0" w:space="0" w:color="auto"/>
      </w:divBdr>
    </w:div>
    <w:div w:id="1715427639">
      <w:bodyDiv w:val="1"/>
      <w:marLeft w:val="0"/>
      <w:marRight w:val="0"/>
      <w:marTop w:val="0"/>
      <w:marBottom w:val="0"/>
      <w:divBdr>
        <w:top w:val="none" w:sz="0" w:space="0" w:color="auto"/>
        <w:left w:val="none" w:sz="0" w:space="0" w:color="auto"/>
        <w:bottom w:val="none" w:sz="0" w:space="0" w:color="auto"/>
        <w:right w:val="none" w:sz="0" w:space="0" w:color="auto"/>
      </w:divBdr>
    </w:div>
    <w:div w:id="1716737547">
      <w:bodyDiv w:val="1"/>
      <w:marLeft w:val="0"/>
      <w:marRight w:val="0"/>
      <w:marTop w:val="0"/>
      <w:marBottom w:val="0"/>
      <w:divBdr>
        <w:top w:val="none" w:sz="0" w:space="0" w:color="auto"/>
        <w:left w:val="none" w:sz="0" w:space="0" w:color="auto"/>
        <w:bottom w:val="none" w:sz="0" w:space="0" w:color="auto"/>
        <w:right w:val="none" w:sz="0" w:space="0" w:color="auto"/>
      </w:divBdr>
    </w:div>
    <w:div w:id="1717468522">
      <w:bodyDiv w:val="1"/>
      <w:marLeft w:val="0"/>
      <w:marRight w:val="0"/>
      <w:marTop w:val="0"/>
      <w:marBottom w:val="0"/>
      <w:divBdr>
        <w:top w:val="none" w:sz="0" w:space="0" w:color="auto"/>
        <w:left w:val="none" w:sz="0" w:space="0" w:color="auto"/>
        <w:bottom w:val="none" w:sz="0" w:space="0" w:color="auto"/>
        <w:right w:val="none" w:sz="0" w:space="0" w:color="auto"/>
      </w:divBdr>
    </w:div>
    <w:div w:id="1720058139">
      <w:bodyDiv w:val="1"/>
      <w:marLeft w:val="0"/>
      <w:marRight w:val="0"/>
      <w:marTop w:val="0"/>
      <w:marBottom w:val="0"/>
      <w:divBdr>
        <w:top w:val="none" w:sz="0" w:space="0" w:color="auto"/>
        <w:left w:val="none" w:sz="0" w:space="0" w:color="auto"/>
        <w:bottom w:val="none" w:sz="0" w:space="0" w:color="auto"/>
        <w:right w:val="none" w:sz="0" w:space="0" w:color="auto"/>
      </w:divBdr>
    </w:div>
    <w:div w:id="1721128427">
      <w:bodyDiv w:val="1"/>
      <w:marLeft w:val="0"/>
      <w:marRight w:val="0"/>
      <w:marTop w:val="0"/>
      <w:marBottom w:val="0"/>
      <w:divBdr>
        <w:top w:val="none" w:sz="0" w:space="0" w:color="auto"/>
        <w:left w:val="none" w:sz="0" w:space="0" w:color="auto"/>
        <w:bottom w:val="none" w:sz="0" w:space="0" w:color="auto"/>
        <w:right w:val="none" w:sz="0" w:space="0" w:color="auto"/>
      </w:divBdr>
    </w:div>
    <w:div w:id="1726486838">
      <w:bodyDiv w:val="1"/>
      <w:marLeft w:val="0"/>
      <w:marRight w:val="0"/>
      <w:marTop w:val="0"/>
      <w:marBottom w:val="0"/>
      <w:divBdr>
        <w:top w:val="none" w:sz="0" w:space="0" w:color="auto"/>
        <w:left w:val="none" w:sz="0" w:space="0" w:color="auto"/>
        <w:bottom w:val="none" w:sz="0" w:space="0" w:color="auto"/>
        <w:right w:val="none" w:sz="0" w:space="0" w:color="auto"/>
      </w:divBdr>
    </w:div>
    <w:div w:id="1736077034">
      <w:bodyDiv w:val="1"/>
      <w:marLeft w:val="0"/>
      <w:marRight w:val="0"/>
      <w:marTop w:val="0"/>
      <w:marBottom w:val="0"/>
      <w:divBdr>
        <w:top w:val="none" w:sz="0" w:space="0" w:color="auto"/>
        <w:left w:val="none" w:sz="0" w:space="0" w:color="auto"/>
        <w:bottom w:val="none" w:sz="0" w:space="0" w:color="auto"/>
        <w:right w:val="none" w:sz="0" w:space="0" w:color="auto"/>
      </w:divBdr>
    </w:div>
    <w:div w:id="1736195718">
      <w:bodyDiv w:val="1"/>
      <w:marLeft w:val="0"/>
      <w:marRight w:val="0"/>
      <w:marTop w:val="0"/>
      <w:marBottom w:val="0"/>
      <w:divBdr>
        <w:top w:val="none" w:sz="0" w:space="0" w:color="auto"/>
        <w:left w:val="none" w:sz="0" w:space="0" w:color="auto"/>
        <w:bottom w:val="none" w:sz="0" w:space="0" w:color="auto"/>
        <w:right w:val="none" w:sz="0" w:space="0" w:color="auto"/>
      </w:divBdr>
    </w:div>
    <w:div w:id="1737239474">
      <w:bodyDiv w:val="1"/>
      <w:marLeft w:val="0"/>
      <w:marRight w:val="0"/>
      <w:marTop w:val="0"/>
      <w:marBottom w:val="0"/>
      <w:divBdr>
        <w:top w:val="none" w:sz="0" w:space="0" w:color="auto"/>
        <w:left w:val="none" w:sz="0" w:space="0" w:color="auto"/>
        <w:bottom w:val="none" w:sz="0" w:space="0" w:color="auto"/>
        <w:right w:val="none" w:sz="0" w:space="0" w:color="auto"/>
      </w:divBdr>
    </w:div>
    <w:div w:id="1743410439">
      <w:bodyDiv w:val="1"/>
      <w:marLeft w:val="0"/>
      <w:marRight w:val="0"/>
      <w:marTop w:val="0"/>
      <w:marBottom w:val="0"/>
      <w:divBdr>
        <w:top w:val="none" w:sz="0" w:space="0" w:color="auto"/>
        <w:left w:val="none" w:sz="0" w:space="0" w:color="auto"/>
        <w:bottom w:val="none" w:sz="0" w:space="0" w:color="auto"/>
        <w:right w:val="none" w:sz="0" w:space="0" w:color="auto"/>
      </w:divBdr>
    </w:div>
    <w:div w:id="1750954864">
      <w:bodyDiv w:val="1"/>
      <w:marLeft w:val="0"/>
      <w:marRight w:val="0"/>
      <w:marTop w:val="0"/>
      <w:marBottom w:val="0"/>
      <w:divBdr>
        <w:top w:val="none" w:sz="0" w:space="0" w:color="auto"/>
        <w:left w:val="none" w:sz="0" w:space="0" w:color="auto"/>
        <w:bottom w:val="none" w:sz="0" w:space="0" w:color="auto"/>
        <w:right w:val="none" w:sz="0" w:space="0" w:color="auto"/>
      </w:divBdr>
    </w:div>
    <w:div w:id="1751005399">
      <w:bodyDiv w:val="1"/>
      <w:marLeft w:val="0"/>
      <w:marRight w:val="0"/>
      <w:marTop w:val="0"/>
      <w:marBottom w:val="0"/>
      <w:divBdr>
        <w:top w:val="none" w:sz="0" w:space="0" w:color="auto"/>
        <w:left w:val="none" w:sz="0" w:space="0" w:color="auto"/>
        <w:bottom w:val="none" w:sz="0" w:space="0" w:color="auto"/>
        <w:right w:val="none" w:sz="0" w:space="0" w:color="auto"/>
      </w:divBdr>
    </w:div>
    <w:div w:id="1753115955">
      <w:bodyDiv w:val="1"/>
      <w:marLeft w:val="0"/>
      <w:marRight w:val="0"/>
      <w:marTop w:val="0"/>
      <w:marBottom w:val="0"/>
      <w:divBdr>
        <w:top w:val="none" w:sz="0" w:space="0" w:color="auto"/>
        <w:left w:val="none" w:sz="0" w:space="0" w:color="auto"/>
        <w:bottom w:val="none" w:sz="0" w:space="0" w:color="auto"/>
        <w:right w:val="none" w:sz="0" w:space="0" w:color="auto"/>
      </w:divBdr>
    </w:div>
    <w:div w:id="1762683647">
      <w:bodyDiv w:val="1"/>
      <w:marLeft w:val="0"/>
      <w:marRight w:val="0"/>
      <w:marTop w:val="0"/>
      <w:marBottom w:val="0"/>
      <w:divBdr>
        <w:top w:val="none" w:sz="0" w:space="0" w:color="auto"/>
        <w:left w:val="none" w:sz="0" w:space="0" w:color="auto"/>
        <w:bottom w:val="none" w:sz="0" w:space="0" w:color="auto"/>
        <w:right w:val="none" w:sz="0" w:space="0" w:color="auto"/>
      </w:divBdr>
    </w:div>
    <w:div w:id="1767071705">
      <w:bodyDiv w:val="1"/>
      <w:marLeft w:val="0"/>
      <w:marRight w:val="0"/>
      <w:marTop w:val="0"/>
      <w:marBottom w:val="0"/>
      <w:divBdr>
        <w:top w:val="none" w:sz="0" w:space="0" w:color="auto"/>
        <w:left w:val="none" w:sz="0" w:space="0" w:color="auto"/>
        <w:bottom w:val="none" w:sz="0" w:space="0" w:color="auto"/>
        <w:right w:val="none" w:sz="0" w:space="0" w:color="auto"/>
      </w:divBdr>
    </w:div>
    <w:div w:id="1767731647">
      <w:bodyDiv w:val="1"/>
      <w:marLeft w:val="0"/>
      <w:marRight w:val="0"/>
      <w:marTop w:val="0"/>
      <w:marBottom w:val="0"/>
      <w:divBdr>
        <w:top w:val="none" w:sz="0" w:space="0" w:color="auto"/>
        <w:left w:val="none" w:sz="0" w:space="0" w:color="auto"/>
        <w:bottom w:val="none" w:sz="0" w:space="0" w:color="auto"/>
        <w:right w:val="none" w:sz="0" w:space="0" w:color="auto"/>
      </w:divBdr>
    </w:div>
    <w:div w:id="1769620115">
      <w:bodyDiv w:val="1"/>
      <w:marLeft w:val="0"/>
      <w:marRight w:val="0"/>
      <w:marTop w:val="0"/>
      <w:marBottom w:val="0"/>
      <w:divBdr>
        <w:top w:val="none" w:sz="0" w:space="0" w:color="auto"/>
        <w:left w:val="none" w:sz="0" w:space="0" w:color="auto"/>
        <w:bottom w:val="none" w:sz="0" w:space="0" w:color="auto"/>
        <w:right w:val="none" w:sz="0" w:space="0" w:color="auto"/>
      </w:divBdr>
    </w:div>
    <w:div w:id="1774546090">
      <w:bodyDiv w:val="1"/>
      <w:marLeft w:val="0"/>
      <w:marRight w:val="0"/>
      <w:marTop w:val="0"/>
      <w:marBottom w:val="0"/>
      <w:divBdr>
        <w:top w:val="none" w:sz="0" w:space="0" w:color="auto"/>
        <w:left w:val="none" w:sz="0" w:space="0" w:color="auto"/>
        <w:bottom w:val="none" w:sz="0" w:space="0" w:color="auto"/>
        <w:right w:val="none" w:sz="0" w:space="0" w:color="auto"/>
      </w:divBdr>
    </w:div>
    <w:div w:id="1775124828">
      <w:bodyDiv w:val="1"/>
      <w:marLeft w:val="0"/>
      <w:marRight w:val="0"/>
      <w:marTop w:val="0"/>
      <w:marBottom w:val="0"/>
      <w:divBdr>
        <w:top w:val="none" w:sz="0" w:space="0" w:color="auto"/>
        <w:left w:val="none" w:sz="0" w:space="0" w:color="auto"/>
        <w:bottom w:val="none" w:sz="0" w:space="0" w:color="auto"/>
        <w:right w:val="none" w:sz="0" w:space="0" w:color="auto"/>
      </w:divBdr>
    </w:div>
    <w:div w:id="1776167394">
      <w:bodyDiv w:val="1"/>
      <w:marLeft w:val="0"/>
      <w:marRight w:val="0"/>
      <w:marTop w:val="0"/>
      <w:marBottom w:val="0"/>
      <w:divBdr>
        <w:top w:val="none" w:sz="0" w:space="0" w:color="auto"/>
        <w:left w:val="none" w:sz="0" w:space="0" w:color="auto"/>
        <w:bottom w:val="none" w:sz="0" w:space="0" w:color="auto"/>
        <w:right w:val="none" w:sz="0" w:space="0" w:color="auto"/>
      </w:divBdr>
    </w:div>
    <w:div w:id="1777208169">
      <w:bodyDiv w:val="1"/>
      <w:marLeft w:val="0"/>
      <w:marRight w:val="0"/>
      <w:marTop w:val="0"/>
      <w:marBottom w:val="0"/>
      <w:divBdr>
        <w:top w:val="none" w:sz="0" w:space="0" w:color="auto"/>
        <w:left w:val="none" w:sz="0" w:space="0" w:color="auto"/>
        <w:bottom w:val="none" w:sz="0" w:space="0" w:color="auto"/>
        <w:right w:val="none" w:sz="0" w:space="0" w:color="auto"/>
      </w:divBdr>
    </w:div>
    <w:div w:id="1778212298">
      <w:bodyDiv w:val="1"/>
      <w:marLeft w:val="0"/>
      <w:marRight w:val="0"/>
      <w:marTop w:val="0"/>
      <w:marBottom w:val="0"/>
      <w:divBdr>
        <w:top w:val="none" w:sz="0" w:space="0" w:color="auto"/>
        <w:left w:val="none" w:sz="0" w:space="0" w:color="auto"/>
        <w:bottom w:val="none" w:sz="0" w:space="0" w:color="auto"/>
        <w:right w:val="none" w:sz="0" w:space="0" w:color="auto"/>
      </w:divBdr>
    </w:div>
    <w:div w:id="1779375943">
      <w:bodyDiv w:val="1"/>
      <w:marLeft w:val="0"/>
      <w:marRight w:val="0"/>
      <w:marTop w:val="0"/>
      <w:marBottom w:val="0"/>
      <w:divBdr>
        <w:top w:val="none" w:sz="0" w:space="0" w:color="auto"/>
        <w:left w:val="none" w:sz="0" w:space="0" w:color="auto"/>
        <w:bottom w:val="none" w:sz="0" w:space="0" w:color="auto"/>
        <w:right w:val="none" w:sz="0" w:space="0" w:color="auto"/>
      </w:divBdr>
    </w:div>
    <w:div w:id="1780758284">
      <w:bodyDiv w:val="1"/>
      <w:marLeft w:val="0"/>
      <w:marRight w:val="0"/>
      <w:marTop w:val="0"/>
      <w:marBottom w:val="0"/>
      <w:divBdr>
        <w:top w:val="none" w:sz="0" w:space="0" w:color="auto"/>
        <w:left w:val="none" w:sz="0" w:space="0" w:color="auto"/>
        <w:bottom w:val="none" w:sz="0" w:space="0" w:color="auto"/>
        <w:right w:val="none" w:sz="0" w:space="0" w:color="auto"/>
      </w:divBdr>
    </w:div>
    <w:div w:id="1784034620">
      <w:bodyDiv w:val="1"/>
      <w:marLeft w:val="0"/>
      <w:marRight w:val="0"/>
      <w:marTop w:val="0"/>
      <w:marBottom w:val="0"/>
      <w:divBdr>
        <w:top w:val="none" w:sz="0" w:space="0" w:color="auto"/>
        <w:left w:val="none" w:sz="0" w:space="0" w:color="auto"/>
        <w:bottom w:val="none" w:sz="0" w:space="0" w:color="auto"/>
        <w:right w:val="none" w:sz="0" w:space="0" w:color="auto"/>
      </w:divBdr>
    </w:div>
    <w:div w:id="1784573486">
      <w:bodyDiv w:val="1"/>
      <w:marLeft w:val="0"/>
      <w:marRight w:val="0"/>
      <w:marTop w:val="0"/>
      <w:marBottom w:val="0"/>
      <w:divBdr>
        <w:top w:val="none" w:sz="0" w:space="0" w:color="auto"/>
        <w:left w:val="none" w:sz="0" w:space="0" w:color="auto"/>
        <w:bottom w:val="none" w:sz="0" w:space="0" w:color="auto"/>
        <w:right w:val="none" w:sz="0" w:space="0" w:color="auto"/>
      </w:divBdr>
    </w:div>
    <w:div w:id="1793553436">
      <w:bodyDiv w:val="1"/>
      <w:marLeft w:val="0"/>
      <w:marRight w:val="0"/>
      <w:marTop w:val="0"/>
      <w:marBottom w:val="0"/>
      <w:divBdr>
        <w:top w:val="none" w:sz="0" w:space="0" w:color="auto"/>
        <w:left w:val="none" w:sz="0" w:space="0" w:color="auto"/>
        <w:bottom w:val="none" w:sz="0" w:space="0" w:color="auto"/>
        <w:right w:val="none" w:sz="0" w:space="0" w:color="auto"/>
      </w:divBdr>
    </w:div>
    <w:div w:id="1794207963">
      <w:bodyDiv w:val="1"/>
      <w:marLeft w:val="0"/>
      <w:marRight w:val="0"/>
      <w:marTop w:val="0"/>
      <w:marBottom w:val="0"/>
      <w:divBdr>
        <w:top w:val="none" w:sz="0" w:space="0" w:color="auto"/>
        <w:left w:val="none" w:sz="0" w:space="0" w:color="auto"/>
        <w:bottom w:val="none" w:sz="0" w:space="0" w:color="auto"/>
        <w:right w:val="none" w:sz="0" w:space="0" w:color="auto"/>
      </w:divBdr>
    </w:div>
    <w:div w:id="1796482068">
      <w:bodyDiv w:val="1"/>
      <w:marLeft w:val="0"/>
      <w:marRight w:val="0"/>
      <w:marTop w:val="0"/>
      <w:marBottom w:val="0"/>
      <w:divBdr>
        <w:top w:val="none" w:sz="0" w:space="0" w:color="auto"/>
        <w:left w:val="none" w:sz="0" w:space="0" w:color="auto"/>
        <w:bottom w:val="none" w:sz="0" w:space="0" w:color="auto"/>
        <w:right w:val="none" w:sz="0" w:space="0" w:color="auto"/>
      </w:divBdr>
    </w:div>
    <w:div w:id="1797063829">
      <w:bodyDiv w:val="1"/>
      <w:marLeft w:val="0"/>
      <w:marRight w:val="0"/>
      <w:marTop w:val="0"/>
      <w:marBottom w:val="0"/>
      <w:divBdr>
        <w:top w:val="none" w:sz="0" w:space="0" w:color="auto"/>
        <w:left w:val="none" w:sz="0" w:space="0" w:color="auto"/>
        <w:bottom w:val="none" w:sz="0" w:space="0" w:color="auto"/>
        <w:right w:val="none" w:sz="0" w:space="0" w:color="auto"/>
      </w:divBdr>
    </w:div>
    <w:div w:id="1797092231">
      <w:bodyDiv w:val="1"/>
      <w:marLeft w:val="0"/>
      <w:marRight w:val="0"/>
      <w:marTop w:val="0"/>
      <w:marBottom w:val="0"/>
      <w:divBdr>
        <w:top w:val="none" w:sz="0" w:space="0" w:color="auto"/>
        <w:left w:val="none" w:sz="0" w:space="0" w:color="auto"/>
        <w:bottom w:val="none" w:sz="0" w:space="0" w:color="auto"/>
        <w:right w:val="none" w:sz="0" w:space="0" w:color="auto"/>
      </w:divBdr>
    </w:div>
    <w:div w:id="1798259536">
      <w:bodyDiv w:val="1"/>
      <w:marLeft w:val="0"/>
      <w:marRight w:val="0"/>
      <w:marTop w:val="0"/>
      <w:marBottom w:val="0"/>
      <w:divBdr>
        <w:top w:val="none" w:sz="0" w:space="0" w:color="auto"/>
        <w:left w:val="none" w:sz="0" w:space="0" w:color="auto"/>
        <w:bottom w:val="none" w:sz="0" w:space="0" w:color="auto"/>
        <w:right w:val="none" w:sz="0" w:space="0" w:color="auto"/>
      </w:divBdr>
    </w:div>
    <w:div w:id="1803157626">
      <w:bodyDiv w:val="1"/>
      <w:marLeft w:val="0"/>
      <w:marRight w:val="0"/>
      <w:marTop w:val="0"/>
      <w:marBottom w:val="0"/>
      <w:divBdr>
        <w:top w:val="none" w:sz="0" w:space="0" w:color="auto"/>
        <w:left w:val="none" w:sz="0" w:space="0" w:color="auto"/>
        <w:bottom w:val="none" w:sz="0" w:space="0" w:color="auto"/>
        <w:right w:val="none" w:sz="0" w:space="0" w:color="auto"/>
      </w:divBdr>
    </w:div>
    <w:div w:id="1811248362">
      <w:bodyDiv w:val="1"/>
      <w:marLeft w:val="0"/>
      <w:marRight w:val="0"/>
      <w:marTop w:val="0"/>
      <w:marBottom w:val="0"/>
      <w:divBdr>
        <w:top w:val="none" w:sz="0" w:space="0" w:color="auto"/>
        <w:left w:val="none" w:sz="0" w:space="0" w:color="auto"/>
        <w:bottom w:val="none" w:sz="0" w:space="0" w:color="auto"/>
        <w:right w:val="none" w:sz="0" w:space="0" w:color="auto"/>
      </w:divBdr>
    </w:div>
    <w:div w:id="1814641981">
      <w:bodyDiv w:val="1"/>
      <w:marLeft w:val="0"/>
      <w:marRight w:val="0"/>
      <w:marTop w:val="0"/>
      <w:marBottom w:val="0"/>
      <w:divBdr>
        <w:top w:val="none" w:sz="0" w:space="0" w:color="auto"/>
        <w:left w:val="none" w:sz="0" w:space="0" w:color="auto"/>
        <w:bottom w:val="none" w:sz="0" w:space="0" w:color="auto"/>
        <w:right w:val="none" w:sz="0" w:space="0" w:color="auto"/>
      </w:divBdr>
    </w:div>
    <w:div w:id="1821189749">
      <w:bodyDiv w:val="1"/>
      <w:marLeft w:val="0"/>
      <w:marRight w:val="0"/>
      <w:marTop w:val="0"/>
      <w:marBottom w:val="0"/>
      <w:divBdr>
        <w:top w:val="none" w:sz="0" w:space="0" w:color="auto"/>
        <w:left w:val="none" w:sz="0" w:space="0" w:color="auto"/>
        <w:bottom w:val="none" w:sz="0" w:space="0" w:color="auto"/>
        <w:right w:val="none" w:sz="0" w:space="0" w:color="auto"/>
      </w:divBdr>
    </w:div>
    <w:div w:id="1822767146">
      <w:bodyDiv w:val="1"/>
      <w:marLeft w:val="0"/>
      <w:marRight w:val="0"/>
      <w:marTop w:val="0"/>
      <w:marBottom w:val="0"/>
      <w:divBdr>
        <w:top w:val="none" w:sz="0" w:space="0" w:color="auto"/>
        <w:left w:val="none" w:sz="0" w:space="0" w:color="auto"/>
        <w:bottom w:val="none" w:sz="0" w:space="0" w:color="auto"/>
        <w:right w:val="none" w:sz="0" w:space="0" w:color="auto"/>
      </w:divBdr>
    </w:div>
    <w:div w:id="1830713595">
      <w:bodyDiv w:val="1"/>
      <w:marLeft w:val="0"/>
      <w:marRight w:val="0"/>
      <w:marTop w:val="0"/>
      <w:marBottom w:val="0"/>
      <w:divBdr>
        <w:top w:val="none" w:sz="0" w:space="0" w:color="auto"/>
        <w:left w:val="none" w:sz="0" w:space="0" w:color="auto"/>
        <w:bottom w:val="none" w:sz="0" w:space="0" w:color="auto"/>
        <w:right w:val="none" w:sz="0" w:space="0" w:color="auto"/>
      </w:divBdr>
    </w:div>
    <w:div w:id="1832066028">
      <w:bodyDiv w:val="1"/>
      <w:marLeft w:val="0"/>
      <w:marRight w:val="0"/>
      <w:marTop w:val="0"/>
      <w:marBottom w:val="0"/>
      <w:divBdr>
        <w:top w:val="none" w:sz="0" w:space="0" w:color="auto"/>
        <w:left w:val="none" w:sz="0" w:space="0" w:color="auto"/>
        <w:bottom w:val="none" w:sz="0" w:space="0" w:color="auto"/>
        <w:right w:val="none" w:sz="0" w:space="0" w:color="auto"/>
      </w:divBdr>
    </w:div>
    <w:div w:id="1832257061">
      <w:bodyDiv w:val="1"/>
      <w:marLeft w:val="0"/>
      <w:marRight w:val="0"/>
      <w:marTop w:val="0"/>
      <w:marBottom w:val="0"/>
      <w:divBdr>
        <w:top w:val="none" w:sz="0" w:space="0" w:color="auto"/>
        <w:left w:val="none" w:sz="0" w:space="0" w:color="auto"/>
        <w:bottom w:val="none" w:sz="0" w:space="0" w:color="auto"/>
        <w:right w:val="none" w:sz="0" w:space="0" w:color="auto"/>
      </w:divBdr>
    </w:div>
    <w:div w:id="1836652251">
      <w:bodyDiv w:val="1"/>
      <w:marLeft w:val="0"/>
      <w:marRight w:val="0"/>
      <w:marTop w:val="0"/>
      <w:marBottom w:val="0"/>
      <w:divBdr>
        <w:top w:val="none" w:sz="0" w:space="0" w:color="auto"/>
        <w:left w:val="none" w:sz="0" w:space="0" w:color="auto"/>
        <w:bottom w:val="none" w:sz="0" w:space="0" w:color="auto"/>
        <w:right w:val="none" w:sz="0" w:space="0" w:color="auto"/>
      </w:divBdr>
    </w:div>
    <w:div w:id="1839036647">
      <w:bodyDiv w:val="1"/>
      <w:marLeft w:val="0"/>
      <w:marRight w:val="0"/>
      <w:marTop w:val="0"/>
      <w:marBottom w:val="0"/>
      <w:divBdr>
        <w:top w:val="none" w:sz="0" w:space="0" w:color="auto"/>
        <w:left w:val="none" w:sz="0" w:space="0" w:color="auto"/>
        <w:bottom w:val="none" w:sz="0" w:space="0" w:color="auto"/>
        <w:right w:val="none" w:sz="0" w:space="0" w:color="auto"/>
      </w:divBdr>
    </w:div>
    <w:div w:id="1842306925">
      <w:bodyDiv w:val="1"/>
      <w:marLeft w:val="0"/>
      <w:marRight w:val="0"/>
      <w:marTop w:val="0"/>
      <w:marBottom w:val="0"/>
      <w:divBdr>
        <w:top w:val="none" w:sz="0" w:space="0" w:color="auto"/>
        <w:left w:val="none" w:sz="0" w:space="0" w:color="auto"/>
        <w:bottom w:val="none" w:sz="0" w:space="0" w:color="auto"/>
        <w:right w:val="none" w:sz="0" w:space="0" w:color="auto"/>
      </w:divBdr>
    </w:div>
    <w:div w:id="1843079376">
      <w:bodyDiv w:val="1"/>
      <w:marLeft w:val="0"/>
      <w:marRight w:val="0"/>
      <w:marTop w:val="0"/>
      <w:marBottom w:val="0"/>
      <w:divBdr>
        <w:top w:val="none" w:sz="0" w:space="0" w:color="auto"/>
        <w:left w:val="none" w:sz="0" w:space="0" w:color="auto"/>
        <w:bottom w:val="none" w:sz="0" w:space="0" w:color="auto"/>
        <w:right w:val="none" w:sz="0" w:space="0" w:color="auto"/>
      </w:divBdr>
    </w:div>
    <w:div w:id="1844932071">
      <w:bodyDiv w:val="1"/>
      <w:marLeft w:val="0"/>
      <w:marRight w:val="0"/>
      <w:marTop w:val="0"/>
      <w:marBottom w:val="0"/>
      <w:divBdr>
        <w:top w:val="none" w:sz="0" w:space="0" w:color="auto"/>
        <w:left w:val="none" w:sz="0" w:space="0" w:color="auto"/>
        <w:bottom w:val="none" w:sz="0" w:space="0" w:color="auto"/>
        <w:right w:val="none" w:sz="0" w:space="0" w:color="auto"/>
      </w:divBdr>
    </w:div>
    <w:div w:id="1846894647">
      <w:bodyDiv w:val="1"/>
      <w:marLeft w:val="0"/>
      <w:marRight w:val="0"/>
      <w:marTop w:val="0"/>
      <w:marBottom w:val="0"/>
      <w:divBdr>
        <w:top w:val="none" w:sz="0" w:space="0" w:color="auto"/>
        <w:left w:val="none" w:sz="0" w:space="0" w:color="auto"/>
        <w:bottom w:val="none" w:sz="0" w:space="0" w:color="auto"/>
        <w:right w:val="none" w:sz="0" w:space="0" w:color="auto"/>
      </w:divBdr>
    </w:div>
    <w:div w:id="1856965320">
      <w:bodyDiv w:val="1"/>
      <w:marLeft w:val="0"/>
      <w:marRight w:val="0"/>
      <w:marTop w:val="0"/>
      <w:marBottom w:val="0"/>
      <w:divBdr>
        <w:top w:val="none" w:sz="0" w:space="0" w:color="auto"/>
        <w:left w:val="none" w:sz="0" w:space="0" w:color="auto"/>
        <w:bottom w:val="none" w:sz="0" w:space="0" w:color="auto"/>
        <w:right w:val="none" w:sz="0" w:space="0" w:color="auto"/>
      </w:divBdr>
    </w:div>
    <w:div w:id="1857423072">
      <w:bodyDiv w:val="1"/>
      <w:marLeft w:val="0"/>
      <w:marRight w:val="0"/>
      <w:marTop w:val="0"/>
      <w:marBottom w:val="0"/>
      <w:divBdr>
        <w:top w:val="none" w:sz="0" w:space="0" w:color="auto"/>
        <w:left w:val="none" w:sz="0" w:space="0" w:color="auto"/>
        <w:bottom w:val="none" w:sz="0" w:space="0" w:color="auto"/>
        <w:right w:val="none" w:sz="0" w:space="0" w:color="auto"/>
      </w:divBdr>
    </w:div>
    <w:div w:id="1859812875">
      <w:bodyDiv w:val="1"/>
      <w:marLeft w:val="0"/>
      <w:marRight w:val="0"/>
      <w:marTop w:val="0"/>
      <w:marBottom w:val="0"/>
      <w:divBdr>
        <w:top w:val="none" w:sz="0" w:space="0" w:color="auto"/>
        <w:left w:val="none" w:sz="0" w:space="0" w:color="auto"/>
        <w:bottom w:val="none" w:sz="0" w:space="0" w:color="auto"/>
        <w:right w:val="none" w:sz="0" w:space="0" w:color="auto"/>
      </w:divBdr>
    </w:div>
    <w:div w:id="1860658151">
      <w:bodyDiv w:val="1"/>
      <w:marLeft w:val="0"/>
      <w:marRight w:val="0"/>
      <w:marTop w:val="0"/>
      <w:marBottom w:val="0"/>
      <w:divBdr>
        <w:top w:val="none" w:sz="0" w:space="0" w:color="auto"/>
        <w:left w:val="none" w:sz="0" w:space="0" w:color="auto"/>
        <w:bottom w:val="none" w:sz="0" w:space="0" w:color="auto"/>
        <w:right w:val="none" w:sz="0" w:space="0" w:color="auto"/>
      </w:divBdr>
    </w:div>
    <w:div w:id="1861510051">
      <w:bodyDiv w:val="1"/>
      <w:marLeft w:val="0"/>
      <w:marRight w:val="0"/>
      <w:marTop w:val="0"/>
      <w:marBottom w:val="0"/>
      <w:divBdr>
        <w:top w:val="none" w:sz="0" w:space="0" w:color="auto"/>
        <w:left w:val="none" w:sz="0" w:space="0" w:color="auto"/>
        <w:bottom w:val="none" w:sz="0" w:space="0" w:color="auto"/>
        <w:right w:val="none" w:sz="0" w:space="0" w:color="auto"/>
      </w:divBdr>
    </w:div>
    <w:div w:id="1863863914">
      <w:bodyDiv w:val="1"/>
      <w:marLeft w:val="0"/>
      <w:marRight w:val="0"/>
      <w:marTop w:val="0"/>
      <w:marBottom w:val="0"/>
      <w:divBdr>
        <w:top w:val="none" w:sz="0" w:space="0" w:color="auto"/>
        <w:left w:val="none" w:sz="0" w:space="0" w:color="auto"/>
        <w:bottom w:val="none" w:sz="0" w:space="0" w:color="auto"/>
        <w:right w:val="none" w:sz="0" w:space="0" w:color="auto"/>
      </w:divBdr>
    </w:div>
    <w:div w:id="1869752973">
      <w:bodyDiv w:val="1"/>
      <w:marLeft w:val="0"/>
      <w:marRight w:val="0"/>
      <w:marTop w:val="0"/>
      <w:marBottom w:val="0"/>
      <w:divBdr>
        <w:top w:val="none" w:sz="0" w:space="0" w:color="auto"/>
        <w:left w:val="none" w:sz="0" w:space="0" w:color="auto"/>
        <w:bottom w:val="none" w:sz="0" w:space="0" w:color="auto"/>
        <w:right w:val="none" w:sz="0" w:space="0" w:color="auto"/>
      </w:divBdr>
    </w:div>
    <w:div w:id="1871797455">
      <w:bodyDiv w:val="1"/>
      <w:marLeft w:val="0"/>
      <w:marRight w:val="0"/>
      <w:marTop w:val="0"/>
      <w:marBottom w:val="0"/>
      <w:divBdr>
        <w:top w:val="none" w:sz="0" w:space="0" w:color="auto"/>
        <w:left w:val="none" w:sz="0" w:space="0" w:color="auto"/>
        <w:bottom w:val="none" w:sz="0" w:space="0" w:color="auto"/>
        <w:right w:val="none" w:sz="0" w:space="0" w:color="auto"/>
      </w:divBdr>
    </w:div>
    <w:div w:id="1873498862">
      <w:bodyDiv w:val="1"/>
      <w:marLeft w:val="0"/>
      <w:marRight w:val="0"/>
      <w:marTop w:val="0"/>
      <w:marBottom w:val="0"/>
      <w:divBdr>
        <w:top w:val="none" w:sz="0" w:space="0" w:color="auto"/>
        <w:left w:val="none" w:sz="0" w:space="0" w:color="auto"/>
        <w:bottom w:val="none" w:sz="0" w:space="0" w:color="auto"/>
        <w:right w:val="none" w:sz="0" w:space="0" w:color="auto"/>
      </w:divBdr>
    </w:div>
    <w:div w:id="1876190461">
      <w:bodyDiv w:val="1"/>
      <w:marLeft w:val="0"/>
      <w:marRight w:val="0"/>
      <w:marTop w:val="0"/>
      <w:marBottom w:val="0"/>
      <w:divBdr>
        <w:top w:val="none" w:sz="0" w:space="0" w:color="auto"/>
        <w:left w:val="none" w:sz="0" w:space="0" w:color="auto"/>
        <w:bottom w:val="none" w:sz="0" w:space="0" w:color="auto"/>
        <w:right w:val="none" w:sz="0" w:space="0" w:color="auto"/>
      </w:divBdr>
    </w:div>
    <w:div w:id="1877622865">
      <w:bodyDiv w:val="1"/>
      <w:marLeft w:val="0"/>
      <w:marRight w:val="0"/>
      <w:marTop w:val="0"/>
      <w:marBottom w:val="0"/>
      <w:divBdr>
        <w:top w:val="none" w:sz="0" w:space="0" w:color="auto"/>
        <w:left w:val="none" w:sz="0" w:space="0" w:color="auto"/>
        <w:bottom w:val="none" w:sz="0" w:space="0" w:color="auto"/>
        <w:right w:val="none" w:sz="0" w:space="0" w:color="auto"/>
      </w:divBdr>
    </w:div>
    <w:div w:id="1879006298">
      <w:bodyDiv w:val="1"/>
      <w:marLeft w:val="0"/>
      <w:marRight w:val="0"/>
      <w:marTop w:val="0"/>
      <w:marBottom w:val="0"/>
      <w:divBdr>
        <w:top w:val="none" w:sz="0" w:space="0" w:color="auto"/>
        <w:left w:val="none" w:sz="0" w:space="0" w:color="auto"/>
        <w:bottom w:val="none" w:sz="0" w:space="0" w:color="auto"/>
        <w:right w:val="none" w:sz="0" w:space="0" w:color="auto"/>
      </w:divBdr>
    </w:div>
    <w:div w:id="1879471029">
      <w:bodyDiv w:val="1"/>
      <w:marLeft w:val="0"/>
      <w:marRight w:val="0"/>
      <w:marTop w:val="0"/>
      <w:marBottom w:val="0"/>
      <w:divBdr>
        <w:top w:val="none" w:sz="0" w:space="0" w:color="auto"/>
        <w:left w:val="none" w:sz="0" w:space="0" w:color="auto"/>
        <w:bottom w:val="none" w:sz="0" w:space="0" w:color="auto"/>
        <w:right w:val="none" w:sz="0" w:space="0" w:color="auto"/>
      </w:divBdr>
    </w:div>
    <w:div w:id="1886404129">
      <w:bodyDiv w:val="1"/>
      <w:marLeft w:val="0"/>
      <w:marRight w:val="0"/>
      <w:marTop w:val="0"/>
      <w:marBottom w:val="0"/>
      <w:divBdr>
        <w:top w:val="none" w:sz="0" w:space="0" w:color="auto"/>
        <w:left w:val="none" w:sz="0" w:space="0" w:color="auto"/>
        <w:bottom w:val="none" w:sz="0" w:space="0" w:color="auto"/>
        <w:right w:val="none" w:sz="0" w:space="0" w:color="auto"/>
      </w:divBdr>
    </w:div>
    <w:div w:id="1893611819">
      <w:bodyDiv w:val="1"/>
      <w:marLeft w:val="0"/>
      <w:marRight w:val="0"/>
      <w:marTop w:val="0"/>
      <w:marBottom w:val="0"/>
      <w:divBdr>
        <w:top w:val="none" w:sz="0" w:space="0" w:color="auto"/>
        <w:left w:val="none" w:sz="0" w:space="0" w:color="auto"/>
        <w:bottom w:val="none" w:sz="0" w:space="0" w:color="auto"/>
        <w:right w:val="none" w:sz="0" w:space="0" w:color="auto"/>
      </w:divBdr>
    </w:div>
    <w:div w:id="1895004306">
      <w:bodyDiv w:val="1"/>
      <w:marLeft w:val="0"/>
      <w:marRight w:val="0"/>
      <w:marTop w:val="0"/>
      <w:marBottom w:val="0"/>
      <w:divBdr>
        <w:top w:val="none" w:sz="0" w:space="0" w:color="auto"/>
        <w:left w:val="none" w:sz="0" w:space="0" w:color="auto"/>
        <w:bottom w:val="none" w:sz="0" w:space="0" w:color="auto"/>
        <w:right w:val="none" w:sz="0" w:space="0" w:color="auto"/>
      </w:divBdr>
    </w:div>
    <w:div w:id="1897743309">
      <w:bodyDiv w:val="1"/>
      <w:marLeft w:val="0"/>
      <w:marRight w:val="0"/>
      <w:marTop w:val="0"/>
      <w:marBottom w:val="0"/>
      <w:divBdr>
        <w:top w:val="none" w:sz="0" w:space="0" w:color="auto"/>
        <w:left w:val="none" w:sz="0" w:space="0" w:color="auto"/>
        <w:bottom w:val="none" w:sz="0" w:space="0" w:color="auto"/>
        <w:right w:val="none" w:sz="0" w:space="0" w:color="auto"/>
      </w:divBdr>
    </w:div>
    <w:div w:id="1901404891">
      <w:bodyDiv w:val="1"/>
      <w:marLeft w:val="0"/>
      <w:marRight w:val="0"/>
      <w:marTop w:val="0"/>
      <w:marBottom w:val="0"/>
      <w:divBdr>
        <w:top w:val="none" w:sz="0" w:space="0" w:color="auto"/>
        <w:left w:val="none" w:sz="0" w:space="0" w:color="auto"/>
        <w:bottom w:val="none" w:sz="0" w:space="0" w:color="auto"/>
        <w:right w:val="none" w:sz="0" w:space="0" w:color="auto"/>
      </w:divBdr>
    </w:div>
    <w:div w:id="1909605532">
      <w:bodyDiv w:val="1"/>
      <w:marLeft w:val="0"/>
      <w:marRight w:val="0"/>
      <w:marTop w:val="0"/>
      <w:marBottom w:val="0"/>
      <w:divBdr>
        <w:top w:val="none" w:sz="0" w:space="0" w:color="auto"/>
        <w:left w:val="none" w:sz="0" w:space="0" w:color="auto"/>
        <w:bottom w:val="none" w:sz="0" w:space="0" w:color="auto"/>
        <w:right w:val="none" w:sz="0" w:space="0" w:color="auto"/>
      </w:divBdr>
    </w:div>
    <w:div w:id="1910773718">
      <w:bodyDiv w:val="1"/>
      <w:marLeft w:val="0"/>
      <w:marRight w:val="0"/>
      <w:marTop w:val="0"/>
      <w:marBottom w:val="0"/>
      <w:divBdr>
        <w:top w:val="none" w:sz="0" w:space="0" w:color="auto"/>
        <w:left w:val="none" w:sz="0" w:space="0" w:color="auto"/>
        <w:bottom w:val="none" w:sz="0" w:space="0" w:color="auto"/>
        <w:right w:val="none" w:sz="0" w:space="0" w:color="auto"/>
      </w:divBdr>
    </w:div>
    <w:div w:id="1913008398">
      <w:bodyDiv w:val="1"/>
      <w:marLeft w:val="0"/>
      <w:marRight w:val="0"/>
      <w:marTop w:val="0"/>
      <w:marBottom w:val="0"/>
      <w:divBdr>
        <w:top w:val="none" w:sz="0" w:space="0" w:color="auto"/>
        <w:left w:val="none" w:sz="0" w:space="0" w:color="auto"/>
        <w:bottom w:val="none" w:sz="0" w:space="0" w:color="auto"/>
        <w:right w:val="none" w:sz="0" w:space="0" w:color="auto"/>
      </w:divBdr>
    </w:div>
    <w:div w:id="1914195323">
      <w:bodyDiv w:val="1"/>
      <w:marLeft w:val="0"/>
      <w:marRight w:val="0"/>
      <w:marTop w:val="0"/>
      <w:marBottom w:val="0"/>
      <w:divBdr>
        <w:top w:val="none" w:sz="0" w:space="0" w:color="auto"/>
        <w:left w:val="none" w:sz="0" w:space="0" w:color="auto"/>
        <w:bottom w:val="none" w:sz="0" w:space="0" w:color="auto"/>
        <w:right w:val="none" w:sz="0" w:space="0" w:color="auto"/>
      </w:divBdr>
    </w:div>
    <w:div w:id="1915777030">
      <w:bodyDiv w:val="1"/>
      <w:marLeft w:val="0"/>
      <w:marRight w:val="0"/>
      <w:marTop w:val="0"/>
      <w:marBottom w:val="0"/>
      <w:divBdr>
        <w:top w:val="none" w:sz="0" w:space="0" w:color="auto"/>
        <w:left w:val="none" w:sz="0" w:space="0" w:color="auto"/>
        <w:bottom w:val="none" w:sz="0" w:space="0" w:color="auto"/>
        <w:right w:val="none" w:sz="0" w:space="0" w:color="auto"/>
      </w:divBdr>
    </w:div>
    <w:div w:id="1915893393">
      <w:bodyDiv w:val="1"/>
      <w:marLeft w:val="0"/>
      <w:marRight w:val="0"/>
      <w:marTop w:val="0"/>
      <w:marBottom w:val="0"/>
      <w:divBdr>
        <w:top w:val="none" w:sz="0" w:space="0" w:color="auto"/>
        <w:left w:val="none" w:sz="0" w:space="0" w:color="auto"/>
        <w:bottom w:val="none" w:sz="0" w:space="0" w:color="auto"/>
        <w:right w:val="none" w:sz="0" w:space="0" w:color="auto"/>
      </w:divBdr>
    </w:div>
    <w:div w:id="1920286159">
      <w:bodyDiv w:val="1"/>
      <w:marLeft w:val="0"/>
      <w:marRight w:val="0"/>
      <w:marTop w:val="0"/>
      <w:marBottom w:val="0"/>
      <w:divBdr>
        <w:top w:val="none" w:sz="0" w:space="0" w:color="auto"/>
        <w:left w:val="none" w:sz="0" w:space="0" w:color="auto"/>
        <w:bottom w:val="none" w:sz="0" w:space="0" w:color="auto"/>
        <w:right w:val="none" w:sz="0" w:space="0" w:color="auto"/>
      </w:divBdr>
    </w:div>
    <w:div w:id="1926112629">
      <w:bodyDiv w:val="1"/>
      <w:marLeft w:val="0"/>
      <w:marRight w:val="0"/>
      <w:marTop w:val="0"/>
      <w:marBottom w:val="0"/>
      <w:divBdr>
        <w:top w:val="none" w:sz="0" w:space="0" w:color="auto"/>
        <w:left w:val="none" w:sz="0" w:space="0" w:color="auto"/>
        <w:bottom w:val="none" w:sz="0" w:space="0" w:color="auto"/>
        <w:right w:val="none" w:sz="0" w:space="0" w:color="auto"/>
      </w:divBdr>
    </w:div>
    <w:div w:id="1927228043">
      <w:bodyDiv w:val="1"/>
      <w:marLeft w:val="0"/>
      <w:marRight w:val="0"/>
      <w:marTop w:val="0"/>
      <w:marBottom w:val="0"/>
      <w:divBdr>
        <w:top w:val="none" w:sz="0" w:space="0" w:color="auto"/>
        <w:left w:val="none" w:sz="0" w:space="0" w:color="auto"/>
        <w:bottom w:val="none" w:sz="0" w:space="0" w:color="auto"/>
        <w:right w:val="none" w:sz="0" w:space="0" w:color="auto"/>
      </w:divBdr>
    </w:div>
    <w:div w:id="1934629255">
      <w:bodyDiv w:val="1"/>
      <w:marLeft w:val="0"/>
      <w:marRight w:val="0"/>
      <w:marTop w:val="0"/>
      <w:marBottom w:val="0"/>
      <w:divBdr>
        <w:top w:val="none" w:sz="0" w:space="0" w:color="auto"/>
        <w:left w:val="none" w:sz="0" w:space="0" w:color="auto"/>
        <w:bottom w:val="none" w:sz="0" w:space="0" w:color="auto"/>
        <w:right w:val="none" w:sz="0" w:space="0" w:color="auto"/>
      </w:divBdr>
    </w:div>
    <w:div w:id="1938831691">
      <w:bodyDiv w:val="1"/>
      <w:marLeft w:val="0"/>
      <w:marRight w:val="0"/>
      <w:marTop w:val="0"/>
      <w:marBottom w:val="0"/>
      <w:divBdr>
        <w:top w:val="none" w:sz="0" w:space="0" w:color="auto"/>
        <w:left w:val="none" w:sz="0" w:space="0" w:color="auto"/>
        <w:bottom w:val="none" w:sz="0" w:space="0" w:color="auto"/>
        <w:right w:val="none" w:sz="0" w:space="0" w:color="auto"/>
      </w:divBdr>
    </w:div>
    <w:div w:id="1941059696">
      <w:bodyDiv w:val="1"/>
      <w:marLeft w:val="0"/>
      <w:marRight w:val="0"/>
      <w:marTop w:val="0"/>
      <w:marBottom w:val="0"/>
      <w:divBdr>
        <w:top w:val="none" w:sz="0" w:space="0" w:color="auto"/>
        <w:left w:val="none" w:sz="0" w:space="0" w:color="auto"/>
        <w:bottom w:val="none" w:sz="0" w:space="0" w:color="auto"/>
        <w:right w:val="none" w:sz="0" w:space="0" w:color="auto"/>
      </w:divBdr>
    </w:div>
    <w:div w:id="1941178612">
      <w:bodyDiv w:val="1"/>
      <w:marLeft w:val="0"/>
      <w:marRight w:val="0"/>
      <w:marTop w:val="0"/>
      <w:marBottom w:val="0"/>
      <w:divBdr>
        <w:top w:val="none" w:sz="0" w:space="0" w:color="auto"/>
        <w:left w:val="none" w:sz="0" w:space="0" w:color="auto"/>
        <w:bottom w:val="none" w:sz="0" w:space="0" w:color="auto"/>
        <w:right w:val="none" w:sz="0" w:space="0" w:color="auto"/>
      </w:divBdr>
    </w:div>
    <w:div w:id="1941915995">
      <w:bodyDiv w:val="1"/>
      <w:marLeft w:val="0"/>
      <w:marRight w:val="0"/>
      <w:marTop w:val="0"/>
      <w:marBottom w:val="0"/>
      <w:divBdr>
        <w:top w:val="none" w:sz="0" w:space="0" w:color="auto"/>
        <w:left w:val="none" w:sz="0" w:space="0" w:color="auto"/>
        <w:bottom w:val="none" w:sz="0" w:space="0" w:color="auto"/>
        <w:right w:val="none" w:sz="0" w:space="0" w:color="auto"/>
      </w:divBdr>
    </w:div>
    <w:div w:id="1943297573">
      <w:bodyDiv w:val="1"/>
      <w:marLeft w:val="0"/>
      <w:marRight w:val="0"/>
      <w:marTop w:val="0"/>
      <w:marBottom w:val="0"/>
      <w:divBdr>
        <w:top w:val="none" w:sz="0" w:space="0" w:color="auto"/>
        <w:left w:val="none" w:sz="0" w:space="0" w:color="auto"/>
        <w:bottom w:val="none" w:sz="0" w:space="0" w:color="auto"/>
        <w:right w:val="none" w:sz="0" w:space="0" w:color="auto"/>
      </w:divBdr>
    </w:div>
    <w:div w:id="1943756288">
      <w:bodyDiv w:val="1"/>
      <w:marLeft w:val="0"/>
      <w:marRight w:val="0"/>
      <w:marTop w:val="0"/>
      <w:marBottom w:val="0"/>
      <w:divBdr>
        <w:top w:val="none" w:sz="0" w:space="0" w:color="auto"/>
        <w:left w:val="none" w:sz="0" w:space="0" w:color="auto"/>
        <w:bottom w:val="none" w:sz="0" w:space="0" w:color="auto"/>
        <w:right w:val="none" w:sz="0" w:space="0" w:color="auto"/>
      </w:divBdr>
    </w:div>
    <w:div w:id="1946838011">
      <w:bodyDiv w:val="1"/>
      <w:marLeft w:val="0"/>
      <w:marRight w:val="0"/>
      <w:marTop w:val="0"/>
      <w:marBottom w:val="0"/>
      <w:divBdr>
        <w:top w:val="none" w:sz="0" w:space="0" w:color="auto"/>
        <w:left w:val="none" w:sz="0" w:space="0" w:color="auto"/>
        <w:bottom w:val="none" w:sz="0" w:space="0" w:color="auto"/>
        <w:right w:val="none" w:sz="0" w:space="0" w:color="auto"/>
      </w:divBdr>
    </w:div>
    <w:div w:id="1947880655">
      <w:bodyDiv w:val="1"/>
      <w:marLeft w:val="0"/>
      <w:marRight w:val="0"/>
      <w:marTop w:val="0"/>
      <w:marBottom w:val="0"/>
      <w:divBdr>
        <w:top w:val="none" w:sz="0" w:space="0" w:color="auto"/>
        <w:left w:val="none" w:sz="0" w:space="0" w:color="auto"/>
        <w:bottom w:val="none" w:sz="0" w:space="0" w:color="auto"/>
        <w:right w:val="none" w:sz="0" w:space="0" w:color="auto"/>
      </w:divBdr>
    </w:div>
    <w:div w:id="1949507243">
      <w:bodyDiv w:val="1"/>
      <w:marLeft w:val="0"/>
      <w:marRight w:val="0"/>
      <w:marTop w:val="0"/>
      <w:marBottom w:val="0"/>
      <w:divBdr>
        <w:top w:val="none" w:sz="0" w:space="0" w:color="auto"/>
        <w:left w:val="none" w:sz="0" w:space="0" w:color="auto"/>
        <w:bottom w:val="none" w:sz="0" w:space="0" w:color="auto"/>
        <w:right w:val="none" w:sz="0" w:space="0" w:color="auto"/>
      </w:divBdr>
    </w:div>
    <w:div w:id="1949659917">
      <w:bodyDiv w:val="1"/>
      <w:marLeft w:val="0"/>
      <w:marRight w:val="0"/>
      <w:marTop w:val="0"/>
      <w:marBottom w:val="0"/>
      <w:divBdr>
        <w:top w:val="none" w:sz="0" w:space="0" w:color="auto"/>
        <w:left w:val="none" w:sz="0" w:space="0" w:color="auto"/>
        <w:bottom w:val="none" w:sz="0" w:space="0" w:color="auto"/>
        <w:right w:val="none" w:sz="0" w:space="0" w:color="auto"/>
      </w:divBdr>
    </w:div>
    <w:div w:id="1949852252">
      <w:bodyDiv w:val="1"/>
      <w:marLeft w:val="0"/>
      <w:marRight w:val="0"/>
      <w:marTop w:val="0"/>
      <w:marBottom w:val="0"/>
      <w:divBdr>
        <w:top w:val="none" w:sz="0" w:space="0" w:color="auto"/>
        <w:left w:val="none" w:sz="0" w:space="0" w:color="auto"/>
        <w:bottom w:val="none" w:sz="0" w:space="0" w:color="auto"/>
        <w:right w:val="none" w:sz="0" w:space="0" w:color="auto"/>
      </w:divBdr>
    </w:div>
    <w:div w:id="1956906310">
      <w:bodyDiv w:val="1"/>
      <w:marLeft w:val="0"/>
      <w:marRight w:val="0"/>
      <w:marTop w:val="0"/>
      <w:marBottom w:val="0"/>
      <w:divBdr>
        <w:top w:val="none" w:sz="0" w:space="0" w:color="auto"/>
        <w:left w:val="none" w:sz="0" w:space="0" w:color="auto"/>
        <w:bottom w:val="none" w:sz="0" w:space="0" w:color="auto"/>
        <w:right w:val="none" w:sz="0" w:space="0" w:color="auto"/>
      </w:divBdr>
    </w:div>
    <w:div w:id="1961642455">
      <w:bodyDiv w:val="1"/>
      <w:marLeft w:val="0"/>
      <w:marRight w:val="0"/>
      <w:marTop w:val="0"/>
      <w:marBottom w:val="0"/>
      <w:divBdr>
        <w:top w:val="none" w:sz="0" w:space="0" w:color="auto"/>
        <w:left w:val="none" w:sz="0" w:space="0" w:color="auto"/>
        <w:bottom w:val="none" w:sz="0" w:space="0" w:color="auto"/>
        <w:right w:val="none" w:sz="0" w:space="0" w:color="auto"/>
      </w:divBdr>
    </w:div>
    <w:div w:id="1963148083">
      <w:bodyDiv w:val="1"/>
      <w:marLeft w:val="0"/>
      <w:marRight w:val="0"/>
      <w:marTop w:val="0"/>
      <w:marBottom w:val="0"/>
      <w:divBdr>
        <w:top w:val="none" w:sz="0" w:space="0" w:color="auto"/>
        <w:left w:val="none" w:sz="0" w:space="0" w:color="auto"/>
        <w:bottom w:val="none" w:sz="0" w:space="0" w:color="auto"/>
        <w:right w:val="none" w:sz="0" w:space="0" w:color="auto"/>
      </w:divBdr>
    </w:div>
    <w:div w:id="1963415822">
      <w:bodyDiv w:val="1"/>
      <w:marLeft w:val="0"/>
      <w:marRight w:val="0"/>
      <w:marTop w:val="0"/>
      <w:marBottom w:val="0"/>
      <w:divBdr>
        <w:top w:val="none" w:sz="0" w:space="0" w:color="auto"/>
        <w:left w:val="none" w:sz="0" w:space="0" w:color="auto"/>
        <w:bottom w:val="none" w:sz="0" w:space="0" w:color="auto"/>
        <w:right w:val="none" w:sz="0" w:space="0" w:color="auto"/>
      </w:divBdr>
    </w:div>
    <w:div w:id="1965652950">
      <w:bodyDiv w:val="1"/>
      <w:marLeft w:val="0"/>
      <w:marRight w:val="0"/>
      <w:marTop w:val="0"/>
      <w:marBottom w:val="0"/>
      <w:divBdr>
        <w:top w:val="none" w:sz="0" w:space="0" w:color="auto"/>
        <w:left w:val="none" w:sz="0" w:space="0" w:color="auto"/>
        <w:bottom w:val="none" w:sz="0" w:space="0" w:color="auto"/>
        <w:right w:val="none" w:sz="0" w:space="0" w:color="auto"/>
      </w:divBdr>
    </w:div>
    <w:div w:id="1967806848">
      <w:bodyDiv w:val="1"/>
      <w:marLeft w:val="0"/>
      <w:marRight w:val="0"/>
      <w:marTop w:val="0"/>
      <w:marBottom w:val="0"/>
      <w:divBdr>
        <w:top w:val="none" w:sz="0" w:space="0" w:color="auto"/>
        <w:left w:val="none" w:sz="0" w:space="0" w:color="auto"/>
        <w:bottom w:val="none" w:sz="0" w:space="0" w:color="auto"/>
        <w:right w:val="none" w:sz="0" w:space="0" w:color="auto"/>
      </w:divBdr>
    </w:div>
    <w:div w:id="1969772713">
      <w:bodyDiv w:val="1"/>
      <w:marLeft w:val="0"/>
      <w:marRight w:val="0"/>
      <w:marTop w:val="0"/>
      <w:marBottom w:val="0"/>
      <w:divBdr>
        <w:top w:val="none" w:sz="0" w:space="0" w:color="auto"/>
        <w:left w:val="none" w:sz="0" w:space="0" w:color="auto"/>
        <w:bottom w:val="none" w:sz="0" w:space="0" w:color="auto"/>
        <w:right w:val="none" w:sz="0" w:space="0" w:color="auto"/>
      </w:divBdr>
    </w:div>
    <w:div w:id="1969895766">
      <w:bodyDiv w:val="1"/>
      <w:marLeft w:val="0"/>
      <w:marRight w:val="0"/>
      <w:marTop w:val="0"/>
      <w:marBottom w:val="0"/>
      <w:divBdr>
        <w:top w:val="none" w:sz="0" w:space="0" w:color="auto"/>
        <w:left w:val="none" w:sz="0" w:space="0" w:color="auto"/>
        <w:bottom w:val="none" w:sz="0" w:space="0" w:color="auto"/>
        <w:right w:val="none" w:sz="0" w:space="0" w:color="auto"/>
      </w:divBdr>
    </w:div>
    <w:div w:id="1974674790">
      <w:bodyDiv w:val="1"/>
      <w:marLeft w:val="0"/>
      <w:marRight w:val="0"/>
      <w:marTop w:val="0"/>
      <w:marBottom w:val="0"/>
      <w:divBdr>
        <w:top w:val="none" w:sz="0" w:space="0" w:color="auto"/>
        <w:left w:val="none" w:sz="0" w:space="0" w:color="auto"/>
        <w:bottom w:val="none" w:sz="0" w:space="0" w:color="auto"/>
        <w:right w:val="none" w:sz="0" w:space="0" w:color="auto"/>
      </w:divBdr>
    </w:div>
    <w:div w:id="1977836080">
      <w:bodyDiv w:val="1"/>
      <w:marLeft w:val="0"/>
      <w:marRight w:val="0"/>
      <w:marTop w:val="0"/>
      <w:marBottom w:val="0"/>
      <w:divBdr>
        <w:top w:val="none" w:sz="0" w:space="0" w:color="auto"/>
        <w:left w:val="none" w:sz="0" w:space="0" w:color="auto"/>
        <w:bottom w:val="none" w:sz="0" w:space="0" w:color="auto"/>
        <w:right w:val="none" w:sz="0" w:space="0" w:color="auto"/>
      </w:divBdr>
    </w:div>
    <w:div w:id="1977907399">
      <w:bodyDiv w:val="1"/>
      <w:marLeft w:val="0"/>
      <w:marRight w:val="0"/>
      <w:marTop w:val="0"/>
      <w:marBottom w:val="0"/>
      <w:divBdr>
        <w:top w:val="none" w:sz="0" w:space="0" w:color="auto"/>
        <w:left w:val="none" w:sz="0" w:space="0" w:color="auto"/>
        <w:bottom w:val="none" w:sz="0" w:space="0" w:color="auto"/>
        <w:right w:val="none" w:sz="0" w:space="0" w:color="auto"/>
      </w:divBdr>
    </w:div>
    <w:div w:id="1982077350">
      <w:bodyDiv w:val="1"/>
      <w:marLeft w:val="0"/>
      <w:marRight w:val="0"/>
      <w:marTop w:val="0"/>
      <w:marBottom w:val="0"/>
      <w:divBdr>
        <w:top w:val="none" w:sz="0" w:space="0" w:color="auto"/>
        <w:left w:val="none" w:sz="0" w:space="0" w:color="auto"/>
        <w:bottom w:val="none" w:sz="0" w:space="0" w:color="auto"/>
        <w:right w:val="none" w:sz="0" w:space="0" w:color="auto"/>
      </w:divBdr>
    </w:div>
    <w:div w:id="1982421333">
      <w:bodyDiv w:val="1"/>
      <w:marLeft w:val="0"/>
      <w:marRight w:val="0"/>
      <w:marTop w:val="0"/>
      <w:marBottom w:val="0"/>
      <w:divBdr>
        <w:top w:val="none" w:sz="0" w:space="0" w:color="auto"/>
        <w:left w:val="none" w:sz="0" w:space="0" w:color="auto"/>
        <w:bottom w:val="none" w:sz="0" w:space="0" w:color="auto"/>
        <w:right w:val="none" w:sz="0" w:space="0" w:color="auto"/>
      </w:divBdr>
    </w:div>
    <w:div w:id="1990939793">
      <w:bodyDiv w:val="1"/>
      <w:marLeft w:val="0"/>
      <w:marRight w:val="0"/>
      <w:marTop w:val="0"/>
      <w:marBottom w:val="0"/>
      <w:divBdr>
        <w:top w:val="none" w:sz="0" w:space="0" w:color="auto"/>
        <w:left w:val="none" w:sz="0" w:space="0" w:color="auto"/>
        <w:bottom w:val="none" w:sz="0" w:space="0" w:color="auto"/>
        <w:right w:val="none" w:sz="0" w:space="0" w:color="auto"/>
      </w:divBdr>
    </w:div>
    <w:div w:id="1995252090">
      <w:bodyDiv w:val="1"/>
      <w:marLeft w:val="0"/>
      <w:marRight w:val="0"/>
      <w:marTop w:val="0"/>
      <w:marBottom w:val="0"/>
      <w:divBdr>
        <w:top w:val="none" w:sz="0" w:space="0" w:color="auto"/>
        <w:left w:val="none" w:sz="0" w:space="0" w:color="auto"/>
        <w:bottom w:val="none" w:sz="0" w:space="0" w:color="auto"/>
        <w:right w:val="none" w:sz="0" w:space="0" w:color="auto"/>
      </w:divBdr>
    </w:div>
    <w:div w:id="1997684603">
      <w:bodyDiv w:val="1"/>
      <w:marLeft w:val="0"/>
      <w:marRight w:val="0"/>
      <w:marTop w:val="0"/>
      <w:marBottom w:val="0"/>
      <w:divBdr>
        <w:top w:val="none" w:sz="0" w:space="0" w:color="auto"/>
        <w:left w:val="none" w:sz="0" w:space="0" w:color="auto"/>
        <w:bottom w:val="none" w:sz="0" w:space="0" w:color="auto"/>
        <w:right w:val="none" w:sz="0" w:space="0" w:color="auto"/>
      </w:divBdr>
    </w:div>
    <w:div w:id="1998141975">
      <w:bodyDiv w:val="1"/>
      <w:marLeft w:val="0"/>
      <w:marRight w:val="0"/>
      <w:marTop w:val="0"/>
      <w:marBottom w:val="0"/>
      <w:divBdr>
        <w:top w:val="none" w:sz="0" w:space="0" w:color="auto"/>
        <w:left w:val="none" w:sz="0" w:space="0" w:color="auto"/>
        <w:bottom w:val="none" w:sz="0" w:space="0" w:color="auto"/>
        <w:right w:val="none" w:sz="0" w:space="0" w:color="auto"/>
      </w:divBdr>
    </w:div>
    <w:div w:id="2000965729">
      <w:bodyDiv w:val="1"/>
      <w:marLeft w:val="0"/>
      <w:marRight w:val="0"/>
      <w:marTop w:val="0"/>
      <w:marBottom w:val="0"/>
      <w:divBdr>
        <w:top w:val="none" w:sz="0" w:space="0" w:color="auto"/>
        <w:left w:val="none" w:sz="0" w:space="0" w:color="auto"/>
        <w:bottom w:val="none" w:sz="0" w:space="0" w:color="auto"/>
        <w:right w:val="none" w:sz="0" w:space="0" w:color="auto"/>
      </w:divBdr>
    </w:div>
    <w:div w:id="2002417837">
      <w:bodyDiv w:val="1"/>
      <w:marLeft w:val="0"/>
      <w:marRight w:val="0"/>
      <w:marTop w:val="0"/>
      <w:marBottom w:val="0"/>
      <w:divBdr>
        <w:top w:val="none" w:sz="0" w:space="0" w:color="auto"/>
        <w:left w:val="none" w:sz="0" w:space="0" w:color="auto"/>
        <w:bottom w:val="none" w:sz="0" w:space="0" w:color="auto"/>
        <w:right w:val="none" w:sz="0" w:space="0" w:color="auto"/>
      </w:divBdr>
    </w:div>
    <w:div w:id="2009559106">
      <w:bodyDiv w:val="1"/>
      <w:marLeft w:val="0"/>
      <w:marRight w:val="0"/>
      <w:marTop w:val="0"/>
      <w:marBottom w:val="0"/>
      <w:divBdr>
        <w:top w:val="none" w:sz="0" w:space="0" w:color="auto"/>
        <w:left w:val="none" w:sz="0" w:space="0" w:color="auto"/>
        <w:bottom w:val="none" w:sz="0" w:space="0" w:color="auto"/>
        <w:right w:val="none" w:sz="0" w:space="0" w:color="auto"/>
      </w:divBdr>
    </w:div>
    <w:div w:id="2013339636">
      <w:bodyDiv w:val="1"/>
      <w:marLeft w:val="0"/>
      <w:marRight w:val="0"/>
      <w:marTop w:val="0"/>
      <w:marBottom w:val="0"/>
      <w:divBdr>
        <w:top w:val="none" w:sz="0" w:space="0" w:color="auto"/>
        <w:left w:val="none" w:sz="0" w:space="0" w:color="auto"/>
        <w:bottom w:val="none" w:sz="0" w:space="0" w:color="auto"/>
        <w:right w:val="none" w:sz="0" w:space="0" w:color="auto"/>
      </w:divBdr>
    </w:div>
    <w:div w:id="2019041863">
      <w:bodyDiv w:val="1"/>
      <w:marLeft w:val="0"/>
      <w:marRight w:val="0"/>
      <w:marTop w:val="0"/>
      <w:marBottom w:val="0"/>
      <w:divBdr>
        <w:top w:val="none" w:sz="0" w:space="0" w:color="auto"/>
        <w:left w:val="none" w:sz="0" w:space="0" w:color="auto"/>
        <w:bottom w:val="none" w:sz="0" w:space="0" w:color="auto"/>
        <w:right w:val="none" w:sz="0" w:space="0" w:color="auto"/>
      </w:divBdr>
    </w:div>
    <w:div w:id="2019579286">
      <w:bodyDiv w:val="1"/>
      <w:marLeft w:val="0"/>
      <w:marRight w:val="0"/>
      <w:marTop w:val="0"/>
      <w:marBottom w:val="0"/>
      <w:divBdr>
        <w:top w:val="none" w:sz="0" w:space="0" w:color="auto"/>
        <w:left w:val="none" w:sz="0" w:space="0" w:color="auto"/>
        <w:bottom w:val="none" w:sz="0" w:space="0" w:color="auto"/>
        <w:right w:val="none" w:sz="0" w:space="0" w:color="auto"/>
      </w:divBdr>
    </w:div>
    <w:div w:id="2025475862">
      <w:bodyDiv w:val="1"/>
      <w:marLeft w:val="0"/>
      <w:marRight w:val="0"/>
      <w:marTop w:val="0"/>
      <w:marBottom w:val="0"/>
      <w:divBdr>
        <w:top w:val="none" w:sz="0" w:space="0" w:color="auto"/>
        <w:left w:val="none" w:sz="0" w:space="0" w:color="auto"/>
        <w:bottom w:val="none" w:sz="0" w:space="0" w:color="auto"/>
        <w:right w:val="none" w:sz="0" w:space="0" w:color="auto"/>
      </w:divBdr>
    </w:div>
    <w:div w:id="2029912518">
      <w:bodyDiv w:val="1"/>
      <w:marLeft w:val="0"/>
      <w:marRight w:val="0"/>
      <w:marTop w:val="0"/>
      <w:marBottom w:val="0"/>
      <w:divBdr>
        <w:top w:val="none" w:sz="0" w:space="0" w:color="auto"/>
        <w:left w:val="none" w:sz="0" w:space="0" w:color="auto"/>
        <w:bottom w:val="none" w:sz="0" w:space="0" w:color="auto"/>
        <w:right w:val="none" w:sz="0" w:space="0" w:color="auto"/>
      </w:divBdr>
    </w:div>
    <w:div w:id="2034265812">
      <w:bodyDiv w:val="1"/>
      <w:marLeft w:val="0"/>
      <w:marRight w:val="0"/>
      <w:marTop w:val="0"/>
      <w:marBottom w:val="0"/>
      <w:divBdr>
        <w:top w:val="none" w:sz="0" w:space="0" w:color="auto"/>
        <w:left w:val="none" w:sz="0" w:space="0" w:color="auto"/>
        <w:bottom w:val="none" w:sz="0" w:space="0" w:color="auto"/>
        <w:right w:val="none" w:sz="0" w:space="0" w:color="auto"/>
      </w:divBdr>
    </w:div>
    <w:div w:id="2036883079">
      <w:bodyDiv w:val="1"/>
      <w:marLeft w:val="0"/>
      <w:marRight w:val="0"/>
      <w:marTop w:val="0"/>
      <w:marBottom w:val="0"/>
      <w:divBdr>
        <w:top w:val="none" w:sz="0" w:space="0" w:color="auto"/>
        <w:left w:val="none" w:sz="0" w:space="0" w:color="auto"/>
        <w:bottom w:val="none" w:sz="0" w:space="0" w:color="auto"/>
        <w:right w:val="none" w:sz="0" w:space="0" w:color="auto"/>
      </w:divBdr>
    </w:div>
    <w:div w:id="2042781778">
      <w:bodyDiv w:val="1"/>
      <w:marLeft w:val="0"/>
      <w:marRight w:val="0"/>
      <w:marTop w:val="0"/>
      <w:marBottom w:val="0"/>
      <w:divBdr>
        <w:top w:val="none" w:sz="0" w:space="0" w:color="auto"/>
        <w:left w:val="none" w:sz="0" w:space="0" w:color="auto"/>
        <w:bottom w:val="none" w:sz="0" w:space="0" w:color="auto"/>
        <w:right w:val="none" w:sz="0" w:space="0" w:color="auto"/>
      </w:divBdr>
    </w:div>
    <w:div w:id="2043898838">
      <w:bodyDiv w:val="1"/>
      <w:marLeft w:val="0"/>
      <w:marRight w:val="0"/>
      <w:marTop w:val="0"/>
      <w:marBottom w:val="0"/>
      <w:divBdr>
        <w:top w:val="none" w:sz="0" w:space="0" w:color="auto"/>
        <w:left w:val="none" w:sz="0" w:space="0" w:color="auto"/>
        <w:bottom w:val="none" w:sz="0" w:space="0" w:color="auto"/>
        <w:right w:val="none" w:sz="0" w:space="0" w:color="auto"/>
      </w:divBdr>
    </w:div>
    <w:div w:id="2047412946">
      <w:bodyDiv w:val="1"/>
      <w:marLeft w:val="0"/>
      <w:marRight w:val="0"/>
      <w:marTop w:val="0"/>
      <w:marBottom w:val="0"/>
      <w:divBdr>
        <w:top w:val="none" w:sz="0" w:space="0" w:color="auto"/>
        <w:left w:val="none" w:sz="0" w:space="0" w:color="auto"/>
        <w:bottom w:val="none" w:sz="0" w:space="0" w:color="auto"/>
        <w:right w:val="none" w:sz="0" w:space="0" w:color="auto"/>
      </w:divBdr>
    </w:div>
    <w:div w:id="2049210418">
      <w:bodyDiv w:val="1"/>
      <w:marLeft w:val="0"/>
      <w:marRight w:val="0"/>
      <w:marTop w:val="0"/>
      <w:marBottom w:val="0"/>
      <w:divBdr>
        <w:top w:val="none" w:sz="0" w:space="0" w:color="auto"/>
        <w:left w:val="none" w:sz="0" w:space="0" w:color="auto"/>
        <w:bottom w:val="none" w:sz="0" w:space="0" w:color="auto"/>
        <w:right w:val="none" w:sz="0" w:space="0" w:color="auto"/>
      </w:divBdr>
    </w:div>
    <w:div w:id="2058043829">
      <w:bodyDiv w:val="1"/>
      <w:marLeft w:val="0"/>
      <w:marRight w:val="0"/>
      <w:marTop w:val="0"/>
      <w:marBottom w:val="0"/>
      <w:divBdr>
        <w:top w:val="none" w:sz="0" w:space="0" w:color="auto"/>
        <w:left w:val="none" w:sz="0" w:space="0" w:color="auto"/>
        <w:bottom w:val="none" w:sz="0" w:space="0" w:color="auto"/>
        <w:right w:val="none" w:sz="0" w:space="0" w:color="auto"/>
      </w:divBdr>
    </w:div>
    <w:div w:id="2060321369">
      <w:bodyDiv w:val="1"/>
      <w:marLeft w:val="0"/>
      <w:marRight w:val="0"/>
      <w:marTop w:val="0"/>
      <w:marBottom w:val="0"/>
      <w:divBdr>
        <w:top w:val="none" w:sz="0" w:space="0" w:color="auto"/>
        <w:left w:val="none" w:sz="0" w:space="0" w:color="auto"/>
        <w:bottom w:val="none" w:sz="0" w:space="0" w:color="auto"/>
        <w:right w:val="none" w:sz="0" w:space="0" w:color="auto"/>
      </w:divBdr>
    </w:div>
    <w:div w:id="2061240834">
      <w:bodyDiv w:val="1"/>
      <w:marLeft w:val="0"/>
      <w:marRight w:val="0"/>
      <w:marTop w:val="0"/>
      <w:marBottom w:val="0"/>
      <w:divBdr>
        <w:top w:val="none" w:sz="0" w:space="0" w:color="auto"/>
        <w:left w:val="none" w:sz="0" w:space="0" w:color="auto"/>
        <w:bottom w:val="none" w:sz="0" w:space="0" w:color="auto"/>
        <w:right w:val="none" w:sz="0" w:space="0" w:color="auto"/>
      </w:divBdr>
    </w:div>
    <w:div w:id="2061663338">
      <w:bodyDiv w:val="1"/>
      <w:marLeft w:val="0"/>
      <w:marRight w:val="0"/>
      <w:marTop w:val="0"/>
      <w:marBottom w:val="0"/>
      <w:divBdr>
        <w:top w:val="none" w:sz="0" w:space="0" w:color="auto"/>
        <w:left w:val="none" w:sz="0" w:space="0" w:color="auto"/>
        <w:bottom w:val="none" w:sz="0" w:space="0" w:color="auto"/>
        <w:right w:val="none" w:sz="0" w:space="0" w:color="auto"/>
      </w:divBdr>
    </w:div>
    <w:div w:id="2066485020">
      <w:bodyDiv w:val="1"/>
      <w:marLeft w:val="0"/>
      <w:marRight w:val="0"/>
      <w:marTop w:val="0"/>
      <w:marBottom w:val="0"/>
      <w:divBdr>
        <w:top w:val="none" w:sz="0" w:space="0" w:color="auto"/>
        <w:left w:val="none" w:sz="0" w:space="0" w:color="auto"/>
        <w:bottom w:val="none" w:sz="0" w:space="0" w:color="auto"/>
        <w:right w:val="none" w:sz="0" w:space="0" w:color="auto"/>
      </w:divBdr>
    </w:div>
    <w:div w:id="2067751958">
      <w:bodyDiv w:val="1"/>
      <w:marLeft w:val="0"/>
      <w:marRight w:val="0"/>
      <w:marTop w:val="0"/>
      <w:marBottom w:val="0"/>
      <w:divBdr>
        <w:top w:val="none" w:sz="0" w:space="0" w:color="auto"/>
        <w:left w:val="none" w:sz="0" w:space="0" w:color="auto"/>
        <w:bottom w:val="none" w:sz="0" w:space="0" w:color="auto"/>
        <w:right w:val="none" w:sz="0" w:space="0" w:color="auto"/>
      </w:divBdr>
    </w:div>
    <w:div w:id="2067794660">
      <w:bodyDiv w:val="1"/>
      <w:marLeft w:val="0"/>
      <w:marRight w:val="0"/>
      <w:marTop w:val="0"/>
      <w:marBottom w:val="0"/>
      <w:divBdr>
        <w:top w:val="none" w:sz="0" w:space="0" w:color="auto"/>
        <w:left w:val="none" w:sz="0" w:space="0" w:color="auto"/>
        <w:bottom w:val="none" w:sz="0" w:space="0" w:color="auto"/>
        <w:right w:val="none" w:sz="0" w:space="0" w:color="auto"/>
      </w:divBdr>
    </w:div>
    <w:div w:id="2068409151">
      <w:bodyDiv w:val="1"/>
      <w:marLeft w:val="0"/>
      <w:marRight w:val="0"/>
      <w:marTop w:val="0"/>
      <w:marBottom w:val="0"/>
      <w:divBdr>
        <w:top w:val="none" w:sz="0" w:space="0" w:color="auto"/>
        <w:left w:val="none" w:sz="0" w:space="0" w:color="auto"/>
        <w:bottom w:val="none" w:sz="0" w:space="0" w:color="auto"/>
        <w:right w:val="none" w:sz="0" w:space="0" w:color="auto"/>
      </w:divBdr>
    </w:div>
    <w:div w:id="2069112074">
      <w:bodyDiv w:val="1"/>
      <w:marLeft w:val="0"/>
      <w:marRight w:val="0"/>
      <w:marTop w:val="0"/>
      <w:marBottom w:val="0"/>
      <w:divBdr>
        <w:top w:val="none" w:sz="0" w:space="0" w:color="auto"/>
        <w:left w:val="none" w:sz="0" w:space="0" w:color="auto"/>
        <w:bottom w:val="none" w:sz="0" w:space="0" w:color="auto"/>
        <w:right w:val="none" w:sz="0" w:space="0" w:color="auto"/>
      </w:divBdr>
    </w:div>
    <w:div w:id="2074085526">
      <w:bodyDiv w:val="1"/>
      <w:marLeft w:val="0"/>
      <w:marRight w:val="0"/>
      <w:marTop w:val="0"/>
      <w:marBottom w:val="0"/>
      <w:divBdr>
        <w:top w:val="none" w:sz="0" w:space="0" w:color="auto"/>
        <w:left w:val="none" w:sz="0" w:space="0" w:color="auto"/>
        <w:bottom w:val="none" w:sz="0" w:space="0" w:color="auto"/>
        <w:right w:val="none" w:sz="0" w:space="0" w:color="auto"/>
      </w:divBdr>
    </w:div>
    <w:div w:id="2076195233">
      <w:bodyDiv w:val="1"/>
      <w:marLeft w:val="0"/>
      <w:marRight w:val="0"/>
      <w:marTop w:val="0"/>
      <w:marBottom w:val="0"/>
      <w:divBdr>
        <w:top w:val="none" w:sz="0" w:space="0" w:color="auto"/>
        <w:left w:val="none" w:sz="0" w:space="0" w:color="auto"/>
        <w:bottom w:val="none" w:sz="0" w:space="0" w:color="auto"/>
        <w:right w:val="none" w:sz="0" w:space="0" w:color="auto"/>
      </w:divBdr>
    </w:div>
    <w:div w:id="2077507506">
      <w:bodyDiv w:val="1"/>
      <w:marLeft w:val="0"/>
      <w:marRight w:val="0"/>
      <w:marTop w:val="0"/>
      <w:marBottom w:val="0"/>
      <w:divBdr>
        <w:top w:val="none" w:sz="0" w:space="0" w:color="auto"/>
        <w:left w:val="none" w:sz="0" w:space="0" w:color="auto"/>
        <w:bottom w:val="none" w:sz="0" w:space="0" w:color="auto"/>
        <w:right w:val="none" w:sz="0" w:space="0" w:color="auto"/>
      </w:divBdr>
    </w:div>
    <w:div w:id="2081902635">
      <w:bodyDiv w:val="1"/>
      <w:marLeft w:val="0"/>
      <w:marRight w:val="0"/>
      <w:marTop w:val="0"/>
      <w:marBottom w:val="0"/>
      <w:divBdr>
        <w:top w:val="none" w:sz="0" w:space="0" w:color="auto"/>
        <w:left w:val="none" w:sz="0" w:space="0" w:color="auto"/>
        <w:bottom w:val="none" w:sz="0" w:space="0" w:color="auto"/>
        <w:right w:val="none" w:sz="0" w:space="0" w:color="auto"/>
      </w:divBdr>
    </w:div>
    <w:div w:id="2083142910">
      <w:bodyDiv w:val="1"/>
      <w:marLeft w:val="0"/>
      <w:marRight w:val="0"/>
      <w:marTop w:val="0"/>
      <w:marBottom w:val="0"/>
      <w:divBdr>
        <w:top w:val="none" w:sz="0" w:space="0" w:color="auto"/>
        <w:left w:val="none" w:sz="0" w:space="0" w:color="auto"/>
        <w:bottom w:val="none" w:sz="0" w:space="0" w:color="auto"/>
        <w:right w:val="none" w:sz="0" w:space="0" w:color="auto"/>
      </w:divBdr>
    </w:div>
    <w:div w:id="2083944114">
      <w:bodyDiv w:val="1"/>
      <w:marLeft w:val="0"/>
      <w:marRight w:val="0"/>
      <w:marTop w:val="0"/>
      <w:marBottom w:val="0"/>
      <w:divBdr>
        <w:top w:val="none" w:sz="0" w:space="0" w:color="auto"/>
        <w:left w:val="none" w:sz="0" w:space="0" w:color="auto"/>
        <w:bottom w:val="none" w:sz="0" w:space="0" w:color="auto"/>
        <w:right w:val="none" w:sz="0" w:space="0" w:color="auto"/>
      </w:divBdr>
    </w:div>
    <w:div w:id="2087532863">
      <w:bodyDiv w:val="1"/>
      <w:marLeft w:val="0"/>
      <w:marRight w:val="0"/>
      <w:marTop w:val="0"/>
      <w:marBottom w:val="0"/>
      <w:divBdr>
        <w:top w:val="none" w:sz="0" w:space="0" w:color="auto"/>
        <w:left w:val="none" w:sz="0" w:space="0" w:color="auto"/>
        <w:bottom w:val="none" w:sz="0" w:space="0" w:color="auto"/>
        <w:right w:val="none" w:sz="0" w:space="0" w:color="auto"/>
      </w:divBdr>
    </w:div>
    <w:div w:id="2087873528">
      <w:bodyDiv w:val="1"/>
      <w:marLeft w:val="0"/>
      <w:marRight w:val="0"/>
      <w:marTop w:val="0"/>
      <w:marBottom w:val="0"/>
      <w:divBdr>
        <w:top w:val="none" w:sz="0" w:space="0" w:color="auto"/>
        <w:left w:val="none" w:sz="0" w:space="0" w:color="auto"/>
        <w:bottom w:val="none" w:sz="0" w:space="0" w:color="auto"/>
        <w:right w:val="none" w:sz="0" w:space="0" w:color="auto"/>
      </w:divBdr>
    </w:div>
    <w:div w:id="2088765189">
      <w:bodyDiv w:val="1"/>
      <w:marLeft w:val="0"/>
      <w:marRight w:val="0"/>
      <w:marTop w:val="0"/>
      <w:marBottom w:val="0"/>
      <w:divBdr>
        <w:top w:val="none" w:sz="0" w:space="0" w:color="auto"/>
        <w:left w:val="none" w:sz="0" w:space="0" w:color="auto"/>
        <w:bottom w:val="none" w:sz="0" w:space="0" w:color="auto"/>
        <w:right w:val="none" w:sz="0" w:space="0" w:color="auto"/>
      </w:divBdr>
    </w:div>
    <w:div w:id="2104186332">
      <w:bodyDiv w:val="1"/>
      <w:marLeft w:val="0"/>
      <w:marRight w:val="0"/>
      <w:marTop w:val="0"/>
      <w:marBottom w:val="0"/>
      <w:divBdr>
        <w:top w:val="none" w:sz="0" w:space="0" w:color="auto"/>
        <w:left w:val="none" w:sz="0" w:space="0" w:color="auto"/>
        <w:bottom w:val="none" w:sz="0" w:space="0" w:color="auto"/>
        <w:right w:val="none" w:sz="0" w:space="0" w:color="auto"/>
      </w:divBdr>
    </w:div>
    <w:div w:id="2107771367">
      <w:bodyDiv w:val="1"/>
      <w:marLeft w:val="0"/>
      <w:marRight w:val="0"/>
      <w:marTop w:val="0"/>
      <w:marBottom w:val="0"/>
      <w:divBdr>
        <w:top w:val="none" w:sz="0" w:space="0" w:color="auto"/>
        <w:left w:val="none" w:sz="0" w:space="0" w:color="auto"/>
        <w:bottom w:val="none" w:sz="0" w:space="0" w:color="auto"/>
        <w:right w:val="none" w:sz="0" w:space="0" w:color="auto"/>
      </w:divBdr>
    </w:div>
    <w:div w:id="2107925053">
      <w:bodyDiv w:val="1"/>
      <w:marLeft w:val="0"/>
      <w:marRight w:val="0"/>
      <w:marTop w:val="0"/>
      <w:marBottom w:val="0"/>
      <w:divBdr>
        <w:top w:val="none" w:sz="0" w:space="0" w:color="auto"/>
        <w:left w:val="none" w:sz="0" w:space="0" w:color="auto"/>
        <w:bottom w:val="none" w:sz="0" w:space="0" w:color="auto"/>
        <w:right w:val="none" w:sz="0" w:space="0" w:color="auto"/>
      </w:divBdr>
    </w:div>
    <w:div w:id="2110391947">
      <w:bodyDiv w:val="1"/>
      <w:marLeft w:val="0"/>
      <w:marRight w:val="0"/>
      <w:marTop w:val="0"/>
      <w:marBottom w:val="0"/>
      <w:divBdr>
        <w:top w:val="none" w:sz="0" w:space="0" w:color="auto"/>
        <w:left w:val="none" w:sz="0" w:space="0" w:color="auto"/>
        <w:bottom w:val="none" w:sz="0" w:space="0" w:color="auto"/>
        <w:right w:val="none" w:sz="0" w:space="0" w:color="auto"/>
      </w:divBdr>
    </w:div>
    <w:div w:id="2110541274">
      <w:bodyDiv w:val="1"/>
      <w:marLeft w:val="0"/>
      <w:marRight w:val="0"/>
      <w:marTop w:val="0"/>
      <w:marBottom w:val="0"/>
      <w:divBdr>
        <w:top w:val="none" w:sz="0" w:space="0" w:color="auto"/>
        <w:left w:val="none" w:sz="0" w:space="0" w:color="auto"/>
        <w:bottom w:val="none" w:sz="0" w:space="0" w:color="auto"/>
        <w:right w:val="none" w:sz="0" w:space="0" w:color="auto"/>
      </w:divBdr>
    </w:div>
    <w:div w:id="2114787690">
      <w:bodyDiv w:val="1"/>
      <w:marLeft w:val="0"/>
      <w:marRight w:val="0"/>
      <w:marTop w:val="0"/>
      <w:marBottom w:val="0"/>
      <w:divBdr>
        <w:top w:val="none" w:sz="0" w:space="0" w:color="auto"/>
        <w:left w:val="none" w:sz="0" w:space="0" w:color="auto"/>
        <w:bottom w:val="none" w:sz="0" w:space="0" w:color="auto"/>
        <w:right w:val="none" w:sz="0" w:space="0" w:color="auto"/>
      </w:divBdr>
    </w:div>
    <w:div w:id="2115129314">
      <w:bodyDiv w:val="1"/>
      <w:marLeft w:val="0"/>
      <w:marRight w:val="0"/>
      <w:marTop w:val="0"/>
      <w:marBottom w:val="0"/>
      <w:divBdr>
        <w:top w:val="none" w:sz="0" w:space="0" w:color="auto"/>
        <w:left w:val="none" w:sz="0" w:space="0" w:color="auto"/>
        <w:bottom w:val="none" w:sz="0" w:space="0" w:color="auto"/>
        <w:right w:val="none" w:sz="0" w:space="0" w:color="auto"/>
      </w:divBdr>
    </w:div>
    <w:div w:id="2118866067">
      <w:bodyDiv w:val="1"/>
      <w:marLeft w:val="0"/>
      <w:marRight w:val="0"/>
      <w:marTop w:val="0"/>
      <w:marBottom w:val="0"/>
      <w:divBdr>
        <w:top w:val="none" w:sz="0" w:space="0" w:color="auto"/>
        <w:left w:val="none" w:sz="0" w:space="0" w:color="auto"/>
        <w:bottom w:val="none" w:sz="0" w:space="0" w:color="auto"/>
        <w:right w:val="none" w:sz="0" w:space="0" w:color="auto"/>
      </w:divBdr>
    </w:div>
    <w:div w:id="2120837234">
      <w:bodyDiv w:val="1"/>
      <w:marLeft w:val="0"/>
      <w:marRight w:val="0"/>
      <w:marTop w:val="0"/>
      <w:marBottom w:val="0"/>
      <w:divBdr>
        <w:top w:val="none" w:sz="0" w:space="0" w:color="auto"/>
        <w:left w:val="none" w:sz="0" w:space="0" w:color="auto"/>
        <w:bottom w:val="none" w:sz="0" w:space="0" w:color="auto"/>
        <w:right w:val="none" w:sz="0" w:space="0" w:color="auto"/>
      </w:divBdr>
    </w:div>
    <w:div w:id="2124032946">
      <w:bodyDiv w:val="1"/>
      <w:marLeft w:val="0"/>
      <w:marRight w:val="0"/>
      <w:marTop w:val="0"/>
      <w:marBottom w:val="0"/>
      <w:divBdr>
        <w:top w:val="none" w:sz="0" w:space="0" w:color="auto"/>
        <w:left w:val="none" w:sz="0" w:space="0" w:color="auto"/>
        <w:bottom w:val="none" w:sz="0" w:space="0" w:color="auto"/>
        <w:right w:val="none" w:sz="0" w:space="0" w:color="auto"/>
      </w:divBdr>
    </w:div>
    <w:div w:id="2124297769">
      <w:bodyDiv w:val="1"/>
      <w:marLeft w:val="0"/>
      <w:marRight w:val="0"/>
      <w:marTop w:val="0"/>
      <w:marBottom w:val="0"/>
      <w:divBdr>
        <w:top w:val="none" w:sz="0" w:space="0" w:color="auto"/>
        <w:left w:val="none" w:sz="0" w:space="0" w:color="auto"/>
        <w:bottom w:val="none" w:sz="0" w:space="0" w:color="auto"/>
        <w:right w:val="none" w:sz="0" w:space="0" w:color="auto"/>
      </w:divBdr>
    </w:div>
    <w:div w:id="2124380922">
      <w:bodyDiv w:val="1"/>
      <w:marLeft w:val="0"/>
      <w:marRight w:val="0"/>
      <w:marTop w:val="0"/>
      <w:marBottom w:val="0"/>
      <w:divBdr>
        <w:top w:val="none" w:sz="0" w:space="0" w:color="auto"/>
        <w:left w:val="none" w:sz="0" w:space="0" w:color="auto"/>
        <w:bottom w:val="none" w:sz="0" w:space="0" w:color="auto"/>
        <w:right w:val="none" w:sz="0" w:space="0" w:color="auto"/>
      </w:divBdr>
    </w:div>
    <w:div w:id="2125348408">
      <w:bodyDiv w:val="1"/>
      <w:marLeft w:val="0"/>
      <w:marRight w:val="0"/>
      <w:marTop w:val="0"/>
      <w:marBottom w:val="0"/>
      <w:divBdr>
        <w:top w:val="none" w:sz="0" w:space="0" w:color="auto"/>
        <w:left w:val="none" w:sz="0" w:space="0" w:color="auto"/>
        <w:bottom w:val="none" w:sz="0" w:space="0" w:color="auto"/>
        <w:right w:val="none" w:sz="0" w:space="0" w:color="auto"/>
      </w:divBdr>
    </w:div>
    <w:div w:id="2128154661">
      <w:bodyDiv w:val="1"/>
      <w:marLeft w:val="0"/>
      <w:marRight w:val="0"/>
      <w:marTop w:val="0"/>
      <w:marBottom w:val="0"/>
      <w:divBdr>
        <w:top w:val="none" w:sz="0" w:space="0" w:color="auto"/>
        <w:left w:val="none" w:sz="0" w:space="0" w:color="auto"/>
        <w:bottom w:val="none" w:sz="0" w:space="0" w:color="auto"/>
        <w:right w:val="none" w:sz="0" w:space="0" w:color="auto"/>
      </w:divBdr>
    </w:div>
    <w:div w:id="2131703531">
      <w:bodyDiv w:val="1"/>
      <w:marLeft w:val="0"/>
      <w:marRight w:val="0"/>
      <w:marTop w:val="0"/>
      <w:marBottom w:val="0"/>
      <w:divBdr>
        <w:top w:val="none" w:sz="0" w:space="0" w:color="auto"/>
        <w:left w:val="none" w:sz="0" w:space="0" w:color="auto"/>
        <w:bottom w:val="none" w:sz="0" w:space="0" w:color="auto"/>
        <w:right w:val="none" w:sz="0" w:space="0" w:color="auto"/>
      </w:divBdr>
    </w:div>
    <w:div w:id="2132243551">
      <w:bodyDiv w:val="1"/>
      <w:marLeft w:val="0"/>
      <w:marRight w:val="0"/>
      <w:marTop w:val="0"/>
      <w:marBottom w:val="0"/>
      <w:divBdr>
        <w:top w:val="none" w:sz="0" w:space="0" w:color="auto"/>
        <w:left w:val="none" w:sz="0" w:space="0" w:color="auto"/>
        <w:bottom w:val="none" w:sz="0" w:space="0" w:color="auto"/>
        <w:right w:val="none" w:sz="0" w:space="0" w:color="auto"/>
      </w:divBdr>
    </w:div>
    <w:div w:id="2133397412">
      <w:bodyDiv w:val="1"/>
      <w:marLeft w:val="0"/>
      <w:marRight w:val="0"/>
      <w:marTop w:val="0"/>
      <w:marBottom w:val="0"/>
      <w:divBdr>
        <w:top w:val="none" w:sz="0" w:space="0" w:color="auto"/>
        <w:left w:val="none" w:sz="0" w:space="0" w:color="auto"/>
        <w:bottom w:val="none" w:sz="0" w:space="0" w:color="auto"/>
        <w:right w:val="none" w:sz="0" w:space="0" w:color="auto"/>
      </w:divBdr>
    </w:div>
    <w:div w:id="2133934420">
      <w:bodyDiv w:val="1"/>
      <w:marLeft w:val="0"/>
      <w:marRight w:val="0"/>
      <w:marTop w:val="0"/>
      <w:marBottom w:val="0"/>
      <w:divBdr>
        <w:top w:val="none" w:sz="0" w:space="0" w:color="auto"/>
        <w:left w:val="none" w:sz="0" w:space="0" w:color="auto"/>
        <w:bottom w:val="none" w:sz="0" w:space="0" w:color="auto"/>
        <w:right w:val="none" w:sz="0" w:space="0" w:color="auto"/>
      </w:divBdr>
    </w:div>
    <w:div w:id="2134324670">
      <w:bodyDiv w:val="1"/>
      <w:marLeft w:val="0"/>
      <w:marRight w:val="0"/>
      <w:marTop w:val="0"/>
      <w:marBottom w:val="0"/>
      <w:divBdr>
        <w:top w:val="none" w:sz="0" w:space="0" w:color="auto"/>
        <w:left w:val="none" w:sz="0" w:space="0" w:color="auto"/>
        <w:bottom w:val="none" w:sz="0" w:space="0" w:color="auto"/>
        <w:right w:val="none" w:sz="0" w:space="0" w:color="auto"/>
      </w:divBdr>
    </w:div>
    <w:div w:id="2135783758">
      <w:bodyDiv w:val="1"/>
      <w:marLeft w:val="0"/>
      <w:marRight w:val="0"/>
      <w:marTop w:val="0"/>
      <w:marBottom w:val="0"/>
      <w:divBdr>
        <w:top w:val="none" w:sz="0" w:space="0" w:color="auto"/>
        <w:left w:val="none" w:sz="0" w:space="0" w:color="auto"/>
        <w:bottom w:val="none" w:sz="0" w:space="0" w:color="auto"/>
        <w:right w:val="none" w:sz="0" w:space="0" w:color="auto"/>
      </w:divBdr>
    </w:div>
    <w:div w:id="2140801798">
      <w:bodyDiv w:val="1"/>
      <w:marLeft w:val="0"/>
      <w:marRight w:val="0"/>
      <w:marTop w:val="0"/>
      <w:marBottom w:val="0"/>
      <w:divBdr>
        <w:top w:val="none" w:sz="0" w:space="0" w:color="auto"/>
        <w:left w:val="none" w:sz="0" w:space="0" w:color="auto"/>
        <w:bottom w:val="none" w:sz="0" w:space="0" w:color="auto"/>
        <w:right w:val="none" w:sz="0" w:space="0" w:color="auto"/>
      </w:divBdr>
    </w:div>
    <w:div w:id="2141261227">
      <w:bodyDiv w:val="1"/>
      <w:marLeft w:val="0"/>
      <w:marRight w:val="0"/>
      <w:marTop w:val="0"/>
      <w:marBottom w:val="0"/>
      <w:divBdr>
        <w:top w:val="none" w:sz="0" w:space="0" w:color="auto"/>
        <w:left w:val="none" w:sz="0" w:space="0" w:color="auto"/>
        <w:bottom w:val="none" w:sz="0" w:space="0" w:color="auto"/>
        <w:right w:val="none" w:sz="0" w:space="0" w:color="auto"/>
      </w:divBdr>
    </w:div>
    <w:div w:id="2141455151">
      <w:bodyDiv w:val="1"/>
      <w:marLeft w:val="0"/>
      <w:marRight w:val="0"/>
      <w:marTop w:val="0"/>
      <w:marBottom w:val="0"/>
      <w:divBdr>
        <w:top w:val="none" w:sz="0" w:space="0" w:color="auto"/>
        <w:left w:val="none" w:sz="0" w:space="0" w:color="auto"/>
        <w:bottom w:val="none" w:sz="0" w:space="0" w:color="auto"/>
        <w:right w:val="none" w:sz="0" w:space="0" w:color="auto"/>
      </w:divBdr>
    </w:div>
    <w:div w:id="2142964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nam10.safelinks.protection.outlook.com/?url=https%3A%2F%2Frw2yhkq5.r.us-west-2.awstrack.me%2FL0%2Fhttps%3A%252F%252Fstatic1.squarespace.com%252Fstatic%252F63ec007a3627f34928961f0e%252Ft%252F6656061ba2588425b23edac4%252F1716913700973%252FMagnitude%252Bof%252BCalifornias%252BWater%252BChallenges_24%252BMay%252B2024%252BFINAL.pdf%253Futm_medium%3Demail%2526utm_source%3Dgovdelivery%2F1%2F010101900cc214a1-c46d393f-8f0a-40fd-8278-09626d0eba56-000000%2FQ4Cegigdiq4buklhta8wjVrVcug%3D379&amp;data=05%7C02%7Cmichelle.bell%40ag.tamu.edu%7Cfcf8eaf614924763e74908dc8b6362a7%7C9fd7580a64724d9ca142d131d3a7a116%7C0%7C1%7C638538506195645206%7CUnknown%7CTWFpbGZsb3d8eyJWIjoiMC4wLjAwMDAiLCJQIjoiV2luMzIiLCJBTiI6Ik1haWwiLCJXVCI6Mn0%3D%7C0%7C%7C%7C&amp;sdata=e4EDfLbPfD9kc9sn9hBblmCjLDk6t0DmlgQ0DvKYlJI%3D&amp;reserved=0" TargetMode="External"/><Relationship Id="rId21" Type="http://schemas.openxmlformats.org/officeDocument/2006/relationships/hyperlink" Target="https://subscriber.politicopro.com/article/eenews/2024/06/11/blm-advances-nevada-power-line-touted-as-key-to-solar-growth-00162774" TargetMode="External"/><Relationship Id="rId63" Type="http://schemas.openxmlformats.org/officeDocument/2006/relationships/hyperlink" Target="https://www.doi.gov/pressreleases/secretary-haaland-designates-four-new-national-recreation-trails" TargetMode="External"/><Relationship Id="rId159" Type="http://schemas.openxmlformats.org/officeDocument/2006/relationships/hyperlink" Target="https://storymaps.arcgis.com/stories/4a46e655818d4a32bdfebffd520aeee1" TargetMode="External"/><Relationship Id="rId170" Type="http://schemas.openxmlformats.org/officeDocument/2006/relationships/hyperlink" Target="https://www.defensenews.com/land/2024/06/12/robotic-vehicles-to-fight-with-enemy-forces-in-army-training-event/?utm_source=sailthru&amp;utm_medium=email&amp;utm_campaign=mil-ebb" TargetMode="External"/><Relationship Id="rId226" Type="http://schemas.openxmlformats.org/officeDocument/2006/relationships/hyperlink" Target="https://www.travelpulse.com/news/airlines-airports/faa-adding-safety-rules-for-public-charter-flights" TargetMode="External"/><Relationship Id="rId268" Type="http://schemas.openxmlformats.org/officeDocument/2006/relationships/hyperlink" Target="https://www.gov.ca.gov/2024/06/06/1-in-6-new-trucks-buses-and-vans-in-california-are-zero-emission/" TargetMode="External"/><Relationship Id="rId32" Type="http://schemas.openxmlformats.org/officeDocument/2006/relationships/hyperlink" Target="https://www.energy.gov/technologytransitions/articles/doe-announces-over-41m-funding-deliver-clean-energy-solutions-market?utm_medium=email&amp;utm_source=govdelivery" TargetMode="External"/><Relationship Id="rId74" Type="http://schemas.openxmlformats.org/officeDocument/2006/relationships/hyperlink" Target="https://www.nps.gov/orgs/1207/ten-tribes-sign-preservation-agreements-with-national-park-service.htm" TargetMode="External"/><Relationship Id="rId128" Type="http://schemas.openxmlformats.org/officeDocument/2006/relationships/hyperlink" Target="https://www.azcentral.com/story/news/local/arizona-water/2024/06/13/as-new-water-deals-are-signed-tribes-seek-a-place-at-the-table/73376068007/" TargetMode="External"/><Relationship Id="rId5" Type="http://schemas.openxmlformats.org/officeDocument/2006/relationships/numbering" Target="numbering.xml"/><Relationship Id="rId181" Type="http://schemas.openxmlformats.org/officeDocument/2006/relationships/hyperlink" Target="https://nam10.safelinks.protection.outlook.com/?url=https%3A%2F%2Flnks.gd%2Fl%2FeyJhbGciOiJIUzI1NiJ9.eyJidWxsZXRpbl9saW5rX2lkIjoxNDEsInVyaSI6ImJwMjpjbGljayIsInVybCI6Imh0dHBzOi8vd3d3LmZlbWEuZ292L2VtZXJnZW5jeS1tYW5hZ2Vycy9uYXRpb25hbC1wcmVwYXJlZG5lc3MvcGxhbiIsImJ1bGxldGluX2lkIjoiMjAyNDA2MDQuOTU3ODE5MzEifQ.6CsZtUNoJCFEpIMcY3S0Qo0pAYlF3QiuM_CWrmLPROM%2Fs%2F10033766%2Fbr%2F243593666638-l&amp;data=05%7C02%7Cmichelle.bell%40ag.tamu.edu%7Cdc679af59d1c47fb2b1e08dc84d44eb7%7C9fd7580a64724d9ca142d131d3a7a116%7C0%7C0%7C638531294624377810%7CUnknown%7CTWFpbGZsb3d8eyJWIjoiMC4wLjAwMDAiLCJQIjoiV2luMzIiLCJBTiI6Ik1haWwiLCJXVCI6Mn0%3D%7C0%7C%7C%7C&amp;sdata=e3mcQ4aY1S%2Ba%2B8blje3EWL0tYyCET0TamFlrDusbvC0%3D&amp;reserved=0" TargetMode="External"/><Relationship Id="rId237" Type="http://schemas.openxmlformats.org/officeDocument/2006/relationships/hyperlink" Target="https://apnews.com/article/amazon-drone-delivery-faa-texas-41e663b3fcc25f5190b982c0963f646d" TargetMode="External"/><Relationship Id="rId279" Type="http://schemas.openxmlformats.org/officeDocument/2006/relationships/hyperlink" Target="https://nam10.safelinks.protection.outlook.com/?url=https%3A%2F%2Fwestgov.org%2Fresolutions%2Farticle%2Fwga-policy-resolution-2024-09-water-quality-in-the-west&amp;data=05%7C02%7Cmichelle.bell%40ag.tamu.edu%7C48e6034473fd44b5216b08dc8b662e48%7C9fd7580a64724d9ca142d131d3a7a116%7C0%7C0%7C638538518182738290%7CUnknown%7CTWFpbGZsb3d8eyJWIjoiMC4wLjAwMDAiLCJQIjoiV2luMzIiLCJBTiI6Ik1haWwiLCJXVCI6Mn0%3D%7C0%7C%7C%7C&amp;sdata=oCKjozfwMNbkGCJENcsSrEnV1i4bjOzk8%2BF4l0AzXow%3D&amp;reserved=0" TargetMode="External"/><Relationship Id="rId22" Type="http://schemas.openxmlformats.org/officeDocument/2006/relationships/hyperlink" Target="https://www.blm.gov/press-release/blm-issues-final-environmental-analysis-greenlink-west-transmission-line" TargetMode="External"/><Relationship Id="rId43" Type="http://schemas.openxmlformats.org/officeDocument/2006/relationships/hyperlink" Target="https://www.ferc.gov/news-events/news/ferc-seeks-comment-potential-dlr-framework-improve-grid-operations-fact-sheet" TargetMode="External"/><Relationship Id="rId64" Type="http://schemas.openxmlformats.org/officeDocument/2006/relationships/hyperlink" Target="https://www.doi.gov/pressreleases/secretary-haaland-highlights-public-lands-conservation-investments-conservation" TargetMode="External"/><Relationship Id="rId118" Type="http://schemas.openxmlformats.org/officeDocument/2006/relationships/hyperlink" Target="https://nam10.safelinks.protection.outlook.com/?url=https%3A%2F%2Frw2yhkq5.r.us-west-2.awstrack.me%2FL0%2Fhttps%3A%252F%252Fwater.ca.gov%252FPrograms%252FAll-Programs%252FFlood-MAR%253Futm_medium%3Demail%2526utm_source%3Dgovdelivery%2F1%2F010101900cc214a1-c46d393f-8f0a-40fd-8278-09626d0eba56-000000%2F6c0ynDckW_n-_N9ZPyZjo8tiwSo%3D379&amp;data=05%7C02%7Cmichelle.bell%40ag.tamu.edu%7Cfcf8eaf614924763e74908dc8b6362a7%7C9fd7580a64724d9ca142d131d3a7a116%7C0%7C1%7C638538506195656839%7CUnknown%7CTWFpbGZsb3d8eyJWIjoiMC4wLjAwMDAiLCJQIjoiV2luMzIiLCJBTiI6Ik1haWwiLCJXVCI6Mn0%3D%7C0%7C%7C%7C&amp;sdata=Hv0FFiMinSeTvCHB5EU7WPETXgG%2Ft1Zv%2BhyVtP4xBD4%3D&amp;reserved=0" TargetMode="External"/><Relationship Id="rId139" Type="http://schemas.openxmlformats.org/officeDocument/2006/relationships/hyperlink" Target="https://wildlifemanagement.institute/outdoor-news-bulletin/june-2024/wmi-signs-new-agreement-western-association-fish-and-wildlife" TargetMode="External"/><Relationship Id="rId85" Type="http://schemas.openxmlformats.org/officeDocument/2006/relationships/hyperlink" Target="https://www.flaglernewsweekly.com/?p=22457" TargetMode="External"/><Relationship Id="rId150" Type="http://schemas.openxmlformats.org/officeDocument/2006/relationships/hyperlink" Target="https://arizona.zoom.us/meeting/register/tZYvfuugqTMoG9NBJl4Pjy8kzeNZl5Ektayl" TargetMode="External"/><Relationship Id="rId171" Type="http://schemas.openxmlformats.org/officeDocument/2006/relationships/hyperlink" Target="https://defensecommunities.org/2024/06/adc-podcast-insights-from-rand-on-natural-hazard-vulnerabilities/" TargetMode="External"/><Relationship Id="rId192" Type="http://schemas.openxmlformats.org/officeDocument/2006/relationships/hyperlink" Target="https://evergreenmagazine.com/how-to-protect-mature-and-old-growth-forests/?ref=friends-of-evergreen-newsletter" TargetMode="External"/><Relationship Id="rId206" Type="http://schemas.openxmlformats.org/officeDocument/2006/relationships/hyperlink" Target="https://www.axios.com/2024/06/19/new-mexico-california-wildfires-evacuations?utm_source=sailthru&amp;utm_medium=email&amp;utm_campaign=mil-ebb" TargetMode="External"/><Relationship Id="rId227" Type="http://schemas.openxmlformats.org/officeDocument/2006/relationships/hyperlink" Target="https://www.faa.gov/newsroom/faa-statement-evtol-aircraft-certification" TargetMode="External"/><Relationship Id="rId248" Type="http://schemas.openxmlformats.org/officeDocument/2006/relationships/hyperlink" Target="https://nam10.safelinks.protection.outlook.com/?url=https%3A%2F%2Flinks-2.govdelivery.com%2FCL0%2Fhttps%3A%252F%252Fwww.nrcs.usda.gov%253Futm_medium%3Demail%2526utm_source%3Dgovdelivery%2F1%2F0101019054daa497-ee553e4f-eefc-4e6e-8313-e1803b242e7e-000000%2Fe4BVLTNFLNwqNmcUN4cDUfRmYmmPagPcp3Nv7IsfVHo%3D359&amp;data=05%7C02%7Cmichelle.bell%40ag.tamu.edu%7C5b32f82de3f24f8c803f08dc95ea8f80%7C9fd7580a64724d9ca142d131d3a7a116%7C0%7C1%7C638550081885440487%7CUnknown%7CTWFpbGZsb3d8eyJWIjoiMC4wLjAwMDAiLCJQIjoiV2luMzIiLCJBTiI6Ik1haWwiLCJXVCI6Mn0%3D%7C0%7C%7C%7C&amp;sdata=2GxutyDWZXtgY2PgXLiyQwNzYlGSGHN9isfzMQc6iL4%3D&amp;reserved=0" TargetMode="External"/><Relationship Id="rId269" Type="http://schemas.openxmlformats.org/officeDocument/2006/relationships/hyperlink" Target="https://www.governor.state.nm.us/2024/06/14/governor-elected-to-lead-western-governors-association-as-new-wga-chair-lujan-grishan-will-prioritize-housing/" TargetMode="External"/><Relationship Id="rId12" Type="http://schemas.openxmlformats.org/officeDocument/2006/relationships/hyperlink" Target="mailto:amyduffy@westernregionalpartnership.org" TargetMode="External"/><Relationship Id="rId33" Type="http://schemas.openxmlformats.org/officeDocument/2006/relationships/hyperlink" Target="https://www.pnnl.gov/news-media/pnnl-scientists-are-working-advance-future-floating-offshore-wind-farms?utm_medium=email&amp;utm_source=govdelivery" TargetMode="External"/><Relationship Id="rId108" Type="http://schemas.openxmlformats.org/officeDocument/2006/relationships/hyperlink" Target="https://nam10.safelinks.protection.outlook.com/?url=https%3A%2F%2Frw2yhkq5.r.us-west-2.awstrack.me%2FL0%2Fhttps%3A%252F%252Fcepsym.org%253Futm_medium%3Demail%2526utm_source%3Dgovdelivery%2F1%2F0101019030ce807b-869ed982-9f1d-4654-adb5-05d167572ffc-000000%2FVkeNCDOeP_aNECF0ruBKLvNmNYc%3D380&amp;data=05%7C02%7Cmichelle.bell%40ag.tamu.edu%7C351a67eeb27a4ee2b65208dc906b89e3%7C9fd7580a64724d9ca142d131d3a7a116%7C0%7C1%7C638544038767951495%7CUnknown%7CTWFpbGZsb3d8eyJWIjoiMC4wLjAwMDAiLCJQIjoiV2luMzIiLCJBTiI6Ik1haWwiLCJXVCI6Mn0%3D%7C0%7C%7C%7C&amp;sdata=hUYL0EHaIWdrsU4XEkZGlkwR5FfloJOqmoTXkrn3oi8%3D&amp;reserved=0" TargetMode="External"/><Relationship Id="rId129" Type="http://schemas.openxmlformats.org/officeDocument/2006/relationships/hyperlink" Target="https://files.constantcontact.com/b4452133801/8df33bc3-3c71-423e-a7c6-40b91fc52b39.pdf?rdr=true" TargetMode="External"/><Relationship Id="rId280" Type="http://schemas.openxmlformats.org/officeDocument/2006/relationships/footer" Target="footer1.xml"/><Relationship Id="rId54" Type="http://schemas.openxmlformats.org/officeDocument/2006/relationships/hyperlink" Target="https://content.govdelivery.com/accounts/USDOI/bulletins/3a096b3" TargetMode="External"/><Relationship Id="rId75" Type="http://schemas.openxmlformats.org/officeDocument/2006/relationships/hyperlink" Target="https://www.nps.gov/orgs/1207/biden-harris-administration-announces-%2415-million-from-investing-in-america-agenda-to-make-our-national-parks-more-resilient-to-the-climate-crisis.htm" TargetMode="External"/><Relationship Id="rId96" Type="http://schemas.openxmlformats.org/officeDocument/2006/relationships/hyperlink" Target="https://www.azcentral.com/story/opinion/op-ed/joannaallhands/2024/06/17/arizona-water-policy-legislature-governor/74123858007/" TargetMode="External"/><Relationship Id="rId140" Type="http://schemas.openxmlformats.org/officeDocument/2006/relationships/hyperlink" Target="https://nam10.safelinks.protection.outlook.com/?url=https%3A%2F%2Frw2yhkq5.r.us-west-2.awstrack.me%2FL0%2Fhttps%3A%252F%252Fewn.erdc.dren.mil%252Fengagements%252Fevent%252Fdesign-for-biodiversity-nature-inclusive-applications-in-urban-waterfronts-coastal-infrastructure%252F%253Futm_medium%3Demail%2526utm_source%3Dgovdelivery%2F1%2F010101900cc214a1-c46d393f-8f0a-40fd-8278-09626d0eba56-000000%2F_c2_aKQERv0U2zLyeWjD0yvWAJ4%3D379&amp;data=05%7C02%7Cmichelle.bell%40ag.tamu.edu%7Cfcf8eaf614924763e74908dc8b6362a7%7C9fd7580a64724d9ca142d131d3a7a116%7C0%7C1%7C638538506195678968%7CUnknown%7CTWFpbGZsb3d8eyJWIjoiMC4wLjAwMDAiLCJQIjoiV2luMzIiLCJBTiI6Ik1haWwiLCJXVCI6Mn0%3D%7C0%7C%7C%7C&amp;sdata=hsuVXxFdTto%2Fg3ujzOUse1JHgYOSR3LM303pnWYGVTA%3D&amp;reserved=0" TargetMode="External"/><Relationship Id="rId161" Type="http://schemas.openxmlformats.org/officeDocument/2006/relationships/hyperlink" Target="https://storymaps.arcgis.com/stories/0018feaf74744b99a4a70b9ea555bed8" TargetMode="External"/><Relationship Id="rId182" Type="http://schemas.openxmlformats.org/officeDocument/2006/relationships/hyperlink" Target="https://www.govexec.com/management/2024/05/fema-promising-be-more-forward-leaning-hurricane-season/397044/?oref=govexec_today_nl&amp;utm_source=Sailthru&amp;utm_medium=email&amp;utm_campaign=GovExec%20Today:%20June%203%2C%202024&amp;utm_term=newsletter_ge_today" TargetMode="External"/><Relationship Id="rId217" Type="http://schemas.openxmlformats.org/officeDocument/2006/relationships/hyperlink" Target="https://www.stateaviationjournal.com/index.php/news/news-release/nasao-and-faa-sign-mou-to-enhance-partnership-on-the-state-block-grant-program" TargetMode="External"/><Relationship Id="rId6" Type="http://schemas.openxmlformats.org/officeDocument/2006/relationships/styles" Target="styles.xml"/><Relationship Id="rId238" Type="http://schemas.openxmlformats.org/officeDocument/2006/relationships/hyperlink" Target="https://www.ntia.doc.gov/speechtestimony/2024/next-steps-innovative-spectrum-sharing" TargetMode="External"/><Relationship Id="rId259" Type="http://schemas.openxmlformats.org/officeDocument/2006/relationships/hyperlink" Target="https://highways.dot.gov/newsroom/biden-harris-administration-announces-over-108-million-transportation-investments-improve" TargetMode="External"/><Relationship Id="rId23" Type="http://schemas.openxmlformats.org/officeDocument/2006/relationships/hyperlink" Target="https://www.blm.gov/press-release/blm-issues-final-environmental-analysis-greenlink-west-transmission-line" TargetMode="External"/><Relationship Id="rId119" Type="http://schemas.openxmlformats.org/officeDocument/2006/relationships/hyperlink" Target="https://nam10.safelinks.protection.outlook.com/?url=https%3A%2F%2Frw2yhkq5.r.us-west-2.awstrack.me%2FL0%2Fhttps%3A%252F%252Fissuu.com%252Ffmanews%252Fdocs%252Ffma_newsletter_may2024_issuu%253Ffr%3DsYWQxZjY1MDE3Njc%2526utm_medium%3Demail%2526utm_source%3Dgovdelivery%2F1%2F010101900cc214a1-c46d393f-8f0a-40fd-8278-09626d0eba56-000000%2FtK8Fn2p4rH9utQr3OivxUKR9TXw%3D379&amp;data=05%7C02%7Cmichelle.bell%40ag.tamu.edu%7Cfcf8eaf614924763e74908dc8b6362a7%7C9fd7580a64724d9ca142d131d3a7a116%7C0%7C1%7C638538506195662403%7CUnknown%7CTWFpbGZsb3d8eyJWIjoiMC4wLjAwMDAiLCJQIjoiV2luMzIiLCJBTiI6Ik1haWwiLCJXVCI6Mn0%3D%7C0%7C%7C%7C&amp;sdata=oWkHWzEl2659NVj0UnmDVxSaYdgTJ1ebIscO1FM2JGY%3D&amp;reserved=0" TargetMode="External"/><Relationship Id="rId270" Type="http://schemas.openxmlformats.org/officeDocument/2006/relationships/hyperlink" Target="https://www.deseret.com/utah/2024/06/19/utah-delta-power-plant-lawsuits-federal-lands/" TargetMode="External"/><Relationship Id="rId44" Type="http://schemas.openxmlformats.org/officeDocument/2006/relationships/hyperlink" Target="https://www.blm.gov/press-release/blm-issues-final-environmental-analysis-greenlink-west-transmission-line" TargetMode="External"/><Relationship Id="rId65" Type="http://schemas.openxmlformats.org/officeDocument/2006/relationships/hyperlink" Target="https://www.hcn.org/articles/endangered-wildflower-threatened-by-nevada-lithium-mine/" TargetMode="External"/><Relationship Id="rId86" Type="http://schemas.openxmlformats.org/officeDocument/2006/relationships/hyperlink" Target="https://www.epa.gov/newsreleases/biden-harris-administration-announces-41-million-available-grants-upgrade-stormwater" TargetMode="External"/><Relationship Id="rId130" Type="http://schemas.openxmlformats.org/officeDocument/2006/relationships/hyperlink" Target="https://apnews.com/article/colorado-river-tribes-water-settlement-navajo-hopi-ce4105ef91008a8062053c2e811a5cc7" TargetMode="External"/><Relationship Id="rId151" Type="http://schemas.openxmlformats.org/officeDocument/2006/relationships/hyperlink" Target="https://myemail-api.constantcontact.com/WRRC-Summer-Wave--Reflections--On-Participating-in-the-10th-World-Water-Forum.html?soid=1109945124084&amp;aid=ZufvdPzmeHM" TargetMode="External"/><Relationship Id="rId172" Type="http://schemas.openxmlformats.org/officeDocument/2006/relationships/hyperlink" Target="https://nam10.safelinks.protection.outlook.com/?url=https%3A%2F%2Flink.defenseone.com%2Fclick%2F35744056.17365%2FaHR0cHM6Ly93d3cuZGVmZW5zZS5nb3YvTmV3cy9Db250cmFjdHMvQ29udHJhY3QvQXJ0aWNsZS8zODA4MDYyLy8_b3JlZj1kX2JyaWVmX25s%2F542dc73f3b35d0811c8bba13Ba6b45d53&amp;data=05%7C02%7Cmichelle.bell%40ag.tamu.edu%7Cba3331d97e084a0c962c08dc8ee9f29b%7C9fd7580a64724d9ca142d131d3a7a116%7C0%7C0%7C638542382713991135%7CUnknown%7CTWFpbGZsb3d8eyJWIjoiMC4wLjAwMDAiLCJQIjoiV2luMzIiLCJBTiI6Ik1haWwiLCJXVCI6Mn0%3D%7C0%7C%7C%7C&amp;sdata=P%2FL3XhuZtWm8YlNNt85bh8KW9UXgS5SP1aVkUXItEsM%3D&amp;reserved=0" TargetMode="External"/><Relationship Id="rId193" Type="http://schemas.openxmlformats.org/officeDocument/2006/relationships/hyperlink" Target="https://www.barrons.com/news/extreme-wildfires-doubled-over-past-two-decades-study-336da3a7?refsec=topics_afp-news" TargetMode="External"/><Relationship Id="rId207" Type="http://schemas.openxmlformats.org/officeDocument/2006/relationships/hyperlink" Target="https://www.krwg.org/krwg-news/2024-06-11/wildfire-season-and-the-evolution-of-forest-management-in-new-mexico" TargetMode="External"/><Relationship Id="rId228" Type="http://schemas.openxmlformats.org/officeDocument/2006/relationships/hyperlink" Target="https://theaircurrent.com/regulation/a-roller-coaster-inside-the-faas-quest-for-stable-funding/" TargetMode="External"/><Relationship Id="rId249" Type="http://schemas.openxmlformats.org/officeDocument/2006/relationships/hyperlink" Target="https://experience.arcgis.com/experience/83b5c08cae8b47d3b7c623f2de1f0dcc" TargetMode="External"/><Relationship Id="rId13" Type="http://schemas.openxmlformats.org/officeDocument/2006/relationships/hyperlink" Target="https://www.stateaviationjournal.com/index.php/national-news/aviation-airspace-needs-plenary-session-part-of-2024-wrp-principals-meeting" TargetMode="External"/><Relationship Id="rId109" Type="http://schemas.openxmlformats.org/officeDocument/2006/relationships/hyperlink" Target="https://nam10.safelinks.protection.outlook.com/?url=https%3A%2F%2Frw2yhkq5.r.us-west-2.awstrack.me%2FL0%2Fhttps%3A%252F%252Fwater.ca.gov%252Fprograms%252Fall-programs%252Fflood-mar%253Futm_medium%3Demail%2526utm_source%3Dgovdelivery%2F1%2F0101019030ce807b-869ed982-9f1d-4654-adb5-05d167572ffc-000000%2FfV-5foq4Jgsk7mmP1agmAVtw7Sw%3D380&amp;data=05%7C02%7Cmichelle.bell%40ag.tamu.edu%7C351a67eeb27a4ee2b65208dc906b89e3%7C9fd7580a64724d9ca142d131d3a7a116%7C0%7C1%7C638544038767963079%7CUnknown%7CTWFpbGZsb3d8eyJWIjoiMC4wLjAwMDAiLCJQIjoiV2luMzIiLCJBTiI6Ik1haWwiLCJXVCI6Mn0%3D%7C0%7C%7C%7C&amp;sdata=NdN6JwrWYwEhMcSk59yPi9%2BN9Ivlr58Lb0c3hvnwWhA%3D&amp;reserved=0" TargetMode="External"/><Relationship Id="rId260" Type="http://schemas.openxmlformats.org/officeDocument/2006/relationships/hyperlink" Target="https://www.reuters.com/business/energy/us-electricity-demand-evs-jumps-new-highs-early-2024-maguire-2024-05-22/" TargetMode="External"/><Relationship Id="rId281" Type="http://schemas.openxmlformats.org/officeDocument/2006/relationships/footer" Target="footer2.xml"/><Relationship Id="rId34" Type="http://schemas.openxmlformats.org/officeDocument/2006/relationships/hyperlink" Target="https://www.energy.gov/eere/solar/funding-notice-solar-technologies-rapid-integration-and-validation-energy-systems?utm_medium=email&amp;utm_source=govdelivery" TargetMode="External"/><Relationship Id="rId55" Type="http://schemas.openxmlformats.org/officeDocument/2006/relationships/hyperlink" Target="https://www.epa.gov/newsreleases/epa-publishes-its-2024-2027-climate-adaptation-plan-0" TargetMode="External"/><Relationship Id="rId76" Type="http://schemas.openxmlformats.org/officeDocument/2006/relationships/hyperlink" Target="https://www.fws.gov/press-release/2024-06/rio-grande-chub-and-sucker-not-danger-extinction" TargetMode="External"/><Relationship Id="rId97" Type="http://schemas.openxmlformats.org/officeDocument/2006/relationships/hyperlink" Target="https://www.gov.ca.gov/2024/06/07/governor-newsom-visits-the-nations-largest-river-restoration-project/" TargetMode="External"/><Relationship Id="rId120" Type="http://schemas.openxmlformats.org/officeDocument/2006/relationships/hyperlink" Target="https://www.doi.gov/pressreleases/biden-harris-administration-delivers-242-million-president-bidens-investing-america" TargetMode="External"/><Relationship Id="rId141" Type="http://schemas.openxmlformats.org/officeDocument/2006/relationships/hyperlink" Target="https://nam10.safelinks.protection.outlook.com/?url=https%3A%2F%2Fuhbf5wjab.cc.rs6.net%2Ftn.jsp%3Ff%3D001Wb1i6zOHlf5TiQSxJ9LyXwfXiYronkJKHRdHDPUkvKnmjkDoUoOQPaOa3jaloO6u75S3eLMdc3VAgtZ8qhBjL9JZRk-hph1hphx28jUegruFAWIutHDiABwr4UiYj5kTYkGBbTW5sc9qqz4qZW83crJDa_77wzEsHOVHnwYQePl6wK02h03ioeb1O31k-bGNMoyI_sEaMCnrAH8cR_YDo7yE-Xk0-tMcgPv7nw2YbcqDPgVJO1QwwipY3yg382QrvTEeKMKO7T0%3D%26c%3DwGg5mKPYxIDllKf2jxwNnsr68_LwFFKxY-pMmNQzTLHp8x-52p6MWg%3D%3D%26ch%3DxIrjJtns7u6Yh3WLIMIqogfJElO6nLjJ8lLxboSHeDT9Wv3wNm2zHQ%3D%3D&amp;data=05%7C02%7Cmichelle.bell%40ag.tamu.edu%7Cb566e862a4a74ce004ba08dc872e6539%7C9fd7580a64724d9ca142d131d3a7a116%7C0%7C0%7C638533880573290405%7CUnknown%7CTWFpbGZsb3d8eyJWIjoiMC4wLjAwMDAiLCJQIjoiV2luMzIiLCJBTiI6Ik1haWwiLCJXVCI6Mn0%3D%7C0%7C%7C%7C&amp;sdata=IH9y7GKfzoy4rgPyDYG6gvyw7%2B0VSq9VHFx3ZD%2FliB4%3D&amp;reserved=0" TargetMode="External"/><Relationship Id="rId7" Type="http://schemas.openxmlformats.org/officeDocument/2006/relationships/settings" Target="settings.xml"/><Relationship Id="rId162" Type="http://schemas.openxmlformats.org/officeDocument/2006/relationships/hyperlink" Target="https://www.neefusa.org/2024-national-public-lands-day-department-defense-awards" TargetMode="External"/><Relationship Id="rId183" Type="http://schemas.openxmlformats.org/officeDocument/2006/relationships/hyperlink" Target="https://nam10.safelinks.protection.outlook.com/?url=https%3A%2F%2Flnks.gd%2Fl%2FeyJhbGciOiJIUzI1NiJ9.eyJidWxsZXRpbl9saW5rX2lkIjoxMTUsInVyaSI6ImJwMjpjbGljayIsInVybCI6Imh0dHBzOi8vd3d3LmdyYW50cy5nb3Yvc2VhcmNoLXJlc3VsdHMtZGV0YWlsLzM1NDYyMCIsImJ1bGxldGluX2lkIjoiMjAyNDA2MDQuOTU3ODE5MzEifQ.LHzcvFRr68lofu6hc_FJihb-oOwP_9HTeUYB3FUvtvQ%2Fs%2F10033766%2Fbr%2F243593666638-l&amp;data=05%7C02%7Cmichelle.bell%40ag.tamu.edu%7Cdc679af59d1c47fb2b1e08dc84d44eb7%7C9fd7580a64724d9ca142d131d3a7a116%7C0%7C0%7C638531294624195437%7CUnknown%7CTWFpbGZsb3d8eyJWIjoiMC4wLjAwMDAiLCJQIjoiV2luMzIiLCJBTiI6Ik1haWwiLCJXVCI6Mn0%3D%7C0%7C%7C%7C&amp;sdata=QBmpvbznSa9ejGld5pOkOJYFSQHSECzJ2qPWWqVg8pw%3D&amp;reserved=0" TargetMode="External"/><Relationship Id="rId218" Type="http://schemas.openxmlformats.org/officeDocument/2006/relationships/hyperlink" Target="https://www.faa.gov/newsroom/striving-zero-serious-close-calls-nations-runways-during-one-busiest-summers-years" TargetMode="External"/><Relationship Id="rId239" Type="http://schemas.openxmlformats.org/officeDocument/2006/relationships/hyperlink" Target="https://www.ntia.doc.gov/press-release/2024/ntia-fcc-navy-work-expand-innovative-35-ghz-spectrum-sharing-framework" TargetMode="External"/><Relationship Id="rId250" Type="http://schemas.openxmlformats.org/officeDocument/2006/relationships/hyperlink" Target="https://content.govdelivery.com/accounts/USDOI/bulletins/3a4a758" TargetMode="External"/><Relationship Id="rId271" Type="http://schemas.openxmlformats.org/officeDocument/2006/relationships/hyperlink" Target="https://westgov.org/news/article/western-governors-elect-new-mexico-governor-lujan-grisham-as-chair-of-the-western-governors-association" TargetMode="External"/><Relationship Id="rId24" Type="http://schemas.openxmlformats.org/officeDocument/2006/relationships/hyperlink" Target="https://www.govinfo.gov/app/details/FR-2024-06-14/2024-12960" TargetMode="External"/><Relationship Id="rId45" Type="http://schemas.openxmlformats.org/officeDocument/2006/relationships/hyperlink" Target="https://azcapitoltimes.com/news/2024/06/21/acc-power-plant-environmental-ruling-sparks-opposition/?utm_term=ACC%20power%20plant%20environmental%20ruling%20sparks%20opposition" TargetMode="External"/><Relationship Id="rId66" Type="http://schemas.openxmlformats.org/officeDocument/2006/relationships/hyperlink" Target="https://www.usbr.gov/newsroom/news-release/4892" TargetMode="External"/><Relationship Id="rId87" Type="http://schemas.openxmlformats.org/officeDocument/2006/relationships/hyperlink" Target="https://www.nrcs.usda.gov/news/usda-nrcs-announces-a-funding-opportunity-and-proposal-submission-process-for-the-wetland" TargetMode="External"/><Relationship Id="rId110" Type="http://schemas.openxmlformats.org/officeDocument/2006/relationships/hyperlink" Target="https://nam10.safelinks.protection.outlook.com/?url=https%3A%2F%2Frw2yhkq5.r.us-west-2.awstrack.me%2FL0%2Fhttps%3A%252F%252Fcsus.zoom.us%252Fmeeting%252Fregister%252FtZEsdO-hqD8vHtA9k2A__2Pp6mHzHwfa7M_7%253Futm_medium%3Demail%2526utm_source%3Dgovdelivery%2523%252Fregistration%2F1%2F0101019030ce807b-869ed982-9f1d-4654-adb5-05d167572ffc-000000%2FOuchfYYHLj8PK-d5D0sKf3EJAq0%3D380&amp;data=05%7C02%7Cmichelle.bell%40ag.tamu.edu%7C351a67eeb27a4ee2b65208dc906b89e3%7C9fd7580a64724d9ca142d131d3a7a116%7C0%7C1%7C638544038767968946%7CUnknown%7CTWFpbGZsb3d8eyJWIjoiMC4wLjAwMDAiLCJQIjoiV2luMzIiLCJBTiI6Ik1haWwiLCJXVCI6Mn0%3D%7C0%7C%7C%7C&amp;sdata=CL9tg4f1roCPB0hasXHY0IlI9F0nua8ruGxlLp5a2aY%3D&amp;reserved=0" TargetMode="External"/><Relationship Id="rId131" Type="http://schemas.openxmlformats.org/officeDocument/2006/relationships/hyperlink" Target="https://www.pewtrusts.org/en/trust/archive/spring-2024/tribal-nations-announce-first-ocean-and-coastal-protections-in-us?utm_campaign=2024-06-05+Rundown&amp;utm_medium=email&amp;utm_source=Pew&amp;subscriberkey=00QU000000AoHyxMAF" TargetMode="External"/><Relationship Id="rId152" Type="http://schemas.openxmlformats.org/officeDocument/2006/relationships/hyperlink" Target="https://myemail-api.constantcontact.com/WRRC-Summer-Wave--WRRC-Releases-Navajo-County-Factsheet.html?soid=1109945124084&amp;aid=uTpOwWSHekk" TargetMode="External"/><Relationship Id="rId173" Type="http://schemas.openxmlformats.org/officeDocument/2006/relationships/hyperlink" Target="https://sldinfo.com/2024/06/the-ch-53k-moves-to-yuma-the-future-is-now/" TargetMode="External"/><Relationship Id="rId194" Type="http://schemas.openxmlformats.org/officeDocument/2006/relationships/hyperlink" Target="https://www.usatoday.com/story/news/nation/2024/06/27/wildfires-update-oregon-washington-new-mexico/74228906007/" TargetMode="External"/><Relationship Id="rId208" Type="http://schemas.openxmlformats.org/officeDocument/2006/relationships/hyperlink" Target="https://www.stateaviationjournal.com/index.php/national-news/nbaa-questions-faas-plan-for-new-rules-on-flights-critical-to-communities" TargetMode="External"/><Relationship Id="rId229" Type="http://schemas.openxmlformats.org/officeDocument/2006/relationships/hyperlink" Target="https://www.faa.gov/media/80111" TargetMode="External"/><Relationship Id="rId240" Type="http://schemas.openxmlformats.org/officeDocument/2006/relationships/hyperlink" Target="https://defensescoop.com/2024/06/13/fcc-ntia-navy-move-expand-spectrum-access-commercial-wireless/" TargetMode="External"/><Relationship Id="rId261" Type="http://schemas.openxmlformats.org/officeDocument/2006/relationships/hyperlink" Target="https://www.udot.utah.gov/connect/2024/06/20/udot-to-connect-the-west-with-major-federal-grant/" TargetMode="External"/><Relationship Id="rId14" Type="http://schemas.openxmlformats.org/officeDocument/2006/relationships/image" Target="media/image2.png"/><Relationship Id="rId35" Type="http://schemas.openxmlformats.org/officeDocument/2006/relationships/hyperlink" Target="https://www.energy.gov/eere/siting-large-scale-renewable-energy-projects?utm_medium=email&amp;utm_source=govdelivery" TargetMode="External"/><Relationship Id="rId56" Type="http://schemas.openxmlformats.org/officeDocument/2006/relationships/hyperlink" Target="https://www.doi.gov/pressreleases/interior-and-agriculture-departments-invest-28-billion-protect-public-lands-support" TargetMode="External"/><Relationship Id="rId77" Type="http://schemas.openxmlformats.org/officeDocument/2006/relationships/hyperlink" Target="https://www.fws.gov/press-release/2024-06/biden-harris-administration-announces-34-million-president-bidens-investing" TargetMode="External"/><Relationship Id="rId100" Type="http://schemas.openxmlformats.org/officeDocument/2006/relationships/hyperlink" Target="https://nam10.safelinks.protection.outlook.com/?url=https%3A%2F%2Flinks-2.govdelivery.com%2FCL0%2Fhttps%3A%252F%252Fwater.ca.gov%252F-%252Fmedia%252FDWR-Website%252FWeb-Pages%252FPrograms%252FCalifornia-Water-Plan%252FDocs%252FUpdate2023%252FSupporting-Documents%252FWatershed-Resilience-Framework-and-Toolkit.pdf%253Futm_medium%3Demail%2526utm_source%3Dgovdelivery%2F1%2F0101019054daa497-ee553e4f-eefc-4e6e-8313-e1803b242e7e-000000%2F1ZbSrvMGT-E-B7aEU5BGm0Mj2Jev0jtTMfqbIiK8SeA%3D359&amp;data=05%7C02%7Cmichelle.bell%40ag.tamu.edu%7C5b32f82de3f24f8c803f08dc95ea8f80%7C9fd7580a64724d9ca142d131d3a7a116%7C0%7C1%7C638550081885390323%7CUnknown%7CTWFpbGZsb3d8eyJWIjoiMC4wLjAwMDAiLCJQIjoiV2luMzIiLCJBTiI6Ik1haWwiLCJXVCI6Mn0%3D%7C0%7C%7C%7C&amp;sdata=QxrlvHMjVBhNtjuXOvyl7a4FnLyXE7X1fscj7rjy8A0%3D&amp;reserved=0" TargetMode="External"/><Relationship Id="rId282" Type="http://schemas.openxmlformats.org/officeDocument/2006/relationships/fontTable" Target="fontTable.xml"/><Relationship Id="rId8" Type="http://schemas.openxmlformats.org/officeDocument/2006/relationships/webSettings" Target="webSettings.xml"/><Relationship Id="rId98" Type="http://schemas.openxmlformats.org/officeDocument/2006/relationships/hyperlink" Target="https://www.gov.ca.gov/2024/06/04/sites-reservoir-project-clears-hurdle-thanks-to-streamlining-law/" TargetMode="External"/><Relationship Id="rId121" Type="http://schemas.openxmlformats.org/officeDocument/2006/relationships/hyperlink" Target="https://nam10.safelinks.protection.outlook.com/?url=https%3A%2F%2Frw2yhkq5.r.us-west-2.awstrack.me%2FL0%2Fhttps%3A%252F%252Fwww.ppic.org%252Fpublication%252Fclimate-smart-tools-to-protect-californias-freshwater-biodiversity%253Futm_medium%3Demail%2526utm_source%3Dgovdelivery%2F1%2F0101018fe8b54a58-2d11676e-f672-4feb-b178-6d940fcab0d8-000000%2F1UajbgQxKiavKIU-G0YXESGNFns%3D378&amp;data=05%7C02%7Cmichelle.bell%40ag.tamu.edu%7C711c94d7dd7a465bd26b08dc856a1525%7C9fd7580a64724d9ca142d131d3a7a116%7C0%7C1%7C638531937882828633%7CUnknown%7CTWFpbGZsb3d8eyJWIjoiMC4wLjAwMDAiLCJQIjoiV2luMzIiLCJBTiI6Ik1haWwiLCJXVCI6Mn0%3D%7C0%7C%7C%7C&amp;sdata=DUj0Arhr%2BzMPPdOCYEBCNsUW4pcrTOsOCEaa6GO0Bqk%3D&amp;reserved=0" TargetMode="External"/><Relationship Id="rId142" Type="http://schemas.openxmlformats.org/officeDocument/2006/relationships/hyperlink" Target="https://nam10.safelinks.protection.outlook.com/?url=https%3A%2F%2Fuhbf5wjab.cc.rs6.net%2Ftn.jsp%3Ff%3D001Wb1i6zOHlf5TiQSxJ9LyXwfXiYronkJKHRdHDPUkvKnmjkDoUoOQPaOa3jaloO6ul6EJTVy6oiU9l7F9ZmiVat-cSbgQOzqs0HYUsnf2HoTuVcGPXQ6AqLl5s96XSppmWaTuyC4zU0zZcu6zv-PD3vzEXqoTprNebovAYwN3Qnyw3UqMg_NMCuVKfwGnha9F7tVE4EDRVVuTKriBVPYE_Jp4bTpgDRXjBYBuIs32aRwrh9nCOpvOTCVyoqqJjXdN_fq_zP-4uoh0eblzlxAt_g%3D%3D%26c%3DwGg5mKPYxIDllKf2jxwNnsr68_LwFFKxY-pMmNQzTLHp8x-52p6MWg%3D%3D%26ch%3DxIrjJtns7u6Yh3WLIMIqogfJElO6nLjJ8lLxboSHeDT9Wv3wNm2zHQ%3D%3D&amp;data=05%7C02%7Cmichelle.bell%40ag.tamu.edu%7Cb566e862a4a74ce004ba08dc872e6539%7C9fd7580a64724d9ca142d131d3a7a116%7C0%7C0%7C638533880573301757%7CUnknown%7CTWFpbGZsb3d8eyJWIjoiMC4wLjAwMDAiLCJQIjoiV2luMzIiLCJBTiI6Ik1haWwiLCJXVCI6Mn0%3D%7C0%7C%7C%7C&amp;sdata=2pa61x4Y8HlbH%2BTFlYaIlaz%2BFV5qSyo%2FXmoF5YKS81s%3D&amp;reserved=0" TargetMode="External"/><Relationship Id="rId163" Type="http://schemas.openxmlformats.org/officeDocument/2006/relationships/hyperlink" Target="https://bah16f18.adobeconnect.com/rza2jncr56pp/" TargetMode="External"/><Relationship Id="rId184" Type="http://schemas.openxmlformats.org/officeDocument/2006/relationships/hyperlink" Target="https://www.fema.gov/grants/preparedness/regional-catastrophic" TargetMode="External"/><Relationship Id="rId219" Type="http://schemas.openxmlformats.org/officeDocument/2006/relationships/hyperlink" Target="https://www.faa.gov/newsroom/faa-and-easa-pledge-strong-cooperation-address-aviation-challenges-next-decade" TargetMode="External"/><Relationship Id="rId230" Type="http://schemas.openxmlformats.org/officeDocument/2006/relationships/hyperlink" Target="https://www.stateaviationjournal.com/index.php/national-news/nearly-187-million-in-grants-from-bipartisan-infrastructure-law-to-modernize-airports" TargetMode="External"/><Relationship Id="rId251" Type="http://schemas.openxmlformats.org/officeDocument/2006/relationships/hyperlink" Target="https://www.blm.gov/press-release/blm-california-selects-elizabeth-meyer-shields-new-deputy-state-director-resources" TargetMode="External"/><Relationship Id="rId25" Type="http://schemas.openxmlformats.org/officeDocument/2006/relationships/hyperlink" Target="https://www.energy.gov/articles/doe-announces-27-billion-president-bidens-investing-america-agenda-boost-domestic-nuclear" TargetMode="External"/><Relationship Id="rId46" Type="http://schemas.openxmlformats.org/officeDocument/2006/relationships/hyperlink" Target="https://insideclimatenews.org/news/13062024/navajo-nation-energy-summit-tribe-history-and-future/" TargetMode="External"/><Relationship Id="rId67" Type="http://schemas.openxmlformats.org/officeDocument/2006/relationships/hyperlink" Target="https://www.usbr.gov/newsroom/news-release/4884" TargetMode="External"/><Relationship Id="rId272" Type="http://schemas.openxmlformats.org/officeDocument/2006/relationships/hyperlink" Target="https://westgov.org/news/article/day-one-recap-of-the-2024-annual-meeting" TargetMode="External"/><Relationship Id="rId88" Type="http://schemas.openxmlformats.org/officeDocument/2006/relationships/hyperlink" Target="https://www.noaa.gov/news-release/biden-harris-administration-announces-123-million-for-coastal-habitat-restoration" TargetMode="External"/><Relationship Id="rId111" Type="http://schemas.openxmlformats.org/officeDocument/2006/relationships/hyperlink" Target="https://nam10.safelinks.protection.outlook.com/?url=https%3A%2F%2Frw2yhkq5.r.us-west-2.awstrack.me%2FL0%2Fhttps%3A%252F%252Fwater.ca.gov%252F-%252Fmedia%252FDWR-Website%252FWeb-Pages%252FPrograms%252FFlood-Management%252FFlood-MAR%252F230410_Merced-R_FloodMAR-Reconnaissance-Study_Division-Report_v7.pdf%253Futm_medium%3Demail%2526utm_source%3Dgovdelivery%2F1%2F0101019030ce807b-869ed982-9f1d-4654-adb5-05d167572ffc-000000%2FChv5Hgu8WXBszJZAgX_FvC3WzR0%3D380&amp;data=05%7C02%7Cmichelle.bell%40ag.tamu.edu%7C351a67eeb27a4ee2b65208dc906b89e3%7C9fd7580a64724d9ca142d131d3a7a116%7C0%7C1%7C638544038767974775%7CUnknown%7CTWFpbGZsb3d8eyJWIjoiMC4wLjAwMDAiLCJQIjoiV2luMzIiLCJBTiI6Ik1haWwiLCJXVCI6Mn0%3D%7C0%7C%7C%7C&amp;sdata=3vxiOXG2CWUsb88gAUiXT7gpUVSZiAN5RJ4aXVy4dpo%3D&amp;reserved=0" TargetMode="External"/><Relationship Id="rId132" Type="http://schemas.openxmlformats.org/officeDocument/2006/relationships/hyperlink" Target="https://www.usbr.gov/native/programs/DomesticWaterprogram.html" TargetMode="External"/><Relationship Id="rId153" Type="http://schemas.openxmlformats.org/officeDocument/2006/relationships/hyperlink" Target="https://westernstateswater.org/wp-content/uploads/2024/04/News-2604.pdf" TargetMode="External"/><Relationship Id="rId174" Type="http://schemas.openxmlformats.org/officeDocument/2006/relationships/hyperlink" Target="https://thecoastnews.com/endangered-pacific-pocket-mice-reintroduced-at-camp-pendleton/" TargetMode="External"/><Relationship Id="rId195" Type="http://schemas.openxmlformats.org/officeDocument/2006/relationships/hyperlink" Target="https://www.frontiersin.org/journals/forests-and-global-change/articles/10.3389/ffgc.2024.1402124/full" TargetMode="External"/><Relationship Id="rId209" Type="http://schemas.openxmlformats.org/officeDocument/2006/relationships/hyperlink" Target="https://www.reuters.com/business/aerospace-defense/ge-aerospace-developing-hybrid-engines-single-aisle-jets-2024-06-19/" TargetMode="External"/><Relationship Id="rId220" Type="http://schemas.openxmlformats.org/officeDocument/2006/relationships/hyperlink" Target="https://nam10.safelinks.protection.outlook.com/?url=https%3A%2F%2Flnks.gd%2Fl%2FeyJhbGciOiJIUzI1NiJ9.eyJidWxsZXRpbl9saW5rX2lkIjoxMDAsInVyaSI6ImJwMjpjbGljayIsInVybCI6Imh0dHBzOi8vd3d3LmZhYS5nb3YvbmV3c3Jvb20vc3BhY2UtZGF0YS1pbnRlZ3JhdG9yLXNkaS0wIiwiYnVsbGV0aW5faWQiOiIyMDI0MDYyOC45NjkwOTg1MSJ9.BsprL0RIyWLwI7HqoSYvU-b1y3B8ZI0s4rGNR5ITG7s%2Fs%2F60191143%2Fbr%2F244957440067-l&amp;data=05%7C02%7Cmichelle.bell%40ag.tamu.edu%7C15e3038652ee42efc4d508dc978c6d37%7C9fd7580a64724d9ca142d131d3a7a116%7C0%7C0%7C638551876613534524%7CUnknown%7CTWFpbGZsb3d8eyJWIjoiMC4wLjAwMDAiLCJQIjoiV2luMzIiLCJBTiI6Ik1haWwiLCJXVCI6Mn0%3D%7C0%7C%7C%7C&amp;sdata=fc40hJ5c6x%2Byso8oFVoRya1h%2B05AarYTjQpuyxiTwZU%3D&amp;reserved=0" TargetMode="External"/><Relationship Id="rId241" Type="http://schemas.openxmlformats.org/officeDocument/2006/relationships/hyperlink" Target="https://www.ntia.doc.gov/blog/2024/new-ntia-data-show-13-million-more-internet-users-us-2023-2021" TargetMode="External"/><Relationship Id="rId15" Type="http://schemas.openxmlformats.org/officeDocument/2006/relationships/hyperlink" Target="https://nam10.safelinks.protection.outlook.com/?url=https%3A%2F%2Fyoutu.be%2FYfBbi_1iggc&amp;data=05%7C02%7Cmichelle.bell%40ag.tamu.edu%7C7fb18fa4aaeb4d289f3f08dc9845d6e1%7C9fd7580a64724d9ca142d131d3a7a116%7C0%7C0%7C638552672929747737%7CUnknown%7CTWFpbGZsb3d8eyJWIjoiMC4wLjAwMDAiLCJQIjoiV2luMzIiLCJBTiI6Ik1haWwiLCJXVCI6Mn0%3D%7C0%7C%7C%7C&amp;sdata=TNSjnV3TRPUhAFVUQuhfWwjw4sg53vGUSz45%2FfHbFHM%3D&amp;reserved=0" TargetMode="External"/><Relationship Id="rId36" Type="http://schemas.openxmlformats.org/officeDocument/2006/relationships/hyperlink" Target="https://nam10.safelinks.protection.outlook.com/?url=https%3A%2F%2F2yd1749y.r.us-west-2.awstrack.me%2FL0%2Fhttps%3A%252F%252Fenergy.sandia.gov%252Fnews%252Fnew-microgrid-design-toolkit-tutorial-site%252F%2F1%2F0101018fe3dcb714-0f08733b-dadd-41ca-84d4-0999c551a5d3-000000%2FmVlBnM0CiDyuW4D5Z9aIiXSytoA%3D377&amp;data=05%7C02%7Cmichelle.bell%40ag.tamu.edu%7C0de856c9b8b94cfc552908dc84b7372f%7C9fd7580a64724d9ca142d131d3a7a116%7C0%7C0%7C638531170752782693%7CUnknown%7CTWFpbGZsb3d8eyJWIjoiMC4wLjAwMDAiLCJQIjoiV2luMzIiLCJBTiI6Ik1haWwiLCJXVCI6Mn0%3D%7C0%7C%7C%7C&amp;sdata=d2R5bb0OTj45oNhr3YEg0yB23f5hd1AUsjr7EEYazoE%3D&amp;reserved=0" TargetMode="External"/><Relationship Id="rId57" Type="http://schemas.openxmlformats.org/officeDocument/2006/relationships/hyperlink" Target="https://www.doi.gov/pressreleases/biden-harris-administration-announces-725-million-president-bidens-investing-america" TargetMode="External"/><Relationship Id="rId262" Type="http://schemas.openxmlformats.org/officeDocument/2006/relationships/hyperlink" Target="https://www.azcentral.com/story/news/local/arizona/2024/06/22/how-arizona-department-of-transportation-will-spend-8-2b-on-roadwork-through-2029/74175489007/" TargetMode="External"/><Relationship Id="rId283" Type="http://schemas.openxmlformats.org/officeDocument/2006/relationships/theme" Target="theme/theme1.xml"/><Relationship Id="rId78" Type="http://schemas.openxmlformats.org/officeDocument/2006/relationships/hyperlink" Target="https://www.fws.gov/story/2024-05/rapid-response-funding-combat-aquatic-invasive-species" TargetMode="External"/><Relationship Id="rId99" Type="http://schemas.openxmlformats.org/officeDocument/2006/relationships/hyperlink" Target="https://nam10.safelinks.protection.outlook.com/?url=https%3A%2F%2Flinks-2.govdelivery.com%2FCL0%2Fhttps%3A%252F%252Fwater.ca.gov%252F-%252Fmedia%252FDWR-Website%252FWeb-Pages%252FPrograms%252FCalifornia-Water-Plan%252FDocs%252FUpdate2023%252FFinal%252FCalifornia-Water-Plan-Update-2023.pdf%253Futm_medium%3Demail%2526utm_source%3Dgovdelivery%2F1%2F0101019054daa497-ee553e4f-eefc-4e6e-8313-e1803b242e7e-000000%2FQ08GVPjKhBtom0mYwCN1UGVjgXmdydijQhnwguwULGo%3D359&amp;data=05%7C02%7Cmichelle.bell%40ag.tamu.edu%7C5b32f82de3f24f8c803f08dc95ea8f80%7C9fd7580a64724d9ca142d131d3a7a116%7C0%7C1%7C638550081885380161%7CUnknown%7CTWFpbGZsb3d8eyJWIjoiMC4wLjAwMDAiLCJQIjoiV2luMzIiLCJBTiI6Ik1haWwiLCJXVCI6Mn0%3D%7C0%7C%7C%7C&amp;sdata=eLYo5XytRfiWqzRKvmVfB1YXcRtLRtqK66idKXt44L8%3D&amp;reserved=0" TargetMode="External"/><Relationship Id="rId101" Type="http://schemas.openxmlformats.org/officeDocument/2006/relationships/hyperlink" Target="https://nam10.safelinks.protection.outlook.com/?url=https%3A%2F%2Flinks-2.govdelivery.com%2FCL0%2Fhttps%3A%252F%252Fwater.ca.gov%252FPrograms%252FCalifornia-Water-Plan%252FUpdate-2023%253Futm_medium%3Demail%2526utm_source%3Dgovdelivery%2F1%2F0101019054daa497-ee553e4f-eefc-4e6e-8313-e1803b242e7e-000000%2F8RqfjZ4ISRUosdanpQvSt0Dgrfxme9FVUpelBFuJY-I%3D359&amp;data=05%7C02%7Cmichelle.bell%40ag.tamu.edu%7C5b32f82de3f24f8c803f08dc95ea8f80%7C9fd7580a64724d9ca142d131d3a7a116%7C0%7C1%7C638550081885399264%7CUnknown%7CTWFpbGZsb3d8eyJWIjoiMC4wLjAwMDAiLCJQIjoiV2luMzIiLCJBTiI6Ik1haWwiLCJXVCI6Mn0%3D%7C0%7C%7C%7C&amp;sdata=tE4aEw2FJPKrrz6JeaJFFadN8lLOZqlH8GRoYsAUVXY%3D&amp;reserved=0" TargetMode="External"/><Relationship Id="rId122" Type="http://schemas.openxmlformats.org/officeDocument/2006/relationships/hyperlink" Target="https://nam10.safelinks.protection.outlook.com/?url=https%3A%2F%2Frw2yhkq5.r.us-west-2.awstrack.me%2FL0%2Fhttps%3A%252F%252Fccst.us%252F2023-ccst-annual-report-interactive%252F%253Futm_medium%3Demail%2526utm_source%3Dgovdelivery%2F1%2F0101018fe8b54a58-2d11676e-f672-4feb-b178-6d940fcab0d8-000000%2F-ofOcnuhB1_KHQ_i0aO3YjLX_Es%3D378&amp;data=05%7C02%7Cmichelle.bell%40ag.tamu.edu%7C711c94d7dd7a465bd26b08dc856a1525%7C9fd7580a64724d9ca142d131d3a7a116%7C0%7C1%7C638531937882842288%7CUnknown%7CTWFpbGZsb3d8eyJWIjoiMC4wLjAwMDAiLCJQIjoiV2luMzIiLCJBTiI6Ik1haWwiLCJXVCI6Mn0%3D%7C0%7C%7C%7C&amp;sdata=dSiEJqThQAjwQeqGgm9DaSF1%2Bb4hyerqkz8apcum2jE%3D&amp;reserved=0" TargetMode="External"/><Relationship Id="rId143" Type="http://schemas.openxmlformats.org/officeDocument/2006/relationships/hyperlink" Target="https://uswateralliance.org/resources/bridging-the-gap-the-power-of-investment-in-water/" TargetMode="External"/><Relationship Id="rId164" Type="http://schemas.openxmlformats.org/officeDocument/2006/relationships/hyperlink" Target="https://www.kold.com/2024/06/01/future-davis-monthan-revealed-following-retirement-a-10/?tbref=hp" TargetMode="External"/><Relationship Id="rId185" Type="http://schemas.openxmlformats.org/officeDocument/2006/relationships/hyperlink" Target="https://nam10.safelinks.protection.outlook.com/?url=https%3A%2F%2Fdwoa78xab.cc.rs6.net%2Ftn.jsp%3Ff%3D001LGNIGOwFp61MMzlvZc3wQFZ47wMiCQZqklm1XCr19LZXVziqd6r-b4be-nQuZzFFQyEvQ3MQrHRAIkTKpU_6YWHYO8Xx7HmrJm7kkLXndzDOpsLpA0cOxqGrQGrVKONL35Ra4aM45sIeJ64ebMeOxZfPg7vUzEVodcSeqqALVkiKFkrBy5x3cN9aObzTkfz8%26c%3DYJeVppO2f2g0qmvtznb88UYFBHmrffoa3teQJJ9VDWDaWQjdkfb9gA%3D%3D%26ch%3DUqmGadGu_-O9N8WPU8RgCfZLk7LaZ6C0DiEeVGjvy0wGEcTV_DGW2w%3D%3D&amp;data=05%7C02%7Cmichelle.bell%40ag.tamu.edu%7Cf97d186b53e249e2ef0b08dc84b8fb39%7C9fd7580a64724d9ca142d131d3a7a116%7C0%7C0%7C638531177271893157%7CUnknown%7CTWFpbGZsb3d8eyJWIjoiMC4wLjAwMDAiLCJQIjoiV2luMzIiLCJBTiI6Ik1haWwiLCJXVCI6Mn0%3D%7C0%7C%7C%7C&amp;sdata=HIFVGJBGM4oswgEOw8wL5OL%2BshibMMySuzvSAYOqxT0%3D&amp;reserved=0" TargetMode="External"/><Relationship Id="rId9" Type="http://schemas.openxmlformats.org/officeDocument/2006/relationships/footnotes" Target="footnotes.xml"/><Relationship Id="rId210" Type="http://schemas.openxmlformats.org/officeDocument/2006/relationships/hyperlink" Target="https://www.reporterherald.com/2024/06/17/runway-widening-in-2026-wont-fully-close-noco-airport/" TargetMode="External"/><Relationship Id="rId26" Type="http://schemas.openxmlformats.org/officeDocument/2006/relationships/hyperlink" Target="https://www.energy.gov/technologytransitions/articles/doe-announces-over-41m-funding-deliver-clean-energy-solutions-market?utm_medium=email&amp;utm_source=govdelivery" TargetMode="External"/><Relationship Id="rId231" Type="http://schemas.openxmlformats.org/officeDocument/2006/relationships/hyperlink" Target="https://www.c4isrnet.com/unmanned/2024/06/28/us-central-command-to-demo-integrated-counter-drone-sensors-this-fall/?utm_source=sailthru&amp;utm_medium=email&amp;utm_campaign=mil-ebb" TargetMode="External"/><Relationship Id="rId252" Type="http://schemas.openxmlformats.org/officeDocument/2006/relationships/hyperlink" Target="https://www.youtube.com/watch?app=desktop&amp;v=dK0nHmB69Ww&amp;feature=youtu.be" TargetMode="External"/><Relationship Id="rId273" Type="http://schemas.openxmlformats.org/officeDocument/2006/relationships/hyperlink" Target="https://nam10.safelinks.protection.outlook.com/?url=https%3A%2F%2Fgmsuxxbab.cc.rs6.net%2Ftn.jsp%3Ff%3D001xQDoTSQAypCMM9Z1eOsfiIC7DEV8D6vInq3y8hmlmZet-Acw115UVpDiPL3ZAM60-Vq1bsE-rNK4X0x-robkvpVK2X1YC5qzSwZyTsW5D61UPJB3QGQJ_KEvz-eyvT851zDslUm-3Fc7O7TTi7naPUXxuvc9ZSyRgC9nzcK-x6mTQS3EXCInv5tbwLTv5f-U_g5FeBKGwBufcYj7sIiVD-1R5FSnwNz5%26c%3D4H978vQ7DlGQKOZaMgPuTzX1HbuKN_A6IDJ1FMyGSTCF4TsfHpqYMg%3D%3D%26ch%3DwY3IhsaBb3sj6TbTSgxe1PH9j7u9fPS8rBYAT7GRHO962joyObuUyg%3D%3D&amp;data=05%7C02%7Cmichelle.bell%40ag.tamu.edu%7C9f232256e06c47c2295008dc8cb5c3b0%7C9fd7580a64724d9ca142d131d3a7a116%7C0%7C0%7C638539959516331688%7CUnknown%7CTWFpbGZsb3d8eyJWIjoiMC4wLjAwMDAiLCJQIjoiV2luMzIiLCJBTiI6Ik1haWwiLCJXVCI6Mn0%3D%7C0%7C%7C%7C&amp;sdata=D8STwnruqw3NmVRpe7POfn6%2Fa1WEEO6r4mFOqN3hPvg%3D&amp;reserved=0" TargetMode="External"/><Relationship Id="rId47" Type="http://schemas.openxmlformats.org/officeDocument/2006/relationships/hyperlink" Target="https://azdailysun.com/news/state-and-regional/govt-and-politics/judge-dismisses-native-american-challenge-to-10b-sunzia-energy-transmission-project-in-arizona/article_ab86584b-73f8-57be-95d4-8fe34e3b2810.html" TargetMode="External"/><Relationship Id="rId68" Type="http://schemas.openxmlformats.org/officeDocument/2006/relationships/hyperlink" Target="https://www.doi.gov/pressreleases/biden-harris-administration-announces-700-million-president-bidens-investing-america" TargetMode="External"/><Relationship Id="rId89" Type="http://schemas.openxmlformats.org/officeDocument/2006/relationships/hyperlink" Target="https://www.nps.gov/orgs/1207/ten-tribes-sign-preservation-agreements-with-national-park-service.htm" TargetMode="External"/><Relationship Id="rId112" Type="http://schemas.openxmlformats.org/officeDocument/2006/relationships/hyperlink" Target="https://nam10.safelinks.protection.outlook.com/?url=https%3A%2F%2Frw2yhkq5.r.us-west-2.awstrack.me%2FL0%2Fhttps%3A%252F%252Fwww.cawaterdatasummit.org%252F%253Fmc_cid%3Ddd9e304b25%2526mc_eid%3D0d2a36c2ae%2526utm_medium%3Demail%2526utm_source%3Dgovdelivery%2F1%2F0101019030ce807b-869ed982-9f1d-4654-adb5-05d167572ffc-000000%2FwJK7DHxOe82_t8qoNykZmBTyd38%3D380&amp;data=05%7C02%7Cmichelle.bell%40ag.tamu.edu%7C351a67eeb27a4ee2b65208dc906b89e3%7C9fd7580a64724d9ca142d131d3a7a116%7C0%7C1%7C638544038767986683%7CUnknown%7CTWFpbGZsb3d8eyJWIjoiMC4wLjAwMDAiLCJQIjoiV2luMzIiLCJBTiI6Ik1haWwiLCJXVCI6Mn0%3D%7C0%7C%7C%7C&amp;sdata=hpkdtNSjkbWnaURMHv%2FimOLEyEI7oTzYD6BvMxNVlN0%3D&amp;reserved=0" TargetMode="External"/><Relationship Id="rId133" Type="http://schemas.openxmlformats.org/officeDocument/2006/relationships/hyperlink" Target="https://www.dailycamera.com/2024/06/25/colorado-drought-monitor-climate-change-aridification/?utm_medium=email" TargetMode="External"/><Relationship Id="rId154" Type="http://schemas.openxmlformats.org/officeDocument/2006/relationships/hyperlink" Target="https://nam10.safelinks.protection.outlook.com/?url=https%3A%2F%2Fwesternstateswater.us2.list-manage.com%2Ftrack%2Fclick%3Fu%3D669f45bd21de8ee8fbb3d9180%26id%3D8e431b376d%26e%3D2f8665a6b6&amp;data=05%7C02%7Cmichelle.bell%40ag.tamu.edu%7C5afd79cf73954e5cfefa08dc9544bf11%7C9fd7580a64724d9ca142d131d3a7a116%7C0%7C0%7C638549369699958396%7CUnknown%7CTWFpbGZsb3d8eyJWIjoiMC4wLjAwMDAiLCJQIjoiV2luMzIiLCJBTiI6Ik1haWwiLCJXVCI6Mn0%3D%7C0%7C%7C%7C&amp;sdata=1edUMJ205yi8cnnYtBEZm381%2FUlQUCEN3rir7kJSjGk%3D&amp;reserved=0" TargetMode="External"/><Relationship Id="rId175" Type="http://schemas.openxmlformats.org/officeDocument/2006/relationships/hyperlink" Target="https://nam10.safelinks.protection.outlook.com/?url=https%3A%2F%2Flink.marinecorpstimes.com%2Fclick%2F35621813.119138%2FaHR0cHM6Ly93d3cubWFyaW5lY29ycHN0aW1lcy5jb20vbmV3cy95b3VyLW1hcmluZS1jb3Jwcy8yMDI0LzA2LzA1L25ldy1tYXJpbmUtY2VudGVyLWFpbXMtZm9yLWltbWVyc2l2ZS1yZWFsaXN0aWMtYXBwcm9hY2gtdG8td2FyZ2FtaW5nLz91dG1fc291cmNlPXNhaWx0aHJ1JnV0bV9tZWRpdW09ZW1haWwmdXRtX2NhbXBhaWduPW1pbC1lYmIjOn46dGV4dD1UaGUlMjBtYWluJTIwbWlzc2lvbiUyMG9mJTIwdGhlLG9mJTIwaG93JTIwdGhleSdsbCUyMGZpZ2h0Lg%2F57588738498e574579743a61B81f44b64&amp;data=05%7C02%7Cmichelle.bell%40ag.tamu.edu%7C6f12bd52e62c422b97fa08dc862a58cf%7C9fd7580a64724d9ca142d131d3a7a116%7C0%7C0%7C638532763770244662%7CUnknown%7CTWFpbGZsb3d8eyJWIjoiMC4wLjAwMDAiLCJQIjoiV2luMzIiLCJBTiI6Ik1haWwiLCJXVCI6Mn0%3D%7C0%7C%7C%7C&amp;sdata=Yxzivx9%2FyhXb0IliZ6SYWaosB1B9KL%2FcgbdVksmncck%3D&amp;reserved=0" TargetMode="External"/><Relationship Id="rId196" Type="http://schemas.openxmlformats.org/officeDocument/2006/relationships/hyperlink" Target="https://www.usda.gov/media/press-releases/2024/06/03/biden-harris-administration-outlines-strategic-priorities" TargetMode="External"/><Relationship Id="rId200" Type="http://schemas.openxmlformats.org/officeDocument/2006/relationships/hyperlink" Target="https://www.nbcbayarea.com/news/california/california-wildfires/sites-fire-largest-in-state/3571151/" TargetMode="External"/><Relationship Id="rId16" Type="http://schemas.openxmlformats.org/officeDocument/2006/relationships/hyperlink" Target="https://www.zoomgov.com/meeting/register/vJItcO2vrDwpGhHrhYNWvquwIlzPs_bWp6U" TargetMode="External"/><Relationship Id="rId221" Type="http://schemas.openxmlformats.org/officeDocument/2006/relationships/hyperlink" Target="https://www.faa.gov/newsroom/faa-receive-launch-and-reentry-flight-data-two-more-companies" TargetMode="External"/><Relationship Id="rId242" Type="http://schemas.openxmlformats.org/officeDocument/2006/relationships/hyperlink" Target="https://www.c4isrnet.com/battlefield-tech/it-networks/5g/2024/06/27/pentagon-to-issue-guidance-on-open-radio-access-networks-to-support-5g/?utm_source=sailthru&amp;utm_medium=email&amp;utm_campaign=mil-ebb" TargetMode="External"/><Relationship Id="rId263" Type="http://schemas.openxmlformats.org/officeDocument/2006/relationships/hyperlink" Target="https://www.dot.nv.gov/Home/Components/News/News/8154/395" TargetMode="External"/><Relationship Id="rId37" Type="http://schemas.openxmlformats.org/officeDocument/2006/relationships/hyperlink" Target="https://nam10.safelinks.protection.outlook.com/?url=https%3A%2F%2Flnks.gd%2Fl%2FeyJhbGciOiJIUzI1NiJ9.eyJidWxsZXRpbl9saW5rX2lkIjoxMDUsInVyaSI6ImJwMjpjbGljayIsInVybCI6Imh0dHBzOi8vZHJpdmVlbGVjdHJpYy5nb3YvbmV3cy9uZXctY2ZpLWZ1bmRpbmctcmVsZWFzZWQ_dXRtX21lZGl1bT1lbWFpbCZ1dG1fc291cmNlPWdvdmRlbGl2ZXJ5IiwiYnVsbGV0aW5faWQiOiIyMDI0MDYwNS45NTgyNTQxMSJ9.NzRUx6QHUbD9mCLIDtvomRmuGjeqGpD-Hx0ayGbdjRE%2Fs%2F1420386858%2Fbr%2F243640787619-l&amp;data=05%7C02%7Cmichelle.bell%40ag.tamu.edu%7C15623a82948f41586baf08dc858de262%7C9fd7580a64724d9ca142d131d3a7a116%7C0%7C0%7C638532091693530452%7CUnknown%7CTWFpbGZsb3d8eyJWIjoiMC4wLjAwMDAiLCJQIjoiV2luMzIiLCJBTiI6Ik1haWwiLCJXVCI6Mn0%3D%7C0%7C%7C%7C&amp;sdata=WRBJsM%2FyIVbaeOu7bwbUQE5LTUzuuCRTccddZC73aak%3D&amp;reserved=0" TargetMode="External"/><Relationship Id="rId58" Type="http://schemas.openxmlformats.org/officeDocument/2006/relationships/hyperlink" Target="https://content.govdelivery.com/accounts/USDOI/bulletins/3a0ee4e" TargetMode="External"/><Relationship Id="rId79" Type="http://schemas.openxmlformats.org/officeDocument/2006/relationships/hyperlink" Target="https://www.fws.gov/story/2024-03/funding-available-tools-and-projects-eradicate-invasive-species" TargetMode="External"/><Relationship Id="rId102" Type="http://schemas.openxmlformats.org/officeDocument/2006/relationships/hyperlink" Target="https://nam10.safelinks.protection.outlook.com/?url=https%3A%2F%2Frw2yhkq5.r.us-west-2.awstrack.me%2FL0%2Fhttps%3A%252F%252Fwater.ca.gov%252F-%252Fmedia%252FDWR-Website%252FWeb-Pages%252FPrograms%252FCalifornia-Water-Plan%252FDocs%252FUpdate2023%252FFinal%252FCalifornia-Water-Plan-Update-2023.pdf%253Futm_medium%3Demail%2526utm_source%3Dgovdelivery%2F2%2F0101018fe8b54a58-2d11676e-f672-4feb-b178-6d940fcab0d8-000000%2FFApE9_4SbJrm1NV-nMjlVrzxKI0%3D378&amp;data=05%7C02%7Cmichelle.bell%40ag.tamu.edu%7C711c94d7dd7a465bd26b08dc856a1525%7C9fd7580a64724d9ca142d131d3a7a116%7C0%7C1%7C638531937882862333%7CUnknown%7CTWFpbGZsb3d8eyJWIjoiMC4wLjAwMDAiLCJQIjoiV2luMzIiLCJBTiI6Ik1haWwiLCJXVCI6Mn0%3D%7C0%7C%7C%7C&amp;sdata=TTpdvg2B%2BOBFQjm5CrX7Q5ij06U53BAwuKj4%2B4xj1ks%3D&amp;reserved=0" TargetMode="External"/><Relationship Id="rId123" Type="http://schemas.openxmlformats.org/officeDocument/2006/relationships/hyperlink" Target="https://water.ca.gov/Work-With-Us/Grants-And-Loans/Desalination-Grant-Program?utm_medium=email&amp;utm_source=govdelivery" TargetMode="External"/><Relationship Id="rId144" Type="http://schemas.openxmlformats.org/officeDocument/2006/relationships/hyperlink" Target="https://www.ewg.org/interactive-maps/pfas_contamination/map/" TargetMode="External"/><Relationship Id="rId90" Type="http://schemas.openxmlformats.org/officeDocument/2006/relationships/hyperlink" Target="https://www.fs.usda.gov/about-agency/newsroom/releases/usda-forest-service-seeks-public-comment-draft-guidance-old-growth" TargetMode="External"/><Relationship Id="rId165" Type="http://schemas.openxmlformats.org/officeDocument/2006/relationships/hyperlink" Target="https://www.defenseone.com/technology/2024/06/air-forces-mideast-drone-unit-eyes-stateside-element/397257/?oref=defense_one_breaking_nl&amp;utm_source=Sailthru&amp;utm_medium=email&amp;utm_campaign=Defense%20One%20Breaking%20News:%20June%2011%2C%202024%20JARVIS%2C%20YOU&amp;utm_term=newsletter_d1_alert" TargetMode="External"/><Relationship Id="rId186" Type="http://schemas.openxmlformats.org/officeDocument/2006/relationships/hyperlink" Target="https://www.nextgov.com/cybersecurity/2024/06/dhs-highlights-ai-threat-and-asset-critical-infrastructure-new-priority-guidance/397524/?oref=ngfcw_ftt_nl&amp;utm_source=Sailthru&amp;utm_medium=email&amp;utm_campaign=Nextgov/FCW%20Federal%20Tech%20Today%20-%20June%2024%2C%202024&amp;utm_term=newsletter_ng_today" TargetMode="External"/><Relationship Id="rId211" Type="http://schemas.openxmlformats.org/officeDocument/2006/relationships/hyperlink" Target="https://www.stateaviationjournal.com/index.php/state-news/utah/utah-launches-groundbreaking-air-transportation-system" TargetMode="External"/><Relationship Id="rId232" Type="http://schemas.openxmlformats.org/officeDocument/2006/relationships/hyperlink" Target="https://www.foxnews.com/tech/crime-fighting-drone-beats-police-scene" TargetMode="External"/><Relationship Id="rId253" Type="http://schemas.openxmlformats.org/officeDocument/2006/relationships/hyperlink" Target="https://www.youtube.com/watch?v=MBbGeB05JFI" TargetMode="External"/><Relationship Id="rId274" Type="http://schemas.openxmlformats.org/officeDocument/2006/relationships/hyperlink" Target="https://www.wyomingnews.com/news/local_news/wga-signs-shared-stewardship-mou-with-usda/article_e069925e-2847-11ef-9d56-47201c94b16f.html" TargetMode="External"/><Relationship Id="rId27" Type="http://schemas.openxmlformats.org/officeDocument/2006/relationships/hyperlink" Target="https://www.energy.gov/articles/biden-harris-administration-announces-more-18-million-support-clean-energy-projects-24" TargetMode="External"/><Relationship Id="rId48" Type="http://schemas.openxmlformats.org/officeDocument/2006/relationships/hyperlink" Target="https://rewi.org/webinars/webinar-wind-energy-and-wildlife-regional-training/" TargetMode="External"/><Relationship Id="rId69" Type="http://schemas.openxmlformats.org/officeDocument/2006/relationships/hyperlink" Target="https://www.doi.gov/pressreleases/presidents-investing-america-agenda-delivers-more-142-million-bolster-resilience" TargetMode="External"/><Relationship Id="rId113" Type="http://schemas.openxmlformats.org/officeDocument/2006/relationships/hyperlink" Target="https://nam10.safelinks.protection.outlook.com/?url=https%3A%2F%2Frw2yhkq5.r.us-west-2.awstrack.me%2FL0%2Fhttps%3A%252F%252Fopc.ca.gov%253Futm_medium%3Demail%2526utm_source%3Dgovdelivery%2F1%2F010101900cc214a1-c46d393f-8f0a-40fd-8278-09626d0eba56-000000%2FIW_J7diLp3S5WMNmxtOsCMsn4fg%3D379&amp;data=05%7C02%7Cmichelle.bell%40ag.tamu.edu%7Cfcf8eaf614924763e74908dc8b6362a7%7C9fd7580a64724d9ca142d131d3a7a116%7C0%7C1%7C638538506195605765%7CUnknown%7CTWFpbGZsb3d8eyJWIjoiMC4wLjAwMDAiLCJQIjoiV2luMzIiLCJBTiI6Ik1haWwiLCJXVCI6Mn0%3D%7C0%7C%7C%7C&amp;sdata=bdxAiNyvkiQjTKUnJ2U%2BeLx9daiUEF8aORUXEOkrCz0%3D&amp;reserved=0" TargetMode="External"/><Relationship Id="rId134" Type="http://schemas.openxmlformats.org/officeDocument/2006/relationships/hyperlink" Target="https://www.asce.org/publications-and-news/civil-engineering-source/civil-engineering-magazine/issues/magazine-issue/article/2023/05/across-the-us-the-iija-is-boosting-projects-large-and-small" TargetMode="External"/><Relationship Id="rId80" Type="http://schemas.openxmlformats.org/officeDocument/2006/relationships/hyperlink" Target="https://pubs.usgs.gov/of/2024/1019/ofr20241019.pdf?mc_cid=fbb56e49a3&amp;mc_eid=aac5c65357" TargetMode="External"/><Relationship Id="rId155" Type="http://schemas.openxmlformats.org/officeDocument/2006/relationships/hyperlink" Target="https://defensecommunities.org/2024/06/chollet-to-become-austins-chief-of-staff/" TargetMode="External"/><Relationship Id="rId176" Type="http://schemas.openxmlformats.org/officeDocument/2006/relationships/hyperlink" Target="https://breakingdefense.com/2024/06/space-force-working-with-spacex-to-closely-watch-falling-starlinks/" TargetMode="External"/><Relationship Id="rId197" Type="http://schemas.openxmlformats.org/officeDocument/2006/relationships/hyperlink" Target="https://podcasters.spotify.com/pod/show/afrc-forestry/episodes/Episode-33-U-S--Forest-Service-Program-Invests-in-Wood-Innovation-e2kai03" TargetMode="External"/><Relationship Id="rId201" Type="http://schemas.openxmlformats.org/officeDocument/2006/relationships/hyperlink" Target="https://www.newsweek.com/california-wildfires-millions-hidden-dead-trees-1911744" TargetMode="External"/><Relationship Id="rId222" Type="http://schemas.openxmlformats.org/officeDocument/2006/relationships/hyperlink" Target="https://nam10.safelinks.protection.outlook.com/?url=https%3A%2F%2Flnks.gd%2Fl%2FeyJhbGciOiJIUzI1NiJ9.eyJidWxsZXRpbl9saW5rX2lkIjoxMDIsInVyaSI6ImJwMjpjbGljayIsInVybCI6Imh0dHBzOi8vZHJzLmZhYS5nb3YvYnJvd3NlL2V4Y2VsRXh0ZXJuYWxXaW5kb3cvRFJTRE9DSUQxNzM4OTEyMTg2MjAyMzExMDIxNDA1MDYuMDAwMT9tb2RhbE9wZW5lZD10cnVlIiwiYnVsbGV0aW5faWQiOiIyMDI0MDYyOC45NjkwOTg1MSJ9.7C6IB5J85WYbWjDmnf0KkQXekeLBf_Brm0Ej8pMJw7Q%2Fs%2F60191143%2Fbr%2F244957440067-l&amp;data=05%7C02%7Cmichelle.bell%40ag.tamu.edu%7C15e3038652ee42efc4d508dc978c6d37%7C9fd7580a64724d9ca142d131d3a7a116%7C0%7C0%7C638551876613574825%7CUnknown%7CTWFpbGZsb3d8eyJWIjoiMC4wLjAwMDAiLCJQIjoiV2luMzIiLCJBTiI6Ik1haWwiLCJXVCI6Mn0%3D%7C0%7C%7C%7C&amp;sdata=frOkICMXZbtK7g8NlcvY4359m%2BKLAwUeUoWDH5bEAHU%3D&amp;reserved=0" TargetMode="External"/><Relationship Id="rId243" Type="http://schemas.openxmlformats.org/officeDocument/2006/relationships/hyperlink" Target="https://www.rcrwireless.com/20240626/fundamentals/what-might-be-6gs-spectrum-needs" TargetMode="External"/><Relationship Id="rId264" Type="http://schemas.openxmlformats.org/officeDocument/2006/relationships/hyperlink" Target="https://aashtojournal.transportation.org/utah-dot-gets-1-4b-for-new-state-transportation-projects/" TargetMode="External"/><Relationship Id="rId17" Type="http://schemas.openxmlformats.org/officeDocument/2006/relationships/hyperlink" Target="https://nam10.safelinks.protection.outlook.com/?url=https%3A%2F%2Fwww.usgs.gov%2Fprograms%2Flandslide-hazards%2Fscience%2Fexternal-grants-overview&amp;data=05%7C02%7Cmichelle.bell%40ag.tamu.edu%7C7fb18fa4aaeb4d289f3f08dc9845d6e1%7C9fd7580a64724d9ca142d131d3a7a116%7C0%7C0%7C638552672929761900%7CUnknown%7CTWFpbGZsb3d8eyJWIjoiMC4wLjAwMDAiLCJQIjoiV2luMzIiLCJBTiI6Ik1haWwiLCJXVCI6Mn0%3D%7C0%7C%7C%7C&amp;sdata=03DeOfgzKViIxLWR%2BHJVuOPefIo7wNsy0E3gIuAAgNc%3D&amp;reserved=0" TargetMode="External"/><Relationship Id="rId38" Type="http://schemas.openxmlformats.org/officeDocument/2006/relationships/hyperlink" Target="https://nam10.safelinks.protection.outlook.com/?url=https%3A%2F%2Flnks.gd%2Fl%2FeyJhbGciOiJIUzI1NiJ9.eyJidWxsZXRpbl9saW5rX2lkIjoxMDYsInVyaSI6ImJwMjpjbGljayIsInVybCI6Imh0dHBzOi8vZHJpdmVlbGVjdHJpYy5nb3YvbmV3cy9uZXctY2ZpLWZ1bmRpbmctcmVsZWFzZWQ_dXRtX21lZGl1bT1lbWFpbCZ1dG1fc291cmNlPWdvdmRlbGl2ZXJ5IiwiYnVsbGV0aW5faWQiOiIyMDI0MDYwNS45NTgyNTQxMSJ9.XJkOkM2D649oayfb9WbWvL7r-v3w_igQ7aoeK_SBEJU%2Fs%2F1420386858%2Fbr%2F243640787619-l&amp;data=05%7C02%7Cmichelle.bell%40ag.tamu.edu%7C15623a82948f41586baf08dc858de262%7C9fd7580a64724d9ca142d131d3a7a116%7C0%7C0%7C638532091693543443%7CUnknown%7CTWFpbGZsb3d8eyJWIjoiMC4wLjAwMDAiLCJQIjoiV2luMzIiLCJBTiI6Ik1haWwiLCJXVCI6Mn0%3D%7C0%7C%7C%7C&amp;sdata=F1F6FHxZPnCEhYWU3LXuPd2EU4V0cF9fgU%2B%2FjzfA69U%3D&amp;reserved=0" TargetMode="External"/><Relationship Id="rId59" Type="http://schemas.openxmlformats.org/officeDocument/2006/relationships/hyperlink" Target="https://content.govdelivery.com/accounts/USDOI/bulletins/3a2505e" TargetMode="External"/><Relationship Id="rId103" Type="http://schemas.openxmlformats.org/officeDocument/2006/relationships/hyperlink" Target="https://water.ca.gov/-/media/DWR-Website/Web-Pages/Programs/California-Water-Plan/Docs/Update2023/Final/California-Water-Plan-Update-2023.pdf?utm_medium=email&amp;utm_source=govdelivery" TargetMode="External"/><Relationship Id="rId124" Type="http://schemas.openxmlformats.org/officeDocument/2006/relationships/hyperlink" Target="https://mainstreamnm.org/online-open-house/" TargetMode="External"/><Relationship Id="rId70" Type="http://schemas.openxmlformats.org/officeDocument/2006/relationships/hyperlink" Target="https://www.doi.gov/pressreleases/biden-harris-administration-delivers-additional-43-million-rural-water-projects-part" TargetMode="External"/><Relationship Id="rId91" Type="http://schemas.openxmlformats.org/officeDocument/2006/relationships/hyperlink" Target="https://stateline.org/2024/05/21/states-need-to-keep-pfas-forever-chemicals-out-of-the-water-it-wont-be-cheap/?emci=5111ac78-6417-ef11-86d0-6045bdd9e096&amp;emdi=018dbc82-7c17-ef11-86d0-6045bdd9e096&amp;ceid=41089" TargetMode="External"/><Relationship Id="rId145" Type="http://schemas.openxmlformats.org/officeDocument/2006/relationships/hyperlink" Target="https://nam10.safelinks.protection.outlook.com/?url=https%3A%2F%2Fclick.pewtrusts.org%2F%3Fqs%3D940683d9f96cd6e82c46cf059ca7a11c253349de9238a4b559d028dce0cb819bdf93e8c8b32055f4ea9e0dc2400b6a6e9645b3ac681c197b&amp;data=05%7C02%7Cmichelle.bell%40ag.tamu.edu%7C59d32488c1104346742008dc858ffea3%7C9fd7580a64724d9ca142d131d3a7a116%7C0%7C0%7C638532100715590766%7CUnknown%7CTWFpbGZsb3d8eyJWIjoiMC4wLjAwMDAiLCJQIjoiV2luMzIiLCJBTiI6Ik1haWwiLCJXVCI6Mn0%3D%7C0%7C%7C%7C&amp;sdata=cEujMj6SCpZ9%2FSSEs%2FnPqvZeg5nBWLM4dF5dxbcPSGY%3D&amp;reserved=0" TargetMode="External"/><Relationship Id="rId166" Type="http://schemas.openxmlformats.org/officeDocument/2006/relationships/hyperlink" Target="https://www.myheraldreview.com/new-air-force-wing-in-arizona-gets-nod-from-state-lawmakers/article_dc3da0da-2298-11ef-bc22-e34c42764eb9.html" TargetMode="External"/><Relationship Id="rId187" Type="http://schemas.openxmlformats.org/officeDocument/2006/relationships/hyperlink" Target="https://www.govexec.com/technology/2024/06/feds-saw-more-cyberattacks-better-detection-last-year-fisma-report-says/397341/?oref=govexec_today_nl&amp;utm_source=Sailthru&amp;utm_medium=email&amp;utm_campaign=GovExec%20Today:%20June%2017%2C%202024&amp;utm_term=newsletter_ge_today" TargetMode="External"/><Relationship Id="rId1" Type="http://schemas.openxmlformats.org/officeDocument/2006/relationships/customXml" Target="../customXml/item1.xml"/><Relationship Id="rId212" Type="http://schemas.openxmlformats.org/officeDocument/2006/relationships/hyperlink" Target="https://www.sltrib.com/news/2024/05/31/take-an-air-taxi-an-event-2034/" TargetMode="External"/><Relationship Id="rId233" Type="http://schemas.openxmlformats.org/officeDocument/2006/relationships/hyperlink" Target="https://www.flightglobal.com/airframers/joby-gains-faa-nod-to-deploy-software-for-planned-large-scale-air-taxi-network/158823.article" TargetMode="External"/><Relationship Id="rId254" Type="http://schemas.openxmlformats.org/officeDocument/2006/relationships/hyperlink" Target="https://www.youtube.com/watch?v=0730dJYQhXM" TargetMode="External"/><Relationship Id="rId28" Type="http://schemas.openxmlformats.org/officeDocument/2006/relationships/hyperlink" Target="https://nationaloffshorewind.org/solicitations/?utm_medium=email&amp;utm_source=govdelivery" TargetMode="External"/><Relationship Id="rId49" Type="http://schemas.openxmlformats.org/officeDocument/2006/relationships/hyperlink" Target="https://nam10.safelinks.protection.outlook.com/?url=http%3A%2F%2Fclick1.trk-washingtonexaminer.com%2Fqpgwncjgssdthdnstvjgvtjrqgtcvpbpqygqdjvmphsfhm_rkcrknjtvrrpctclnnvctw.html%3Fa%3DDaily%2Bon%2BEnergy%2B062524%2Ba%26b%3D06%252F25%252F2024%26c%3DWEX_Daily%2Bon%2BEnergy%26d%3D24307622%26e%3Dacc29f3c176ce66d97d74ade2fdba05b9e3c1d9e6214b0774d1c5a4f05579b94&amp;data=05%7C02%7Cmichelle.bell%40ag.tamu.edu%7C5c20bda962d14c479bd708dc95445c64%7C9fd7580a64724d9ca142d131d3a7a116%7C0%7C0%7C638549368053959116%7CUnknown%7CTWFpbGZsb3d8eyJWIjoiMC4wLjAwMDAiLCJQIjoiV2luMzIiLCJBTiI6Ik1haWwiLCJXVCI6Mn0%3D%7C0%7C%7C%7C&amp;sdata=CqYAIaxhANPq4Tr0d%2B%2FcYSH5A%2Bw%2Fql06CHAtNYiLbMM%3D&amp;reserved=0" TargetMode="External"/><Relationship Id="rId114" Type="http://schemas.openxmlformats.org/officeDocument/2006/relationships/hyperlink" Target="https://nam10.safelinks.protection.outlook.com/?url=https%3A%2F%2Frw2yhkq5.r.us-west-2.awstrack.me%2FL0%2Fhttps%3A%252F%252Fopc.ca.gov%252F2024%252F06%252Ffor-immediate-release-ocean-protection-council-adopts-updated-guidance-to-help-california-prepare-for-and-adapt-to-rising-seas%252F%253Futm_medium%3Demail%2526utm_source%3Dgovdelivery%2F1%2F010101900cc214a1-c46d393f-8f0a-40fd-8278-09626d0eba56-000000%2FwCxaP-y115oLaaIIFQJAooOAnBw%3D379&amp;data=05%7C02%7Cmichelle.bell%40ag.tamu.edu%7Cfcf8eaf614924763e74908dc8b6362a7%7C9fd7580a64724d9ca142d131d3a7a116%7C0%7C1%7C638538506195613526%7CUnknown%7CTWFpbGZsb3d8eyJWIjoiMC4wLjAwMDAiLCJQIjoiV2luMzIiLCJBTiI6Ik1haWwiLCJXVCI6Mn0%3D%7C0%7C%7C%7C&amp;sdata=PME3xC9AZBSJIRz2uxYyFgEVOJgQGigIscXeO%2FD80A4%3D&amp;reserved=0" TargetMode="External"/><Relationship Id="rId275" Type="http://schemas.openxmlformats.org/officeDocument/2006/relationships/hyperlink" Target="https://nam10.safelinks.protection.outlook.com/?url=https%3A%2F%2Fwestgov.org%2Fresolutions%2Farticle%2Fwga-policy-resolution-2024-05-disaster-preparedness-and-response&amp;data=05%7C02%7Cmichelle.bell%40ag.tamu.edu%7C48e6034473fd44b5216b08dc8b662e48%7C9fd7580a64724d9ca142d131d3a7a116%7C0%7C0%7C638538518182709979%7CUnknown%7CTWFpbGZsb3d8eyJWIjoiMC4wLjAwMDAiLCJQIjoiV2luMzIiLCJBTiI6Ik1haWwiLCJXVCI6Mn0%3D%7C0%7C%7C%7C&amp;sdata=Mx3yJGoselMJs%2FiQLxMzjgpYCAMWHTkbYh5CwLXvQ8o%3D&amp;reserved=0" TargetMode="External"/><Relationship Id="rId60" Type="http://schemas.openxmlformats.org/officeDocument/2006/relationships/hyperlink" Target="https://content.govdelivery.com/accounts/USDOI/bulletins/3a51d37" TargetMode="External"/><Relationship Id="rId81" Type="http://schemas.openxmlformats.org/officeDocument/2006/relationships/hyperlink" Target="https://www.fws.gov/press-release/2024-06/biden-harris-administration-announces-34-million-president-bidens-investing" TargetMode="External"/><Relationship Id="rId135" Type="http://schemas.openxmlformats.org/officeDocument/2006/relationships/hyperlink" Target="https://insideclimatenews.org/news/16062024/sage-grouse-endangered-listing-risk/?utm_source=InsideClimate+News" TargetMode="External"/><Relationship Id="rId156" Type="http://schemas.openxmlformats.org/officeDocument/2006/relationships/hyperlink" Target="https://thehill.com/policy/defense/4730423-military-bases-clean-energy-technology/?utm_source=sailthru&amp;utm_medium=email&amp;utm_campaign=mil-ebb" TargetMode="External"/><Relationship Id="rId177" Type="http://schemas.openxmlformats.org/officeDocument/2006/relationships/hyperlink" Target="https://www.airandspaceforces.com/space-force-domain-awareness-new-ideas/?utm_source=sailthru&amp;utm_medium=email&amp;utm_campaign=mil-ebb" TargetMode="External"/><Relationship Id="rId198" Type="http://schemas.openxmlformats.org/officeDocument/2006/relationships/hyperlink" Target="https://www.dailyrepublic.com/state-nation-world/california-wildfires-have-already-burned-90-000-acres-and-summer-is-just-beginning/article_fcd89ab8-31b4-11ef-96b9-fba3ded1e868.html" TargetMode="External"/><Relationship Id="rId202" Type="http://schemas.openxmlformats.org/officeDocument/2006/relationships/hyperlink" Target="https://us.cnn.com/2024/06/03/weather/california-heat-dome-wildfires-west-climate/index.html" TargetMode="External"/><Relationship Id="rId223" Type="http://schemas.openxmlformats.org/officeDocument/2006/relationships/hyperlink" Target="https://nam10.safelinks.protection.outlook.com/?url=https%3A%2F%2Flnks.gd%2Fl%2FeyJhbGciOiJIUzI1NiJ9.eyJidWxsZXRpbl9saW5rX2lkIjoxMDEsInVyaSI6ImJwMjpjbGljayIsInVybCI6Imh0dHBzOi8vd3d3LmZhYS5nb3YvbWVkaWEvODAyNzEiLCJidWxsZXRpbl9pZCI6IjIwMjQwNjI4Ljk2OTA5ODUxIn0.UUNKWhP6ymlqM2hnjloCk1tynIiLppLDCdK7YItIPdo%2Fs%2F60191143%2Fbr%2F244957440067-l&amp;data=05%7C02%7Cmichelle.bell%40ag.tamu.edu%7C15e3038652ee42efc4d508dc978c6d37%7C9fd7580a64724d9ca142d131d3a7a116%7C0%7C0%7C638551876613556529%7CUnknown%7CTWFpbGZsb3d8eyJWIjoiMC4wLjAwMDAiLCJQIjoiV2luMzIiLCJBTiI6Ik1haWwiLCJXVCI6Mn0%3D%7C0%7C%7C%7C&amp;sdata=8aLS8c7JWldwEIAQ2wFmXeuGiFNPEyiBNn7IQJFG05A%3D&amp;reserved=0" TargetMode="External"/><Relationship Id="rId244" Type="http://schemas.openxmlformats.org/officeDocument/2006/relationships/hyperlink" Target="https://www.gao.gov/products/gao-24-106541?utm_campaign=usgao_email&amp;utm_content=daybook&amp;utm_medium=email&amp;utm_source=govdelivery" TargetMode="External"/><Relationship Id="rId18" Type="http://schemas.openxmlformats.org/officeDocument/2006/relationships/hyperlink" Target="https://www.8newsnow.com/news/local-news/nevadas-5-biggest-solar-proposals-and-the-power-line-that-will-connect-them/" TargetMode="External"/><Relationship Id="rId39" Type="http://schemas.openxmlformats.org/officeDocument/2006/relationships/hyperlink" Target="https://nam10.safelinks.protection.outlook.com/?url=https%3A%2F%2Flnks.gd%2Fl%2FeyJhbGciOiJIUzI1NiJ9.eyJidWxsZXRpbl9saW5rX2lkIjoxMDUsInVyaSI6ImJwMjpjbGljayIsInVybCI6Imh0dHBzOi8vd3d3LmVuZXJneS5nb3YvZWVyZS9nZW90aGVybWFsL2dlb3RoZXJtYWwtdGVjaG5vbG9naWVzLW9mZmljZT91dG1fbWVkaXVtPWVtYWlsJnV0bV9zb3VyY2U9Z292ZGVsaXZlcnkiLCJidWxsZXRpbl9pZCI6IjIwMjQwNjIwLjk2NTA3MDExIn0.fMIjr-K6WPLwCBQmeda0p2HcVdwqQYAXtF9h4EZ9QRk%2Fs%2F1420386858%2Fbr%2F244461922979-l&amp;data=05%7C02%7Cmichelle.bell%40ag.tamu.edu%7C1cacde48fbf24eb8de8708dc9154b59f%7C9fd7580a64724d9ca142d131d3a7a116%7C0%7C0%7C638545040242069319%7CUnknown%7CTWFpbGZsb3d8eyJWIjoiMC4wLjAwMDAiLCJQIjoiV2luMzIiLCJBTiI6Ik1haWwiLCJXVCI6Mn0%3D%7C0%7C%7C%7C&amp;sdata=gYaxQ8vn%2FIhcvqAYE6oV9N6YZQX7OKv5rawi6eUgxsE%3D&amp;reserved=0" TargetMode="External"/><Relationship Id="rId265" Type="http://schemas.openxmlformats.org/officeDocument/2006/relationships/hyperlink" Target="https://www.grants.gov/search-results-detail/354738" TargetMode="External"/><Relationship Id="rId50" Type="http://schemas.openxmlformats.org/officeDocument/2006/relationships/hyperlink" Target="https://www.eenews.net/articles/supreme-court-rio-grande-ruling-could-ripple-through-other-water-cases/" TargetMode="External"/><Relationship Id="rId104" Type="http://schemas.openxmlformats.org/officeDocument/2006/relationships/hyperlink" Target="https://nam10.safelinks.protection.outlook.com/?url=https%3A%2F%2Flinks-2.govdelivery.com%2FCL0%2Fhttps%3A%252F%252Fcwc.ca.gov%253Futm_medium%3Demail%2526utm_source%3Dgovdelivery%2F1%2F0101019054daa497-ee553e4f-eefc-4e6e-8313-e1803b242e7e-000000%2F7WxUWz_dUWS2AC3Yqb3oqxyN0GroESZ8OS_iqtWbsto%3D359&amp;data=05%7C02%7Cmichelle.bell%40ag.tamu.edu%7C5b32f82de3f24f8c803f08dc95ea8f80%7C9fd7580a64724d9ca142d131d3a7a116%7C0%7C1%7C638550081885407652%7CUnknown%7CTWFpbGZsb3d8eyJWIjoiMC4wLjAwMDAiLCJQIjoiV2luMzIiLCJBTiI6Ik1haWwiLCJXVCI6Mn0%3D%7C0%7C%7C%7C&amp;sdata=RKqOMgCQhWNbgizqssgUSKJhcCRlRIZePHNI%2FEgv%2Fvk%3D&amp;reserved=0" TargetMode="External"/><Relationship Id="rId125" Type="http://schemas.openxmlformats.org/officeDocument/2006/relationships/hyperlink" Target="https://insideclimatenews.org/news/16062024/new-mexico-oil-produced-water-deabte/?utm_source=InsideClimate+News" TargetMode="External"/><Relationship Id="rId146" Type="http://schemas.openxmlformats.org/officeDocument/2006/relationships/hyperlink" Target="https://nam10.safelinks.protection.outlook.com/?url=https%3A%2F%2Frw2yhkq5.r.us-west-2.awstrack.me%2FL0%2Fhttps%3A%252F%252Fewn.erdc.dren.mil%252Fatlas-series%252Fvolume%252Fengineering-with-nature-an-atlas-volume-3%252F%253Futm_medium%3Demail%2526utm_source%3Dgovdelivery%2F1%2F0101018fe8b54a58-2d11676e-f672-4feb-b178-6d940fcab0d8-000000%2FpT4iwMlWrItPFYEfayeBMBmSUnc%3D378&amp;data=05%7C02%7Cmichelle.bell%40ag.tamu.edu%7C711c94d7dd7a465bd26b08dc856a1525%7C9fd7580a64724d9ca142d131d3a7a116%7C0%7C1%7C638531937882768756%7CUnknown%7CTWFpbGZsb3d8eyJWIjoiMC4wLjAwMDAiLCJQIjoiV2luMzIiLCJBTiI6Ik1haWwiLCJXVCI6Mn0%3D%7C0%7C%7C%7C&amp;sdata=IAOjVnrbQJPMaPsZAOOdfykYCG%2FvS%2FLBS%2BAzAJuDQn0%3D&amp;reserved=0" TargetMode="External"/><Relationship Id="rId167" Type="http://schemas.openxmlformats.org/officeDocument/2006/relationships/hyperlink" Target="https://www.defenseone.com/technology/2024/06/army-tests-next-gen-long-range-fires-capability-pacific/397724/?utm_source=sailthru&amp;utm_medium=email&amp;utm_campaign=mil-ebb" TargetMode="External"/><Relationship Id="rId188" Type="http://schemas.openxmlformats.org/officeDocument/2006/relationships/hyperlink" Target="https://www.doi.gov/pressreleases/biden-harris-administration-outlines-strategic-priorities-strengthen-nations-response" TargetMode="External"/><Relationship Id="rId71" Type="http://schemas.openxmlformats.org/officeDocument/2006/relationships/hyperlink" Target="https://www.grants.gov/search-results-detail/349783" TargetMode="External"/><Relationship Id="rId92" Type="http://schemas.openxmlformats.org/officeDocument/2006/relationships/hyperlink" Target="https://www.azcentral.com/videos/news/local/arizona-environment/2024/05/19/nonprofit-works-to-improve-water-flow-in-arizona-sky-islands/72696716007/" TargetMode="External"/><Relationship Id="rId213" Type="http://schemas.openxmlformats.org/officeDocument/2006/relationships/hyperlink" Target="https://www.aopa.org/news-and-media/all-news/2024/june/13/strong-opposition-to-potential-onerous-airstrip-closures-in-utah?utm_source=ebrief&amp;utm_medium=email" TargetMode="External"/><Relationship Id="rId234" Type="http://schemas.openxmlformats.org/officeDocument/2006/relationships/hyperlink" Target="https://www.ainonline.com/aviation-news/business-aviation/2024-06-18/signature-signs-mou-chainwide-evtol-charging" TargetMode="External"/><Relationship Id="rId2" Type="http://schemas.openxmlformats.org/officeDocument/2006/relationships/customXml" Target="../customXml/item2.xml"/><Relationship Id="rId29" Type="http://schemas.openxmlformats.org/officeDocument/2006/relationships/hyperlink" Target="https://www.energy.gov/eere/articles/doe-invests-95-million-study-social-dynamics-large-scale-solar-siting-and-permitting?utm_medium=email&amp;utm_source=govdelivery" TargetMode="External"/><Relationship Id="rId255" Type="http://schemas.openxmlformats.org/officeDocument/2006/relationships/hyperlink" Target="https://www.youtube.com/watch?v=ukN9Hp_RiuQ" TargetMode="External"/><Relationship Id="rId276" Type="http://schemas.openxmlformats.org/officeDocument/2006/relationships/hyperlink" Target="https://nam10.safelinks.protection.outlook.com/?url=https%3A%2F%2Fwestgov.org%2Fresolutions%2Farticle%2Fwga-policy-resolution-2024-06-transportation-infrastructure-in-the-western-united-states&amp;data=05%7C02%7Cmichelle.bell%40ag.tamu.edu%7C48e6034473fd44b5216b08dc8b662e48%7C9fd7580a64724d9ca142d131d3a7a116%7C0%7C0%7C638538518182719880%7CUnknown%7CTWFpbGZsb3d8eyJWIjoiMC4wLjAwMDAiLCJQIjoiV2luMzIiLCJBTiI6Ik1haWwiLCJXVCI6Mn0%3D%7C0%7C%7C%7C&amp;sdata=sdCuSPnGlymJKbn8MrlfvlUEirt1%2Bk%2FGE3xxbsLfClY%3D&amp;reserved=0" TargetMode="External"/><Relationship Id="rId40" Type="http://schemas.openxmlformats.org/officeDocument/2006/relationships/hyperlink" Target="https://nam10.safelinks.protection.outlook.com/?url=https%3A%2F%2Flnks.gd%2Fl%2FeyJhbGciOiJIUzI1NiJ9.eyJidWxsZXRpbl9saW5rX2lkIjoxMDYsInVyaSI6ImJwMjpjbGljayIsInVybCI6Imh0dHBzOi8vd3d3LmVuZXJneS5nb3YvZWVyZS9nZW90aGVybWFsL2Z1bmRpbmctbm90aWNlLWdlb3RoZXJtYWwtcmVzb3VyY2VzLXZhbHVlLWltcGxlbWVudGluZy1kZWNhcmJvbml6YXRpb24tZ3JpZD91dG1fbWVkaXVtPWVtYWlsJnV0bV9zb3VyY2U9Z292ZGVsaXZlcnkiLCJidWxsZXRpbl9pZCI6IjIwMjQwNjIwLjk2NTA3MDExIn0.RsttKIWR1FN6HW6Kll5JYPGs-wRE1M1dhUq-47if7lY%2Fs%2F1420386858%2Fbr%2F244461922979-l&amp;data=05%7C02%7Cmichelle.bell%40ag.tamu.edu%7C1cacde48fbf24eb8de8708dc9154b59f%7C9fd7580a64724d9ca142d131d3a7a116%7C0%7C0%7C638545040242075287%7CUnknown%7CTWFpbGZsb3d8eyJWIjoiMC4wLjAwMDAiLCJQIjoiV2luMzIiLCJBTiI6Ik1haWwiLCJXVCI6Mn0%3D%7C0%7C%7C%7C&amp;sdata=nJZIIXPrKTPpezU2C%2F1V%2Fex1rrVhh45IGIA97Ss%2Bzto%3D&amp;reserved=0" TargetMode="External"/><Relationship Id="rId115" Type="http://schemas.openxmlformats.org/officeDocument/2006/relationships/hyperlink" Target="https://nam10.safelinks.protection.outlook.com/?url=https%3A%2F%2Frw2yhkq5.r.us-west-2.awstrack.me%2FL0%2Fhttps%3A%252F%252Fopc.ca.gov%252Fwp-content%252Fuploads%252F2024%252F05%252FItem-4-Exhibit-A-Final-Draft-Sea-Level-Rise-Guidance-Update-2024-508.pdf%253Futm_medium%3Demail%2526utm_source%3Dgovdelivery%2F1%2F010101900cc214a1-c46d393f-8f0a-40fd-8278-09626d0eba56-000000%2FC4ApAVeLQhzjSdkPQe_6UbJDR-8%3D379&amp;data=05%7C02%7Cmichelle.bell%40ag.tamu.edu%7Cfcf8eaf614924763e74908dc8b6362a7%7C9fd7580a64724d9ca142d131d3a7a116%7C0%7C1%7C638538506195620805%7CUnknown%7CTWFpbGZsb3d8eyJWIjoiMC4wLjAwMDAiLCJQIjoiV2luMzIiLCJBTiI6Ik1haWwiLCJXVCI6Mn0%3D%7C0%7C%7C%7C&amp;sdata=i2Ko68hzQBXZgRrUWd5gJWqQdmLAjBzju1JipfPzCzc%3D&amp;reserved=0" TargetMode="External"/><Relationship Id="rId136" Type="http://schemas.openxmlformats.org/officeDocument/2006/relationships/hyperlink" Target="https://nam10.safelinks.protection.outlook.com/?url=https%3A%2F%2Flinks-2.govdelivery.com%2FCL0%2Fhttps%3A%252F%252Ffloodplain.org%252Fpage%252FAnnualConference%253Futm_medium%3Demail%2526utm_source%3Dgovdelivery%2F1%2F0101019054daa497-ee553e4f-eefc-4e6e-8313-e1803b242e7e-000000%2F4o_mTl_An5f-muvIPTJri0MGDPq38KPyNRbRu0cYAs0%3D359&amp;data=05%7C02%7Cmichelle.bell%40ag.tamu.edu%7C5b32f82de3f24f8c803f08dc95ea8f80%7C9fd7580a64724d9ca142d131d3a7a116%7C0%7C1%7C638550081885421406%7CUnknown%7CTWFpbGZsb3d8eyJWIjoiMC4wLjAwMDAiLCJQIjoiV2luMzIiLCJBTiI6Ik1haWwiLCJXVCI6Mn0%3D%7C0%7C%7C%7C&amp;sdata=es283getnTjV%2BnKy38XwPZAVJlsogRkVWpvxLyjuAl0%3D&amp;reserved=0" TargetMode="External"/><Relationship Id="rId157" Type="http://schemas.openxmlformats.org/officeDocument/2006/relationships/hyperlink" Target="https://www.usatoday.com/story/news/nation/2024/06/12/epa-pfas-cleanup-tuscon-arizona/74067165007/?utm_source=sailthru&amp;utm_medium=email&amp;utm_campaign=mil-ebb" TargetMode="External"/><Relationship Id="rId178" Type="http://schemas.openxmlformats.org/officeDocument/2006/relationships/hyperlink" Target="https://nam10.safelinks.protection.outlook.com/?url=https%3A%2F%2Fclick.everyaction.com%2Fk%2F86306681%2F477482866%2F42623787%3Fnvep%3Dew0KICAiVGVuYW50VXJpIjogIm5ncHZhbjovL3Zhbi9TTldTUi9TTldTUi8xLzEwNDkxMSIsDQogICJEaXN0cmlidXRpb25VbmlxdWVJZCI6ICJjYzU5N2QxNC00NjIzLWVmMTEtODZkMi02MDQ1YmRkOWUwOTYiLA0KICAiRW1haWxBZGRyZXNzIjogImFteWR1ZmZ5QGR1ZmZ5Y29uc3VsdGluZy5uZXQiDQp9%26hmac%3DUj1qZ56TvqjjAqFaMwK8iP-JxZHRrgjn8AqSeOznAq4%3D%26emci%3D9908988b-2d23-ef11-86d2-6045bdd9e096%26emdi%3Dcc597d14-4623-ef11-86d2-6045bdd9e096%26ceid%3D41089&amp;data=05%7C02%7Cmichelle.bell%40ag.tamu.edu%7Cf706c598daaa40689f6c08dc858fb8dd%7C9fd7580a64724d9ca142d131d3a7a116%7C0%7C0%7C638532099552935969%7CUnknown%7CTWFpbGZsb3d8eyJWIjoiMC4wLjAwMDAiLCJQIjoiV2luMzIiLCJBTiI6Ik1haWwiLCJXVCI6Mn0%3D%7C0%7C%7C%7C&amp;sdata=%2FlPNDXJ4%2FaZFrITuRopMJ75kp3jBxM5%2F%2F8455ADe7qA%3D&amp;reserved=0" TargetMode="External"/><Relationship Id="rId61" Type="http://schemas.openxmlformats.org/officeDocument/2006/relationships/hyperlink" Target="https://www.doi.gov/pressreleases/interior-department-announces-more-87-million-wetland-conservation-projects-and" TargetMode="External"/><Relationship Id="rId82" Type="http://schemas.openxmlformats.org/officeDocument/2006/relationships/hyperlink" Target="https://www.fws.gov/press-release/2024-06/biden-harris-administration-announces-34-million-president-bidens-investing" TargetMode="External"/><Relationship Id="rId199" Type="http://schemas.openxmlformats.org/officeDocument/2006/relationships/hyperlink" Target="https://ktla.com/news/california/2024-may-be-rough-year-for-wildfires-cal-fire-warns/" TargetMode="External"/><Relationship Id="rId203" Type="http://schemas.openxmlformats.org/officeDocument/2006/relationships/hyperlink" Target="https://thenevadaindependent.com/article/wildfires-cheatgrass-have-nevada-feeling-the-need-for-seed" TargetMode="External"/><Relationship Id="rId19" Type="http://schemas.openxmlformats.org/officeDocument/2006/relationships/hyperlink" Target="https://www.eenews.net/articles/nevada-transmission-line-sparks-debate-over-costs-of-green-energy/" TargetMode="External"/><Relationship Id="rId224" Type="http://schemas.openxmlformats.org/officeDocument/2006/relationships/hyperlink" Target="https://nam10.safelinks.protection.outlook.com/?url=https%3A%2F%2Flnks.gd%2Fl%2FeyJhbGciOiJIUzI1NiJ9.eyJidWxsZXRpbl9saW5rX2lkIjoxMDUsInVyaSI6ImJwMjpjbGljayIsInVybCI6Imh0dHBzOi8vd3d3LmZhYS5nb3YvbWVkaWEvNzE0ODEiLCJidWxsZXRpbl9pZCI6IjIwMjQwNjI4Ljk2OTA5ODUxIn0.seKuuYpDjFLPpLLAeYdXcTGNbJcelDGsvN4OelrtZH8%2Fs%2F60191143%2Fbr%2F244957440067-l&amp;data=05%7C02%7Cmichelle.bell%40ag.tamu.edu%7C15e3038652ee42efc4d508dc978c6d37%7C9fd7580a64724d9ca142d131d3a7a116%7C0%7C0%7C638551876613621146%7CUnknown%7CTWFpbGZsb3d8eyJWIjoiMC4wLjAwMDAiLCJQIjoiV2luMzIiLCJBTiI6Ik1haWwiLCJXVCI6Mn0%3D%7C0%7C%7C%7C&amp;sdata=jlF5HQ3mcMMitXHXkq%2B4F5VpcBcW4niLQlMuwksmhD0%3D&amp;reserved=0" TargetMode="External"/><Relationship Id="rId245" Type="http://schemas.openxmlformats.org/officeDocument/2006/relationships/hyperlink" Target="https://westgov.org/news/article/wga-submits-policy-recommendations-on-the-state-of-rural-broadband-in-america" TargetMode="External"/><Relationship Id="rId266" Type="http://schemas.openxmlformats.org/officeDocument/2006/relationships/hyperlink" Target="https://www.gov.ca.gov/2024/06/25/governor-newsom-delivers-2024-state-of-the-state-address/" TargetMode="External"/><Relationship Id="rId30" Type="http://schemas.openxmlformats.org/officeDocument/2006/relationships/hyperlink" Target="https://nam10.safelinks.protection.outlook.com/?url=https%3A%2F%2Flnks.gd%2Fl%2FeyJhbGciOiJIUzI1NiJ9.eyJidWxsZXRpbl9saW5rX2lkIjoxMjcsInVyaSI6ImJwMjpjbGljayIsInVybCI6Imh0dHBzOi8vd3d3LnBubmwuZ292L25ld3MtbWVkaWEvd2VzdC1jb2FzdC1zZWFiaXJkLXN0dWR5LXNob3dzLWhvdy10aGV5LW1pZ2h0LW9uZS1kYXktc2hhcmUtYWlyLXdpbmQtdHVyYmluZXM_dXRtX21lZGl1bT1lbWFpbCZ1dG1fc291cmNlPWdvdmRlbGl2ZXJ5IiwiYnVsbGV0aW5faWQiOiIyMDI0MDYwNS45NTgyNTQxMSJ9.KFL_44I_Y6g83QECItmEAIaDExuK3nKTWrxfCOoSiYM%2Fs%2F1420386858%2Fbr%2F243640787619-l&amp;data=05%7C02%7Cmichelle.bell%40ag.tamu.edu%7C15623a82948f41586baf08dc858de262%7C9fd7580a64724d9ca142d131d3a7a116%7C0%7C0%7C638532091693853303%7CUnknown%7CTWFpbGZsb3d8eyJWIjoiMC4wLjAwMDAiLCJQIjoiV2luMzIiLCJBTiI6Ik1haWwiLCJXVCI6Mn0%3D%7C0%7C%7C%7C&amp;sdata=tU9UQD%2FqnHyXmQrg%2FDfVbQ%2B28cnX8TJnXAOkIV9sPKg%3D&amp;reserved=0" TargetMode="External"/><Relationship Id="rId105" Type="http://schemas.openxmlformats.org/officeDocument/2006/relationships/hyperlink" Target="https://nam10.safelinks.protection.outlook.com/?url=https%3A%2F%2Flinks-2.govdelivery.com%2FCL0%2Fhttps%3A%252F%252Fforms.office.com%252Fg%252FpxbMx1pHv3%253Futm_medium%3Demail%2526utm_source%3Dgovdelivery%2F1%2F0101019054daa497-ee553e4f-eefc-4e6e-8313-e1803b242e7e-000000%2Fg24NaEhwcPSrsVKFP4C5uPEp1NDGJIS0wwWmNAjKkJ8%3D359&amp;data=05%7C02%7Cmichelle.bell%40ag.tamu.edu%7C5b32f82de3f24f8c803f08dc95ea8f80%7C9fd7580a64724d9ca142d131d3a7a116%7C0%7C1%7C638550081885414720%7CUnknown%7CTWFpbGZsb3d8eyJWIjoiMC4wLjAwMDAiLCJQIjoiV2luMzIiLCJBTiI6Ik1haWwiLCJXVCI6Mn0%3D%7C0%7C%7C%7C&amp;sdata=%2BRxQD0qNLH%2FP808S%2BR%2FoxBHS0VDYvLGbTUG%2B4R9lsmg%3D&amp;reserved=0" TargetMode="External"/><Relationship Id="rId126" Type="http://schemas.openxmlformats.org/officeDocument/2006/relationships/hyperlink" Target="https://governor.utah.gov/2024/06/27/gov-cox-issues-statement-on-epas-good-neighbor-rule/" TargetMode="External"/><Relationship Id="rId147" Type="http://schemas.openxmlformats.org/officeDocument/2006/relationships/hyperlink" Target="https://nam10.safelinks.protection.outlook.com/?url=https%3A%2F%2Frw2yhkq5.r.us-west-2.awstrack.me%2FL0%2Fhttps%3A%252F%252Fgroundwateraccounting.org%253Futm_medium%3Demail%2526utm_source%3Dgovdelivery%2F1%2F0101018fe8b54a58-2d11676e-f672-4feb-b178-6d940fcab0d8-000000%2FblOJVvN6ljmskuvz746b9_0WGZU%3D378&amp;data=05%7C02%7Cmichelle.bell%40ag.tamu.edu%7C711c94d7dd7a465bd26b08dc856a1525%7C9fd7580a64724d9ca142d131d3a7a116%7C0%7C1%7C638531937882815344%7CUnknown%7CTWFpbGZsb3d8eyJWIjoiMC4wLjAwMDAiLCJQIjoiV2luMzIiLCJBTiI6Ik1haWwiLCJXVCI6Mn0%3D%7C0%7C%7C%7C&amp;sdata=twxc9fTp9o8efji9eyrvEIFuw7OXLUh%2BqdSEsnEHpJE%3D&amp;reserved=0" TargetMode="External"/><Relationship Id="rId168" Type="http://schemas.openxmlformats.org/officeDocument/2006/relationships/hyperlink" Target="https://www.defenseone.com/threats/2024/06/delays-push-armys-hypersonic-missile-fiscal-2025/397433/?oref=defense_one_breaking_nl&amp;utm_source=Sailthru&amp;utm_medium=email&amp;utm_campaign=Defense%20One%20Breaking%20News:%20June%2017%2C%202024:%20%22JUST%20IN:...%22&amp;utm_term=newsletter_d1_alert" TargetMode="External"/><Relationship Id="rId51" Type="http://schemas.openxmlformats.org/officeDocument/2006/relationships/hyperlink" Target="https://www.texastribune.org/2024/06/21/supreme-court-rejects-texas-new-mexico-water-agreement/" TargetMode="External"/><Relationship Id="rId72" Type="http://schemas.openxmlformats.org/officeDocument/2006/relationships/hyperlink" Target="https://www.usbr.gov/watersmart/largescale/index.html" TargetMode="External"/><Relationship Id="rId93" Type="http://schemas.openxmlformats.org/officeDocument/2006/relationships/hyperlink" Target="https://www.doi.gov/pressreleases/biden-harris-administration-delivers-242-million-president-bidens-investing-america" TargetMode="External"/><Relationship Id="rId189" Type="http://schemas.openxmlformats.org/officeDocument/2006/relationships/hyperlink" Target="https://www.blm.gov/press-release/biden-harris-administration-provides-nearly-11-million-advance-wildland-fire-research" TargetMode="External"/><Relationship Id="rId3" Type="http://schemas.openxmlformats.org/officeDocument/2006/relationships/customXml" Target="../customXml/item3.xml"/><Relationship Id="rId214" Type="http://schemas.openxmlformats.org/officeDocument/2006/relationships/hyperlink" Target="https://www.planetizen.com/news/2024/06/129530-utah-establishes-air-mobility-framework" TargetMode="External"/><Relationship Id="rId235" Type="http://schemas.openxmlformats.org/officeDocument/2006/relationships/hyperlink" Target="https://eco-cdn.iqpc.com/eco/files/event_content/c-uas-usa-market-report-2024-29uu5atnGEGdqYnFzI4HnMUOQIra4uRaO5sarqTbbF.pdf" TargetMode="External"/><Relationship Id="rId256" Type="http://schemas.openxmlformats.org/officeDocument/2006/relationships/hyperlink" Target="https://aashtojournal.transportation.org/usdot-announces-1-8-billion-in-raise-grants/" TargetMode="External"/><Relationship Id="rId277" Type="http://schemas.openxmlformats.org/officeDocument/2006/relationships/hyperlink" Target="https://nam10.safelinks.protection.outlook.com/?url=https%3A%2F%2Fwestgov.org%2Fresolutions%2Farticle%2Fwga-policy-resolution-2024-07-water-resource-management-in-the-west&amp;data=05%7C02%7Cmichelle.bell%40ag.tamu.edu%7C48e6034473fd44b5216b08dc8b662e48%7C9fd7580a64724d9ca142d131d3a7a116%7C0%7C0%7C638538518182725976%7CUnknown%7CTWFpbGZsb3d8eyJWIjoiMC4wLjAwMDAiLCJQIjoiV2luMzIiLCJBTiI6Ik1haWwiLCJXVCI6Mn0%3D%7C0%7C%7C%7C&amp;sdata=RqnyoPePo2ez8rEtXZcRcT0JUXEj3TbUUx76blvF0Ig%3D&amp;reserved=0" TargetMode="External"/><Relationship Id="rId116" Type="http://schemas.openxmlformats.org/officeDocument/2006/relationships/hyperlink" Target="https://ca-water-gov.zoom.us/meeting/register/tZwscOuvrzwjHtZRWSW7ExD04jfL0BDAeMII?utm_medium=email&amp;utm_source=govdelivery" TargetMode="External"/><Relationship Id="rId137" Type="http://schemas.openxmlformats.org/officeDocument/2006/relationships/hyperlink" Target="https://nam10.safelinks.protection.outlook.com/?url=https%3A%2F%2Flinks-2.govdelivery.com%2FCL0%2Fhttps%3A%252F%252Ffloodplain.org%252Fpage%252F2024PrelimProgram%253Futm_medium%3Demail%2526utm_source%3Dgovdelivery%2F1%2F0101019054daa497-ee553e4f-eefc-4e6e-8313-e1803b242e7e-000000%2FNng1YPBLo3VcU7ZOX0V0y-2zK2w0o0OrarOkACbl6_g%3D359&amp;data=05%7C02%7Cmichelle.bell%40ag.tamu.edu%7C5b32f82de3f24f8c803f08dc95ea8f80%7C9fd7580a64724d9ca142d131d3a7a116%7C0%7C1%7C638550081885427987%7CUnknown%7CTWFpbGZsb3d8eyJWIjoiMC4wLjAwMDAiLCJQIjoiV2luMzIiLCJBTiI6Ik1haWwiLCJXVCI6Mn0%3D%7C0%7C%7C%7C&amp;sdata=i8ovnpLxuu5MRmWWHlCjwSy8yvgYxX4NrYA90d9WGog%3D&amp;reserved=0" TargetMode="External"/><Relationship Id="rId158" Type="http://schemas.openxmlformats.org/officeDocument/2006/relationships/hyperlink" Target="https://www.c4isrnet.com/battlefield-tech/2024/06/05/us-adversaries-have-formidable-electronic-warfare-tools-officials-warn/?utm_source=sailthru&amp;utm_medium=email&amp;utm_campaign=mil-ebb" TargetMode="External"/><Relationship Id="rId20" Type="http://schemas.openxmlformats.org/officeDocument/2006/relationships/hyperlink" Target="https://www.reviewjournal.com/business/energy/4-24b-nv-energy-transmission-project-takes-step-forward-3067000/" TargetMode="External"/><Relationship Id="rId41" Type="http://schemas.openxmlformats.org/officeDocument/2006/relationships/hyperlink" Target="https://nam10.safelinks.protection.outlook.com/?url=https%3A%2F%2Flnks.gd%2Fl%2FeyJhbGciOiJIUzI1NiJ9.eyJidWxsZXRpbl9saW5rX2lkIjoxMDcsInVyaSI6ImJwMjpjbGljayIsInVybCI6Imh0dHBzOi8vd3d3LmVuZXJneS5nb3YvZWVyZS9nZW90aGVybWFsL2Z1bmRpbmctbm90aWNlLWdlb3RoZXJtYWwtcmVzb3VyY2VzLXZhbHVlLWltcGxlbWVudGluZy1kZWNhcmJvbml6YXRpb24tZ3JpZD91dG1fbWVkaXVtPWVtYWlsJnV0bV9zb3VyY2U9Z292ZGVsaXZlcnkiLCJidWxsZXRpbl9pZCI6IjIwMjQwNjIwLjk2NTA3MDExIn0.xhFuG02rCTR4BBeyA2vh2jNChbuCrPfN4cTG9DJvoXI%2Fs%2F1420386858%2Fbr%2F244461922979-l&amp;data=05%7C02%7Cmichelle.bell%40ag.tamu.edu%7C1cacde48fbf24eb8de8708dc9154b59f%7C9fd7580a64724d9ca142d131d3a7a116%7C0%7C0%7C638545040242081361%7CUnknown%7CTWFpbGZsb3d8eyJWIjoiMC4wLjAwMDAiLCJQIjoiV2luMzIiLCJBTiI6Ik1haWwiLCJXVCI6Mn0%3D%7C0%7C%7C%7C&amp;sdata=qvicbVjO94XRAZl9tV9B5WT0Z%2BCgBR%2BXkRyItXo2NcU%3D&amp;reserved=0" TargetMode="External"/><Relationship Id="rId62" Type="http://schemas.openxmlformats.org/officeDocument/2006/relationships/hyperlink" Target="https://www.doi.gov/pressreleases/biden-harris-administration-delivers-additional-43-million-rural-water-projects-part" TargetMode="External"/><Relationship Id="rId83" Type="http://schemas.openxmlformats.org/officeDocument/2006/relationships/hyperlink" Target="https://www.usda.gov/media/press-releases/2024/06/11/biden-harris-administration-announces-nearly-66m-conservation-work" TargetMode="External"/><Relationship Id="rId179" Type="http://schemas.openxmlformats.org/officeDocument/2006/relationships/hyperlink" Target="https://www.fema.gov/press-release/20240607/fema-host-first-ever-summit-risk-communications-crisis-communications-and" TargetMode="External"/><Relationship Id="rId190" Type="http://schemas.openxmlformats.org/officeDocument/2006/relationships/hyperlink" Target="https://www.usda.gov/media/press-releases/2024/06/20/usda-forest-service-seeks-public-comment-draft-guidance-old-growth" TargetMode="External"/><Relationship Id="rId204" Type="http://schemas.openxmlformats.org/officeDocument/2006/relationships/hyperlink" Target="https://www.fema.gov/press-release/20240628/biden-harris-administration-continues-recovery-efforts-new-mexico-it" TargetMode="External"/><Relationship Id="rId225" Type="http://schemas.openxmlformats.org/officeDocument/2006/relationships/hyperlink" Target="https://nam10.safelinks.protection.outlook.com/?url=https%3A%2F%2Flnks.gd%2Fl%2FeyJhbGciOiJIUzI1NiJ9.eyJidWxsZXRpbl9saW5rX2lkIjoxMDYsInVyaSI6ImJwMjpjbGljayIsInVybCI6Imh0dHBzOi8vd3d3LmZhYS5nb3Yvc3BhY2UvaHVtYW5fc3BhY2VmbGlnaHQiLCJidWxsZXRpbl9pZCI6IjIwMjQwNjI4Ljk2OTA5ODUxIn0.Gc5NTv1xw-5sEIpAcr-6xyq5qjUzLtsYIRE9Oq-7_YA%2Fs%2F60191143%2Fbr%2F244957440067-l&amp;data=05%7C02%7Cmichelle.bell%40ag.tamu.edu%7C15e3038652ee42efc4d508dc978c6d37%7C9fd7580a64724d9ca142d131d3a7a116%7C0%7C0%7C638551876613632300%7CUnknown%7CTWFpbGZsb3d8eyJWIjoiMC4wLjAwMDAiLCJQIjoiV2luMzIiLCJBTiI6Ik1haWwiLCJXVCI6Mn0%3D%7C0%7C%7C%7C&amp;sdata=3OgAa4AL50LpvKDFDSpB0jYSKdDwIGlXlww7s%2F3XiMo%3D&amp;reserved=0" TargetMode="External"/><Relationship Id="rId246" Type="http://schemas.openxmlformats.org/officeDocument/2006/relationships/hyperlink" Target="https://nam10.safelinks.protection.outlook.com/?url=https%3A%2F%2Fwww.rd.usda.gov%2Fprograms-services%2Ftelecommunications-programs%2Fbroadband-technical-assistance-program&amp;data=05%7C02%7Cmichelle.bell%40ag.tamu.edu%7Ce309ad22be6f494c1a6e08dc9845fca5%7C9fd7580a64724d9ca142d131d3a7a116%7C0%7C1%7C638552675501353891%7CUnknown%7CTWFpbGZsb3d8eyJWIjoiMC4wLjAwMDAiLCJQIjoiV2luMzIiLCJBTiI6Ik1haWwiLCJXVCI6Mn0%3D%7C0%7C%7C%7C&amp;sdata=Q3UdRxlgMMDuZY6HdhECBj%2BBm8VkNMroikGmkq1khrQ%3D&amp;reserved=0" TargetMode="External"/><Relationship Id="rId267" Type="http://schemas.openxmlformats.org/officeDocument/2006/relationships/hyperlink" Target="https://www.gov.ca.gov/2024/06/18/governor-newsom-announces-historic-land-return-effort-on-the-5th-anniversary-of-californias-apology-to-native-americans/" TargetMode="External"/><Relationship Id="rId106" Type="http://schemas.openxmlformats.org/officeDocument/2006/relationships/hyperlink" Target="https://www.watereducation.org/western-water/new-scientific-strategy-helps-make-case-holistic-management-california-rivers" TargetMode="External"/><Relationship Id="rId127" Type="http://schemas.openxmlformats.org/officeDocument/2006/relationships/hyperlink" Target="https://www.sltrib.com/news/environment/2024/06/08/could-us-military-help-save-great/" TargetMode="External"/><Relationship Id="rId10" Type="http://schemas.openxmlformats.org/officeDocument/2006/relationships/endnotes" Target="endnotes.xml"/><Relationship Id="rId31" Type="http://schemas.openxmlformats.org/officeDocument/2006/relationships/hyperlink" Target="https://www.energy.gov/articles/doe-leads-effort-improve-cybersecurity-energy-supply-chains" TargetMode="External"/><Relationship Id="rId52" Type="http://schemas.openxmlformats.org/officeDocument/2006/relationships/hyperlink" Target="https://nmpoliticalreport.com/news/scotus-rejects-proposed-resolution-to-rio-grande-water-dispute/" TargetMode="External"/><Relationship Id="rId73" Type="http://schemas.openxmlformats.org/officeDocument/2006/relationships/hyperlink" Target="https://www.noaa.gov/news-release/biden-harris-administration-announces-123-million-for-coastal-habitat-restoration" TargetMode="External"/><Relationship Id="rId94" Type="http://schemas.openxmlformats.org/officeDocument/2006/relationships/hyperlink" Target="https://www.azcentral.com/videos/news/local/arizona-environment/2024/05/19/nonprofit-works-to-improve-water-flow-in-arizona-sky-islands/72696716007/" TargetMode="External"/><Relationship Id="rId148" Type="http://schemas.openxmlformats.org/officeDocument/2006/relationships/hyperlink" Target="https://westernstateswater.org/wp-content/uploads/2024/06/June-2024-WestFAST-Newsletter.pdf" TargetMode="External"/><Relationship Id="rId169" Type="http://schemas.openxmlformats.org/officeDocument/2006/relationships/hyperlink" Target="https://www.aviationtoday.com/2024/06/13/ge-nabs-new-army-contract-for-t700-engines-worth-more-than-1-1-billion/" TargetMode="External"/><Relationship Id="rId4" Type="http://schemas.openxmlformats.org/officeDocument/2006/relationships/customXml" Target="../customXml/item4.xml"/><Relationship Id="rId180" Type="http://schemas.openxmlformats.org/officeDocument/2006/relationships/hyperlink" Target="https://www.nydailynews.com/2024/06/18/should-fema-recognize-extreme-heat-and-wildfire-smoke-as-major-disasters/" TargetMode="External"/><Relationship Id="rId215" Type="http://schemas.openxmlformats.org/officeDocument/2006/relationships/hyperlink" Target="https://www.bts.gov/newsroom/march-2024-us-airline-traffic-data-63-same-month-last-year" TargetMode="External"/><Relationship Id="rId236" Type="http://schemas.openxmlformats.org/officeDocument/2006/relationships/hyperlink" Target="https://www.gao.gov/products/gao-24-106158?utm_campaign=usgao_email&amp;utm_content=daybook&amp;utm_medium=email&amp;utm_source=govdelivery" TargetMode="External"/><Relationship Id="rId257" Type="http://schemas.openxmlformats.org/officeDocument/2006/relationships/hyperlink" Target="https://driveelectric.gov/news/new-cfi-funding-released?utm_medium=email&amp;utm_source=govdelivery" TargetMode="External"/><Relationship Id="rId278" Type="http://schemas.openxmlformats.org/officeDocument/2006/relationships/hyperlink" Target="https://nam10.safelinks.protection.outlook.com/?url=https%3A%2F%2Fwestgov.org%2Fresolutions%2Farticle%2Fwga-policy-resolution-2024-08-cleaning-up-abandoned-hardrock-mines-in-the-west&amp;data=05%7C02%7Cmichelle.bell%40ag.tamu.edu%7C48e6034473fd44b5216b08dc8b662e48%7C9fd7580a64724d9ca142d131d3a7a116%7C0%7C0%7C638538518182731872%7CUnknown%7CTWFpbGZsb3d8eyJWIjoiMC4wLjAwMDAiLCJQIjoiV2luMzIiLCJBTiI6Ik1haWwiLCJXVCI6Mn0%3D%7C0%7C%7C%7C&amp;sdata=1utlapUMWtr%2FAN7vz3KCthuydMqWeMK1%2F2TO%2F3AF9jE%3D&amp;reserved=0" TargetMode="External"/><Relationship Id="rId42" Type="http://schemas.openxmlformats.org/officeDocument/2006/relationships/hyperlink" Target="https://nam10.safelinks.protection.outlook.com/?url=https%3A%2F%2Flnks.gd%2Fl%2FeyJhbGciOiJIUzI1NiJ9.eyJidWxsZXRpbl9saW5rX2lkIjoxMDgsInVyaSI6ImJwMjpjbGljayIsInVybCI6Imh0dHBzOi8vd3d3LmVuZXJneS5nb3YvZWVyZS9nZW90aGVybWFsL2Z1bmRpbmctbm90aWNlLWdlb3RoZXJtYWwtcmVzb3VyY2VzLXZhbHVlLWltcGxlbWVudGluZy1kZWNhcmJvbml6YXRpb24tZ3JpZD91dG1fbWVkaXVtPWVtYWlsJnV0bV9zb3VyY2U9Z292ZGVsaXZlcnkiLCJidWxsZXRpbl9pZCI6IjIwMjQwNjIwLjk2NTA3MDExIn0.-wikfxOqkT1do1AxeISZ8D9peuriezx17ywMnQGfrSY%2Fs%2F1420386858%2Fbr%2F244461922979-l&amp;data=05%7C02%7Cmichelle.bell%40ag.tamu.edu%7C1cacde48fbf24eb8de8708dc9154b59f%7C9fd7580a64724d9ca142d131d3a7a116%7C0%7C0%7C638545040242087360%7CUnknown%7CTWFpbGZsb3d8eyJWIjoiMC4wLjAwMDAiLCJQIjoiV2luMzIiLCJBTiI6Ik1haWwiLCJXVCI6Mn0%3D%7C0%7C%7C%7C&amp;sdata=KGuFD0lmzp6y4wOnN0fFhzPCUIWQFs801Bv3XFqF3Zw%3D&amp;reserved=0" TargetMode="External"/><Relationship Id="rId84" Type="http://schemas.openxmlformats.org/officeDocument/2006/relationships/hyperlink" Target="https://www.nrcs.usda.gov/conservation-basics/conservation-by-state/utah/news/conservation-easements-in-northern-utah" TargetMode="External"/><Relationship Id="rId138" Type="http://schemas.openxmlformats.org/officeDocument/2006/relationships/hyperlink" Target="https://uswateralliance.org/resources/bridging-the-gap-the-power-of-investment-in-water/" TargetMode="External"/><Relationship Id="rId191" Type="http://schemas.openxmlformats.org/officeDocument/2006/relationships/hyperlink" Target="https://www.seattletimes.com/seattle-news/climate-lab/old-growth-forest-plan-offers-protections-but-no-ban-on-cutting/" TargetMode="External"/><Relationship Id="rId205" Type="http://schemas.openxmlformats.org/officeDocument/2006/relationships/hyperlink" Target="https://www.usatoday.com/story/news/nation/2024/06/20/new-mexico-wildfires-ruidoso-floods/74155528007/" TargetMode="External"/><Relationship Id="rId247" Type="http://schemas.openxmlformats.org/officeDocument/2006/relationships/hyperlink" Target="https://nam10.safelinks.protection.outlook.com/?url=https%3A%2F%2Flinks-2.govdelivery.com%2FCL0%2Fhttps%3A%252F%252Fwww.youtube.com%252Fwatch%253Futm_medium%3Demail%2526utm_source%3Dgovdelivery%2526v%3DobP3gZuGVfo%2F1%2F0101019054daa497-ee553e4f-eefc-4e6e-8313-e1803b242e7e-000000%2FuwrAnTW89VmtfRWYPDk_6WhU6eVCiCiwACjvNKkeWWE%3D359&amp;data=05%7C02%7Cmichelle.bell%40ag.tamu.edu%7C5b32f82de3f24f8c803f08dc95ea8f80%7C9fd7580a64724d9ca142d131d3a7a116%7C0%7C1%7C638550081885434346%7CUnknown%7CTWFpbGZsb3d8eyJWIjoiMC4wLjAwMDAiLCJQIjoiV2luMzIiLCJBTiI6Ik1haWwiLCJXVCI6Mn0%3D%7C0%7C%7C%7C&amp;sdata=dmYKEB0z3GDqKI6fTyU2xPWM34x5VXNxgSICd7qqVOE%3D&amp;reserved=0" TargetMode="External"/><Relationship Id="rId107" Type="http://schemas.openxmlformats.org/officeDocument/2006/relationships/hyperlink" Target="https://nam10.safelinks.protection.outlook.com/?url=https%3A%2F%2Frw2yhkq5.r.us-west-2.awstrack.me%2FL0%2Fhttps%3A%252F%252Fescholarship.org%252Fuc%252Fitem%252F5v04j0xc%253Futm_medium%3Demail%2526utm_source%3Dgovdelivery%2F1%2F0101019030ce807b-869ed982-9f1d-4654-adb5-05d167572ffc-000000%2FUA5mlVl4GCsHuXYddT8_iVFSAsA%3D380&amp;data=05%7C02%7Cmichelle.bell%40ag.tamu.edu%7C351a67eeb27a4ee2b65208dc906b89e3%7C9fd7580a64724d9ca142d131d3a7a116%7C0%7C1%7C638544038767944756%7CUnknown%7CTWFpbGZsb3d8eyJWIjoiMC4wLjAwMDAiLCJQIjoiV2luMzIiLCJBTiI6Ik1haWwiLCJXVCI6Mn0%3D%7C0%7C%7C%7C&amp;sdata=QLrY2ITigDYir8%2FX6syPK2xCZPylfC%2BL7TgctVZHClM%3D&amp;reserved=0" TargetMode="External"/><Relationship Id="rId11" Type="http://schemas.openxmlformats.org/officeDocument/2006/relationships/image" Target="media/image1.png"/><Relationship Id="rId53" Type="http://schemas.openxmlformats.org/officeDocument/2006/relationships/hyperlink" Target="https://www.lmtribune.com/outdoors/america-s-largest-investment-in-federal-public-lands-is-coming/article_abb8705d-975c-5fd4-9e74-525f24351c53.html" TargetMode="External"/><Relationship Id="rId149" Type="http://schemas.openxmlformats.org/officeDocument/2006/relationships/hyperlink" Target="https://wrrc.arizona.edu/publication/arizona-water-factsheet-navajo-county" TargetMode="External"/><Relationship Id="rId95" Type="http://schemas.openxmlformats.org/officeDocument/2006/relationships/hyperlink" Target="https://azgovernor.gov/office-arizona-governor/news/2024/06/governor-katie-hobbs-signs-bipartisan-water-legislation" TargetMode="External"/><Relationship Id="rId160" Type="http://schemas.openxmlformats.org/officeDocument/2006/relationships/hyperlink" Target="https://storymaps.arcgis.com/stories/305f7ba7ac5a42b8b8eb63eebe64f869" TargetMode="External"/><Relationship Id="rId216" Type="http://schemas.openxmlformats.org/officeDocument/2006/relationships/hyperlink" Target="https://www.context.news/digital-divides/bus-bike-orair-taxi-us-cities-prep-for-road-free-travel" TargetMode="External"/><Relationship Id="rId258" Type="http://schemas.openxmlformats.org/officeDocument/2006/relationships/hyperlink" Target="https://www.fema.gov/press-release/20240626/biden-harris-administration-announces-185-million-allocations-rehabilit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elle.bell\AppData\Roaming\Microsoft\Templates\Company%20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Wood Typ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Wood Type">
      <a:majorFont>
        <a:latin typeface="Rockwell Condensed" panose="02060603050405020104"/>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panose="02060603020205020403"/>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Wood Type">
      <a:fillStyleLst>
        <a:solidFill>
          <a:schemeClr val="phClr"/>
        </a:solidFill>
        <a:blipFill rotWithShape="1">
          <a:blip xmlns:r="http://schemas.openxmlformats.org/officeDocument/2006/relationships" r:embed="rId1">
            <a:duotone>
              <a:schemeClr val="phClr">
                <a:tint val="70000"/>
                <a:shade val="63000"/>
              </a:schemeClr>
              <a:schemeClr val="phClr">
                <a:tint val="10000"/>
                <a:satMod val="150000"/>
              </a:schemeClr>
            </a:duotone>
          </a:blip>
          <a:tile tx="0" ty="0" sx="60000" sy="59000" flip="none" algn="tl"/>
        </a:blipFill>
        <a:blipFill rotWithShape="1">
          <a:blip xmlns:r="http://schemas.openxmlformats.org/officeDocument/2006/relationships" r:embed="rId1">
            <a:duotone>
              <a:schemeClr val="phClr">
                <a:shade val="36000"/>
                <a:satMod val="120000"/>
              </a:schemeClr>
              <a:schemeClr val="phClr">
                <a:tint val="40000"/>
              </a:schemeClr>
            </a:duotone>
          </a:blip>
          <a:tile tx="0" ty="0" sx="60000" sy="59000" flip="none" algn="tl"/>
        </a:blip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solidFill>
          <a:schemeClr val="phClr">
            <a:shade val="97000"/>
            <a:satMod val="150000"/>
          </a:schemeClr>
        </a:solidFill>
        <a:blipFill rotWithShape="1">
          <a:blip xmlns:r="http://schemas.openxmlformats.org/officeDocument/2006/relationships" r:embed="rId1">
            <a:duotone>
              <a:schemeClr val="phClr">
                <a:tint val="75000"/>
                <a:shade val="58000"/>
                <a:satMod val="120000"/>
              </a:schemeClr>
              <a:schemeClr val="phClr">
                <a:tint val="50000"/>
                <a:shade val="96000"/>
              </a:schemeClr>
            </a:duotone>
          </a:blip>
          <a:tile tx="0" ty="0" sx="100000" sy="100000" flip="none" algn="tl"/>
        </a:blipFill>
      </a:bgFillStyleLst>
    </a:fmtScheme>
  </a:themeElements>
  <a:objectDefaults/>
  <a:extraClrSchemeLst/>
  <a:extLst>
    <a:ext uri="{05A4C25C-085E-4340-85A3-A5531E510DB2}">
      <thm15:themeFamily xmlns:thm15="http://schemas.microsoft.com/office/thememl/2012/main" name="Wood Type" id="{7ACABC62-BF99-48CF-A9DC-4DB89C7B13DC}" vid="{142A1326-48AB-42A9-8428-CB14AA30176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52C7E8382853428C6D0A8838D3D35B" ma:contentTypeVersion="16" ma:contentTypeDescription="Create a new document." ma:contentTypeScope="" ma:versionID="db21737790de0798bd10a77bbd823eaf">
  <xsd:schema xmlns:xsd="http://www.w3.org/2001/XMLSchema" xmlns:xs="http://www.w3.org/2001/XMLSchema" xmlns:p="http://schemas.microsoft.com/office/2006/metadata/properties" xmlns:ns3="62cd3be0-287e-4e92-87e2-1a1a59e8abff" xmlns:ns4="cfb76548-ac0d-4ece-bac3-ee317d2872c3" targetNamespace="http://schemas.microsoft.com/office/2006/metadata/properties" ma:root="true" ma:fieldsID="c23deb8457954d178ea48c2e35314392" ns3:_="" ns4:_="">
    <xsd:import namespace="62cd3be0-287e-4e92-87e2-1a1a59e8abff"/>
    <xsd:import namespace="cfb76548-ac0d-4ece-bac3-ee317d2872c3"/>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DateTaken" minOccurs="0"/>
                <xsd:element ref="ns3:MediaLengthInSeconds" minOccurs="0"/>
                <xsd:element ref="ns3:MediaServiceLocation"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cd3be0-287e-4e92-87e2-1a1a59e8ab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b76548-ac0d-4ece-bac3-ee317d2872c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62cd3be0-287e-4e92-87e2-1a1a59e8abff" xsi:nil="true"/>
  </documentManagement>
</p:properties>
</file>

<file path=customXml/itemProps1.xml><?xml version="1.0" encoding="utf-8"?>
<ds:datastoreItem xmlns:ds="http://schemas.openxmlformats.org/officeDocument/2006/customXml" ds:itemID="{0F4C9F26-F9A9-4309-8D62-A69ED517A0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cd3be0-287e-4e92-87e2-1a1a59e8abff"/>
    <ds:schemaRef ds:uri="cfb76548-ac0d-4ece-bac3-ee317d2872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E80401-2CDB-4479-BF67-289556193CF2}">
  <ds:schemaRefs>
    <ds:schemaRef ds:uri="http://schemas.openxmlformats.org/officeDocument/2006/bibliography"/>
  </ds:schemaRefs>
</ds:datastoreItem>
</file>

<file path=customXml/itemProps3.xml><?xml version="1.0" encoding="utf-8"?>
<ds:datastoreItem xmlns:ds="http://schemas.openxmlformats.org/officeDocument/2006/customXml" ds:itemID="{D27B308E-4649-4C80-AFCD-09A78A077D3F}">
  <ds:schemaRefs>
    <ds:schemaRef ds:uri="http://schemas.microsoft.com/sharepoint/v3/contenttype/forms"/>
  </ds:schemaRefs>
</ds:datastoreItem>
</file>

<file path=customXml/itemProps4.xml><?xml version="1.0" encoding="utf-8"?>
<ds:datastoreItem xmlns:ds="http://schemas.openxmlformats.org/officeDocument/2006/customXml" ds:itemID="{3EADAD31-FA1E-4176-81B7-B021648B5C7D}">
  <ds:schemaRefs>
    <ds:schemaRef ds:uri="http://schemas.microsoft.com/office/2006/metadata/properties"/>
    <ds:schemaRef ds:uri="http://schemas.microsoft.com/office/infopath/2007/PartnerControls"/>
    <ds:schemaRef ds:uri="62cd3be0-287e-4e92-87e2-1a1a59e8abff"/>
  </ds:schemaRefs>
</ds:datastoreItem>
</file>

<file path=docProps/app.xml><?xml version="1.0" encoding="utf-8"?>
<Properties xmlns="http://schemas.openxmlformats.org/officeDocument/2006/extended-properties" xmlns:vt="http://schemas.openxmlformats.org/officeDocument/2006/docPropsVTypes">
  <Template>C:\Users\michelle.bell\AppData\Roaming\Microsoft\Templates\Company Newsletter.dotx</Template>
  <TotalTime>1</TotalTime>
  <Pages>11</Pages>
  <Words>14177</Words>
  <Characters>80809</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Michelle Bell</dc:creator>
  <cp:keywords/>
  <cp:lastModifiedBy>amy duffy</cp:lastModifiedBy>
  <cp:revision>3</cp:revision>
  <cp:lastPrinted>2024-05-08T22:52:00Z</cp:lastPrinted>
  <dcterms:created xsi:type="dcterms:W3CDTF">2024-07-02T18:04:00Z</dcterms:created>
  <dcterms:modified xsi:type="dcterms:W3CDTF">2024-07-02T18:05:00Z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y fmtid="{D5CDD505-2E9C-101B-9397-08002B2CF9AE}" pid="3" name="ContentTypeId">
    <vt:lpwstr>0x0101000D52C7E8382853428C6D0A8838D3D35B</vt:lpwstr>
  </property>
</Properties>
</file>