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BF12AA" w:rsidRDefault="005C424A" w:rsidP="00BF12AA">
      <w:pPr>
        <w:spacing w:before="0" w:after="0" w:line="240" w:lineRule="auto"/>
        <w:rPr>
          <w:rFonts w:ascii="Segoe UI" w:hAnsi="Segoe UI" w:cs="Segoe UI"/>
          <w:b/>
          <w:bCs/>
          <w:color w:val="FFFFFF" w:themeColor="background1"/>
          <w:sz w:val="2"/>
          <w:szCs w:val="2"/>
        </w:rPr>
      </w:pPr>
    </w:p>
    <w:p w14:paraId="34576FA4" w14:textId="77777777" w:rsidR="00651E40" w:rsidRPr="00BF12AA" w:rsidRDefault="00651E40" w:rsidP="00BF12AA">
      <w:pPr>
        <w:spacing w:before="0" w:after="0" w:line="240" w:lineRule="auto"/>
        <w:rPr>
          <w:rFonts w:ascii="Segoe UI" w:hAnsi="Segoe UI" w:cs="Segoe UI"/>
          <w:b/>
          <w:bCs/>
          <w:color w:val="FFFFFF" w:themeColor="background1"/>
          <w:sz w:val="2"/>
          <w:szCs w:val="2"/>
        </w:rPr>
      </w:pPr>
    </w:p>
    <w:p w14:paraId="4B26E4AD" w14:textId="4A2729CD" w:rsidR="00651E40" w:rsidRPr="00BF12AA" w:rsidRDefault="00651E40" w:rsidP="00BF12AA">
      <w:pPr>
        <w:spacing w:before="0" w:after="0" w:line="240" w:lineRule="auto"/>
        <w:rPr>
          <w:rFonts w:ascii="Segoe UI" w:hAnsi="Segoe UI" w:cs="Segoe UI"/>
          <w:b/>
          <w:bCs/>
          <w:color w:val="FFFFFF" w:themeColor="background1"/>
          <w:sz w:val="2"/>
          <w:szCs w:val="2"/>
        </w:rPr>
      </w:pPr>
    </w:p>
    <w:p w14:paraId="0FEB07AE" w14:textId="5A491F45" w:rsidR="00651E40" w:rsidRPr="00BF12AA" w:rsidRDefault="00651E40" w:rsidP="00BF12AA">
      <w:pPr>
        <w:spacing w:before="0" w:after="0" w:line="240" w:lineRule="auto"/>
        <w:rPr>
          <w:rFonts w:ascii="Segoe UI" w:hAnsi="Segoe UI" w:cs="Segoe UI"/>
          <w:b/>
          <w:bCs/>
          <w:color w:val="FFFFFF" w:themeColor="background1"/>
          <w:sz w:val="2"/>
          <w:szCs w:val="2"/>
        </w:rPr>
      </w:pPr>
    </w:p>
    <w:p w14:paraId="53D72F13" w14:textId="04F11740" w:rsidR="00E04337" w:rsidRPr="00BF12AA" w:rsidRDefault="00651E40" w:rsidP="00BF12AA">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F12AA">
        <w:rPr>
          <w:rFonts w:ascii="Segoe UI" w:hAnsi="Segoe UI" w:cs="Segoe UI"/>
          <w:b/>
          <w:bCs/>
          <w:color w:val="FFFFFF" w:themeColor="background1"/>
          <w:sz w:val="44"/>
          <w:szCs w:val="44"/>
        </w:rPr>
        <w:t xml:space="preserve">WESTERN </w:t>
      </w:r>
      <w:r w:rsidR="00E04337" w:rsidRPr="00BF12AA">
        <w:rPr>
          <w:rFonts w:ascii="Segoe UI" w:hAnsi="Segoe UI" w:cs="Segoe UI"/>
          <w:b/>
          <w:bCs/>
          <w:color w:val="FFFFFF" w:themeColor="background1"/>
          <w:sz w:val="44"/>
          <w:szCs w:val="44"/>
        </w:rPr>
        <w:t>REGIONAL PARTNERSHIP</w:t>
      </w:r>
    </w:p>
    <w:p w14:paraId="631D279C" w14:textId="7335B028" w:rsidR="00651E40" w:rsidRPr="00BF12AA" w:rsidRDefault="00651E40" w:rsidP="00BF12AA">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F12AA">
        <w:rPr>
          <w:rFonts w:ascii="Segoe UI" w:hAnsi="Segoe UI" w:cs="Segoe UI"/>
          <w:caps/>
          <w:color w:val="FFFFFF" w:themeColor="background1"/>
          <w:spacing w:val="10"/>
          <w:sz w:val="28"/>
          <w:szCs w:val="28"/>
        </w:rPr>
        <w:t>Monthly Update</w:t>
      </w:r>
    </w:p>
    <w:p w14:paraId="4E0EE424" w14:textId="20B0C04D" w:rsidR="002A3765" w:rsidRPr="00BF12AA" w:rsidRDefault="002A3765" w:rsidP="00BF12AA">
      <w:pPr>
        <w:pStyle w:val="Subtitle"/>
        <w:spacing w:after="0"/>
        <w:rPr>
          <w:rFonts w:ascii="Segoe UI" w:hAnsi="Segoe UI" w:cs="Segoe UI"/>
          <w:sz w:val="8"/>
          <w:szCs w:val="8"/>
        </w:rPr>
      </w:pPr>
    </w:p>
    <w:p w14:paraId="57F0095D" w14:textId="1E362328" w:rsidR="00B924B0" w:rsidRPr="00BF12AA" w:rsidRDefault="00130689" w:rsidP="00BF12AA">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JULY</w:t>
      </w:r>
      <w:r w:rsidR="00B924B0" w:rsidRPr="00B65268">
        <w:rPr>
          <w:rFonts w:ascii="Segoe UI" w:hAnsi="Segoe UI" w:cs="Segoe UI"/>
          <w:b/>
          <w:bCs/>
          <w:sz w:val="32"/>
          <w:szCs w:val="32"/>
        </w:rPr>
        <w:t xml:space="preserve"> 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B65268" w:rsidRPr="00B65268">
        <w:rPr>
          <w:rFonts w:ascii="Segoe UI" w:hAnsi="Segoe UI" w:cs="Segoe UI"/>
          <w:b/>
          <w:bCs/>
          <w:sz w:val="32"/>
          <w:szCs w:val="32"/>
        </w:rPr>
        <w:t>5</w:t>
      </w:r>
    </w:p>
    <w:p w14:paraId="125F0C98" w14:textId="245E0C04" w:rsidR="00A27A94" w:rsidRPr="00BF12AA" w:rsidRDefault="00A27A94" w:rsidP="00BF12AA">
      <w:pPr>
        <w:spacing w:before="0" w:after="0" w:line="240" w:lineRule="auto"/>
        <w:contextualSpacing/>
        <w:rPr>
          <w:rFonts w:ascii="Segoe UI" w:hAnsi="Segoe UI" w:cs="Segoe UI"/>
          <w:sz w:val="10"/>
          <w:szCs w:val="10"/>
        </w:rPr>
      </w:pPr>
    </w:p>
    <w:p w14:paraId="4BB047A8" w14:textId="6AFFB2FE" w:rsidR="00B924B0" w:rsidRPr="00BF12AA" w:rsidRDefault="00893AFD" w:rsidP="00BF12AA">
      <w:pPr>
        <w:spacing w:before="0" w:after="0" w:line="240" w:lineRule="auto"/>
        <w:contextualSpacing/>
        <w:rPr>
          <w:rFonts w:ascii="Segoe UI" w:hAnsi="Segoe UI" w:cs="Segoe UI"/>
          <w:sz w:val="23"/>
          <w:szCs w:val="23"/>
        </w:rPr>
      </w:pPr>
      <w:r w:rsidRPr="00BF12AA">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243F19DA">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F12AA">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F12AA">
          <w:rPr>
            <w:rStyle w:val="Hyperlink"/>
            <w:rFonts w:ascii="Segoe UI" w:hAnsi="Segoe UI" w:cs="Segoe UI"/>
            <w:color w:val="000000" w:themeColor="text1"/>
            <w:sz w:val="23"/>
            <w:szCs w:val="23"/>
          </w:rPr>
          <w:t>amyduffy@westernregionalpartnership.org</w:t>
        </w:r>
      </w:hyperlink>
      <w:r w:rsidR="002A3765" w:rsidRPr="00BF12AA">
        <w:rPr>
          <w:rFonts w:ascii="Segoe UI" w:hAnsi="Segoe UI" w:cs="Segoe UI"/>
          <w:sz w:val="23"/>
          <w:szCs w:val="23"/>
        </w:rPr>
        <w:t>.</w:t>
      </w:r>
    </w:p>
    <w:p w14:paraId="147FF70C" w14:textId="6A41FDAA" w:rsidR="00E04337" w:rsidRPr="00BF12AA" w:rsidRDefault="00E04337" w:rsidP="00BF12AA">
      <w:pPr>
        <w:spacing w:before="0" w:after="0" w:line="240" w:lineRule="auto"/>
        <w:contextualSpacing/>
        <w:rPr>
          <w:rFonts w:ascii="Segoe UI" w:hAnsi="Segoe UI" w:cs="Segoe UI"/>
          <w:sz w:val="21"/>
          <w:szCs w:val="21"/>
        </w:rPr>
      </w:pPr>
    </w:p>
    <w:p w14:paraId="1C429F09" w14:textId="00AD5A6C" w:rsidR="00157DD3" w:rsidRPr="00BF12AA" w:rsidRDefault="00F55876" w:rsidP="00BF12AA">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205193537"/>
      <w:bookmarkStart w:id="39" w:name="_Toc205193594"/>
      <w:bookmarkStart w:id="40" w:name="_Toc205202482"/>
      <w:bookmarkStart w:id="41" w:name="_Toc205202563"/>
      <w:bookmarkStart w:id="42" w:name="_Toc163584185"/>
      <w:bookmarkStart w:id="43" w:name="_Toc163585853"/>
      <w:bookmarkStart w:id="44" w:name="_Toc166002322"/>
      <w:bookmarkStart w:id="45" w:name="_Toc166067963"/>
      <w:bookmarkStart w:id="46" w:name="_Toc166077718"/>
      <w:bookmarkStart w:id="47" w:name="_Toc168059568"/>
      <w:bookmarkStart w:id="48" w:name="_Toc147496116"/>
      <w:bookmarkStart w:id="49" w:name="_Toc149916407"/>
      <w:bookmarkStart w:id="50" w:name="_Toc149922523"/>
      <w:bookmarkStart w:id="51" w:name="_Toc152563683"/>
      <w:bookmarkStart w:id="52" w:name="_Toc155260099"/>
      <w:bookmarkStart w:id="53" w:name="_Toc155266228"/>
      <w:bookmarkStart w:id="54" w:name="_Toc157786295"/>
      <w:bookmarkStart w:id="55" w:name="_Toc163555273"/>
      <w:bookmarkStart w:id="56" w:name="_Toc163584186"/>
      <w:bookmarkStart w:id="57" w:name="_Toc163585854"/>
      <w:bookmarkStart w:id="58" w:name="_Toc168066755"/>
      <w:bookmarkStart w:id="59" w:name="_Toc170743870"/>
      <w:bookmarkStart w:id="60" w:name="_Toc173433065"/>
      <w:bookmarkStart w:id="61" w:name="_Toc173559782"/>
      <w:r w:rsidRPr="00BF12AA">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4B6D915E">
                <wp:simplePos x="0" y="0"/>
                <wp:positionH relativeFrom="margin">
                  <wp:posOffset>-10795</wp:posOffset>
                </wp:positionH>
                <wp:positionV relativeFrom="margin">
                  <wp:posOffset>2276475</wp:posOffset>
                </wp:positionV>
                <wp:extent cx="2495550" cy="6847205"/>
                <wp:effectExtent l="0" t="0" r="0" b="1079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684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394781815"/>
                                    <w:docPartObj>
                                      <w:docPartGallery w:val="Table of Contents"/>
                                      <w:docPartUnique/>
                                    </w:docPartObj>
                                  </w:sdtPr>
                                  <w:sdtEndPr>
                                    <w:rPr>
                                      <w:b/>
                                      <w:bCs/>
                                      <w:noProof/>
                                    </w:rPr>
                                  </w:sdtEndPr>
                                  <w:sdtContent>
                                    <w:p w14:paraId="6FF3A230" w14:textId="20417F78" w:rsidR="00C44CF1" w:rsidRPr="004F51E8" w:rsidRDefault="00C44CF1" w:rsidP="004F51E8">
                                      <w:pPr>
                                        <w:pStyle w:val="TOCHeading"/>
                                        <w:jc w:val="center"/>
                                        <w:rPr>
                                          <w:rFonts w:ascii="Segoe UI" w:hAnsi="Segoe UI" w:cs="Segoe UI"/>
                                          <w:b/>
                                          <w:bCs/>
                                          <w:sz w:val="28"/>
                                          <w:szCs w:val="24"/>
                                        </w:rPr>
                                      </w:pPr>
                                      <w:r w:rsidRPr="004F51E8">
                                        <w:rPr>
                                          <w:rFonts w:ascii="Segoe UI" w:hAnsi="Segoe UI" w:cs="Segoe UI"/>
                                          <w:b/>
                                          <w:bCs/>
                                          <w:sz w:val="28"/>
                                          <w:szCs w:val="24"/>
                                        </w:rPr>
                                        <w:t>Contents</w:t>
                                      </w:r>
                                    </w:p>
                                    <w:p w14:paraId="38400802" w14:textId="22D04F1F" w:rsidR="00C44CF1" w:rsidRPr="004F51E8" w:rsidRDefault="00C44CF1" w:rsidP="004F51E8">
                                      <w:pPr>
                                        <w:pStyle w:val="TOC1"/>
                                        <w:rPr>
                                          <w:color w:val="auto"/>
                                          <w:kern w:val="2"/>
                                          <w:lang w:eastAsia="en-US"/>
                                          <w14:ligatures w14:val="standardContextual"/>
                                        </w:rPr>
                                      </w:pPr>
                                      <w:r w:rsidRPr="004F51E8">
                                        <w:fldChar w:fldCharType="begin"/>
                                      </w:r>
                                      <w:r w:rsidRPr="004F51E8">
                                        <w:instrText xml:space="preserve"> TOC \o "1-3" \h \z \u </w:instrText>
                                      </w:r>
                                      <w:r w:rsidRPr="004F51E8">
                                        <w:fldChar w:fldCharType="separate"/>
                                      </w:r>
                                      <w:hyperlink w:anchor="_Toc205202563" w:history="1">
                                        <w:r w:rsidRPr="004F51E8">
                                          <w:rPr>
                                            <w:rStyle w:val="Hyperlink"/>
                                          </w:rPr>
                                          <w:t>WRP Updates</w:t>
                                        </w:r>
                                        <w:r w:rsidRPr="004F51E8">
                                          <w:rPr>
                                            <w:webHidden/>
                                          </w:rPr>
                                          <w:tab/>
                                        </w:r>
                                        <w:r w:rsidRPr="004F51E8">
                                          <w:rPr>
                                            <w:webHidden/>
                                          </w:rPr>
                                          <w:fldChar w:fldCharType="begin"/>
                                        </w:r>
                                        <w:r w:rsidRPr="004F51E8">
                                          <w:rPr>
                                            <w:webHidden/>
                                          </w:rPr>
                                          <w:instrText xml:space="preserve"> PAGEREF _Toc205202563 \h </w:instrText>
                                        </w:r>
                                        <w:r w:rsidRPr="004F51E8">
                                          <w:rPr>
                                            <w:webHidden/>
                                          </w:rPr>
                                        </w:r>
                                        <w:r w:rsidRPr="004F51E8">
                                          <w:rPr>
                                            <w:webHidden/>
                                          </w:rPr>
                                          <w:fldChar w:fldCharType="separate"/>
                                        </w:r>
                                        <w:r w:rsidRPr="004F51E8">
                                          <w:rPr>
                                            <w:webHidden/>
                                          </w:rPr>
                                          <w:t>1</w:t>
                                        </w:r>
                                        <w:r w:rsidRPr="004F51E8">
                                          <w:rPr>
                                            <w:webHidden/>
                                          </w:rPr>
                                          <w:fldChar w:fldCharType="end"/>
                                        </w:r>
                                      </w:hyperlink>
                                    </w:p>
                                    <w:p w14:paraId="0E1EEA62" w14:textId="34E7DBB9" w:rsidR="00C44CF1" w:rsidRPr="004F51E8" w:rsidRDefault="00C44CF1" w:rsidP="004F51E8">
                                      <w:pPr>
                                        <w:pStyle w:val="TOC1"/>
                                        <w:rPr>
                                          <w:color w:val="auto"/>
                                          <w:kern w:val="2"/>
                                          <w:lang w:eastAsia="en-US"/>
                                          <w14:ligatures w14:val="standardContextual"/>
                                        </w:rPr>
                                      </w:pPr>
                                      <w:hyperlink w:anchor="_Toc205202566" w:history="1">
                                        <w:r w:rsidRPr="004F51E8">
                                          <w:rPr>
                                            <w:rStyle w:val="Hyperlink"/>
                                          </w:rPr>
                                          <w:t>Energy</w:t>
                                        </w:r>
                                        <w:r w:rsidRPr="004F51E8">
                                          <w:rPr>
                                            <w:webHidden/>
                                          </w:rPr>
                                          <w:tab/>
                                        </w:r>
                                        <w:r w:rsidRPr="004F51E8">
                                          <w:rPr>
                                            <w:webHidden/>
                                          </w:rPr>
                                          <w:fldChar w:fldCharType="begin"/>
                                        </w:r>
                                        <w:r w:rsidRPr="004F51E8">
                                          <w:rPr>
                                            <w:webHidden/>
                                          </w:rPr>
                                          <w:instrText xml:space="preserve"> PAGEREF _Toc205202566 \h </w:instrText>
                                        </w:r>
                                        <w:r w:rsidRPr="004F51E8">
                                          <w:rPr>
                                            <w:webHidden/>
                                          </w:rPr>
                                        </w:r>
                                        <w:r w:rsidRPr="004F51E8">
                                          <w:rPr>
                                            <w:webHidden/>
                                          </w:rPr>
                                          <w:fldChar w:fldCharType="separate"/>
                                        </w:r>
                                        <w:r w:rsidRPr="004F51E8">
                                          <w:rPr>
                                            <w:webHidden/>
                                          </w:rPr>
                                          <w:t>2</w:t>
                                        </w:r>
                                        <w:r w:rsidRPr="004F51E8">
                                          <w:rPr>
                                            <w:webHidden/>
                                          </w:rPr>
                                          <w:fldChar w:fldCharType="end"/>
                                        </w:r>
                                      </w:hyperlink>
                                    </w:p>
                                    <w:p w14:paraId="53127C28" w14:textId="17EDF3D7" w:rsidR="00C44CF1" w:rsidRPr="004F51E8" w:rsidRDefault="00C44CF1" w:rsidP="004F51E8">
                                      <w:pPr>
                                        <w:pStyle w:val="TOC2"/>
                                        <w:spacing w:before="160"/>
                                        <w:rPr>
                                          <w:i w:val="0"/>
                                          <w:iCs w:val="0"/>
                                          <w:color w:val="auto"/>
                                          <w:kern w:val="2"/>
                                          <w:lang w:eastAsia="en-US"/>
                                          <w14:ligatures w14:val="standardContextual"/>
                                        </w:rPr>
                                      </w:pPr>
                                      <w:hyperlink w:anchor="_Toc205202567" w:history="1">
                                        <w:r w:rsidRPr="004F51E8">
                                          <w:rPr>
                                            <w:rStyle w:val="Hyperlink"/>
                                          </w:rPr>
                                          <w:t>Federal Updates</w:t>
                                        </w:r>
                                        <w:r w:rsidRPr="004F51E8">
                                          <w:rPr>
                                            <w:webHidden/>
                                          </w:rPr>
                                          <w:tab/>
                                        </w:r>
                                        <w:r w:rsidRPr="004F51E8">
                                          <w:rPr>
                                            <w:webHidden/>
                                          </w:rPr>
                                          <w:fldChar w:fldCharType="begin"/>
                                        </w:r>
                                        <w:r w:rsidRPr="004F51E8">
                                          <w:rPr>
                                            <w:webHidden/>
                                          </w:rPr>
                                          <w:instrText xml:space="preserve"> PAGEREF _Toc205202567 \h </w:instrText>
                                        </w:r>
                                        <w:r w:rsidRPr="004F51E8">
                                          <w:rPr>
                                            <w:webHidden/>
                                          </w:rPr>
                                        </w:r>
                                        <w:r w:rsidRPr="004F51E8">
                                          <w:rPr>
                                            <w:webHidden/>
                                          </w:rPr>
                                          <w:fldChar w:fldCharType="separate"/>
                                        </w:r>
                                        <w:r w:rsidRPr="004F51E8">
                                          <w:rPr>
                                            <w:webHidden/>
                                          </w:rPr>
                                          <w:t>2</w:t>
                                        </w:r>
                                        <w:r w:rsidRPr="004F51E8">
                                          <w:rPr>
                                            <w:webHidden/>
                                          </w:rPr>
                                          <w:fldChar w:fldCharType="end"/>
                                        </w:r>
                                      </w:hyperlink>
                                    </w:p>
                                    <w:p w14:paraId="2A3EB7B5" w14:textId="1741D7E0" w:rsidR="00C44CF1" w:rsidRPr="004F51E8" w:rsidRDefault="00C44CF1" w:rsidP="004F51E8">
                                      <w:pPr>
                                        <w:pStyle w:val="TOC2"/>
                                        <w:spacing w:before="160"/>
                                        <w:rPr>
                                          <w:i w:val="0"/>
                                          <w:iCs w:val="0"/>
                                          <w:color w:val="auto"/>
                                          <w:kern w:val="2"/>
                                          <w:lang w:eastAsia="en-US"/>
                                          <w14:ligatures w14:val="standardContextual"/>
                                        </w:rPr>
                                      </w:pPr>
                                      <w:hyperlink w:anchor="_Toc205202572" w:history="1">
                                        <w:r w:rsidRPr="004F51E8">
                                          <w:rPr>
                                            <w:rStyle w:val="Hyperlink"/>
                                          </w:rPr>
                                          <w:t>State Updates</w:t>
                                        </w:r>
                                        <w:r w:rsidRPr="004F51E8">
                                          <w:rPr>
                                            <w:webHidden/>
                                          </w:rPr>
                                          <w:tab/>
                                        </w:r>
                                        <w:r w:rsidRPr="004F51E8">
                                          <w:rPr>
                                            <w:webHidden/>
                                          </w:rPr>
                                          <w:fldChar w:fldCharType="begin"/>
                                        </w:r>
                                        <w:r w:rsidRPr="004F51E8">
                                          <w:rPr>
                                            <w:webHidden/>
                                          </w:rPr>
                                          <w:instrText xml:space="preserve"> PAGEREF _Toc205202572 \h </w:instrText>
                                        </w:r>
                                        <w:r w:rsidRPr="004F51E8">
                                          <w:rPr>
                                            <w:webHidden/>
                                          </w:rPr>
                                        </w:r>
                                        <w:r w:rsidRPr="004F51E8">
                                          <w:rPr>
                                            <w:webHidden/>
                                          </w:rPr>
                                          <w:fldChar w:fldCharType="separate"/>
                                        </w:r>
                                        <w:r w:rsidRPr="004F51E8">
                                          <w:rPr>
                                            <w:webHidden/>
                                          </w:rPr>
                                          <w:t>3</w:t>
                                        </w:r>
                                        <w:r w:rsidRPr="004F51E8">
                                          <w:rPr>
                                            <w:webHidden/>
                                          </w:rPr>
                                          <w:fldChar w:fldCharType="end"/>
                                        </w:r>
                                      </w:hyperlink>
                                    </w:p>
                                    <w:p w14:paraId="431A56C6" w14:textId="241486AE" w:rsidR="00C44CF1" w:rsidRPr="004F51E8" w:rsidRDefault="00C44CF1" w:rsidP="004F51E8">
                                      <w:pPr>
                                        <w:pStyle w:val="TOC2"/>
                                        <w:spacing w:before="160"/>
                                        <w:rPr>
                                          <w:i w:val="0"/>
                                          <w:iCs w:val="0"/>
                                          <w:color w:val="auto"/>
                                          <w:kern w:val="2"/>
                                          <w:lang w:eastAsia="en-US"/>
                                          <w14:ligatures w14:val="standardContextual"/>
                                        </w:rPr>
                                      </w:pPr>
                                      <w:hyperlink w:anchor="_Toc205202573" w:history="1">
                                        <w:r w:rsidRPr="004F51E8">
                                          <w:rPr>
                                            <w:rStyle w:val="Hyperlink"/>
                                          </w:rPr>
                                          <w:t>Tribal Updates</w:t>
                                        </w:r>
                                        <w:r w:rsidRPr="004F51E8">
                                          <w:rPr>
                                            <w:webHidden/>
                                          </w:rPr>
                                          <w:tab/>
                                        </w:r>
                                        <w:r w:rsidRPr="004F51E8">
                                          <w:rPr>
                                            <w:webHidden/>
                                          </w:rPr>
                                          <w:fldChar w:fldCharType="begin"/>
                                        </w:r>
                                        <w:r w:rsidRPr="004F51E8">
                                          <w:rPr>
                                            <w:webHidden/>
                                          </w:rPr>
                                          <w:instrText xml:space="preserve"> PAGEREF _Toc205202573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647FB05C" w14:textId="3041A360" w:rsidR="00C44CF1" w:rsidRPr="004F51E8" w:rsidRDefault="00C44CF1" w:rsidP="004F51E8">
                                      <w:pPr>
                                        <w:pStyle w:val="TOC2"/>
                                        <w:spacing w:before="160"/>
                                        <w:rPr>
                                          <w:i w:val="0"/>
                                          <w:iCs w:val="0"/>
                                          <w:color w:val="auto"/>
                                          <w:kern w:val="2"/>
                                          <w:lang w:eastAsia="en-US"/>
                                          <w14:ligatures w14:val="standardContextual"/>
                                        </w:rPr>
                                      </w:pPr>
                                      <w:hyperlink w:anchor="_Toc205202574" w:history="1">
                                        <w:r w:rsidRPr="004F51E8">
                                          <w:rPr>
                                            <w:rStyle w:val="Hyperlink"/>
                                          </w:rPr>
                                          <w:t>Regional Updates</w:t>
                                        </w:r>
                                        <w:r w:rsidRPr="004F51E8">
                                          <w:rPr>
                                            <w:webHidden/>
                                          </w:rPr>
                                          <w:tab/>
                                        </w:r>
                                        <w:r w:rsidRPr="004F51E8">
                                          <w:rPr>
                                            <w:webHidden/>
                                          </w:rPr>
                                          <w:fldChar w:fldCharType="begin"/>
                                        </w:r>
                                        <w:r w:rsidRPr="004F51E8">
                                          <w:rPr>
                                            <w:webHidden/>
                                          </w:rPr>
                                          <w:instrText xml:space="preserve"> PAGEREF _Toc205202574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119DAFBD" w14:textId="73EC2FA0" w:rsidR="00C44CF1" w:rsidRPr="004F51E8" w:rsidRDefault="00C44CF1" w:rsidP="004F51E8">
                                      <w:pPr>
                                        <w:pStyle w:val="TOC1"/>
                                        <w:rPr>
                                          <w:color w:val="auto"/>
                                          <w:kern w:val="2"/>
                                          <w:lang w:eastAsia="en-US"/>
                                          <w14:ligatures w14:val="standardContextual"/>
                                        </w:rPr>
                                      </w:pPr>
                                      <w:hyperlink w:anchor="_Toc205202575" w:history="1">
                                        <w:r w:rsidRPr="004F51E8">
                                          <w:rPr>
                                            <w:rStyle w:val="Hyperlink"/>
                                          </w:rPr>
                                          <w:t>Natural Resources</w:t>
                                        </w:r>
                                        <w:r w:rsidRPr="004F51E8">
                                          <w:rPr>
                                            <w:webHidden/>
                                          </w:rPr>
                                          <w:tab/>
                                        </w:r>
                                        <w:r w:rsidRPr="004F51E8">
                                          <w:rPr>
                                            <w:webHidden/>
                                          </w:rPr>
                                          <w:fldChar w:fldCharType="begin"/>
                                        </w:r>
                                        <w:r w:rsidRPr="004F51E8">
                                          <w:rPr>
                                            <w:webHidden/>
                                          </w:rPr>
                                          <w:instrText xml:space="preserve"> PAGEREF _Toc205202575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696B91DE" w14:textId="66FF15C0" w:rsidR="00C44CF1" w:rsidRPr="004F51E8" w:rsidRDefault="00C44CF1" w:rsidP="004F51E8">
                                      <w:pPr>
                                        <w:pStyle w:val="TOC2"/>
                                        <w:spacing w:before="160"/>
                                        <w:rPr>
                                          <w:i w:val="0"/>
                                          <w:iCs w:val="0"/>
                                          <w:color w:val="auto"/>
                                          <w:kern w:val="2"/>
                                          <w:lang w:eastAsia="en-US"/>
                                          <w14:ligatures w14:val="standardContextual"/>
                                        </w:rPr>
                                      </w:pPr>
                                      <w:hyperlink w:anchor="_Toc205202576" w:history="1">
                                        <w:r w:rsidRPr="004F51E8">
                                          <w:rPr>
                                            <w:rStyle w:val="Hyperlink"/>
                                          </w:rPr>
                                          <w:t>Federal Updates</w:t>
                                        </w:r>
                                        <w:r w:rsidRPr="004F51E8">
                                          <w:rPr>
                                            <w:webHidden/>
                                          </w:rPr>
                                          <w:tab/>
                                        </w:r>
                                        <w:r w:rsidRPr="004F51E8">
                                          <w:rPr>
                                            <w:webHidden/>
                                          </w:rPr>
                                          <w:fldChar w:fldCharType="begin"/>
                                        </w:r>
                                        <w:r w:rsidRPr="004F51E8">
                                          <w:rPr>
                                            <w:webHidden/>
                                          </w:rPr>
                                          <w:instrText xml:space="preserve"> PAGEREF _Toc205202576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71E1FB6E" w14:textId="7040C1A7" w:rsidR="00C44CF1" w:rsidRPr="004F51E8" w:rsidRDefault="00C44CF1" w:rsidP="004F51E8">
                                      <w:pPr>
                                        <w:pStyle w:val="TOC2"/>
                                        <w:spacing w:before="160"/>
                                        <w:rPr>
                                          <w:i w:val="0"/>
                                          <w:iCs w:val="0"/>
                                          <w:color w:val="auto"/>
                                          <w:kern w:val="2"/>
                                          <w:lang w:eastAsia="en-US"/>
                                          <w14:ligatures w14:val="standardContextual"/>
                                        </w:rPr>
                                      </w:pPr>
                                      <w:hyperlink w:anchor="_Toc205202587" w:history="1">
                                        <w:r w:rsidRPr="004F51E8">
                                          <w:rPr>
                                            <w:rStyle w:val="Hyperlink"/>
                                          </w:rPr>
                                          <w:t>State Updates</w:t>
                                        </w:r>
                                        <w:r w:rsidRPr="004F51E8">
                                          <w:rPr>
                                            <w:webHidden/>
                                          </w:rPr>
                                          <w:tab/>
                                        </w:r>
                                        <w:r w:rsidRPr="004F51E8">
                                          <w:rPr>
                                            <w:webHidden/>
                                          </w:rPr>
                                          <w:fldChar w:fldCharType="begin"/>
                                        </w:r>
                                        <w:r w:rsidRPr="004F51E8">
                                          <w:rPr>
                                            <w:webHidden/>
                                          </w:rPr>
                                          <w:instrText xml:space="preserve"> PAGEREF _Toc205202587 \h </w:instrText>
                                        </w:r>
                                        <w:r w:rsidRPr="004F51E8">
                                          <w:rPr>
                                            <w:webHidden/>
                                          </w:rPr>
                                        </w:r>
                                        <w:r w:rsidRPr="004F51E8">
                                          <w:rPr>
                                            <w:webHidden/>
                                          </w:rPr>
                                          <w:fldChar w:fldCharType="separate"/>
                                        </w:r>
                                        <w:r w:rsidRPr="004F51E8">
                                          <w:rPr>
                                            <w:webHidden/>
                                          </w:rPr>
                                          <w:t>5</w:t>
                                        </w:r>
                                        <w:r w:rsidRPr="004F51E8">
                                          <w:rPr>
                                            <w:webHidden/>
                                          </w:rPr>
                                          <w:fldChar w:fldCharType="end"/>
                                        </w:r>
                                      </w:hyperlink>
                                    </w:p>
                                    <w:p w14:paraId="6DC3DBAC" w14:textId="40E81989" w:rsidR="00C44CF1" w:rsidRPr="004F51E8" w:rsidRDefault="00C44CF1" w:rsidP="004F51E8">
                                      <w:pPr>
                                        <w:pStyle w:val="TOC2"/>
                                        <w:spacing w:before="160"/>
                                        <w:rPr>
                                          <w:i w:val="0"/>
                                          <w:iCs w:val="0"/>
                                          <w:color w:val="auto"/>
                                          <w:kern w:val="2"/>
                                          <w:lang w:eastAsia="en-US"/>
                                          <w14:ligatures w14:val="standardContextual"/>
                                        </w:rPr>
                                      </w:pPr>
                                      <w:hyperlink w:anchor="_Toc205202594" w:history="1">
                                        <w:r w:rsidRPr="004F51E8">
                                          <w:rPr>
                                            <w:rStyle w:val="Hyperlink"/>
                                          </w:rPr>
                                          <w:t>Tribal Updates</w:t>
                                        </w:r>
                                        <w:r w:rsidRPr="004F51E8">
                                          <w:rPr>
                                            <w:webHidden/>
                                          </w:rPr>
                                          <w:tab/>
                                        </w:r>
                                        <w:r w:rsidRPr="004F51E8">
                                          <w:rPr>
                                            <w:webHidden/>
                                          </w:rPr>
                                          <w:fldChar w:fldCharType="begin"/>
                                        </w:r>
                                        <w:r w:rsidRPr="004F51E8">
                                          <w:rPr>
                                            <w:webHidden/>
                                          </w:rPr>
                                          <w:instrText xml:space="preserve"> PAGEREF _Toc205202594 \h </w:instrText>
                                        </w:r>
                                        <w:r w:rsidRPr="004F51E8">
                                          <w:rPr>
                                            <w:webHidden/>
                                          </w:rPr>
                                        </w:r>
                                        <w:r w:rsidRPr="004F51E8">
                                          <w:rPr>
                                            <w:webHidden/>
                                          </w:rPr>
                                          <w:fldChar w:fldCharType="separate"/>
                                        </w:r>
                                        <w:r w:rsidRPr="004F51E8">
                                          <w:rPr>
                                            <w:webHidden/>
                                          </w:rPr>
                                          <w:t>7</w:t>
                                        </w:r>
                                        <w:r w:rsidRPr="004F51E8">
                                          <w:rPr>
                                            <w:webHidden/>
                                          </w:rPr>
                                          <w:fldChar w:fldCharType="end"/>
                                        </w:r>
                                      </w:hyperlink>
                                    </w:p>
                                    <w:p w14:paraId="0DCF39BE" w14:textId="625B1058" w:rsidR="00C44CF1" w:rsidRPr="004F51E8" w:rsidRDefault="00C44CF1" w:rsidP="004F51E8">
                                      <w:pPr>
                                        <w:pStyle w:val="TOC2"/>
                                        <w:spacing w:before="160"/>
                                        <w:rPr>
                                          <w:i w:val="0"/>
                                          <w:iCs w:val="0"/>
                                          <w:color w:val="auto"/>
                                          <w:kern w:val="2"/>
                                          <w:lang w:eastAsia="en-US"/>
                                          <w14:ligatures w14:val="standardContextual"/>
                                        </w:rPr>
                                      </w:pPr>
                                      <w:hyperlink w:anchor="_Toc205202595" w:history="1">
                                        <w:r w:rsidRPr="004F51E8">
                                          <w:rPr>
                                            <w:rStyle w:val="Hyperlink"/>
                                          </w:rPr>
                                          <w:t>Regional Updates</w:t>
                                        </w:r>
                                        <w:r w:rsidRPr="004F51E8">
                                          <w:rPr>
                                            <w:webHidden/>
                                          </w:rPr>
                                          <w:tab/>
                                        </w:r>
                                        <w:r w:rsidRPr="004F51E8">
                                          <w:rPr>
                                            <w:webHidden/>
                                          </w:rPr>
                                          <w:fldChar w:fldCharType="begin"/>
                                        </w:r>
                                        <w:r w:rsidRPr="004F51E8">
                                          <w:rPr>
                                            <w:webHidden/>
                                          </w:rPr>
                                          <w:instrText xml:space="preserve"> PAGEREF _Toc205202595 \h </w:instrText>
                                        </w:r>
                                        <w:r w:rsidRPr="004F51E8">
                                          <w:rPr>
                                            <w:webHidden/>
                                          </w:rPr>
                                        </w:r>
                                        <w:r w:rsidRPr="004F51E8">
                                          <w:rPr>
                                            <w:webHidden/>
                                          </w:rPr>
                                          <w:fldChar w:fldCharType="separate"/>
                                        </w:r>
                                        <w:r w:rsidRPr="004F51E8">
                                          <w:rPr>
                                            <w:webHidden/>
                                          </w:rPr>
                                          <w:t>7</w:t>
                                        </w:r>
                                        <w:r w:rsidRPr="004F51E8">
                                          <w:rPr>
                                            <w:webHidden/>
                                          </w:rPr>
                                          <w:fldChar w:fldCharType="end"/>
                                        </w:r>
                                      </w:hyperlink>
                                    </w:p>
                                    <w:p w14:paraId="719F3A95" w14:textId="5AF4536D" w:rsidR="00C44CF1" w:rsidRPr="004F51E8" w:rsidRDefault="00C44CF1" w:rsidP="004F51E8">
                                      <w:pPr>
                                        <w:pStyle w:val="TOC1"/>
                                        <w:rPr>
                                          <w:color w:val="auto"/>
                                          <w:kern w:val="2"/>
                                          <w:lang w:eastAsia="en-US"/>
                                          <w14:ligatures w14:val="standardContextual"/>
                                        </w:rPr>
                                      </w:pPr>
                                      <w:hyperlink w:anchor="_Toc205202597" w:history="1">
                                        <w:r w:rsidRPr="004F51E8">
                                          <w:rPr>
                                            <w:rStyle w:val="Hyperlink"/>
                                          </w:rPr>
                                          <w:t>Military Readiness, Homeland Security, Disaster Preparedness and Aviation</w:t>
                                        </w:r>
                                        <w:r w:rsidRPr="004F51E8">
                                          <w:rPr>
                                            <w:webHidden/>
                                          </w:rPr>
                                          <w:tab/>
                                        </w:r>
                                        <w:r w:rsidRPr="004F51E8">
                                          <w:rPr>
                                            <w:webHidden/>
                                          </w:rPr>
                                          <w:fldChar w:fldCharType="begin"/>
                                        </w:r>
                                        <w:r w:rsidRPr="004F51E8">
                                          <w:rPr>
                                            <w:webHidden/>
                                          </w:rPr>
                                          <w:instrText xml:space="preserve"> PAGEREF _Toc205202597 \h </w:instrText>
                                        </w:r>
                                        <w:r w:rsidRPr="004F51E8">
                                          <w:rPr>
                                            <w:webHidden/>
                                          </w:rPr>
                                        </w:r>
                                        <w:r w:rsidRPr="004F51E8">
                                          <w:rPr>
                                            <w:webHidden/>
                                          </w:rPr>
                                          <w:fldChar w:fldCharType="separate"/>
                                        </w:r>
                                        <w:r w:rsidRPr="004F51E8">
                                          <w:rPr>
                                            <w:webHidden/>
                                          </w:rPr>
                                          <w:t>8</w:t>
                                        </w:r>
                                        <w:r w:rsidRPr="004F51E8">
                                          <w:rPr>
                                            <w:webHidden/>
                                          </w:rPr>
                                          <w:fldChar w:fldCharType="end"/>
                                        </w:r>
                                      </w:hyperlink>
                                    </w:p>
                                    <w:p w14:paraId="04976031" w14:textId="02DC0C35" w:rsidR="00C44CF1" w:rsidRPr="004F51E8" w:rsidRDefault="00C44CF1" w:rsidP="004F51E8">
                                      <w:pPr>
                                        <w:pStyle w:val="TOC2"/>
                                        <w:spacing w:before="160"/>
                                        <w:rPr>
                                          <w:i w:val="0"/>
                                          <w:iCs w:val="0"/>
                                          <w:color w:val="auto"/>
                                          <w:kern w:val="2"/>
                                          <w:lang w:eastAsia="en-US"/>
                                          <w14:ligatures w14:val="standardContextual"/>
                                        </w:rPr>
                                      </w:pPr>
                                      <w:hyperlink w:anchor="_Toc205202598" w:history="1">
                                        <w:r w:rsidRPr="004F51E8">
                                          <w:rPr>
                                            <w:rStyle w:val="Hyperlink"/>
                                          </w:rPr>
                                          <w:t>Military Readiness</w:t>
                                        </w:r>
                                        <w:r w:rsidRPr="004F51E8">
                                          <w:rPr>
                                            <w:webHidden/>
                                          </w:rPr>
                                          <w:tab/>
                                        </w:r>
                                        <w:r w:rsidRPr="004F51E8">
                                          <w:rPr>
                                            <w:webHidden/>
                                          </w:rPr>
                                          <w:fldChar w:fldCharType="begin"/>
                                        </w:r>
                                        <w:r w:rsidRPr="004F51E8">
                                          <w:rPr>
                                            <w:webHidden/>
                                          </w:rPr>
                                          <w:instrText xml:space="preserve"> PAGEREF _Toc205202598 \h </w:instrText>
                                        </w:r>
                                        <w:r w:rsidRPr="004F51E8">
                                          <w:rPr>
                                            <w:webHidden/>
                                          </w:rPr>
                                        </w:r>
                                        <w:r w:rsidRPr="004F51E8">
                                          <w:rPr>
                                            <w:webHidden/>
                                          </w:rPr>
                                          <w:fldChar w:fldCharType="separate"/>
                                        </w:r>
                                        <w:r w:rsidRPr="004F51E8">
                                          <w:rPr>
                                            <w:webHidden/>
                                          </w:rPr>
                                          <w:t>8</w:t>
                                        </w:r>
                                        <w:r w:rsidRPr="004F51E8">
                                          <w:rPr>
                                            <w:webHidden/>
                                          </w:rPr>
                                          <w:fldChar w:fldCharType="end"/>
                                        </w:r>
                                      </w:hyperlink>
                                    </w:p>
                                    <w:p w14:paraId="2A7F29D7" w14:textId="0A0BEB66" w:rsidR="00C44CF1" w:rsidRPr="004F51E8" w:rsidRDefault="00C44CF1" w:rsidP="004F51E8">
                                      <w:pPr>
                                        <w:pStyle w:val="TOC2"/>
                                        <w:spacing w:before="160"/>
                                        <w:rPr>
                                          <w:i w:val="0"/>
                                          <w:iCs w:val="0"/>
                                          <w:color w:val="auto"/>
                                          <w:kern w:val="2"/>
                                          <w:lang w:eastAsia="en-US"/>
                                          <w14:ligatures w14:val="standardContextual"/>
                                        </w:rPr>
                                      </w:pPr>
                                      <w:hyperlink w:anchor="_Toc205202605" w:history="1">
                                        <w:r w:rsidRPr="004F51E8">
                                          <w:rPr>
                                            <w:rStyle w:val="Hyperlink"/>
                                          </w:rPr>
                                          <w:t>Homeland Security / Disaster Preparedness</w:t>
                                        </w:r>
                                        <w:r w:rsidRPr="004F51E8">
                                          <w:rPr>
                                            <w:webHidden/>
                                          </w:rPr>
                                          <w:tab/>
                                        </w:r>
                                        <w:r w:rsidRPr="004F51E8">
                                          <w:rPr>
                                            <w:webHidden/>
                                          </w:rPr>
                                          <w:fldChar w:fldCharType="begin"/>
                                        </w:r>
                                        <w:r w:rsidRPr="004F51E8">
                                          <w:rPr>
                                            <w:webHidden/>
                                          </w:rPr>
                                          <w:instrText xml:space="preserve"> PAGEREF _Toc205202605 \h </w:instrText>
                                        </w:r>
                                        <w:r w:rsidRPr="004F51E8">
                                          <w:rPr>
                                            <w:webHidden/>
                                          </w:rPr>
                                        </w:r>
                                        <w:r w:rsidRPr="004F51E8">
                                          <w:rPr>
                                            <w:webHidden/>
                                          </w:rPr>
                                          <w:fldChar w:fldCharType="separate"/>
                                        </w:r>
                                        <w:r w:rsidRPr="004F51E8">
                                          <w:rPr>
                                            <w:webHidden/>
                                          </w:rPr>
                                          <w:t>9</w:t>
                                        </w:r>
                                        <w:r w:rsidRPr="004F51E8">
                                          <w:rPr>
                                            <w:webHidden/>
                                          </w:rPr>
                                          <w:fldChar w:fldCharType="end"/>
                                        </w:r>
                                      </w:hyperlink>
                                    </w:p>
                                    <w:p w14:paraId="5CE74992" w14:textId="78692969" w:rsidR="00C44CF1" w:rsidRPr="004F51E8" w:rsidRDefault="00C44CF1" w:rsidP="004F51E8">
                                      <w:pPr>
                                        <w:pStyle w:val="TOC2"/>
                                        <w:spacing w:before="160"/>
                                        <w:rPr>
                                          <w:i w:val="0"/>
                                          <w:iCs w:val="0"/>
                                          <w:color w:val="auto"/>
                                          <w:kern w:val="2"/>
                                          <w:lang w:eastAsia="en-US"/>
                                          <w14:ligatures w14:val="standardContextual"/>
                                        </w:rPr>
                                      </w:pPr>
                                      <w:hyperlink w:anchor="_Toc205202609" w:history="1">
                                        <w:r w:rsidRPr="004F51E8">
                                          <w:rPr>
                                            <w:rStyle w:val="Hyperlink"/>
                                          </w:rPr>
                                          <w:t>Aviation</w:t>
                                        </w:r>
                                        <w:r w:rsidRPr="004F51E8">
                                          <w:rPr>
                                            <w:webHidden/>
                                          </w:rPr>
                                          <w:tab/>
                                        </w:r>
                                        <w:r w:rsidRPr="004F51E8">
                                          <w:rPr>
                                            <w:webHidden/>
                                          </w:rPr>
                                          <w:fldChar w:fldCharType="begin"/>
                                        </w:r>
                                        <w:r w:rsidRPr="004F51E8">
                                          <w:rPr>
                                            <w:webHidden/>
                                          </w:rPr>
                                          <w:instrText xml:space="preserve"> PAGEREF _Toc205202609 \h </w:instrText>
                                        </w:r>
                                        <w:r w:rsidRPr="004F51E8">
                                          <w:rPr>
                                            <w:webHidden/>
                                          </w:rPr>
                                        </w:r>
                                        <w:r w:rsidRPr="004F51E8">
                                          <w:rPr>
                                            <w:webHidden/>
                                          </w:rPr>
                                          <w:fldChar w:fldCharType="separate"/>
                                        </w:r>
                                        <w:r w:rsidRPr="004F51E8">
                                          <w:rPr>
                                            <w:webHidden/>
                                          </w:rPr>
                                          <w:t>11</w:t>
                                        </w:r>
                                        <w:r w:rsidRPr="004F51E8">
                                          <w:rPr>
                                            <w:webHidden/>
                                          </w:rPr>
                                          <w:fldChar w:fldCharType="end"/>
                                        </w:r>
                                      </w:hyperlink>
                                    </w:p>
                                    <w:p w14:paraId="2FFE4C3E" w14:textId="7B575B86" w:rsidR="00C44CF1" w:rsidRPr="004F51E8" w:rsidRDefault="00C44CF1" w:rsidP="004F51E8">
                                      <w:pPr>
                                        <w:pStyle w:val="TOC2"/>
                                        <w:spacing w:before="160"/>
                                        <w:rPr>
                                          <w:i w:val="0"/>
                                          <w:iCs w:val="0"/>
                                          <w:color w:val="auto"/>
                                          <w:kern w:val="2"/>
                                          <w:lang w:eastAsia="en-US"/>
                                          <w14:ligatures w14:val="standardContextual"/>
                                        </w:rPr>
                                      </w:pPr>
                                      <w:hyperlink w:anchor="_Toc205202610" w:history="1">
                                        <w:r w:rsidRPr="004F51E8">
                                          <w:rPr>
                                            <w:rStyle w:val="Hyperlink"/>
                                          </w:rPr>
                                          <w:t>Spectrum</w:t>
                                        </w:r>
                                        <w:r w:rsidRPr="004F51E8">
                                          <w:rPr>
                                            <w:webHidden/>
                                          </w:rPr>
                                          <w:tab/>
                                        </w:r>
                                        <w:r w:rsidRPr="004F51E8">
                                          <w:rPr>
                                            <w:webHidden/>
                                          </w:rPr>
                                          <w:fldChar w:fldCharType="begin"/>
                                        </w:r>
                                        <w:r w:rsidRPr="004F51E8">
                                          <w:rPr>
                                            <w:webHidden/>
                                          </w:rPr>
                                          <w:instrText xml:space="preserve"> PAGEREF _Toc205202610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49BFB712" w14:textId="19946AFD" w:rsidR="00C44CF1" w:rsidRPr="004F51E8" w:rsidRDefault="00C44CF1" w:rsidP="004F51E8">
                                      <w:pPr>
                                        <w:pStyle w:val="TOC1"/>
                                        <w:rPr>
                                          <w:color w:val="auto"/>
                                          <w:kern w:val="2"/>
                                          <w:lang w:eastAsia="en-US"/>
                                          <w14:ligatures w14:val="standardContextual"/>
                                        </w:rPr>
                                      </w:pPr>
                                      <w:hyperlink w:anchor="_Toc205202611" w:history="1">
                                        <w:r w:rsidRPr="004F51E8">
                                          <w:rPr>
                                            <w:rStyle w:val="Hyperlink"/>
                                          </w:rPr>
                                          <w:t>GIS</w:t>
                                        </w:r>
                                        <w:r w:rsidRPr="004F51E8">
                                          <w:rPr>
                                            <w:webHidden/>
                                          </w:rPr>
                                          <w:tab/>
                                        </w:r>
                                        <w:r w:rsidRPr="004F51E8">
                                          <w:rPr>
                                            <w:webHidden/>
                                          </w:rPr>
                                          <w:fldChar w:fldCharType="begin"/>
                                        </w:r>
                                        <w:r w:rsidRPr="004F51E8">
                                          <w:rPr>
                                            <w:webHidden/>
                                          </w:rPr>
                                          <w:instrText xml:space="preserve"> PAGEREF _Toc205202611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5ADF117E" w14:textId="4113E26B" w:rsidR="00C44CF1" w:rsidRPr="004F51E8" w:rsidRDefault="00C44CF1" w:rsidP="004F51E8">
                                      <w:pPr>
                                        <w:pStyle w:val="TOC1"/>
                                        <w:rPr>
                                          <w:color w:val="auto"/>
                                          <w:kern w:val="2"/>
                                          <w:lang w:eastAsia="en-US"/>
                                          <w14:ligatures w14:val="standardContextual"/>
                                        </w:rPr>
                                      </w:pPr>
                                      <w:hyperlink w:anchor="_Toc205202612" w:history="1">
                                        <w:r w:rsidRPr="004F51E8">
                                          <w:rPr>
                                            <w:rStyle w:val="Hyperlink"/>
                                          </w:rPr>
                                          <w:t>Miscellaneous</w:t>
                                        </w:r>
                                        <w:r w:rsidRPr="004F51E8">
                                          <w:rPr>
                                            <w:webHidden/>
                                          </w:rPr>
                                          <w:tab/>
                                        </w:r>
                                        <w:r w:rsidRPr="004F51E8">
                                          <w:rPr>
                                            <w:webHidden/>
                                          </w:rPr>
                                          <w:fldChar w:fldCharType="begin"/>
                                        </w:r>
                                        <w:r w:rsidRPr="004F51E8">
                                          <w:rPr>
                                            <w:webHidden/>
                                          </w:rPr>
                                          <w:instrText xml:space="preserve"> PAGEREF _Toc205202612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70A20F89" w14:textId="32E1ECAD" w:rsidR="00C44CF1" w:rsidRDefault="00C44CF1" w:rsidP="004F51E8">
                                      <w:pPr>
                                        <w:spacing w:before="160"/>
                                      </w:pPr>
                                      <w:r w:rsidRPr="004F51E8">
                                        <w:rPr>
                                          <w:rFonts w:ascii="Segoe UI" w:hAnsi="Segoe UI" w:cs="Segoe UI"/>
                                          <w:b/>
                                          <w:bCs/>
                                          <w:noProof/>
                                          <w:sz w:val="23"/>
                                          <w:szCs w:val="23"/>
                                        </w:rPr>
                                        <w:fldChar w:fldCharType="end"/>
                                      </w:r>
                                    </w:p>
                                  </w:sdtContent>
                                </w:sdt>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85pt;margin-top:179.25pt;width:196.5pt;height:539.1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TAqXgIAAC4FAAAOAAAAZHJzL2Uyb0RvYy54bWysVE1v2zAMvQ/YfxB0X51kTdcFcYqsRYYB&#13;&#10;QVssHXpWZCkxJouaxMTOfv0o2U66bJcOu8g0P57IR1LTm6YybK98KMHmfHgx4ExZCUVpNzn/9rR4&#13;&#10;d81ZQGELYcCqnB9U4Dezt2+mtZuoEWzBFMozArFhUrucbxHdJMuC3KpKhAtwypJRg68E0q/fZIUX&#13;&#10;NaFXJhsNBldZDb5wHqQKgbR3rZHPEr7WSuKD1kEhMzmn3DCdPp3reGazqZhsvHDbUnZpiH/IohKl&#13;&#10;pUuPUHcCBdv58g+oqpQeAmi8kFBloHUpVaqBqhkOzqpZbYVTqRYiJ7gjTeH/wcr7/co9eobNJ2io&#13;&#10;gZGQ2oVJIGWsp9G+il/KlJGdKDwcaVMNMknK0eXH8XhMJkm2q+vLD6PBOOJkp3DnA35WULEo5NxT&#13;&#10;XxJdYr8M2Lr2LvE2C4vSmNQbY1lNqO8J/zcLgRsbNSp1uYM5pZ4kPBgVfYz9qjQri1RBVKT5UrfG&#13;&#10;s72gyRBSKoup+IRL3tFLUxKvCez8T1m9Jrito78ZLB6Dq9KCT9WfpV1871PWrT9x/qLuKGKzbrqW&#13;&#10;rqE4UKc9tEsQnFyU1I2lCPgoPE09dZA2GR/o0AaIdegkzrbgf/5NH/1pGMnKWU1blPPwYye84sx8&#13;&#10;sTSmceV6wffCuhfsrroFon9Ib4STSaQAj6YXtYfqmRZ8Hm8hk7CS7so59uIttrtMD4RU83lyosVy&#13;&#10;Apd25WSEjt2Is/XUPAvvugFEmt176PdLTM7msPWNkRbmOwRdpiGNhLYsdkTTUqYx7x6QuPUv/5PX&#13;&#10;6Zmb/QIAAP//AwBQSwMEFAAGAAgAAAAhAJTjE1PlAAAAEAEAAA8AAABkcnMvZG93bnJldi54bWxM&#13;&#10;j81OwzAQhO9IvIO1SNxaJ4SWkMapEIUbvwUkuDmxSSLsdWQ7aXh7lhNcVlrtN7Mz5Xa2hk3ah96h&#13;&#10;gHSZANPYONVjK+D15XaRAwtRopLGoRbwrQNsq+OjUhbKHfBZT/vYMjLBUEgBXYxDwXloOm1lWLpB&#13;&#10;I90+nbcy0upbrrw8kLk1/CxJ1tzKHulDJwd93enmaz9aAeY9+Ls6iR/Trr2PT498fLtJH4Q4PZl3&#13;&#10;GxpXG2BRz/FPAb8dKD9UFKx2I6rAjIBFekGkgGyVr4ARkF2mGbCayPNsnQOvSv6/SPUDAAD//wMA&#13;&#10;UEsBAi0AFAAGAAgAAAAhALaDOJL+AAAA4QEAABMAAAAAAAAAAAAAAAAAAAAAAFtDb250ZW50X1R5&#13;&#10;cGVzXS54bWxQSwECLQAUAAYACAAAACEAOP0h/9YAAACUAQAACwAAAAAAAAAAAAAAAAAvAQAAX3Jl&#13;&#10;bHMvLnJlbHNQSwECLQAUAAYACAAAACEA2LkwKl4CAAAuBQAADgAAAAAAAAAAAAAAAAAuAgAAZHJz&#13;&#10;L2Uyb0RvYy54bWxQSwECLQAUAAYACAAAACEAlOMTU+UAAAAQAQAADwAAAAAAAAAAAAAAAAC4BAAA&#13;&#10;ZHJzL2Rvd25yZXYueG1sUEsFBgAAAAAEAAQA8wAAAMoFA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394781815"/>
                              <w:docPartObj>
                                <w:docPartGallery w:val="Table of Contents"/>
                                <w:docPartUnique/>
                              </w:docPartObj>
                            </w:sdtPr>
                            <w:sdtEndPr>
                              <w:rPr>
                                <w:b/>
                                <w:bCs/>
                                <w:noProof/>
                              </w:rPr>
                            </w:sdtEndPr>
                            <w:sdtContent>
                              <w:p w14:paraId="6FF3A230" w14:textId="20417F78" w:rsidR="00C44CF1" w:rsidRPr="004F51E8" w:rsidRDefault="00C44CF1" w:rsidP="004F51E8">
                                <w:pPr>
                                  <w:pStyle w:val="TOCHeading"/>
                                  <w:jc w:val="center"/>
                                  <w:rPr>
                                    <w:rFonts w:ascii="Segoe UI" w:hAnsi="Segoe UI" w:cs="Segoe UI"/>
                                    <w:b/>
                                    <w:bCs/>
                                    <w:sz w:val="28"/>
                                    <w:szCs w:val="24"/>
                                  </w:rPr>
                                </w:pPr>
                                <w:r w:rsidRPr="004F51E8">
                                  <w:rPr>
                                    <w:rFonts w:ascii="Segoe UI" w:hAnsi="Segoe UI" w:cs="Segoe UI"/>
                                    <w:b/>
                                    <w:bCs/>
                                    <w:sz w:val="28"/>
                                    <w:szCs w:val="24"/>
                                  </w:rPr>
                                  <w:t>Contents</w:t>
                                </w:r>
                              </w:p>
                              <w:p w14:paraId="38400802" w14:textId="22D04F1F" w:rsidR="00C44CF1" w:rsidRPr="004F51E8" w:rsidRDefault="00C44CF1" w:rsidP="004F51E8">
                                <w:pPr>
                                  <w:pStyle w:val="TOC1"/>
                                  <w:rPr>
                                    <w:color w:val="auto"/>
                                    <w:kern w:val="2"/>
                                    <w:lang w:eastAsia="en-US"/>
                                    <w14:ligatures w14:val="standardContextual"/>
                                  </w:rPr>
                                </w:pPr>
                                <w:r w:rsidRPr="004F51E8">
                                  <w:fldChar w:fldCharType="begin"/>
                                </w:r>
                                <w:r w:rsidRPr="004F51E8">
                                  <w:instrText xml:space="preserve"> TOC \o "1-3" \h \z \u </w:instrText>
                                </w:r>
                                <w:r w:rsidRPr="004F51E8">
                                  <w:fldChar w:fldCharType="separate"/>
                                </w:r>
                                <w:hyperlink w:anchor="_Toc205202563" w:history="1">
                                  <w:r w:rsidRPr="004F51E8">
                                    <w:rPr>
                                      <w:rStyle w:val="Hyperlink"/>
                                    </w:rPr>
                                    <w:t>WRP Updates</w:t>
                                  </w:r>
                                  <w:r w:rsidRPr="004F51E8">
                                    <w:rPr>
                                      <w:webHidden/>
                                    </w:rPr>
                                    <w:tab/>
                                  </w:r>
                                  <w:r w:rsidRPr="004F51E8">
                                    <w:rPr>
                                      <w:webHidden/>
                                    </w:rPr>
                                    <w:fldChar w:fldCharType="begin"/>
                                  </w:r>
                                  <w:r w:rsidRPr="004F51E8">
                                    <w:rPr>
                                      <w:webHidden/>
                                    </w:rPr>
                                    <w:instrText xml:space="preserve"> PAGEREF _Toc205202563 \h </w:instrText>
                                  </w:r>
                                  <w:r w:rsidRPr="004F51E8">
                                    <w:rPr>
                                      <w:webHidden/>
                                    </w:rPr>
                                  </w:r>
                                  <w:r w:rsidRPr="004F51E8">
                                    <w:rPr>
                                      <w:webHidden/>
                                    </w:rPr>
                                    <w:fldChar w:fldCharType="separate"/>
                                  </w:r>
                                  <w:r w:rsidRPr="004F51E8">
                                    <w:rPr>
                                      <w:webHidden/>
                                    </w:rPr>
                                    <w:t>1</w:t>
                                  </w:r>
                                  <w:r w:rsidRPr="004F51E8">
                                    <w:rPr>
                                      <w:webHidden/>
                                    </w:rPr>
                                    <w:fldChar w:fldCharType="end"/>
                                  </w:r>
                                </w:hyperlink>
                              </w:p>
                              <w:p w14:paraId="0E1EEA62" w14:textId="34E7DBB9" w:rsidR="00C44CF1" w:rsidRPr="004F51E8" w:rsidRDefault="00C44CF1" w:rsidP="004F51E8">
                                <w:pPr>
                                  <w:pStyle w:val="TOC1"/>
                                  <w:rPr>
                                    <w:color w:val="auto"/>
                                    <w:kern w:val="2"/>
                                    <w:lang w:eastAsia="en-US"/>
                                    <w14:ligatures w14:val="standardContextual"/>
                                  </w:rPr>
                                </w:pPr>
                                <w:hyperlink w:anchor="_Toc205202566" w:history="1">
                                  <w:r w:rsidRPr="004F51E8">
                                    <w:rPr>
                                      <w:rStyle w:val="Hyperlink"/>
                                    </w:rPr>
                                    <w:t>Energy</w:t>
                                  </w:r>
                                  <w:r w:rsidRPr="004F51E8">
                                    <w:rPr>
                                      <w:webHidden/>
                                    </w:rPr>
                                    <w:tab/>
                                  </w:r>
                                  <w:r w:rsidRPr="004F51E8">
                                    <w:rPr>
                                      <w:webHidden/>
                                    </w:rPr>
                                    <w:fldChar w:fldCharType="begin"/>
                                  </w:r>
                                  <w:r w:rsidRPr="004F51E8">
                                    <w:rPr>
                                      <w:webHidden/>
                                    </w:rPr>
                                    <w:instrText xml:space="preserve"> PAGEREF _Toc205202566 \h </w:instrText>
                                  </w:r>
                                  <w:r w:rsidRPr="004F51E8">
                                    <w:rPr>
                                      <w:webHidden/>
                                    </w:rPr>
                                  </w:r>
                                  <w:r w:rsidRPr="004F51E8">
                                    <w:rPr>
                                      <w:webHidden/>
                                    </w:rPr>
                                    <w:fldChar w:fldCharType="separate"/>
                                  </w:r>
                                  <w:r w:rsidRPr="004F51E8">
                                    <w:rPr>
                                      <w:webHidden/>
                                    </w:rPr>
                                    <w:t>2</w:t>
                                  </w:r>
                                  <w:r w:rsidRPr="004F51E8">
                                    <w:rPr>
                                      <w:webHidden/>
                                    </w:rPr>
                                    <w:fldChar w:fldCharType="end"/>
                                  </w:r>
                                </w:hyperlink>
                              </w:p>
                              <w:p w14:paraId="53127C28" w14:textId="17EDF3D7" w:rsidR="00C44CF1" w:rsidRPr="004F51E8" w:rsidRDefault="00C44CF1" w:rsidP="004F51E8">
                                <w:pPr>
                                  <w:pStyle w:val="TOC2"/>
                                  <w:spacing w:before="160"/>
                                  <w:rPr>
                                    <w:i w:val="0"/>
                                    <w:iCs w:val="0"/>
                                    <w:color w:val="auto"/>
                                    <w:kern w:val="2"/>
                                    <w:lang w:eastAsia="en-US"/>
                                    <w14:ligatures w14:val="standardContextual"/>
                                  </w:rPr>
                                </w:pPr>
                                <w:hyperlink w:anchor="_Toc205202567" w:history="1">
                                  <w:r w:rsidRPr="004F51E8">
                                    <w:rPr>
                                      <w:rStyle w:val="Hyperlink"/>
                                    </w:rPr>
                                    <w:t>Federal Updates</w:t>
                                  </w:r>
                                  <w:r w:rsidRPr="004F51E8">
                                    <w:rPr>
                                      <w:webHidden/>
                                    </w:rPr>
                                    <w:tab/>
                                  </w:r>
                                  <w:r w:rsidRPr="004F51E8">
                                    <w:rPr>
                                      <w:webHidden/>
                                    </w:rPr>
                                    <w:fldChar w:fldCharType="begin"/>
                                  </w:r>
                                  <w:r w:rsidRPr="004F51E8">
                                    <w:rPr>
                                      <w:webHidden/>
                                    </w:rPr>
                                    <w:instrText xml:space="preserve"> PAGEREF _Toc205202567 \h </w:instrText>
                                  </w:r>
                                  <w:r w:rsidRPr="004F51E8">
                                    <w:rPr>
                                      <w:webHidden/>
                                    </w:rPr>
                                  </w:r>
                                  <w:r w:rsidRPr="004F51E8">
                                    <w:rPr>
                                      <w:webHidden/>
                                    </w:rPr>
                                    <w:fldChar w:fldCharType="separate"/>
                                  </w:r>
                                  <w:r w:rsidRPr="004F51E8">
                                    <w:rPr>
                                      <w:webHidden/>
                                    </w:rPr>
                                    <w:t>2</w:t>
                                  </w:r>
                                  <w:r w:rsidRPr="004F51E8">
                                    <w:rPr>
                                      <w:webHidden/>
                                    </w:rPr>
                                    <w:fldChar w:fldCharType="end"/>
                                  </w:r>
                                </w:hyperlink>
                              </w:p>
                              <w:p w14:paraId="2A3EB7B5" w14:textId="1741D7E0" w:rsidR="00C44CF1" w:rsidRPr="004F51E8" w:rsidRDefault="00C44CF1" w:rsidP="004F51E8">
                                <w:pPr>
                                  <w:pStyle w:val="TOC2"/>
                                  <w:spacing w:before="160"/>
                                  <w:rPr>
                                    <w:i w:val="0"/>
                                    <w:iCs w:val="0"/>
                                    <w:color w:val="auto"/>
                                    <w:kern w:val="2"/>
                                    <w:lang w:eastAsia="en-US"/>
                                    <w14:ligatures w14:val="standardContextual"/>
                                  </w:rPr>
                                </w:pPr>
                                <w:hyperlink w:anchor="_Toc205202572" w:history="1">
                                  <w:r w:rsidRPr="004F51E8">
                                    <w:rPr>
                                      <w:rStyle w:val="Hyperlink"/>
                                    </w:rPr>
                                    <w:t>State Updates</w:t>
                                  </w:r>
                                  <w:r w:rsidRPr="004F51E8">
                                    <w:rPr>
                                      <w:webHidden/>
                                    </w:rPr>
                                    <w:tab/>
                                  </w:r>
                                  <w:r w:rsidRPr="004F51E8">
                                    <w:rPr>
                                      <w:webHidden/>
                                    </w:rPr>
                                    <w:fldChar w:fldCharType="begin"/>
                                  </w:r>
                                  <w:r w:rsidRPr="004F51E8">
                                    <w:rPr>
                                      <w:webHidden/>
                                    </w:rPr>
                                    <w:instrText xml:space="preserve"> PAGEREF _Toc205202572 \h </w:instrText>
                                  </w:r>
                                  <w:r w:rsidRPr="004F51E8">
                                    <w:rPr>
                                      <w:webHidden/>
                                    </w:rPr>
                                  </w:r>
                                  <w:r w:rsidRPr="004F51E8">
                                    <w:rPr>
                                      <w:webHidden/>
                                    </w:rPr>
                                    <w:fldChar w:fldCharType="separate"/>
                                  </w:r>
                                  <w:r w:rsidRPr="004F51E8">
                                    <w:rPr>
                                      <w:webHidden/>
                                    </w:rPr>
                                    <w:t>3</w:t>
                                  </w:r>
                                  <w:r w:rsidRPr="004F51E8">
                                    <w:rPr>
                                      <w:webHidden/>
                                    </w:rPr>
                                    <w:fldChar w:fldCharType="end"/>
                                  </w:r>
                                </w:hyperlink>
                              </w:p>
                              <w:p w14:paraId="431A56C6" w14:textId="241486AE" w:rsidR="00C44CF1" w:rsidRPr="004F51E8" w:rsidRDefault="00C44CF1" w:rsidP="004F51E8">
                                <w:pPr>
                                  <w:pStyle w:val="TOC2"/>
                                  <w:spacing w:before="160"/>
                                  <w:rPr>
                                    <w:i w:val="0"/>
                                    <w:iCs w:val="0"/>
                                    <w:color w:val="auto"/>
                                    <w:kern w:val="2"/>
                                    <w:lang w:eastAsia="en-US"/>
                                    <w14:ligatures w14:val="standardContextual"/>
                                  </w:rPr>
                                </w:pPr>
                                <w:hyperlink w:anchor="_Toc205202573" w:history="1">
                                  <w:r w:rsidRPr="004F51E8">
                                    <w:rPr>
                                      <w:rStyle w:val="Hyperlink"/>
                                    </w:rPr>
                                    <w:t>Tribal Updates</w:t>
                                  </w:r>
                                  <w:r w:rsidRPr="004F51E8">
                                    <w:rPr>
                                      <w:webHidden/>
                                    </w:rPr>
                                    <w:tab/>
                                  </w:r>
                                  <w:r w:rsidRPr="004F51E8">
                                    <w:rPr>
                                      <w:webHidden/>
                                    </w:rPr>
                                    <w:fldChar w:fldCharType="begin"/>
                                  </w:r>
                                  <w:r w:rsidRPr="004F51E8">
                                    <w:rPr>
                                      <w:webHidden/>
                                    </w:rPr>
                                    <w:instrText xml:space="preserve"> PAGEREF _Toc205202573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647FB05C" w14:textId="3041A360" w:rsidR="00C44CF1" w:rsidRPr="004F51E8" w:rsidRDefault="00C44CF1" w:rsidP="004F51E8">
                                <w:pPr>
                                  <w:pStyle w:val="TOC2"/>
                                  <w:spacing w:before="160"/>
                                  <w:rPr>
                                    <w:i w:val="0"/>
                                    <w:iCs w:val="0"/>
                                    <w:color w:val="auto"/>
                                    <w:kern w:val="2"/>
                                    <w:lang w:eastAsia="en-US"/>
                                    <w14:ligatures w14:val="standardContextual"/>
                                  </w:rPr>
                                </w:pPr>
                                <w:hyperlink w:anchor="_Toc205202574" w:history="1">
                                  <w:r w:rsidRPr="004F51E8">
                                    <w:rPr>
                                      <w:rStyle w:val="Hyperlink"/>
                                    </w:rPr>
                                    <w:t>Regional Updates</w:t>
                                  </w:r>
                                  <w:r w:rsidRPr="004F51E8">
                                    <w:rPr>
                                      <w:webHidden/>
                                    </w:rPr>
                                    <w:tab/>
                                  </w:r>
                                  <w:r w:rsidRPr="004F51E8">
                                    <w:rPr>
                                      <w:webHidden/>
                                    </w:rPr>
                                    <w:fldChar w:fldCharType="begin"/>
                                  </w:r>
                                  <w:r w:rsidRPr="004F51E8">
                                    <w:rPr>
                                      <w:webHidden/>
                                    </w:rPr>
                                    <w:instrText xml:space="preserve"> PAGEREF _Toc205202574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119DAFBD" w14:textId="73EC2FA0" w:rsidR="00C44CF1" w:rsidRPr="004F51E8" w:rsidRDefault="00C44CF1" w:rsidP="004F51E8">
                                <w:pPr>
                                  <w:pStyle w:val="TOC1"/>
                                  <w:rPr>
                                    <w:color w:val="auto"/>
                                    <w:kern w:val="2"/>
                                    <w:lang w:eastAsia="en-US"/>
                                    <w14:ligatures w14:val="standardContextual"/>
                                  </w:rPr>
                                </w:pPr>
                                <w:hyperlink w:anchor="_Toc205202575" w:history="1">
                                  <w:r w:rsidRPr="004F51E8">
                                    <w:rPr>
                                      <w:rStyle w:val="Hyperlink"/>
                                    </w:rPr>
                                    <w:t>Natural Resources</w:t>
                                  </w:r>
                                  <w:r w:rsidRPr="004F51E8">
                                    <w:rPr>
                                      <w:webHidden/>
                                    </w:rPr>
                                    <w:tab/>
                                  </w:r>
                                  <w:r w:rsidRPr="004F51E8">
                                    <w:rPr>
                                      <w:webHidden/>
                                    </w:rPr>
                                    <w:fldChar w:fldCharType="begin"/>
                                  </w:r>
                                  <w:r w:rsidRPr="004F51E8">
                                    <w:rPr>
                                      <w:webHidden/>
                                    </w:rPr>
                                    <w:instrText xml:space="preserve"> PAGEREF _Toc205202575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696B91DE" w14:textId="66FF15C0" w:rsidR="00C44CF1" w:rsidRPr="004F51E8" w:rsidRDefault="00C44CF1" w:rsidP="004F51E8">
                                <w:pPr>
                                  <w:pStyle w:val="TOC2"/>
                                  <w:spacing w:before="160"/>
                                  <w:rPr>
                                    <w:i w:val="0"/>
                                    <w:iCs w:val="0"/>
                                    <w:color w:val="auto"/>
                                    <w:kern w:val="2"/>
                                    <w:lang w:eastAsia="en-US"/>
                                    <w14:ligatures w14:val="standardContextual"/>
                                  </w:rPr>
                                </w:pPr>
                                <w:hyperlink w:anchor="_Toc205202576" w:history="1">
                                  <w:r w:rsidRPr="004F51E8">
                                    <w:rPr>
                                      <w:rStyle w:val="Hyperlink"/>
                                    </w:rPr>
                                    <w:t>Federal Updates</w:t>
                                  </w:r>
                                  <w:r w:rsidRPr="004F51E8">
                                    <w:rPr>
                                      <w:webHidden/>
                                    </w:rPr>
                                    <w:tab/>
                                  </w:r>
                                  <w:r w:rsidRPr="004F51E8">
                                    <w:rPr>
                                      <w:webHidden/>
                                    </w:rPr>
                                    <w:fldChar w:fldCharType="begin"/>
                                  </w:r>
                                  <w:r w:rsidRPr="004F51E8">
                                    <w:rPr>
                                      <w:webHidden/>
                                    </w:rPr>
                                    <w:instrText xml:space="preserve"> PAGEREF _Toc205202576 \h </w:instrText>
                                  </w:r>
                                  <w:r w:rsidRPr="004F51E8">
                                    <w:rPr>
                                      <w:webHidden/>
                                    </w:rPr>
                                  </w:r>
                                  <w:r w:rsidRPr="004F51E8">
                                    <w:rPr>
                                      <w:webHidden/>
                                    </w:rPr>
                                    <w:fldChar w:fldCharType="separate"/>
                                  </w:r>
                                  <w:r w:rsidRPr="004F51E8">
                                    <w:rPr>
                                      <w:webHidden/>
                                    </w:rPr>
                                    <w:t>4</w:t>
                                  </w:r>
                                  <w:r w:rsidRPr="004F51E8">
                                    <w:rPr>
                                      <w:webHidden/>
                                    </w:rPr>
                                    <w:fldChar w:fldCharType="end"/>
                                  </w:r>
                                </w:hyperlink>
                              </w:p>
                              <w:p w14:paraId="71E1FB6E" w14:textId="7040C1A7" w:rsidR="00C44CF1" w:rsidRPr="004F51E8" w:rsidRDefault="00C44CF1" w:rsidP="004F51E8">
                                <w:pPr>
                                  <w:pStyle w:val="TOC2"/>
                                  <w:spacing w:before="160"/>
                                  <w:rPr>
                                    <w:i w:val="0"/>
                                    <w:iCs w:val="0"/>
                                    <w:color w:val="auto"/>
                                    <w:kern w:val="2"/>
                                    <w:lang w:eastAsia="en-US"/>
                                    <w14:ligatures w14:val="standardContextual"/>
                                  </w:rPr>
                                </w:pPr>
                                <w:hyperlink w:anchor="_Toc205202587" w:history="1">
                                  <w:r w:rsidRPr="004F51E8">
                                    <w:rPr>
                                      <w:rStyle w:val="Hyperlink"/>
                                    </w:rPr>
                                    <w:t>State Updates</w:t>
                                  </w:r>
                                  <w:r w:rsidRPr="004F51E8">
                                    <w:rPr>
                                      <w:webHidden/>
                                    </w:rPr>
                                    <w:tab/>
                                  </w:r>
                                  <w:r w:rsidRPr="004F51E8">
                                    <w:rPr>
                                      <w:webHidden/>
                                    </w:rPr>
                                    <w:fldChar w:fldCharType="begin"/>
                                  </w:r>
                                  <w:r w:rsidRPr="004F51E8">
                                    <w:rPr>
                                      <w:webHidden/>
                                    </w:rPr>
                                    <w:instrText xml:space="preserve"> PAGEREF _Toc205202587 \h </w:instrText>
                                  </w:r>
                                  <w:r w:rsidRPr="004F51E8">
                                    <w:rPr>
                                      <w:webHidden/>
                                    </w:rPr>
                                  </w:r>
                                  <w:r w:rsidRPr="004F51E8">
                                    <w:rPr>
                                      <w:webHidden/>
                                    </w:rPr>
                                    <w:fldChar w:fldCharType="separate"/>
                                  </w:r>
                                  <w:r w:rsidRPr="004F51E8">
                                    <w:rPr>
                                      <w:webHidden/>
                                    </w:rPr>
                                    <w:t>5</w:t>
                                  </w:r>
                                  <w:r w:rsidRPr="004F51E8">
                                    <w:rPr>
                                      <w:webHidden/>
                                    </w:rPr>
                                    <w:fldChar w:fldCharType="end"/>
                                  </w:r>
                                </w:hyperlink>
                              </w:p>
                              <w:p w14:paraId="6DC3DBAC" w14:textId="40E81989" w:rsidR="00C44CF1" w:rsidRPr="004F51E8" w:rsidRDefault="00C44CF1" w:rsidP="004F51E8">
                                <w:pPr>
                                  <w:pStyle w:val="TOC2"/>
                                  <w:spacing w:before="160"/>
                                  <w:rPr>
                                    <w:i w:val="0"/>
                                    <w:iCs w:val="0"/>
                                    <w:color w:val="auto"/>
                                    <w:kern w:val="2"/>
                                    <w:lang w:eastAsia="en-US"/>
                                    <w14:ligatures w14:val="standardContextual"/>
                                  </w:rPr>
                                </w:pPr>
                                <w:hyperlink w:anchor="_Toc205202594" w:history="1">
                                  <w:r w:rsidRPr="004F51E8">
                                    <w:rPr>
                                      <w:rStyle w:val="Hyperlink"/>
                                    </w:rPr>
                                    <w:t>Tribal Updates</w:t>
                                  </w:r>
                                  <w:r w:rsidRPr="004F51E8">
                                    <w:rPr>
                                      <w:webHidden/>
                                    </w:rPr>
                                    <w:tab/>
                                  </w:r>
                                  <w:r w:rsidRPr="004F51E8">
                                    <w:rPr>
                                      <w:webHidden/>
                                    </w:rPr>
                                    <w:fldChar w:fldCharType="begin"/>
                                  </w:r>
                                  <w:r w:rsidRPr="004F51E8">
                                    <w:rPr>
                                      <w:webHidden/>
                                    </w:rPr>
                                    <w:instrText xml:space="preserve"> PAGEREF _Toc205202594 \h </w:instrText>
                                  </w:r>
                                  <w:r w:rsidRPr="004F51E8">
                                    <w:rPr>
                                      <w:webHidden/>
                                    </w:rPr>
                                  </w:r>
                                  <w:r w:rsidRPr="004F51E8">
                                    <w:rPr>
                                      <w:webHidden/>
                                    </w:rPr>
                                    <w:fldChar w:fldCharType="separate"/>
                                  </w:r>
                                  <w:r w:rsidRPr="004F51E8">
                                    <w:rPr>
                                      <w:webHidden/>
                                    </w:rPr>
                                    <w:t>7</w:t>
                                  </w:r>
                                  <w:r w:rsidRPr="004F51E8">
                                    <w:rPr>
                                      <w:webHidden/>
                                    </w:rPr>
                                    <w:fldChar w:fldCharType="end"/>
                                  </w:r>
                                </w:hyperlink>
                              </w:p>
                              <w:p w14:paraId="0DCF39BE" w14:textId="625B1058" w:rsidR="00C44CF1" w:rsidRPr="004F51E8" w:rsidRDefault="00C44CF1" w:rsidP="004F51E8">
                                <w:pPr>
                                  <w:pStyle w:val="TOC2"/>
                                  <w:spacing w:before="160"/>
                                  <w:rPr>
                                    <w:i w:val="0"/>
                                    <w:iCs w:val="0"/>
                                    <w:color w:val="auto"/>
                                    <w:kern w:val="2"/>
                                    <w:lang w:eastAsia="en-US"/>
                                    <w14:ligatures w14:val="standardContextual"/>
                                  </w:rPr>
                                </w:pPr>
                                <w:hyperlink w:anchor="_Toc205202595" w:history="1">
                                  <w:r w:rsidRPr="004F51E8">
                                    <w:rPr>
                                      <w:rStyle w:val="Hyperlink"/>
                                    </w:rPr>
                                    <w:t>Regional Updates</w:t>
                                  </w:r>
                                  <w:r w:rsidRPr="004F51E8">
                                    <w:rPr>
                                      <w:webHidden/>
                                    </w:rPr>
                                    <w:tab/>
                                  </w:r>
                                  <w:r w:rsidRPr="004F51E8">
                                    <w:rPr>
                                      <w:webHidden/>
                                    </w:rPr>
                                    <w:fldChar w:fldCharType="begin"/>
                                  </w:r>
                                  <w:r w:rsidRPr="004F51E8">
                                    <w:rPr>
                                      <w:webHidden/>
                                    </w:rPr>
                                    <w:instrText xml:space="preserve"> PAGEREF _Toc205202595 \h </w:instrText>
                                  </w:r>
                                  <w:r w:rsidRPr="004F51E8">
                                    <w:rPr>
                                      <w:webHidden/>
                                    </w:rPr>
                                  </w:r>
                                  <w:r w:rsidRPr="004F51E8">
                                    <w:rPr>
                                      <w:webHidden/>
                                    </w:rPr>
                                    <w:fldChar w:fldCharType="separate"/>
                                  </w:r>
                                  <w:r w:rsidRPr="004F51E8">
                                    <w:rPr>
                                      <w:webHidden/>
                                    </w:rPr>
                                    <w:t>7</w:t>
                                  </w:r>
                                  <w:r w:rsidRPr="004F51E8">
                                    <w:rPr>
                                      <w:webHidden/>
                                    </w:rPr>
                                    <w:fldChar w:fldCharType="end"/>
                                  </w:r>
                                </w:hyperlink>
                              </w:p>
                              <w:p w14:paraId="719F3A95" w14:textId="5AF4536D" w:rsidR="00C44CF1" w:rsidRPr="004F51E8" w:rsidRDefault="00C44CF1" w:rsidP="004F51E8">
                                <w:pPr>
                                  <w:pStyle w:val="TOC1"/>
                                  <w:rPr>
                                    <w:color w:val="auto"/>
                                    <w:kern w:val="2"/>
                                    <w:lang w:eastAsia="en-US"/>
                                    <w14:ligatures w14:val="standardContextual"/>
                                  </w:rPr>
                                </w:pPr>
                                <w:hyperlink w:anchor="_Toc205202597" w:history="1">
                                  <w:r w:rsidRPr="004F51E8">
                                    <w:rPr>
                                      <w:rStyle w:val="Hyperlink"/>
                                    </w:rPr>
                                    <w:t>Military Readiness, Homeland Security, Disaster Preparedness and Aviation</w:t>
                                  </w:r>
                                  <w:r w:rsidRPr="004F51E8">
                                    <w:rPr>
                                      <w:webHidden/>
                                    </w:rPr>
                                    <w:tab/>
                                  </w:r>
                                  <w:r w:rsidRPr="004F51E8">
                                    <w:rPr>
                                      <w:webHidden/>
                                    </w:rPr>
                                    <w:fldChar w:fldCharType="begin"/>
                                  </w:r>
                                  <w:r w:rsidRPr="004F51E8">
                                    <w:rPr>
                                      <w:webHidden/>
                                    </w:rPr>
                                    <w:instrText xml:space="preserve"> PAGEREF _Toc205202597 \h </w:instrText>
                                  </w:r>
                                  <w:r w:rsidRPr="004F51E8">
                                    <w:rPr>
                                      <w:webHidden/>
                                    </w:rPr>
                                  </w:r>
                                  <w:r w:rsidRPr="004F51E8">
                                    <w:rPr>
                                      <w:webHidden/>
                                    </w:rPr>
                                    <w:fldChar w:fldCharType="separate"/>
                                  </w:r>
                                  <w:r w:rsidRPr="004F51E8">
                                    <w:rPr>
                                      <w:webHidden/>
                                    </w:rPr>
                                    <w:t>8</w:t>
                                  </w:r>
                                  <w:r w:rsidRPr="004F51E8">
                                    <w:rPr>
                                      <w:webHidden/>
                                    </w:rPr>
                                    <w:fldChar w:fldCharType="end"/>
                                  </w:r>
                                </w:hyperlink>
                              </w:p>
                              <w:p w14:paraId="04976031" w14:textId="02DC0C35" w:rsidR="00C44CF1" w:rsidRPr="004F51E8" w:rsidRDefault="00C44CF1" w:rsidP="004F51E8">
                                <w:pPr>
                                  <w:pStyle w:val="TOC2"/>
                                  <w:spacing w:before="160"/>
                                  <w:rPr>
                                    <w:i w:val="0"/>
                                    <w:iCs w:val="0"/>
                                    <w:color w:val="auto"/>
                                    <w:kern w:val="2"/>
                                    <w:lang w:eastAsia="en-US"/>
                                    <w14:ligatures w14:val="standardContextual"/>
                                  </w:rPr>
                                </w:pPr>
                                <w:hyperlink w:anchor="_Toc205202598" w:history="1">
                                  <w:r w:rsidRPr="004F51E8">
                                    <w:rPr>
                                      <w:rStyle w:val="Hyperlink"/>
                                    </w:rPr>
                                    <w:t>Military Readiness</w:t>
                                  </w:r>
                                  <w:r w:rsidRPr="004F51E8">
                                    <w:rPr>
                                      <w:webHidden/>
                                    </w:rPr>
                                    <w:tab/>
                                  </w:r>
                                  <w:r w:rsidRPr="004F51E8">
                                    <w:rPr>
                                      <w:webHidden/>
                                    </w:rPr>
                                    <w:fldChar w:fldCharType="begin"/>
                                  </w:r>
                                  <w:r w:rsidRPr="004F51E8">
                                    <w:rPr>
                                      <w:webHidden/>
                                    </w:rPr>
                                    <w:instrText xml:space="preserve"> PAGEREF _Toc205202598 \h </w:instrText>
                                  </w:r>
                                  <w:r w:rsidRPr="004F51E8">
                                    <w:rPr>
                                      <w:webHidden/>
                                    </w:rPr>
                                  </w:r>
                                  <w:r w:rsidRPr="004F51E8">
                                    <w:rPr>
                                      <w:webHidden/>
                                    </w:rPr>
                                    <w:fldChar w:fldCharType="separate"/>
                                  </w:r>
                                  <w:r w:rsidRPr="004F51E8">
                                    <w:rPr>
                                      <w:webHidden/>
                                    </w:rPr>
                                    <w:t>8</w:t>
                                  </w:r>
                                  <w:r w:rsidRPr="004F51E8">
                                    <w:rPr>
                                      <w:webHidden/>
                                    </w:rPr>
                                    <w:fldChar w:fldCharType="end"/>
                                  </w:r>
                                </w:hyperlink>
                              </w:p>
                              <w:p w14:paraId="2A7F29D7" w14:textId="0A0BEB66" w:rsidR="00C44CF1" w:rsidRPr="004F51E8" w:rsidRDefault="00C44CF1" w:rsidP="004F51E8">
                                <w:pPr>
                                  <w:pStyle w:val="TOC2"/>
                                  <w:spacing w:before="160"/>
                                  <w:rPr>
                                    <w:i w:val="0"/>
                                    <w:iCs w:val="0"/>
                                    <w:color w:val="auto"/>
                                    <w:kern w:val="2"/>
                                    <w:lang w:eastAsia="en-US"/>
                                    <w14:ligatures w14:val="standardContextual"/>
                                  </w:rPr>
                                </w:pPr>
                                <w:hyperlink w:anchor="_Toc205202605" w:history="1">
                                  <w:r w:rsidRPr="004F51E8">
                                    <w:rPr>
                                      <w:rStyle w:val="Hyperlink"/>
                                    </w:rPr>
                                    <w:t>Homeland Security / Disaster Preparedness</w:t>
                                  </w:r>
                                  <w:r w:rsidRPr="004F51E8">
                                    <w:rPr>
                                      <w:webHidden/>
                                    </w:rPr>
                                    <w:tab/>
                                  </w:r>
                                  <w:r w:rsidRPr="004F51E8">
                                    <w:rPr>
                                      <w:webHidden/>
                                    </w:rPr>
                                    <w:fldChar w:fldCharType="begin"/>
                                  </w:r>
                                  <w:r w:rsidRPr="004F51E8">
                                    <w:rPr>
                                      <w:webHidden/>
                                    </w:rPr>
                                    <w:instrText xml:space="preserve"> PAGEREF _Toc205202605 \h </w:instrText>
                                  </w:r>
                                  <w:r w:rsidRPr="004F51E8">
                                    <w:rPr>
                                      <w:webHidden/>
                                    </w:rPr>
                                  </w:r>
                                  <w:r w:rsidRPr="004F51E8">
                                    <w:rPr>
                                      <w:webHidden/>
                                    </w:rPr>
                                    <w:fldChar w:fldCharType="separate"/>
                                  </w:r>
                                  <w:r w:rsidRPr="004F51E8">
                                    <w:rPr>
                                      <w:webHidden/>
                                    </w:rPr>
                                    <w:t>9</w:t>
                                  </w:r>
                                  <w:r w:rsidRPr="004F51E8">
                                    <w:rPr>
                                      <w:webHidden/>
                                    </w:rPr>
                                    <w:fldChar w:fldCharType="end"/>
                                  </w:r>
                                </w:hyperlink>
                              </w:p>
                              <w:p w14:paraId="5CE74992" w14:textId="78692969" w:rsidR="00C44CF1" w:rsidRPr="004F51E8" w:rsidRDefault="00C44CF1" w:rsidP="004F51E8">
                                <w:pPr>
                                  <w:pStyle w:val="TOC2"/>
                                  <w:spacing w:before="160"/>
                                  <w:rPr>
                                    <w:i w:val="0"/>
                                    <w:iCs w:val="0"/>
                                    <w:color w:val="auto"/>
                                    <w:kern w:val="2"/>
                                    <w:lang w:eastAsia="en-US"/>
                                    <w14:ligatures w14:val="standardContextual"/>
                                  </w:rPr>
                                </w:pPr>
                                <w:hyperlink w:anchor="_Toc205202609" w:history="1">
                                  <w:r w:rsidRPr="004F51E8">
                                    <w:rPr>
                                      <w:rStyle w:val="Hyperlink"/>
                                    </w:rPr>
                                    <w:t>Aviation</w:t>
                                  </w:r>
                                  <w:r w:rsidRPr="004F51E8">
                                    <w:rPr>
                                      <w:webHidden/>
                                    </w:rPr>
                                    <w:tab/>
                                  </w:r>
                                  <w:r w:rsidRPr="004F51E8">
                                    <w:rPr>
                                      <w:webHidden/>
                                    </w:rPr>
                                    <w:fldChar w:fldCharType="begin"/>
                                  </w:r>
                                  <w:r w:rsidRPr="004F51E8">
                                    <w:rPr>
                                      <w:webHidden/>
                                    </w:rPr>
                                    <w:instrText xml:space="preserve"> PAGEREF _Toc205202609 \h </w:instrText>
                                  </w:r>
                                  <w:r w:rsidRPr="004F51E8">
                                    <w:rPr>
                                      <w:webHidden/>
                                    </w:rPr>
                                  </w:r>
                                  <w:r w:rsidRPr="004F51E8">
                                    <w:rPr>
                                      <w:webHidden/>
                                    </w:rPr>
                                    <w:fldChar w:fldCharType="separate"/>
                                  </w:r>
                                  <w:r w:rsidRPr="004F51E8">
                                    <w:rPr>
                                      <w:webHidden/>
                                    </w:rPr>
                                    <w:t>11</w:t>
                                  </w:r>
                                  <w:r w:rsidRPr="004F51E8">
                                    <w:rPr>
                                      <w:webHidden/>
                                    </w:rPr>
                                    <w:fldChar w:fldCharType="end"/>
                                  </w:r>
                                </w:hyperlink>
                              </w:p>
                              <w:p w14:paraId="2FFE4C3E" w14:textId="7B575B86" w:rsidR="00C44CF1" w:rsidRPr="004F51E8" w:rsidRDefault="00C44CF1" w:rsidP="004F51E8">
                                <w:pPr>
                                  <w:pStyle w:val="TOC2"/>
                                  <w:spacing w:before="160"/>
                                  <w:rPr>
                                    <w:i w:val="0"/>
                                    <w:iCs w:val="0"/>
                                    <w:color w:val="auto"/>
                                    <w:kern w:val="2"/>
                                    <w:lang w:eastAsia="en-US"/>
                                    <w14:ligatures w14:val="standardContextual"/>
                                  </w:rPr>
                                </w:pPr>
                                <w:hyperlink w:anchor="_Toc205202610" w:history="1">
                                  <w:r w:rsidRPr="004F51E8">
                                    <w:rPr>
                                      <w:rStyle w:val="Hyperlink"/>
                                    </w:rPr>
                                    <w:t>Spectrum</w:t>
                                  </w:r>
                                  <w:r w:rsidRPr="004F51E8">
                                    <w:rPr>
                                      <w:webHidden/>
                                    </w:rPr>
                                    <w:tab/>
                                  </w:r>
                                  <w:r w:rsidRPr="004F51E8">
                                    <w:rPr>
                                      <w:webHidden/>
                                    </w:rPr>
                                    <w:fldChar w:fldCharType="begin"/>
                                  </w:r>
                                  <w:r w:rsidRPr="004F51E8">
                                    <w:rPr>
                                      <w:webHidden/>
                                    </w:rPr>
                                    <w:instrText xml:space="preserve"> PAGEREF _Toc205202610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49BFB712" w14:textId="19946AFD" w:rsidR="00C44CF1" w:rsidRPr="004F51E8" w:rsidRDefault="00C44CF1" w:rsidP="004F51E8">
                                <w:pPr>
                                  <w:pStyle w:val="TOC1"/>
                                  <w:rPr>
                                    <w:color w:val="auto"/>
                                    <w:kern w:val="2"/>
                                    <w:lang w:eastAsia="en-US"/>
                                    <w14:ligatures w14:val="standardContextual"/>
                                  </w:rPr>
                                </w:pPr>
                                <w:hyperlink w:anchor="_Toc205202611" w:history="1">
                                  <w:r w:rsidRPr="004F51E8">
                                    <w:rPr>
                                      <w:rStyle w:val="Hyperlink"/>
                                    </w:rPr>
                                    <w:t>GIS</w:t>
                                  </w:r>
                                  <w:r w:rsidRPr="004F51E8">
                                    <w:rPr>
                                      <w:webHidden/>
                                    </w:rPr>
                                    <w:tab/>
                                  </w:r>
                                  <w:r w:rsidRPr="004F51E8">
                                    <w:rPr>
                                      <w:webHidden/>
                                    </w:rPr>
                                    <w:fldChar w:fldCharType="begin"/>
                                  </w:r>
                                  <w:r w:rsidRPr="004F51E8">
                                    <w:rPr>
                                      <w:webHidden/>
                                    </w:rPr>
                                    <w:instrText xml:space="preserve"> PAGEREF _Toc205202611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5ADF117E" w14:textId="4113E26B" w:rsidR="00C44CF1" w:rsidRPr="004F51E8" w:rsidRDefault="00C44CF1" w:rsidP="004F51E8">
                                <w:pPr>
                                  <w:pStyle w:val="TOC1"/>
                                  <w:rPr>
                                    <w:color w:val="auto"/>
                                    <w:kern w:val="2"/>
                                    <w:lang w:eastAsia="en-US"/>
                                    <w14:ligatures w14:val="standardContextual"/>
                                  </w:rPr>
                                </w:pPr>
                                <w:hyperlink w:anchor="_Toc205202612" w:history="1">
                                  <w:r w:rsidRPr="004F51E8">
                                    <w:rPr>
                                      <w:rStyle w:val="Hyperlink"/>
                                    </w:rPr>
                                    <w:t>Miscellaneous</w:t>
                                  </w:r>
                                  <w:r w:rsidRPr="004F51E8">
                                    <w:rPr>
                                      <w:webHidden/>
                                    </w:rPr>
                                    <w:tab/>
                                  </w:r>
                                  <w:r w:rsidRPr="004F51E8">
                                    <w:rPr>
                                      <w:webHidden/>
                                    </w:rPr>
                                    <w:fldChar w:fldCharType="begin"/>
                                  </w:r>
                                  <w:r w:rsidRPr="004F51E8">
                                    <w:rPr>
                                      <w:webHidden/>
                                    </w:rPr>
                                    <w:instrText xml:space="preserve"> PAGEREF _Toc205202612 \h </w:instrText>
                                  </w:r>
                                  <w:r w:rsidRPr="004F51E8">
                                    <w:rPr>
                                      <w:webHidden/>
                                    </w:rPr>
                                  </w:r>
                                  <w:r w:rsidRPr="004F51E8">
                                    <w:rPr>
                                      <w:webHidden/>
                                    </w:rPr>
                                    <w:fldChar w:fldCharType="separate"/>
                                  </w:r>
                                  <w:r w:rsidRPr="004F51E8">
                                    <w:rPr>
                                      <w:webHidden/>
                                    </w:rPr>
                                    <w:t>12</w:t>
                                  </w:r>
                                  <w:r w:rsidRPr="004F51E8">
                                    <w:rPr>
                                      <w:webHidden/>
                                    </w:rPr>
                                    <w:fldChar w:fldCharType="end"/>
                                  </w:r>
                                </w:hyperlink>
                              </w:p>
                              <w:p w14:paraId="70A20F89" w14:textId="32E1ECAD" w:rsidR="00C44CF1" w:rsidRDefault="00C44CF1" w:rsidP="004F51E8">
                                <w:pPr>
                                  <w:spacing w:before="160"/>
                                </w:pPr>
                                <w:r w:rsidRPr="004F51E8">
                                  <w:rPr>
                                    <w:rFonts w:ascii="Segoe UI" w:hAnsi="Segoe UI" w:cs="Segoe UI"/>
                                    <w:b/>
                                    <w:bCs/>
                                    <w:noProof/>
                                    <w:sz w:val="23"/>
                                    <w:szCs w:val="23"/>
                                  </w:rPr>
                                  <w:fldChar w:fldCharType="end"/>
                                </w:r>
                              </w:p>
                            </w:sdtContent>
                          </w:sdt>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v:textbox>
                <w10:wrap type="square" anchorx="margin" anchory="margin"/>
              </v:shape>
            </w:pict>
          </mc:Fallback>
        </mc:AlternateContent>
      </w:r>
      <w:r w:rsidR="00157DD3" w:rsidRPr="00BF12AA">
        <w:rPr>
          <w:rFonts w:ascii="Segoe UI" w:hAnsi="Segoe UI" w:cs="Segoe UI"/>
          <w:b/>
          <w:bCs/>
          <w:sz w:val="28"/>
          <w:szCs w:val="28"/>
        </w:rPr>
        <w:t>WRP</w:t>
      </w:r>
      <w:r w:rsidR="008316CE" w:rsidRPr="00BF12AA">
        <w:rPr>
          <w:rFonts w:ascii="Segoe UI" w:hAnsi="Segoe UI" w:cs="Segoe UI"/>
          <w:b/>
          <w:bCs/>
          <w:sz w:val="28"/>
          <w:szCs w:val="28"/>
        </w:rPr>
        <w:t xml:space="preserve"> </w:t>
      </w:r>
      <w:bookmarkEnd w:id="35"/>
      <w:r w:rsidR="009851EF" w:rsidRPr="00BF12AA">
        <w:rPr>
          <w:rFonts w:ascii="Segoe UI" w:hAnsi="Segoe UI" w:cs="Segoe UI"/>
          <w:b/>
          <w:bCs/>
          <w:sz w:val="28"/>
          <w:szCs w:val="28"/>
        </w:rPr>
        <w:t>U</w:t>
      </w:r>
      <w:r w:rsidR="00B72138" w:rsidRPr="00BF12AA">
        <w:rPr>
          <w:rFonts w:ascii="Segoe UI" w:hAnsi="Segoe UI" w:cs="Segoe UI"/>
          <w:b/>
          <w:bCs/>
          <w:sz w:val="28"/>
          <w:szCs w:val="28"/>
        </w:rPr>
        <w:t>p</w:t>
      </w:r>
      <w:r w:rsidR="009851EF" w:rsidRPr="00BF12AA">
        <w:rPr>
          <w:rFonts w:ascii="Segoe UI" w:hAnsi="Segoe UI" w:cs="Segoe UI"/>
          <w:b/>
          <w:bCs/>
          <w:sz w:val="28"/>
          <w:szCs w:val="28"/>
        </w:rPr>
        <w:t>dates</w:t>
      </w:r>
      <w:bookmarkEnd w:id="36"/>
      <w:bookmarkEnd w:id="37"/>
      <w:bookmarkEnd w:id="38"/>
      <w:bookmarkEnd w:id="39"/>
      <w:bookmarkEnd w:id="40"/>
      <w:bookmarkEnd w:id="41"/>
      <w:r w:rsidR="008316CE" w:rsidRPr="00BF12AA">
        <w:rPr>
          <w:rFonts w:ascii="Segoe UI" w:hAnsi="Segoe UI" w:cs="Segoe UI"/>
          <w:b/>
          <w:bCs/>
          <w:sz w:val="28"/>
          <w:szCs w:val="28"/>
        </w:rPr>
        <w:t xml:space="preserve"> </w:t>
      </w:r>
    </w:p>
    <w:p w14:paraId="7960BC49" w14:textId="4556BA40" w:rsidR="009851EF" w:rsidRPr="00BF12AA" w:rsidRDefault="00024FB3" w:rsidP="00D515DC">
      <w:pPr>
        <w:pStyle w:val="Heading2"/>
        <w:spacing w:before="0" w:line="240" w:lineRule="auto"/>
        <w:jc w:val="center"/>
        <w:rPr>
          <w:rFonts w:ascii="Segoe UI" w:hAnsi="Segoe UI" w:cs="Segoe UI"/>
          <w:b/>
          <w:bCs/>
          <w:sz w:val="23"/>
          <w:szCs w:val="23"/>
        </w:rPr>
      </w:pPr>
      <w:bookmarkStart w:id="62" w:name="_Toc181607043"/>
      <w:bookmarkStart w:id="63" w:name="_Toc181607102"/>
      <w:bookmarkStart w:id="64" w:name="_Toc205193538"/>
      <w:bookmarkStart w:id="65" w:name="_Toc205193595"/>
      <w:bookmarkStart w:id="66" w:name="_Toc205202483"/>
      <w:bookmarkStart w:id="67" w:name="_Toc205202564"/>
      <w:r w:rsidRPr="00BF12AA">
        <w:rPr>
          <w:rFonts w:ascii="Segoe UI" w:hAnsi="Segoe UI" w:cs="Segoe UI"/>
          <w:b/>
          <w:bCs/>
          <w:sz w:val="23"/>
          <w:szCs w:val="23"/>
        </w:rPr>
        <w:t>WRP Tribal Engagement C</w:t>
      </w:r>
      <w:r w:rsidR="0002158D">
        <w:rPr>
          <w:rFonts w:ascii="Segoe UI" w:hAnsi="Segoe UI" w:cs="Segoe UI"/>
          <w:b/>
          <w:bCs/>
          <w:sz w:val="23"/>
          <w:szCs w:val="23"/>
        </w:rPr>
        <w:t>o</w:t>
      </w:r>
      <w:r w:rsidRPr="00BF12AA">
        <w:rPr>
          <w:rFonts w:ascii="Segoe UI" w:hAnsi="Segoe UI" w:cs="Segoe UI"/>
          <w:b/>
          <w:bCs/>
          <w:sz w:val="23"/>
          <w:szCs w:val="23"/>
        </w:rPr>
        <w:t>mmittee (TEC)</w:t>
      </w:r>
      <w:bookmarkEnd w:id="62"/>
      <w:bookmarkEnd w:id="63"/>
      <w:bookmarkEnd w:id="64"/>
      <w:bookmarkEnd w:id="65"/>
      <w:bookmarkEnd w:id="66"/>
      <w:bookmarkEnd w:id="67"/>
    </w:p>
    <w:p w14:paraId="4A7FD968" w14:textId="12B8C03F" w:rsidR="001B5495" w:rsidRDefault="003E1ED5" w:rsidP="003E1ED5">
      <w:pPr>
        <w:tabs>
          <w:tab w:val="left" w:pos="4590"/>
        </w:tabs>
        <w:spacing w:before="0" w:after="0" w:line="240" w:lineRule="auto"/>
        <w:ind w:left="1080"/>
        <w:rPr>
          <w:rFonts w:ascii="Segoe UI" w:eastAsiaTheme="minorHAnsi" w:hAnsi="Segoe UI" w:cs="Segoe UI"/>
          <w:color w:val="000000" w:themeColor="text1"/>
          <w:sz w:val="23"/>
          <w:szCs w:val="23"/>
          <w:highlight w:val="yellow"/>
          <w:lang w:eastAsia="en-US"/>
        </w:rPr>
      </w:pPr>
      <w:r w:rsidRPr="006D7F48">
        <w:rPr>
          <w:rFonts w:ascii="Segoe UI" w:eastAsiaTheme="minorHAnsi" w:hAnsi="Segoe UI" w:cs="Segoe UI"/>
          <w:color w:val="000000" w:themeColor="text1"/>
          <w:sz w:val="23"/>
          <w:szCs w:val="23"/>
          <w:lang w:eastAsia="en-US"/>
        </w:rPr>
        <w:t>You are cordially invited to participate in the </w:t>
      </w:r>
      <w:r w:rsidRPr="006D7F48">
        <w:rPr>
          <w:rFonts w:ascii="Segoe UI" w:eastAsiaTheme="minorHAnsi" w:hAnsi="Segoe UI" w:cs="Segoe UI"/>
          <w:b/>
          <w:bCs/>
          <w:color w:val="000000" w:themeColor="text1"/>
          <w:sz w:val="23"/>
          <w:szCs w:val="23"/>
          <w:lang w:eastAsia="en-US"/>
        </w:rPr>
        <w:t>WRP TEC </w:t>
      </w:r>
      <w:r w:rsidRPr="006D7F48">
        <w:rPr>
          <w:rFonts w:ascii="Segoe UI" w:eastAsiaTheme="minorHAnsi" w:hAnsi="Segoe UI" w:cs="Segoe UI"/>
          <w:color w:val="000000" w:themeColor="text1"/>
          <w:sz w:val="23"/>
          <w:szCs w:val="23"/>
          <w:lang w:eastAsia="en-US"/>
        </w:rPr>
        <w:t>call on </w:t>
      </w:r>
      <w:r w:rsidRPr="006D7F48">
        <w:rPr>
          <w:rFonts w:ascii="Segoe UI" w:eastAsiaTheme="minorHAnsi" w:hAnsi="Segoe UI" w:cs="Segoe UI"/>
          <w:b/>
          <w:bCs/>
          <w:color w:val="000000" w:themeColor="text1"/>
          <w:sz w:val="23"/>
          <w:szCs w:val="23"/>
          <w:lang w:eastAsia="en-US"/>
        </w:rPr>
        <w:t>Friday, </w:t>
      </w:r>
      <w:r w:rsidR="00E94D5C" w:rsidRPr="006D7F48">
        <w:rPr>
          <w:rFonts w:ascii="Segoe UI" w:eastAsiaTheme="minorHAnsi" w:hAnsi="Segoe UI" w:cs="Segoe UI"/>
          <w:b/>
          <w:bCs/>
          <w:color w:val="000000" w:themeColor="text1"/>
          <w:sz w:val="23"/>
          <w:szCs w:val="23"/>
          <w:lang w:eastAsia="en-US"/>
        </w:rPr>
        <w:t>August</w:t>
      </w:r>
      <w:r w:rsidRPr="006D7F48">
        <w:rPr>
          <w:rFonts w:ascii="Segoe UI" w:eastAsiaTheme="minorHAnsi" w:hAnsi="Segoe UI" w:cs="Segoe UI"/>
          <w:b/>
          <w:bCs/>
          <w:color w:val="000000" w:themeColor="text1"/>
          <w:sz w:val="23"/>
          <w:szCs w:val="23"/>
          <w:lang w:eastAsia="en-US"/>
        </w:rPr>
        <w:t xml:space="preserve"> </w:t>
      </w:r>
      <w:r w:rsidR="002A6E1F" w:rsidRPr="006D7F48">
        <w:rPr>
          <w:rFonts w:ascii="Segoe UI" w:eastAsiaTheme="minorHAnsi" w:hAnsi="Segoe UI" w:cs="Segoe UI"/>
          <w:b/>
          <w:bCs/>
          <w:color w:val="000000" w:themeColor="text1"/>
          <w:sz w:val="23"/>
          <w:szCs w:val="23"/>
          <w:lang w:eastAsia="en-US"/>
        </w:rPr>
        <w:t>29</w:t>
      </w:r>
      <w:r w:rsidRPr="006D7F48">
        <w:rPr>
          <w:rFonts w:ascii="Segoe UI" w:eastAsiaTheme="minorHAnsi" w:hAnsi="Segoe UI" w:cs="Segoe UI"/>
          <w:b/>
          <w:bCs/>
          <w:color w:val="000000" w:themeColor="text1"/>
          <w:sz w:val="23"/>
          <w:szCs w:val="23"/>
          <w:vertAlign w:val="superscript"/>
          <w:lang w:eastAsia="en-US"/>
        </w:rPr>
        <w:t>th</w:t>
      </w:r>
      <w:r w:rsidRPr="006D7F48">
        <w:rPr>
          <w:rFonts w:ascii="Segoe UI" w:eastAsiaTheme="minorHAnsi" w:hAnsi="Segoe UI" w:cs="Segoe UI"/>
          <w:b/>
          <w:bCs/>
          <w:color w:val="000000" w:themeColor="text1"/>
          <w:sz w:val="23"/>
          <w:szCs w:val="23"/>
          <w:lang w:eastAsia="en-US"/>
        </w:rPr>
        <w:t xml:space="preserve">. </w:t>
      </w:r>
      <w:r w:rsidRPr="006D7F48">
        <w:rPr>
          <w:rFonts w:ascii="Segoe UI" w:eastAsiaTheme="minorHAnsi" w:hAnsi="Segoe UI" w:cs="Segoe UI"/>
          <w:color w:val="000000" w:themeColor="text1"/>
          <w:sz w:val="23"/>
          <w:szCs w:val="23"/>
          <w:lang w:eastAsia="en-US"/>
        </w:rPr>
        <w:t>This call will begin at 10:00 am Pacific. Please click </w:t>
      </w:r>
      <w:hyperlink r:id="rId13" w:history="1">
        <w:r w:rsidR="001F70D6" w:rsidRPr="009249B2">
          <w:rPr>
            <w:rStyle w:val="Hyperlink"/>
            <w:rFonts w:ascii="Segoe UI" w:eastAsiaTheme="minorHAnsi" w:hAnsi="Segoe UI" w:cs="Segoe UI"/>
            <w:b/>
            <w:bCs/>
            <w:color w:val="auto"/>
            <w:sz w:val="23"/>
            <w:szCs w:val="23"/>
            <w:lang w:eastAsia="en-US"/>
          </w:rPr>
          <w:t>here</w:t>
        </w:r>
      </w:hyperlink>
      <w:r w:rsidRPr="009249B2">
        <w:rPr>
          <w:rStyle w:val="apple-converted-space"/>
          <w:rFonts w:ascii="Segoe UI" w:hAnsi="Segoe UI" w:cs="Segoe UI"/>
          <w:b/>
          <w:bCs/>
        </w:rPr>
        <w:t> </w:t>
      </w:r>
      <w:r w:rsidRPr="009249B2">
        <w:rPr>
          <w:rFonts w:ascii="Segoe UI" w:eastAsiaTheme="minorHAnsi" w:hAnsi="Segoe UI" w:cs="Segoe UI"/>
          <w:sz w:val="23"/>
          <w:szCs w:val="23"/>
          <w:lang w:eastAsia="en-US"/>
        </w:rPr>
        <w:t>to RSVP. The featured presentation</w:t>
      </w:r>
      <w:r w:rsidR="0098234F">
        <w:rPr>
          <w:rFonts w:ascii="Segoe UI" w:eastAsiaTheme="minorHAnsi" w:hAnsi="Segoe UI" w:cs="Segoe UI"/>
          <w:sz w:val="23"/>
          <w:szCs w:val="23"/>
          <w:lang w:eastAsia="en-US"/>
        </w:rPr>
        <w:t>s</w:t>
      </w:r>
      <w:r w:rsidRPr="009249B2">
        <w:rPr>
          <w:rFonts w:ascii="Segoe UI" w:eastAsiaTheme="minorHAnsi" w:hAnsi="Segoe UI" w:cs="Segoe UI"/>
          <w:sz w:val="23"/>
          <w:szCs w:val="23"/>
          <w:lang w:eastAsia="en-US"/>
        </w:rPr>
        <w:t xml:space="preserve"> </w:t>
      </w:r>
      <w:r w:rsidR="001B5495" w:rsidRPr="009249B2">
        <w:rPr>
          <w:rFonts w:ascii="Segoe UI" w:eastAsiaTheme="minorHAnsi" w:hAnsi="Segoe UI" w:cs="Segoe UI"/>
          <w:sz w:val="23"/>
          <w:szCs w:val="23"/>
          <w:lang w:eastAsia="en-US"/>
        </w:rPr>
        <w:t>are</w:t>
      </w:r>
      <w:r w:rsidRPr="009249B2">
        <w:rPr>
          <w:rFonts w:ascii="Segoe UI" w:eastAsiaTheme="minorHAnsi" w:hAnsi="Segoe UI" w:cs="Segoe UI"/>
          <w:sz w:val="23"/>
          <w:szCs w:val="23"/>
          <w:lang w:eastAsia="en-US"/>
        </w:rPr>
        <w:t xml:space="preserve">: </w:t>
      </w:r>
    </w:p>
    <w:p w14:paraId="02C44CE4" w14:textId="77777777" w:rsidR="001B5495" w:rsidRPr="001B5495" w:rsidRDefault="001B5495" w:rsidP="00C64B78">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Stepping Through Time: An Emerging Paleo Indian Landscape</w:t>
      </w:r>
      <w:r w:rsidRPr="001B5495">
        <w:rPr>
          <w:rFonts w:ascii="Segoe UI" w:eastAsiaTheme="minorHAnsi" w:hAnsi="Segoe UI" w:cs="Segoe UI"/>
          <w:color w:val="000000" w:themeColor="text1"/>
          <w:sz w:val="23"/>
          <w:szCs w:val="23"/>
          <w:lang w:eastAsia="en-US"/>
        </w:rPr>
        <w:t xml:space="preserve"> by Anya Kitterman, Archaeologist/Architectural Historian, Hill AFB</w:t>
      </w:r>
    </w:p>
    <w:p w14:paraId="3FC666F9" w14:textId="3BDA4E32" w:rsidR="001B5495" w:rsidRPr="001B5495" w:rsidRDefault="001B5495" w:rsidP="00C64B78">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Overview of the USGS National Geologic Map Database</w:t>
      </w:r>
      <w:r w:rsidRPr="001B5495">
        <w:rPr>
          <w:rFonts w:ascii="Segoe UI" w:eastAsiaTheme="minorHAnsi" w:hAnsi="Segoe UI" w:cs="Segoe UI"/>
          <w:color w:val="000000" w:themeColor="text1"/>
          <w:sz w:val="23"/>
          <w:szCs w:val="23"/>
          <w:lang w:eastAsia="en-US"/>
        </w:rPr>
        <w:t xml:space="preserve"> by Dr. Dave Soller, Senior Program Scientist</w:t>
      </w:r>
      <w:r w:rsidR="004167D7">
        <w:rPr>
          <w:rFonts w:ascii="Segoe UI" w:eastAsiaTheme="minorHAnsi" w:hAnsi="Segoe UI" w:cs="Segoe UI"/>
          <w:color w:val="000000" w:themeColor="text1"/>
          <w:sz w:val="23"/>
          <w:szCs w:val="23"/>
          <w:lang w:eastAsia="en-US"/>
        </w:rPr>
        <w:t xml:space="preserve">, </w:t>
      </w:r>
      <w:r w:rsidRPr="001B5495">
        <w:rPr>
          <w:rFonts w:ascii="Segoe UI" w:eastAsiaTheme="minorHAnsi" w:hAnsi="Segoe UI" w:cs="Segoe UI"/>
          <w:color w:val="000000" w:themeColor="text1"/>
          <w:sz w:val="23"/>
          <w:szCs w:val="23"/>
          <w:lang w:eastAsia="en-US"/>
        </w:rPr>
        <w:t>National Geologic Map Database</w:t>
      </w:r>
    </w:p>
    <w:p w14:paraId="1CD0CFD6" w14:textId="77777777" w:rsidR="003E1ED5" w:rsidRPr="0098234F" w:rsidRDefault="003E1ED5" w:rsidP="003E1ED5">
      <w:pPr>
        <w:spacing w:before="0" w:after="0" w:line="240" w:lineRule="auto"/>
        <w:ind w:left="360"/>
        <w:rPr>
          <w:rFonts w:ascii="Segoe UI" w:eastAsiaTheme="minorHAnsi" w:hAnsi="Segoe UI" w:cs="Segoe UI"/>
          <w:sz w:val="10"/>
          <w:szCs w:val="10"/>
          <w:highlight w:val="yellow"/>
          <w:lang w:eastAsia="en-US"/>
        </w:rPr>
      </w:pPr>
    </w:p>
    <w:p w14:paraId="2D22AE52" w14:textId="091866C7" w:rsidR="00804F29" w:rsidRPr="00E94D5C" w:rsidRDefault="003E1ED5" w:rsidP="007928B9">
      <w:pPr>
        <w:spacing w:before="0" w:after="0" w:line="240" w:lineRule="auto"/>
        <w:ind w:left="360"/>
        <w:rPr>
          <w:rFonts w:ascii="Segoe UI" w:eastAsiaTheme="minorHAnsi" w:hAnsi="Segoe UI" w:cs="Segoe UI"/>
          <w:sz w:val="23"/>
          <w:szCs w:val="23"/>
          <w:lang w:eastAsia="en-US"/>
        </w:rPr>
      </w:pPr>
      <w:r w:rsidRPr="00E94D5C">
        <w:rPr>
          <w:rFonts w:ascii="Segoe UI" w:eastAsiaTheme="minorHAnsi" w:hAnsi="Segoe UI" w:cs="Segoe UI"/>
          <w:sz w:val="23"/>
          <w:szCs w:val="23"/>
          <w:lang w:eastAsia="en-US"/>
        </w:rPr>
        <w:t xml:space="preserve">The </w:t>
      </w:r>
      <w:r w:rsidR="00D61FE1" w:rsidRPr="00E94D5C">
        <w:rPr>
          <w:rFonts w:ascii="Segoe UI" w:eastAsiaTheme="minorHAnsi" w:hAnsi="Segoe UI" w:cs="Segoe UI"/>
          <w:b/>
          <w:bCs/>
          <w:color w:val="212121"/>
          <w:sz w:val="23"/>
          <w:szCs w:val="23"/>
          <w:lang w:eastAsia="en-US"/>
        </w:rPr>
        <w:t>June</w:t>
      </w:r>
      <w:r w:rsidRPr="00E94D5C">
        <w:rPr>
          <w:rFonts w:ascii="Segoe UI" w:eastAsiaTheme="minorHAnsi" w:hAnsi="Segoe UI" w:cs="Segoe UI"/>
          <w:b/>
          <w:bCs/>
          <w:color w:val="212121"/>
          <w:sz w:val="23"/>
          <w:szCs w:val="23"/>
          <w:lang w:eastAsia="en-US"/>
        </w:rPr>
        <w:t xml:space="preserve"> 25</w:t>
      </w:r>
      <w:r w:rsidRPr="00E94D5C">
        <w:rPr>
          <w:rFonts w:ascii="Segoe UI" w:eastAsiaTheme="minorHAnsi" w:hAnsi="Segoe UI" w:cs="Segoe UI"/>
          <w:b/>
          <w:bCs/>
          <w:color w:val="212121"/>
          <w:sz w:val="23"/>
          <w:szCs w:val="23"/>
          <w:vertAlign w:val="superscript"/>
          <w:lang w:eastAsia="en-US"/>
        </w:rPr>
        <w:t>th</w:t>
      </w:r>
      <w:r w:rsidRPr="00E94D5C">
        <w:rPr>
          <w:rFonts w:ascii="Segoe UI" w:eastAsiaTheme="minorHAnsi" w:hAnsi="Segoe UI" w:cs="Segoe UI"/>
          <w:b/>
          <w:bCs/>
          <w:sz w:val="23"/>
          <w:szCs w:val="23"/>
          <w:lang w:eastAsia="en-US"/>
        </w:rPr>
        <w:t xml:space="preserve"> WRP TEC call</w:t>
      </w:r>
      <w:r w:rsidRPr="00E94D5C">
        <w:rPr>
          <w:rFonts w:ascii="Segoe UI" w:eastAsiaTheme="minorHAnsi" w:hAnsi="Segoe UI" w:cs="Segoe UI"/>
          <w:sz w:val="23"/>
          <w:szCs w:val="23"/>
          <w:lang w:eastAsia="en-US"/>
        </w:rPr>
        <w:t xml:space="preserve"> featured presentation</w:t>
      </w:r>
      <w:r w:rsidR="00804F29" w:rsidRPr="00E94D5C">
        <w:rPr>
          <w:rFonts w:ascii="Segoe UI" w:eastAsiaTheme="minorHAnsi" w:hAnsi="Segoe UI" w:cs="Segoe UI"/>
          <w:sz w:val="23"/>
          <w:szCs w:val="23"/>
          <w:lang w:eastAsia="en-US"/>
        </w:rPr>
        <w:t>s</w:t>
      </w:r>
      <w:r w:rsidRPr="00E94D5C">
        <w:rPr>
          <w:rFonts w:ascii="Segoe UI" w:eastAsiaTheme="minorHAnsi" w:hAnsi="Segoe UI" w:cs="Segoe UI"/>
          <w:sz w:val="23"/>
          <w:szCs w:val="23"/>
          <w:lang w:eastAsia="en-US"/>
        </w:rPr>
        <w:t xml:space="preserve"> on</w:t>
      </w:r>
      <w:r w:rsidR="00E94D5C" w:rsidRPr="00E94D5C">
        <w:rPr>
          <w:rFonts w:ascii="Segoe UI" w:eastAsiaTheme="minorHAnsi" w:hAnsi="Segoe UI" w:cs="Segoe UI"/>
          <w:sz w:val="23"/>
          <w:szCs w:val="23"/>
          <w:lang w:eastAsia="en-US"/>
        </w:rPr>
        <w:t>:</w:t>
      </w:r>
      <w:r w:rsidRPr="00E94D5C">
        <w:rPr>
          <w:rFonts w:ascii="Segoe UI" w:eastAsiaTheme="minorHAnsi" w:hAnsi="Segoe UI" w:cs="Segoe UI"/>
          <w:sz w:val="23"/>
          <w:szCs w:val="23"/>
          <w:lang w:eastAsia="en-US"/>
        </w:rPr>
        <w:t xml:space="preserve"> </w:t>
      </w:r>
    </w:p>
    <w:p w14:paraId="227DB66D" w14:textId="3A610226" w:rsidR="007A5FA8" w:rsidRPr="0098234F" w:rsidRDefault="007A5FA8" w:rsidP="00C64B78">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Update on ITCN 51st Annual Conference</w:t>
      </w:r>
      <w:r w:rsidRPr="0098234F">
        <w:rPr>
          <w:rFonts w:ascii="Segoe UI" w:eastAsiaTheme="minorHAnsi" w:hAnsi="Segoe UI" w:cs="Segoe UI"/>
          <w:color w:val="000000" w:themeColor="text1"/>
          <w:sz w:val="23"/>
          <w:szCs w:val="23"/>
          <w:lang w:eastAsia="en-US"/>
        </w:rPr>
        <w:t xml:space="preserve"> by Clifford Banuelos, Inter-Tribal Council of Nevada, Inc.</w:t>
      </w:r>
    </w:p>
    <w:p w14:paraId="4BCC3097" w14:textId="236AE527" w:rsidR="007A5FA8" w:rsidRPr="0098234F" w:rsidRDefault="007A5FA8" w:rsidP="00C64B78">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FAA Drone Requirements/Regulations and How it Might Impact Tribes by UAS Integration Office</w:t>
      </w:r>
      <w:r w:rsidRPr="0098234F">
        <w:rPr>
          <w:rFonts w:ascii="Segoe UI" w:eastAsiaTheme="minorHAnsi" w:hAnsi="Segoe UI" w:cs="Segoe UI"/>
          <w:color w:val="000000" w:themeColor="text1"/>
          <w:sz w:val="23"/>
          <w:szCs w:val="23"/>
          <w:lang w:eastAsia="en-US"/>
        </w:rPr>
        <w:t xml:space="preserve"> by Thea Dickerman, FAA and Alina George, FAA</w:t>
      </w:r>
    </w:p>
    <w:p w14:paraId="7370E526" w14:textId="77777777" w:rsidR="007A5FA8" w:rsidRPr="0098234F" w:rsidRDefault="007A5FA8" w:rsidP="00C64B78">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Update on the 2025 NAFWS SW Region Conference</w:t>
      </w:r>
      <w:r w:rsidRPr="0098234F">
        <w:rPr>
          <w:rFonts w:ascii="Segoe UI" w:eastAsiaTheme="minorHAnsi" w:hAnsi="Segoe UI" w:cs="Segoe UI"/>
          <w:color w:val="000000" w:themeColor="text1"/>
          <w:sz w:val="23"/>
          <w:szCs w:val="23"/>
          <w:lang w:eastAsia="en-US"/>
        </w:rPr>
        <w:t xml:space="preserve"> by Darren Talayumptewa, NAFWS SW Region Director, Member of the Hopi Tribe</w:t>
      </w:r>
    </w:p>
    <w:p w14:paraId="50EA801F" w14:textId="4D13C9E8" w:rsidR="007A5FA8" w:rsidRPr="0098234F" w:rsidRDefault="007A5FA8" w:rsidP="00C64B78">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4F51E8">
        <w:rPr>
          <w:rFonts w:ascii="Segoe UI" w:eastAsiaTheme="minorHAnsi" w:hAnsi="Segoe UI" w:cs="Segoe UI"/>
          <w:i/>
          <w:iCs/>
          <w:color w:val="000000" w:themeColor="text1"/>
          <w:sz w:val="23"/>
          <w:szCs w:val="23"/>
          <w:lang w:eastAsia="en-US"/>
        </w:rPr>
        <w:t>Update on the 1st CA Native American Tribal GIS Summit 2025</w:t>
      </w:r>
      <w:r w:rsidRPr="0098234F">
        <w:rPr>
          <w:rFonts w:ascii="Segoe UI" w:eastAsiaTheme="minorHAnsi" w:hAnsi="Segoe UI" w:cs="Segoe UI"/>
          <w:color w:val="000000" w:themeColor="text1"/>
          <w:sz w:val="23"/>
          <w:szCs w:val="23"/>
          <w:lang w:eastAsia="en-US"/>
        </w:rPr>
        <w:t xml:space="preserve"> by Donna Miranda-Begay, CEO CA Tribal GIS, </w:t>
      </w:r>
      <w:proofErr w:type="spellStart"/>
      <w:r w:rsidRPr="0098234F">
        <w:rPr>
          <w:rFonts w:ascii="Segoe UI" w:eastAsiaTheme="minorHAnsi" w:hAnsi="Segoe UI" w:cs="Segoe UI"/>
          <w:color w:val="000000" w:themeColor="text1"/>
          <w:sz w:val="23"/>
          <w:szCs w:val="23"/>
          <w:lang w:eastAsia="en-US"/>
        </w:rPr>
        <w:t>Tübatulabals</w:t>
      </w:r>
      <w:proofErr w:type="spellEnd"/>
      <w:r w:rsidRPr="0098234F">
        <w:rPr>
          <w:rFonts w:ascii="Segoe UI" w:eastAsiaTheme="minorHAnsi" w:hAnsi="Segoe UI" w:cs="Segoe UI"/>
          <w:color w:val="000000" w:themeColor="text1"/>
          <w:sz w:val="23"/>
          <w:szCs w:val="23"/>
          <w:lang w:eastAsia="en-US"/>
        </w:rPr>
        <w:t xml:space="preserve"> of Kern Valley, Tribal Chairwoman Emeritus, </w:t>
      </w:r>
      <w:proofErr w:type="spellStart"/>
      <w:r w:rsidRPr="0098234F">
        <w:rPr>
          <w:rFonts w:ascii="Segoe UI" w:eastAsiaTheme="minorHAnsi" w:hAnsi="Segoe UI" w:cs="Segoe UI"/>
          <w:color w:val="000000" w:themeColor="text1"/>
          <w:sz w:val="23"/>
          <w:szCs w:val="23"/>
          <w:lang w:eastAsia="en-US"/>
        </w:rPr>
        <w:t>Tübatulabal</w:t>
      </w:r>
      <w:proofErr w:type="spellEnd"/>
      <w:r w:rsidRPr="0098234F">
        <w:rPr>
          <w:rFonts w:ascii="Segoe UI" w:eastAsiaTheme="minorHAnsi" w:hAnsi="Segoe UI" w:cs="Segoe UI"/>
          <w:color w:val="000000" w:themeColor="text1"/>
          <w:sz w:val="23"/>
          <w:szCs w:val="23"/>
          <w:lang w:eastAsia="en-US"/>
        </w:rPr>
        <w:t xml:space="preserve"> Cultural Practitioner and Researcher</w:t>
      </w:r>
    </w:p>
    <w:p w14:paraId="2A5E8CA6" w14:textId="56E5BFA4" w:rsidR="00A77EF4" w:rsidRDefault="003E1ED5" w:rsidP="0098234F">
      <w:pPr>
        <w:spacing w:before="0" w:after="0" w:line="240" w:lineRule="auto"/>
        <w:ind w:left="4590" w:hanging="4230"/>
        <w:rPr>
          <w:rFonts w:ascii="Segoe UI" w:eastAsiaTheme="minorHAnsi" w:hAnsi="Segoe UI" w:cs="Segoe UI"/>
          <w:b/>
          <w:bCs/>
          <w:sz w:val="23"/>
          <w:szCs w:val="23"/>
          <w:lang w:eastAsia="en-US"/>
        </w:rPr>
      </w:pPr>
      <w:r w:rsidRPr="006D7F48">
        <w:rPr>
          <w:rFonts w:ascii="Segoe UI" w:eastAsiaTheme="minorHAnsi" w:hAnsi="Segoe UI" w:cs="Segoe UI"/>
          <w:sz w:val="23"/>
          <w:szCs w:val="23"/>
          <w:lang w:eastAsia="en-US"/>
        </w:rPr>
        <w:t xml:space="preserve">The </w:t>
      </w:r>
      <w:r w:rsidR="00BB1FC2" w:rsidRPr="006D7F48">
        <w:rPr>
          <w:rFonts w:ascii="Segoe UI" w:eastAsiaTheme="minorHAnsi" w:hAnsi="Segoe UI" w:cs="Segoe UI"/>
          <w:sz w:val="23"/>
          <w:szCs w:val="23"/>
          <w:lang w:eastAsia="en-US"/>
        </w:rPr>
        <w:t>meeting</w:t>
      </w:r>
      <w:r w:rsidRPr="006D7F48">
        <w:rPr>
          <w:rFonts w:ascii="Segoe UI" w:eastAsiaTheme="minorHAnsi" w:hAnsi="Segoe UI" w:cs="Segoe UI"/>
          <w:sz w:val="23"/>
          <w:szCs w:val="23"/>
          <w:lang w:eastAsia="en-US"/>
        </w:rPr>
        <w:t xml:space="preserve"> recording is available</w:t>
      </w:r>
      <w:r w:rsidR="00FE5B0E" w:rsidRPr="006D7F48">
        <w:rPr>
          <w:rFonts w:ascii="Segoe UI" w:eastAsiaTheme="minorHAnsi" w:hAnsi="Segoe UI" w:cs="Segoe UI"/>
          <w:sz w:val="23"/>
          <w:szCs w:val="23"/>
          <w:lang w:eastAsia="en-US"/>
        </w:rPr>
        <w:t xml:space="preserve"> </w:t>
      </w:r>
      <w:hyperlink r:id="rId14" w:history="1">
        <w:r w:rsidR="00FE5B0E" w:rsidRPr="006D7F48">
          <w:rPr>
            <w:rStyle w:val="Hyperlink"/>
            <w:rFonts w:ascii="Segoe UI" w:eastAsiaTheme="minorHAnsi" w:hAnsi="Segoe UI" w:cs="Segoe UI"/>
            <w:b/>
            <w:bCs/>
            <w:color w:val="auto"/>
            <w:sz w:val="23"/>
            <w:szCs w:val="23"/>
            <w:lang w:eastAsia="en-US"/>
          </w:rPr>
          <w:t>here</w:t>
        </w:r>
      </w:hyperlink>
      <w:r w:rsidRPr="006D7F48">
        <w:rPr>
          <w:rFonts w:ascii="Segoe UI" w:eastAsiaTheme="minorHAnsi" w:hAnsi="Segoe UI" w:cs="Segoe UI"/>
          <w:b/>
          <w:bCs/>
          <w:sz w:val="23"/>
          <w:szCs w:val="23"/>
          <w:lang w:eastAsia="en-US"/>
        </w:rPr>
        <w: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43B6C5EA" w14:textId="77777777" w:rsidR="009851EF" w:rsidRPr="0098234F" w:rsidRDefault="009851EF" w:rsidP="00BF12AA">
      <w:pPr>
        <w:pStyle w:val="NormalWeb"/>
        <w:spacing w:beforeAutospacing="0" w:after="0" w:afterAutospacing="0"/>
        <w:contextualSpacing/>
        <w:rPr>
          <w:rFonts w:ascii="Segoe UI" w:hAnsi="Segoe UI" w:cs="Segoe UI"/>
          <w:color w:val="000000" w:themeColor="text1"/>
          <w:sz w:val="10"/>
          <w:szCs w:val="10"/>
        </w:rPr>
      </w:pPr>
    </w:p>
    <w:p w14:paraId="587F4095" w14:textId="77777777" w:rsidR="007F23B0" w:rsidRPr="00C76343" w:rsidRDefault="007F23B0" w:rsidP="007F23B0">
      <w:pPr>
        <w:pStyle w:val="Heading2"/>
        <w:spacing w:before="0" w:line="240" w:lineRule="auto"/>
        <w:jc w:val="center"/>
        <w:rPr>
          <w:rFonts w:ascii="Segoe UI" w:hAnsi="Segoe UI" w:cs="Segoe UI"/>
          <w:b/>
          <w:bCs/>
          <w:sz w:val="23"/>
          <w:szCs w:val="23"/>
        </w:rPr>
      </w:pPr>
      <w:bookmarkStart w:id="68" w:name="_Toc181607047"/>
      <w:bookmarkStart w:id="69" w:name="_Toc181607106"/>
      <w:bookmarkStart w:id="70" w:name="_Toc186813969"/>
      <w:bookmarkStart w:id="71" w:name="_Toc189561100"/>
      <w:bookmarkStart w:id="72" w:name="_Toc189561151"/>
      <w:bookmarkStart w:id="73" w:name="_Toc197352249"/>
      <w:bookmarkStart w:id="74" w:name="_Toc205193539"/>
      <w:bookmarkStart w:id="75" w:name="_Toc205193596"/>
      <w:bookmarkStart w:id="76" w:name="_Toc205202484"/>
      <w:bookmarkStart w:id="77" w:name="_Toc205202565"/>
      <w:r w:rsidRPr="00C76343">
        <w:rPr>
          <w:rFonts w:ascii="Segoe UI" w:hAnsi="Segoe UI" w:cs="Segoe UI"/>
          <w:b/>
          <w:bCs/>
          <w:sz w:val="23"/>
          <w:szCs w:val="23"/>
        </w:rPr>
        <w:t>WRP Deep-Dives</w:t>
      </w:r>
      <w:bookmarkEnd w:id="68"/>
      <w:bookmarkEnd w:id="69"/>
      <w:bookmarkEnd w:id="70"/>
      <w:bookmarkEnd w:id="71"/>
      <w:bookmarkEnd w:id="72"/>
      <w:bookmarkEnd w:id="73"/>
      <w:bookmarkEnd w:id="74"/>
      <w:bookmarkEnd w:id="75"/>
      <w:bookmarkEnd w:id="76"/>
      <w:bookmarkEnd w:id="77"/>
    </w:p>
    <w:p w14:paraId="24DD6E58" w14:textId="77777777" w:rsidR="007F23B0" w:rsidRPr="00C76343" w:rsidRDefault="007F23B0" w:rsidP="007F23B0">
      <w:pPr>
        <w:spacing w:before="0" w:after="0" w:line="240" w:lineRule="auto"/>
        <w:rPr>
          <w:rFonts w:ascii="Segoe UI" w:hAnsi="Segoe UI" w:cs="Segoe UI"/>
          <w:sz w:val="23"/>
          <w:szCs w:val="23"/>
        </w:rPr>
      </w:pPr>
      <w:r w:rsidRPr="00C76343">
        <w:rPr>
          <w:rFonts w:ascii="Segoe UI" w:hAnsi="Segoe UI" w:cs="Segoe UI"/>
          <w:sz w:val="23"/>
          <w:szCs w:val="23"/>
        </w:rPr>
        <w:t>At the 2024 WRP Principals’ Meeting, Principals affirmed continuing the WRP Priority “</w:t>
      </w:r>
      <w:r w:rsidRPr="00C76343">
        <w:rPr>
          <w:rFonts w:ascii="Segoe UI" w:hAnsi="Segoe UI" w:cs="Segoe UI"/>
          <w:i/>
          <w:iCs/>
          <w:sz w:val="23"/>
          <w:szCs w:val="23"/>
        </w:rPr>
        <w:t>Enhancing Resilience to Avoid Cascading Disaster.</w:t>
      </w:r>
      <w:r w:rsidRPr="00C76343">
        <w:rPr>
          <w:rFonts w:ascii="Segoe UI" w:hAnsi="Segoe UI" w:cs="Segoe UI"/>
          <w:sz w:val="23"/>
          <w:szCs w:val="23"/>
        </w:rPr>
        <w:t>” In support of this priority are the following Deep-Dives:</w:t>
      </w:r>
    </w:p>
    <w:p w14:paraId="5DDEF41E" w14:textId="77777777" w:rsidR="007F23B0" w:rsidRPr="00096975" w:rsidRDefault="007F23B0" w:rsidP="00096975">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096975">
        <w:rPr>
          <w:rFonts w:ascii="Segoe UI" w:eastAsiaTheme="minorHAnsi" w:hAnsi="Segoe UI" w:cs="Segoe UI"/>
          <w:color w:val="000000" w:themeColor="text1"/>
          <w:sz w:val="23"/>
          <w:szCs w:val="23"/>
          <w:lang w:eastAsia="en-US"/>
        </w:rPr>
        <w:t xml:space="preserve">Water Security/Resilience </w:t>
      </w:r>
    </w:p>
    <w:p w14:paraId="4D480E0C" w14:textId="77777777" w:rsidR="007F23B0" w:rsidRPr="00096975" w:rsidRDefault="007F23B0" w:rsidP="00096975">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096975">
        <w:rPr>
          <w:rFonts w:ascii="Segoe UI" w:eastAsiaTheme="minorHAnsi" w:hAnsi="Segoe UI" w:cs="Segoe UI"/>
          <w:color w:val="000000" w:themeColor="text1"/>
          <w:sz w:val="23"/>
          <w:szCs w:val="23"/>
          <w:lang w:eastAsia="en-US"/>
        </w:rPr>
        <w:t>Wildland Fire (response/ prevention)</w:t>
      </w:r>
    </w:p>
    <w:p w14:paraId="604FB275" w14:textId="77777777" w:rsidR="007F23B0" w:rsidRPr="00096975" w:rsidRDefault="007F23B0" w:rsidP="00096975">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096975">
        <w:rPr>
          <w:rFonts w:ascii="Segoe UI" w:eastAsiaTheme="minorHAnsi" w:hAnsi="Segoe UI" w:cs="Segoe UI"/>
          <w:color w:val="000000" w:themeColor="text1"/>
          <w:sz w:val="23"/>
          <w:szCs w:val="23"/>
          <w:lang w:eastAsia="en-US"/>
        </w:rPr>
        <w:t>Aviation/Airspace Needs</w:t>
      </w:r>
    </w:p>
    <w:p w14:paraId="6C7E1302" w14:textId="77777777" w:rsidR="007F23B0" w:rsidRPr="00C76343" w:rsidRDefault="007F23B0" w:rsidP="007F23B0">
      <w:pPr>
        <w:tabs>
          <w:tab w:val="left" w:pos="4320"/>
        </w:tabs>
        <w:spacing w:before="0" w:after="0" w:line="240" w:lineRule="auto"/>
        <w:rPr>
          <w:rFonts w:ascii="Segoe UI" w:hAnsi="Segoe UI" w:cs="Segoe UI"/>
          <w:sz w:val="23"/>
          <w:szCs w:val="23"/>
        </w:rPr>
      </w:pPr>
      <w:r w:rsidRPr="00C76343">
        <w:rPr>
          <w:rFonts w:ascii="Segoe UI" w:hAnsi="Segoe UI" w:cs="Segoe UI"/>
          <w:sz w:val="23"/>
          <w:szCs w:val="23"/>
        </w:rPr>
        <w:lastRenderedPageBreak/>
        <w:t xml:space="preserve">WRP Deep-Teams (comprised of state, federal and tribal entities) regularly meet to receive updates by SMEs and discuss WRP action items. For more details contact </w:t>
      </w:r>
      <w:hyperlink r:id="rId15" w:history="1">
        <w:r w:rsidRPr="00C76343">
          <w:rPr>
            <w:rStyle w:val="Hyperlink"/>
            <w:rFonts w:ascii="Segoe UI" w:hAnsi="Segoe UI" w:cs="Segoe UI"/>
            <w:sz w:val="23"/>
            <w:szCs w:val="23"/>
          </w:rPr>
          <w:t>amyduffy@westernregionalpartnership.org</w:t>
        </w:r>
      </w:hyperlink>
      <w:r w:rsidRPr="00C76343">
        <w:rPr>
          <w:rFonts w:ascii="Segoe UI" w:hAnsi="Segoe UI" w:cs="Segoe UI"/>
          <w:sz w:val="23"/>
          <w:szCs w:val="23"/>
        </w:rPr>
        <w:t xml:space="preserve">  </w:t>
      </w:r>
    </w:p>
    <w:p w14:paraId="3BAC3222" w14:textId="77777777" w:rsidR="007F23B0" w:rsidRPr="0098234F" w:rsidRDefault="007F23B0" w:rsidP="007F23B0">
      <w:pPr>
        <w:spacing w:before="0" w:after="0" w:line="240" w:lineRule="auto"/>
        <w:rPr>
          <w:rFonts w:ascii="Segoe UI" w:eastAsiaTheme="minorHAnsi" w:hAnsi="Segoe UI" w:cs="Segoe UI"/>
          <w:color w:val="212121"/>
          <w:sz w:val="10"/>
          <w:szCs w:val="10"/>
          <w:lang w:eastAsia="en-US"/>
        </w:rPr>
      </w:pPr>
    </w:p>
    <w:p w14:paraId="3478AA0C" w14:textId="2FE8B1B7" w:rsidR="007F23B0" w:rsidRPr="00C76343" w:rsidRDefault="0098234F" w:rsidP="0098234F">
      <w:pPr>
        <w:spacing w:before="0" w:after="0" w:line="240" w:lineRule="auto"/>
        <w:rPr>
          <w:rFonts w:ascii="Segoe UI" w:hAnsi="Segoe UI" w:cs="Segoe UI"/>
          <w:color w:val="212121"/>
          <w:sz w:val="23"/>
          <w:szCs w:val="23"/>
        </w:rPr>
      </w:pPr>
      <w:hyperlink r:id="rId16" w:history="1">
        <w:r w:rsidRPr="00C76343">
          <w:rPr>
            <w:rStyle w:val="Hyperlink"/>
            <w:rFonts w:ascii="Segoe UI" w:hAnsi="Segoe UI" w:cs="Segoe UI"/>
            <w:b/>
            <w:bCs/>
            <w:color w:val="auto"/>
            <w:sz w:val="23"/>
            <w:szCs w:val="23"/>
          </w:rPr>
          <w:t>2024 Report: Enhancing Resilience to Avoid Cascading Disaster</w:t>
        </w:r>
        <w:r w:rsidRPr="00C76343">
          <w:rPr>
            <w:rStyle w:val="Hyperlink"/>
            <w:rFonts w:ascii="Segoe UI" w:hAnsi="Segoe UI" w:cs="Segoe UI"/>
            <w:color w:val="auto"/>
            <w:sz w:val="23"/>
            <w:szCs w:val="23"/>
          </w:rPr>
          <w:t xml:space="preserve"> (July 2024)</w:t>
        </w:r>
      </w:hyperlink>
      <w:r w:rsidRPr="00C76343">
        <w:rPr>
          <w:rFonts w:ascii="Segoe UI" w:hAnsi="Segoe UI" w:cs="Segoe UI"/>
          <w:sz w:val="23"/>
          <w:szCs w:val="23"/>
        </w:rPr>
        <w:t xml:space="preserve"> </w:t>
      </w:r>
      <w:r w:rsidRPr="00C76343">
        <w:rPr>
          <w:rFonts w:ascii="Segoe UI" w:hAnsi="Segoe UI" w:cs="Segoe UI"/>
          <w:color w:val="212121"/>
          <w:sz w:val="23"/>
          <w:szCs w:val="23"/>
        </w:rPr>
        <w:t>This report includes the outcomes and findings by the three WRP Deep-Dives.</w:t>
      </w:r>
    </w:p>
    <w:p w14:paraId="3445A516" w14:textId="77777777" w:rsidR="003822B9" w:rsidRPr="00BF12AA" w:rsidRDefault="003822B9" w:rsidP="00BF12AA">
      <w:pPr>
        <w:pStyle w:val="ListParagraph"/>
        <w:tabs>
          <w:tab w:val="left" w:pos="4320"/>
        </w:tabs>
        <w:spacing w:before="0" w:after="0" w:line="240" w:lineRule="auto"/>
        <w:rPr>
          <w:rFonts w:ascii="Segoe UI" w:hAnsi="Segoe UI" w:cs="Segoe UI"/>
          <w:sz w:val="10"/>
          <w:szCs w:val="10"/>
        </w:rPr>
      </w:pPr>
    </w:p>
    <w:p w14:paraId="63C97619" w14:textId="6941130B" w:rsidR="00543652" w:rsidRPr="00BF12AA" w:rsidRDefault="00946AAC" w:rsidP="00BF12AA">
      <w:pPr>
        <w:pStyle w:val="Heading1"/>
        <w:spacing w:before="0" w:line="240" w:lineRule="auto"/>
        <w:jc w:val="center"/>
        <w:rPr>
          <w:rFonts w:ascii="Segoe UI" w:hAnsi="Segoe UI" w:cs="Segoe UI"/>
          <w:b/>
          <w:bCs/>
          <w:sz w:val="28"/>
          <w:szCs w:val="28"/>
        </w:rPr>
      </w:pPr>
      <w:bookmarkStart w:id="78" w:name="_Toc138861407"/>
      <w:bookmarkStart w:id="79" w:name="_Toc138861423"/>
      <w:bookmarkStart w:id="80" w:name="_Toc138861433"/>
      <w:bookmarkStart w:id="81" w:name="_Toc138863462"/>
      <w:bookmarkStart w:id="82" w:name="_Toc138947912"/>
      <w:bookmarkStart w:id="83" w:name="_Toc138948867"/>
      <w:bookmarkStart w:id="84" w:name="_Toc139290492"/>
      <w:bookmarkStart w:id="85" w:name="_Toc139290602"/>
      <w:bookmarkStart w:id="86" w:name="_Toc139291364"/>
      <w:bookmarkStart w:id="87" w:name="_Toc139291533"/>
      <w:bookmarkStart w:id="88" w:name="_Toc139291686"/>
      <w:bookmarkStart w:id="89" w:name="_Toc142033618"/>
      <w:bookmarkStart w:id="90" w:name="_Toc142078776"/>
      <w:bookmarkStart w:id="91" w:name="_Toc144806373"/>
      <w:bookmarkStart w:id="92" w:name="_Toc144832047"/>
      <w:bookmarkStart w:id="93" w:name="_Toc144832223"/>
      <w:bookmarkStart w:id="94" w:name="_Toc144832286"/>
      <w:bookmarkStart w:id="95" w:name="_Toc147496118"/>
      <w:bookmarkStart w:id="96" w:name="_Toc149916409"/>
      <w:bookmarkStart w:id="97" w:name="_Toc149922526"/>
      <w:bookmarkStart w:id="98" w:name="_Toc152563685"/>
      <w:bookmarkStart w:id="99" w:name="_Toc155260101"/>
      <w:bookmarkStart w:id="100" w:name="_Toc155266230"/>
      <w:bookmarkStart w:id="101" w:name="_Toc157786297"/>
      <w:bookmarkStart w:id="102" w:name="_Toc163555275"/>
      <w:bookmarkStart w:id="103" w:name="_Toc163584188"/>
      <w:bookmarkStart w:id="104" w:name="_Toc163585856"/>
      <w:bookmarkStart w:id="105" w:name="_Toc166002323"/>
      <w:bookmarkStart w:id="106" w:name="_Toc166067966"/>
      <w:bookmarkStart w:id="107" w:name="_Toc166077721"/>
      <w:bookmarkStart w:id="108" w:name="_Toc168059570"/>
      <w:bookmarkStart w:id="109" w:name="_Toc168066757"/>
      <w:bookmarkStart w:id="110" w:name="_Toc170743872"/>
      <w:bookmarkStart w:id="111" w:name="_Toc173433066"/>
      <w:bookmarkStart w:id="112" w:name="_Toc173559786"/>
      <w:bookmarkStart w:id="113" w:name="_Toc176276473"/>
      <w:bookmarkStart w:id="114" w:name="_Toc181607048"/>
      <w:bookmarkStart w:id="115" w:name="_Toc181607107"/>
      <w:bookmarkStart w:id="116" w:name="_Toc205193541"/>
      <w:bookmarkStart w:id="117" w:name="_Toc205193598"/>
      <w:bookmarkStart w:id="118" w:name="_Toc205202485"/>
      <w:bookmarkStart w:id="119" w:name="_Toc205202566"/>
      <w:r w:rsidRPr="00BF12AA">
        <w:rPr>
          <w:rFonts w:ascii="Segoe UI" w:hAnsi="Segoe UI" w:cs="Segoe UI"/>
          <w:b/>
          <w:bCs/>
          <w:sz w:val="28"/>
          <w:szCs w:val="28"/>
        </w:rPr>
        <w:t>E</w:t>
      </w:r>
      <w:r w:rsidR="00023100" w:rsidRPr="00BF12AA">
        <w:rPr>
          <w:rFonts w:ascii="Segoe UI" w:hAnsi="Segoe UI" w:cs="Segoe UI"/>
          <w:b/>
          <w:bCs/>
          <w:sz w:val="28"/>
          <w:szCs w:val="28"/>
        </w:rPr>
        <w:t>nergy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ACB7D9F" w14:textId="7559BA2E" w:rsidR="000B5830" w:rsidRPr="00D8547F" w:rsidRDefault="00023100" w:rsidP="00D8547F">
      <w:pPr>
        <w:pStyle w:val="Heading2"/>
        <w:spacing w:before="0" w:line="240" w:lineRule="auto"/>
        <w:rPr>
          <w:rFonts w:ascii="Segoe UI" w:hAnsi="Segoe UI" w:cs="Segoe UI"/>
          <w:b/>
          <w:bCs/>
          <w:sz w:val="23"/>
          <w:szCs w:val="23"/>
        </w:rPr>
      </w:pPr>
      <w:bookmarkStart w:id="120" w:name="_Toc138861408"/>
      <w:bookmarkStart w:id="121" w:name="_Toc138861424"/>
      <w:bookmarkStart w:id="122" w:name="_Toc138861434"/>
      <w:bookmarkStart w:id="123" w:name="_Toc138863463"/>
      <w:bookmarkStart w:id="124" w:name="_Toc138947913"/>
      <w:bookmarkStart w:id="125" w:name="_Toc138948868"/>
      <w:bookmarkStart w:id="126" w:name="_Toc139290493"/>
      <w:bookmarkStart w:id="127" w:name="_Toc139290603"/>
      <w:bookmarkStart w:id="128" w:name="_Toc139291365"/>
      <w:bookmarkStart w:id="129" w:name="_Toc139291534"/>
      <w:bookmarkStart w:id="130" w:name="_Toc139291687"/>
      <w:bookmarkStart w:id="131" w:name="_Toc142033619"/>
      <w:bookmarkStart w:id="132" w:name="_Toc142078777"/>
      <w:bookmarkStart w:id="133" w:name="_Toc144806374"/>
      <w:bookmarkStart w:id="134" w:name="_Toc144832048"/>
      <w:bookmarkStart w:id="135" w:name="_Toc144832224"/>
      <w:bookmarkStart w:id="136" w:name="_Toc144832287"/>
      <w:bookmarkStart w:id="137" w:name="_Toc147496119"/>
      <w:bookmarkStart w:id="138" w:name="_Toc149916410"/>
      <w:bookmarkStart w:id="139" w:name="_Toc149922527"/>
      <w:bookmarkStart w:id="140" w:name="_Toc152563686"/>
      <w:bookmarkStart w:id="141" w:name="_Toc155260102"/>
      <w:bookmarkStart w:id="142" w:name="_Toc155266231"/>
      <w:bookmarkStart w:id="143" w:name="_Toc157786298"/>
      <w:bookmarkStart w:id="144" w:name="_Toc163555276"/>
      <w:bookmarkStart w:id="145" w:name="_Toc163584189"/>
      <w:bookmarkStart w:id="146" w:name="_Toc163585857"/>
      <w:bookmarkStart w:id="147" w:name="_Toc166002324"/>
      <w:bookmarkStart w:id="148" w:name="_Toc166067967"/>
      <w:bookmarkStart w:id="149" w:name="_Toc166077722"/>
      <w:bookmarkStart w:id="150" w:name="_Toc168059571"/>
      <w:bookmarkStart w:id="151" w:name="_Toc168066758"/>
      <w:bookmarkStart w:id="152" w:name="_Toc170743873"/>
      <w:bookmarkStart w:id="153" w:name="_Toc173433067"/>
      <w:bookmarkStart w:id="154" w:name="_Toc173559787"/>
      <w:bookmarkStart w:id="155" w:name="_Toc176276474"/>
      <w:bookmarkStart w:id="156" w:name="_Toc181607049"/>
      <w:bookmarkStart w:id="157" w:name="_Toc181607108"/>
      <w:bookmarkStart w:id="158" w:name="_Toc205193542"/>
      <w:bookmarkStart w:id="159" w:name="_Toc205193599"/>
      <w:bookmarkStart w:id="160" w:name="_Toc205202486"/>
      <w:bookmarkStart w:id="161" w:name="_Toc205202567"/>
      <w:r w:rsidRPr="00BF12AA">
        <w:rPr>
          <w:rFonts w:ascii="Segoe UI" w:hAnsi="Segoe UI" w:cs="Segoe UI"/>
          <w:b/>
          <w:bCs/>
          <w:sz w:val="23"/>
          <w:szCs w:val="23"/>
        </w:rPr>
        <w:t>Federal Updates</w:t>
      </w:r>
      <w:bookmarkStart w:id="162" w:name="_Toc170743874"/>
      <w:bookmarkStart w:id="163" w:name="_Toc138863465"/>
      <w:bookmarkStart w:id="164" w:name="_Toc138947914"/>
      <w:bookmarkStart w:id="165" w:name="_Toc138948869"/>
      <w:bookmarkStart w:id="166" w:name="_Toc139290495"/>
      <w:bookmarkStart w:id="167" w:name="_Toc139290605"/>
      <w:bookmarkStart w:id="168" w:name="_Toc139291367"/>
      <w:bookmarkStart w:id="169" w:name="_Toc139291536"/>
      <w:bookmarkStart w:id="170" w:name="_Toc139291689"/>
      <w:bookmarkStart w:id="171" w:name="_Toc142033620"/>
      <w:bookmarkStart w:id="172" w:name="_Toc142078778"/>
      <w:bookmarkStart w:id="173" w:name="_Toc144806375"/>
      <w:bookmarkStart w:id="174" w:name="_Toc144832049"/>
      <w:bookmarkStart w:id="175" w:name="_Toc144832225"/>
      <w:bookmarkStart w:id="176" w:name="_Toc144832288"/>
      <w:bookmarkStart w:id="177" w:name="_Toc147496120"/>
      <w:bookmarkStart w:id="178" w:name="_Toc149916411"/>
      <w:bookmarkStart w:id="179" w:name="_Toc149922528"/>
      <w:bookmarkStart w:id="180" w:name="_Toc152563688"/>
      <w:bookmarkStart w:id="181" w:name="_Toc155260104"/>
      <w:bookmarkStart w:id="182" w:name="_Toc155266233"/>
      <w:bookmarkStart w:id="183" w:name="_Toc157786301"/>
      <w:bookmarkStart w:id="184" w:name="_Toc163555278"/>
      <w:bookmarkStart w:id="185" w:name="_Toc163584191"/>
      <w:bookmarkStart w:id="186" w:name="_Toc163585859"/>
      <w:bookmarkStart w:id="187" w:name="_Toc166002325"/>
      <w:bookmarkStart w:id="188" w:name="_Toc166067968"/>
      <w:bookmarkStart w:id="189" w:name="_Toc166077723"/>
      <w:bookmarkStart w:id="190" w:name="_Toc168059572"/>
      <w:bookmarkStart w:id="191" w:name="_Toc16806675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6DA9BFD" w14:textId="63D3558B" w:rsidR="00240498" w:rsidRPr="00713A90" w:rsidRDefault="00240498" w:rsidP="005D474D">
      <w:pPr>
        <w:pStyle w:val="BodyBullets"/>
        <w:numPr>
          <w:ilvl w:val="0"/>
          <w:numId w:val="3"/>
        </w:numPr>
        <w:spacing w:after="0"/>
        <w:rPr>
          <w:color w:val="000000" w:themeColor="text1"/>
        </w:rPr>
      </w:pPr>
      <w:bookmarkStart w:id="192" w:name="_Toc170743877"/>
      <w:bookmarkStart w:id="193" w:name="_Toc173433071"/>
      <w:bookmarkStart w:id="194" w:name="_Toc173559788"/>
      <w:bookmarkStart w:id="195" w:name="_Toc176276475"/>
      <w:bookmarkStart w:id="196" w:name="_Toc181607050"/>
      <w:bookmarkStart w:id="197" w:name="_Toc181607109"/>
      <w:bookmarkStart w:id="198" w:name="_Toc138863467"/>
      <w:bookmarkStart w:id="199" w:name="_Toc138947916"/>
      <w:bookmarkStart w:id="200" w:name="_Toc138948871"/>
      <w:bookmarkStart w:id="201" w:name="_Toc139290496"/>
      <w:bookmarkStart w:id="202" w:name="_Toc139290606"/>
      <w:bookmarkStart w:id="203" w:name="_Toc139291368"/>
      <w:bookmarkStart w:id="204" w:name="_Toc139291537"/>
      <w:bookmarkStart w:id="205" w:name="_Toc139291690"/>
      <w:bookmarkStart w:id="206" w:name="_Toc142033621"/>
      <w:bookmarkStart w:id="207" w:name="_Toc142078779"/>
      <w:bookmarkStart w:id="208" w:name="_Toc138863466"/>
      <w:bookmarkStart w:id="209" w:name="_Toc138947915"/>
      <w:bookmarkStart w:id="210" w:name="_Toc138948870"/>
      <w:bookmarkStart w:id="211" w:name="_Toc173433068"/>
      <w:r w:rsidRPr="002C777F">
        <w:rPr>
          <w:color w:val="000000" w:themeColor="text1"/>
        </w:rPr>
        <w:t>EO:</w:t>
      </w:r>
      <w:r w:rsidR="00635D4A">
        <w:rPr>
          <w:color w:val="000000" w:themeColor="text1"/>
        </w:rPr>
        <w:t xml:space="preserve">  </w:t>
      </w:r>
      <w:hyperlink r:id="rId17" w:history="1">
        <w:r w:rsidR="00635D4A" w:rsidRPr="00713A90">
          <w:rPr>
            <w:rStyle w:val="Hyperlink"/>
            <w:color w:val="000000" w:themeColor="text1"/>
          </w:rPr>
          <w:t>Ending Market Distorting Subsidies for Unreliable, Foreign</w:t>
        </w:r>
        <w:r w:rsidR="00635D4A" w:rsidRPr="00713A90">
          <w:rPr>
            <w:rStyle w:val="Hyperlink"/>
            <w:color w:val="000000" w:themeColor="text1"/>
          </w:rPr>
          <w:noBreakHyphen/>
          <w:t>Controlled Energy Sources</w:t>
        </w:r>
      </w:hyperlink>
    </w:p>
    <w:p w14:paraId="4B9B9C97" w14:textId="01204DAD" w:rsidR="00635D4A" w:rsidRPr="00713A90" w:rsidRDefault="00635D4A" w:rsidP="005D474D">
      <w:pPr>
        <w:pStyle w:val="BodyBullets"/>
        <w:numPr>
          <w:ilvl w:val="1"/>
          <w:numId w:val="3"/>
        </w:numPr>
        <w:spacing w:after="0"/>
        <w:rPr>
          <w:color w:val="000000" w:themeColor="text1"/>
        </w:rPr>
      </w:pPr>
      <w:hyperlink r:id="rId18" w:history="1">
        <w:r w:rsidRPr="00713A90">
          <w:rPr>
            <w:rStyle w:val="Hyperlink"/>
            <w:color w:val="000000" w:themeColor="text1"/>
            <w:u w:val="none"/>
          </w:rPr>
          <w:t>Fact</w:t>
        </w:r>
        <w:r w:rsidRPr="00F673D3">
          <w:rPr>
            <w:rStyle w:val="Hyperlink"/>
            <w:color w:val="000000" w:themeColor="text1"/>
          </w:rPr>
          <w:t xml:space="preserve"> Sheet: President Donald J. Trump </w:t>
        </w:r>
        <w:r w:rsidRPr="00713A90">
          <w:rPr>
            <w:rStyle w:val="Hyperlink"/>
            <w:color w:val="000000" w:themeColor="text1"/>
          </w:rPr>
          <w:t>Ends Market Distorting Subsidies for Unreliable, Foreign-Controlled Energy Sources</w:t>
        </w:r>
      </w:hyperlink>
    </w:p>
    <w:p w14:paraId="6634DB37" w14:textId="5F756D4F" w:rsidR="00AD5102" w:rsidRPr="00713A90" w:rsidRDefault="00AD5102" w:rsidP="005D474D">
      <w:pPr>
        <w:pStyle w:val="BodyBullets"/>
        <w:numPr>
          <w:ilvl w:val="0"/>
          <w:numId w:val="3"/>
        </w:numPr>
        <w:spacing w:after="0"/>
        <w:rPr>
          <w:color w:val="000000" w:themeColor="text1"/>
        </w:rPr>
      </w:pPr>
      <w:hyperlink r:id="rId19" w:history="1">
        <w:r w:rsidRPr="00F673D3">
          <w:rPr>
            <w:rStyle w:val="Hyperlink"/>
            <w:color w:val="000000" w:themeColor="text1"/>
            <w:u w:val="none"/>
          </w:rPr>
          <w:t xml:space="preserve">Fact Sheet: </w:t>
        </w:r>
        <w:r w:rsidRPr="00713A90">
          <w:rPr>
            <w:rStyle w:val="Hyperlink"/>
            <w:color w:val="000000" w:themeColor="text1"/>
          </w:rPr>
          <w:t>President Donald J. Trump Grants Regulatory Relief from Burdensome EPA Restrictions to Promote American Security</w:t>
        </w:r>
      </w:hyperlink>
    </w:p>
    <w:p w14:paraId="5185781D" w14:textId="04F92CB5" w:rsidR="006F67E4" w:rsidRPr="00713A90" w:rsidRDefault="006F67E4" w:rsidP="005D474D">
      <w:pPr>
        <w:pStyle w:val="BodyBullets"/>
        <w:numPr>
          <w:ilvl w:val="1"/>
          <w:numId w:val="3"/>
        </w:numPr>
        <w:spacing w:after="0"/>
        <w:rPr>
          <w:color w:val="000000" w:themeColor="text1"/>
        </w:rPr>
      </w:pPr>
      <w:r w:rsidRPr="00713A90">
        <w:rPr>
          <w:color w:val="000000" w:themeColor="text1"/>
        </w:rPr>
        <w:t xml:space="preserve">Proclamation:  </w:t>
      </w:r>
      <w:hyperlink r:id="rId20" w:history="1">
        <w:r w:rsidRPr="00713A90">
          <w:rPr>
            <w:rStyle w:val="Hyperlink"/>
            <w:color w:val="000000" w:themeColor="text1"/>
          </w:rPr>
          <w:t>Regulatory Relief for Certain Stationary Sources to Promote American Iron Ore Processing Security</w:t>
        </w:r>
      </w:hyperlink>
    </w:p>
    <w:p w14:paraId="629DF0BF" w14:textId="5C9B6BDA" w:rsidR="0003584A" w:rsidRPr="00713A90" w:rsidRDefault="00E91E16" w:rsidP="00DC24F4">
      <w:pPr>
        <w:pStyle w:val="BodyBullets"/>
        <w:numPr>
          <w:ilvl w:val="1"/>
          <w:numId w:val="3"/>
        </w:numPr>
        <w:spacing w:after="0"/>
        <w:rPr>
          <w:color w:val="000000" w:themeColor="text1"/>
        </w:rPr>
      </w:pPr>
      <w:r w:rsidRPr="00713A90">
        <w:rPr>
          <w:color w:val="000000" w:themeColor="text1"/>
        </w:rPr>
        <w:t>Proc</w:t>
      </w:r>
      <w:r w:rsidR="00F836E8" w:rsidRPr="00713A90">
        <w:rPr>
          <w:color w:val="000000" w:themeColor="text1"/>
        </w:rPr>
        <w:t xml:space="preserve">lamation: </w:t>
      </w:r>
      <w:hyperlink r:id="rId21" w:history="1">
        <w:r w:rsidRPr="00713A90">
          <w:rPr>
            <w:rStyle w:val="Hyperlink"/>
            <w:color w:val="000000" w:themeColor="text1"/>
          </w:rPr>
          <w:t>Regulatory Relief for Certain Stationary Sources to Further Promote American Energy</w:t>
        </w:r>
      </w:hyperlink>
    </w:p>
    <w:p w14:paraId="4EB38BFD" w14:textId="5E59BB56" w:rsidR="005A3F0F" w:rsidRPr="00BF12AA" w:rsidRDefault="005A3F0F" w:rsidP="00BF12AA">
      <w:pPr>
        <w:pStyle w:val="Heading3"/>
        <w:spacing w:before="0" w:line="240" w:lineRule="auto"/>
        <w:rPr>
          <w:rFonts w:ascii="Segoe UI" w:hAnsi="Segoe UI" w:cs="Segoe UI"/>
          <w:b/>
          <w:bCs/>
          <w:sz w:val="23"/>
          <w:szCs w:val="23"/>
        </w:rPr>
      </w:pPr>
      <w:bookmarkStart w:id="212" w:name="_Toc205193543"/>
      <w:bookmarkStart w:id="213" w:name="_Toc205193600"/>
      <w:bookmarkStart w:id="214" w:name="_Toc205202487"/>
      <w:bookmarkStart w:id="215" w:name="_Toc205202568"/>
      <w:r w:rsidRPr="00BF12AA">
        <w:rPr>
          <w:rFonts w:ascii="Segoe UI" w:hAnsi="Segoe UI" w:cs="Segoe UI"/>
          <w:b/>
          <w:bCs/>
          <w:sz w:val="23"/>
          <w:szCs w:val="23"/>
        </w:rPr>
        <w:t>FERC</w:t>
      </w:r>
      <w:bookmarkEnd w:id="192"/>
      <w:bookmarkEnd w:id="193"/>
      <w:bookmarkEnd w:id="194"/>
      <w:bookmarkEnd w:id="195"/>
      <w:bookmarkEnd w:id="196"/>
      <w:bookmarkEnd w:id="197"/>
      <w:bookmarkEnd w:id="212"/>
      <w:bookmarkEnd w:id="213"/>
      <w:bookmarkEnd w:id="214"/>
      <w:bookmarkEnd w:id="215"/>
    </w:p>
    <w:p w14:paraId="3F9718FC" w14:textId="54DEBF2E" w:rsidR="00934DB6" w:rsidRPr="00934DB6" w:rsidRDefault="00934DB6" w:rsidP="00AB633D">
      <w:pPr>
        <w:pStyle w:val="ListParagraph"/>
        <w:numPr>
          <w:ilvl w:val="0"/>
          <w:numId w:val="3"/>
        </w:numPr>
        <w:spacing w:before="0" w:after="0" w:line="240" w:lineRule="auto"/>
        <w:rPr>
          <w:rFonts w:ascii="Segoe UI" w:hAnsi="Segoe UI" w:cs="Segoe UI"/>
          <w:color w:val="000000" w:themeColor="text1"/>
          <w:sz w:val="23"/>
          <w:szCs w:val="23"/>
        </w:rPr>
      </w:pPr>
      <w:r w:rsidRPr="00934DB6">
        <w:rPr>
          <w:rFonts w:ascii="Segoe UI" w:hAnsi="Segoe UI" w:cs="Segoe UI"/>
          <w:sz w:val="23"/>
          <w:szCs w:val="23"/>
        </w:rPr>
        <w:t xml:space="preserve">June 2025 </w:t>
      </w:r>
      <w:hyperlink r:id="rId22" w:history="1">
        <w:r w:rsidRPr="00934DB6">
          <w:rPr>
            <w:rStyle w:val="Hyperlink"/>
            <w:rFonts w:ascii="Segoe UI" w:hAnsi="Segoe UI" w:cs="Segoe UI"/>
            <w:sz w:val="23"/>
            <w:szCs w:val="23"/>
          </w:rPr>
          <w:t>Highlights</w:t>
        </w:r>
      </w:hyperlink>
      <w:r w:rsidRPr="00934DB6">
        <w:rPr>
          <w:rFonts w:ascii="Segoe UI" w:hAnsi="Segoe UI" w:cs="Segoe UI"/>
          <w:sz w:val="23"/>
          <w:szCs w:val="23"/>
        </w:rPr>
        <w:t xml:space="preserve"> | FERC insight | Volume 6</w:t>
      </w:r>
    </w:p>
    <w:p w14:paraId="04B5F34C" w14:textId="53500330" w:rsidR="00BD5358" w:rsidRPr="00934DB6" w:rsidRDefault="00BD5358" w:rsidP="00AB633D">
      <w:pPr>
        <w:pStyle w:val="ListParagraph"/>
        <w:numPr>
          <w:ilvl w:val="0"/>
          <w:numId w:val="3"/>
        </w:numPr>
        <w:spacing w:before="0" w:after="0" w:line="240" w:lineRule="auto"/>
        <w:rPr>
          <w:rFonts w:ascii="Segoe UI" w:hAnsi="Segoe UI" w:cs="Segoe UI"/>
          <w:color w:val="000000" w:themeColor="text1"/>
          <w:sz w:val="23"/>
          <w:szCs w:val="23"/>
        </w:rPr>
      </w:pPr>
      <w:hyperlink r:id="rId23" w:history="1">
        <w:r w:rsidRPr="00934DB6">
          <w:rPr>
            <w:rStyle w:val="Hyperlink"/>
            <w:rFonts w:ascii="Segoe UI" w:hAnsi="Segoe UI" w:cs="Segoe UI"/>
            <w:color w:val="000000" w:themeColor="text1"/>
            <w:sz w:val="23"/>
            <w:szCs w:val="23"/>
          </w:rPr>
          <w:t>FERC Approves Grid Reliability Standards Applicable to Inverter-Based Generators</w:t>
        </w:r>
      </w:hyperlink>
    </w:p>
    <w:p w14:paraId="3BDE5195" w14:textId="118CF1C4" w:rsidR="00AD1564" w:rsidRPr="00934DB6" w:rsidRDefault="00AD1564" w:rsidP="00AB633D">
      <w:pPr>
        <w:pStyle w:val="ListParagraph"/>
        <w:numPr>
          <w:ilvl w:val="0"/>
          <w:numId w:val="3"/>
        </w:numPr>
        <w:spacing w:before="0" w:after="0" w:line="240" w:lineRule="auto"/>
        <w:rPr>
          <w:rFonts w:ascii="Segoe UI" w:hAnsi="Segoe UI" w:cs="Segoe UI"/>
          <w:color w:val="000000" w:themeColor="text1"/>
          <w:sz w:val="23"/>
          <w:szCs w:val="23"/>
        </w:rPr>
      </w:pPr>
      <w:hyperlink r:id="rId24" w:history="1">
        <w:r w:rsidRPr="00934DB6">
          <w:rPr>
            <w:rStyle w:val="Hyperlink"/>
            <w:rFonts w:ascii="Segoe UI" w:hAnsi="Segoe UI" w:cs="Segoe UI"/>
            <w:color w:val="000000" w:themeColor="text1"/>
            <w:sz w:val="23"/>
            <w:szCs w:val="23"/>
          </w:rPr>
          <w:t>Summaries |</w:t>
        </w:r>
        <w:r w:rsidRPr="00934DB6">
          <w:rPr>
            <w:rStyle w:val="Hyperlink"/>
            <w:rFonts w:ascii="Segoe UI" w:hAnsi="Segoe UI" w:cs="Segoe UI"/>
            <w:color w:val="000000" w:themeColor="text1"/>
            <w:sz w:val="23"/>
            <w:szCs w:val="23"/>
            <w:u w:val="none"/>
          </w:rPr>
          <w:t xml:space="preserve"> July 2025 Commission Meeting | Federal Energy Regulatory Commission</w:t>
        </w:r>
      </w:hyperlink>
    </w:p>
    <w:p w14:paraId="2567C301" w14:textId="4CF70742" w:rsidR="00BF595D" w:rsidRPr="00934DB6" w:rsidRDefault="00BF595D" w:rsidP="00AB633D">
      <w:pPr>
        <w:pStyle w:val="ListParagraph"/>
        <w:numPr>
          <w:ilvl w:val="0"/>
          <w:numId w:val="3"/>
        </w:numPr>
        <w:spacing w:before="0" w:after="0" w:line="240" w:lineRule="auto"/>
        <w:rPr>
          <w:rFonts w:ascii="Segoe UI" w:hAnsi="Segoe UI" w:cs="Segoe UI"/>
          <w:color w:val="000000" w:themeColor="text1"/>
          <w:sz w:val="23"/>
          <w:szCs w:val="23"/>
        </w:rPr>
      </w:pPr>
      <w:r w:rsidRPr="00934DB6">
        <w:rPr>
          <w:rFonts w:ascii="Segoe UI" w:hAnsi="Segoe UI" w:cs="Segoe UI"/>
          <w:color w:val="000000" w:themeColor="text1"/>
          <w:sz w:val="23"/>
          <w:szCs w:val="23"/>
        </w:rPr>
        <w:t>Chairman Christie's Letter Re: Review of Federal Energy Regulatory Commission Agency Actions</w:t>
      </w:r>
    </w:p>
    <w:p w14:paraId="723E985E" w14:textId="2C4B585E" w:rsidR="00BD0782" w:rsidRPr="00934DB6" w:rsidRDefault="00BD0782" w:rsidP="00AB633D">
      <w:pPr>
        <w:pStyle w:val="ListParagraph"/>
        <w:numPr>
          <w:ilvl w:val="1"/>
          <w:numId w:val="3"/>
        </w:numPr>
        <w:spacing w:before="0" w:after="0" w:line="240" w:lineRule="auto"/>
        <w:rPr>
          <w:rFonts w:ascii="Segoe UI" w:hAnsi="Segoe UI" w:cs="Segoe UI"/>
          <w:color w:val="000000" w:themeColor="text1"/>
          <w:sz w:val="23"/>
          <w:szCs w:val="23"/>
        </w:rPr>
      </w:pPr>
      <w:hyperlink r:id="rId25" w:history="1">
        <w:r w:rsidRPr="00934DB6">
          <w:rPr>
            <w:rStyle w:val="Hyperlink"/>
            <w:rFonts w:ascii="Segoe UI" w:hAnsi="Segoe UI" w:cs="Segoe UI"/>
            <w:color w:val="000000" w:themeColor="text1"/>
            <w:sz w:val="23"/>
            <w:szCs w:val="23"/>
          </w:rPr>
          <w:t>July 14, 2025, through July 25, 2025</w:t>
        </w:r>
      </w:hyperlink>
    </w:p>
    <w:p w14:paraId="35557788" w14:textId="3498BF52" w:rsidR="00251A9E" w:rsidRPr="00934DB6" w:rsidRDefault="00783EC8" w:rsidP="00DC24F4">
      <w:pPr>
        <w:pStyle w:val="ListParagraph"/>
        <w:numPr>
          <w:ilvl w:val="1"/>
          <w:numId w:val="3"/>
        </w:numPr>
        <w:spacing w:before="0" w:after="0" w:line="240" w:lineRule="auto"/>
        <w:rPr>
          <w:rFonts w:ascii="Segoe UI" w:hAnsi="Segoe UI" w:cs="Segoe UI"/>
          <w:color w:val="000000" w:themeColor="text1"/>
          <w:sz w:val="23"/>
          <w:szCs w:val="23"/>
        </w:rPr>
      </w:pPr>
      <w:hyperlink r:id="rId26" w:history="1">
        <w:r w:rsidRPr="00934DB6">
          <w:rPr>
            <w:rStyle w:val="Hyperlink"/>
            <w:rFonts w:ascii="Segoe UI" w:hAnsi="Segoe UI" w:cs="Segoe UI"/>
            <w:color w:val="000000" w:themeColor="text1"/>
            <w:sz w:val="23"/>
            <w:szCs w:val="23"/>
          </w:rPr>
          <w:t>June 30, 2025, through July 11, 2025</w:t>
        </w:r>
      </w:hyperlink>
    </w:p>
    <w:p w14:paraId="14F3CFEC" w14:textId="468D771B" w:rsidR="005A3F0F" w:rsidRPr="00BF12AA" w:rsidRDefault="005A3F0F" w:rsidP="00BF12AA">
      <w:pPr>
        <w:pStyle w:val="Heading3"/>
        <w:spacing w:before="0" w:line="240" w:lineRule="auto"/>
        <w:rPr>
          <w:rFonts w:ascii="Segoe UI" w:hAnsi="Segoe UI" w:cs="Segoe UI"/>
          <w:b/>
          <w:bCs/>
          <w:sz w:val="23"/>
          <w:szCs w:val="23"/>
        </w:rPr>
      </w:pPr>
      <w:bookmarkStart w:id="216" w:name="_Toc170743875"/>
      <w:bookmarkStart w:id="217" w:name="_Toc173433069"/>
      <w:bookmarkStart w:id="218" w:name="_Toc173559789"/>
      <w:bookmarkStart w:id="219" w:name="_Toc176276476"/>
      <w:bookmarkStart w:id="220" w:name="_Toc181607051"/>
      <w:bookmarkStart w:id="221" w:name="_Toc181607110"/>
      <w:bookmarkStart w:id="222" w:name="_Toc205193544"/>
      <w:bookmarkStart w:id="223" w:name="_Toc205193601"/>
      <w:bookmarkStart w:id="224" w:name="_Toc205202488"/>
      <w:bookmarkStart w:id="225" w:name="_Toc205202569"/>
      <w:bookmarkEnd w:id="198"/>
      <w:bookmarkEnd w:id="199"/>
      <w:bookmarkEnd w:id="200"/>
      <w:bookmarkEnd w:id="201"/>
      <w:bookmarkEnd w:id="202"/>
      <w:bookmarkEnd w:id="203"/>
      <w:bookmarkEnd w:id="204"/>
      <w:bookmarkEnd w:id="205"/>
      <w:bookmarkEnd w:id="206"/>
      <w:bookmarkEnd w:id="207"/>
      <w:bookmarkEnd w:id="208"/>
      <w:bookmarkEnd w:id="209"/>
      <w:bookmarkEnd w:id="210"/>
      <w:r w:rsidRPr="00BF12AA">
        <w:rPr>
          <w:rFonts w:ascii="Segoe UI" w:hAnsi="Segoe UI" w:cs="Segoe UI"/>
          <w:b/>
          <w:bCs/>
          <w:sz w:val="23"/>
          <w:szCs w:val="23"/>
        </w:rPr>
        <w:t>DOE</w:t>
      </w:r>
      <w:bookmarkEnd w:id="216"/>
      <w:bookmarkEnd w:id="217"/>
      <w:bookmarkEnd w:id="218"/>
      <w:bookmarkEnd w:id="219"/>
      <w:bookmarkEnd w:id="220"/>
      <w:bookmarkEnd w:id="221"/>
      <w:bookmarkEnd w:id="222"/>
      <w:bookmarkEnd w:id="223"/>
      <w:bookmarkEnd w:id="224"/>
      <w:bookmarkEnd w:id="225"/>
    </w:p>
    <w:p w14:paraId="69A2E4B5" w14:textId="0EF7DE63" w:rsidR="000B305E" w:rsidRPr="00AB633D" w:rsidRDefault="00D13F70" w:rsidP="00BF12AA">
      <w:pPr>
        <w:pStyle w:val="BodyBullets"/>
        <w:spacing w:after="0"/>
        <w:rPr>
          <w:color w:val="000000" w:themeColor="text1"/>
        </w:rPr>
      </w:pPr>
      <w:hyperlink r:id="rId27" w:history="1">
        <w:r w:rsidR="009479E2">
          <w:rPr>
            <w:rStyle w:val="Hyperlink"/>
            <w:color w:val="000000" w:themeColor="text1"/>
          </w:rPr>
          <w:t>DOE Releases Report on Evaluating U.S. Grid Reliability and Security</w:t>
        </w:r>
      </w:hyperlink>
    </w:p>
    <w:p w14:paraId="42FCF8B5" w14:textId="77777777" w:rsidR="009479E2" w:rsidRPr="00AB633D" w:rsidRDefault="009479E2" w:rsidP="009479E2">
      <w:pPr>
        <w:pStyle w:val="BodyBullets"/>
        <w:spacing w:after="0"/>
        <w:rPr>
          <w:color w:val="000000" w:themeColor="text1"/>
        </w:rPr>
      </w:pPr>
      <w:hyperlink r:id="rId28" w:history="1">
        <w:r w:rsidRPr="00AB633D">
          <w:rPr>
            <w:rStyle w:val="Hyperlink"/>
            <w:color w:val="000000" w:themeColor="text1"/>
            <w:u w:val="none"/>
          </w:rPr>
          <w:t xml:space="preserve">DOE’s </w:t>
        </w:r>
        <w:r w:rsidRPr="00AB633D">
          <w:rPr>
            <w:rStyle w:val="Hyperlink"/>
            <w:color w:val="000000" w:themeColor="text1"/>
          </w:rPr>
          <w:t>Resource Adequacy R</w:t>
        </w:r>
        <w:r w:rsidRPr="00AB633D">
          <w:rPr>
            <w:rStyle w:val="Hyperlink"/>
            <w:color w:val="000000" w:themeColor="text1"/>
          </w:rPr>
          <w:t>e</w:t>
        </w:r>
        <w:r w:rsidRPr="00AB633D">
          <w:rPr>
            <w:rStyle w:val="Hyperlink"/>
            <w:color w:val="000000" w:themeColor="text1"/>
          </w:rPr>
          <w:t>port</w:t>
        </w:r>
        <w:r w:rsidRPr="00AB633D">
          <w:rPr>
            <w:rStyle w:val="Hyperlink"/>
            <w:color w:val="000000" w:themeColor="text1"/>
            <w:u w:val="none"/>
          </w:rPr>
          <w:t xml:space="preserve"> analyzes the U.S. power system’s ability to support new load growth by 2030. It provides a forward-looking snapshot of resource adequacy that is tied to electricity supplies, demand, and forecasted generation development, systematically exploring a range of dimensions that can be compared across region</w:t>
        </w:r>
        <w:r w:rsidRPr="009479E2">
          <w:rPr>
            <w:rStyle w:val="Hyperlink"/>
            <w:color w:val="000000" w:themeColor="text1"/>
            <w:u w:val="none"/>
          </w:rPr>
          <w:t>s</w:t>
        </w:r>
      </w:hyperlink>
    </w:p>
    <w:p w14:paraId="62808008" w14:textId="1DDAB01C" w:rsidR="00842A2A" w:rsidRPr="00AB633D" w:rsidRDefault="000B305E" w:rsidP="00BF12AA">
      <w:pPr>
        <w:pStyle w:val="BodyBullets"/>
        <w:spacing w:after="0"/>
        <w:rPr>
          <w:color w:val="000000" w:themeColor="text1"/>
        </w:rPr>
      </w:pPr>
      <w:hyperlink r:id="rId29" w:history="1">
        <w:r w:rsidRPr="009117EE">
          <w:rPr>
            <w:rStyle w:val="Hyperlink"/>
            <w:color w:val="000000" w:themeColor="text1"/>
            <w:u w:val="none"/>
          </w:rPr>
          <w:t>Energy Department Announces Pilot Program to</w:t>
        </w:r>
        <w:r w:rsidRPr="007661BB">
          <w:rPr>
            <w:rStyle w:val="Hyperlink"/>
            <w:color w:val="000000" w:themeColor="text1"/>
            <w:u w:val="none"/>
          </w:rPr>
          <w:t xml:space="preserve"> </w:t>
        </w:r>
        <w:r w:rsidRPr="00AB633D">
          <w:rPr>
            <w:rStyle w:val="Hyperlink"/>
            <w:color w:val="000000" w:themeColor="text1"/>
          </w:rPr>
          <w:t>Build Advanced U.S. Nuclear Fuel Lines and End Foreign Dependence</w:t>
        </w:r>
      </w:hyperlink>
      <w:hyperlink r:id="rId30" w:history="1"/>
    </w:p>
    <w:p w14:paraId="590221C6" w14:textId="77777777" w:rsidR="009479E2" w:rsidRPr="00AB633D" w:rsidRDefault="009479E2" w:rsidP="009479E2">
      <w:pPr>
        <w:pStyle w:val="BodyBullets"/>
        <w:spacing w:after="0"/>
        <w:rPr>
          <w:color w:val="000000" w:themeColor="text1"/>
        </w:rPr>
      </w:pPr>
      <w:hyperlink r:id="rId31" w:history="1">
        <w:r w:rsidRPr="001B5A1D">
          <w:rPr>
            <w:rStyle w:val="Hyperlink"/>
            <w:color w:val="000000" w:themeColor="text1"/>
            <w:u w:val="none"/>
          </w:rPr>
          <w:t xml:space="preserve">National lab taps </w:t>
        </w:r>
        <w:r w:rsidRPr="00AB633D">
          <w:rPr>
            <w:rStyle w:val="Hyperlink"/>
            <w:color w:val="000000" w:themeColor="text1"/>
          </w:rPr>
          <w:t>Microsoft AI to accelerate nuclear energy permitting</w:t>
        </w:r>
      </w:hyperlink>
    </w:p>
    <w:p w14:paraId="242E8895" w14:textId="1D911933" w:rsidR="00895957" w:rsidRPr="00AB633D" w:rsidRDefault="00842A2A" w:rsidP="00BF12AA">
      <w:pPr>
        <w:pStyle w:val="BodyBullets"/>
        <w:spacing w:after="0"/>
        <w:rPr>
          <w:color w:val="000000" w:themeColor="text1"/>
        </w:rPr>
      </w:pPr>
      <w:hyperlink r:id="rId32" w:history="1">
        <w:r w:rsidRPr="007661BB">
          <w:rPr>
            <w:rStyle w:val="Hyperlink"/>
            <w:color w:val="000000" w:themeColor="text1"/>
            <w:u w:val="none"/>
          </w:rPr>
          <w:t xml:space="preserve">DOE Announces </w:t>
        </w:r>
        <w:r w:rsidRPr="00AB633D">
          <w:rPr>
            <w:rStyle w:val="Hyperlink"/>
            <w:color w:val="000000" w:themeColor="text1"/>
          </w:rPr>
          <w:t xml:space="preserve">Site Selection for AI Data Center and Energy Infrastructure Development on Federal Lands </w:t>
        </w:r>
      </w:hyperlink>
    </w:p>
    <w:p w14:paraId="18C863C0" w14:textId="77777777" w:rsidR="00934DB6" w:rsidRPr="00AB633D" w:rsidRDefault="00934DB6" w:rsidP="00934DB6">
      <w:pPr>
        <w:pStyle w:val="BodyBullets"/>
        <w:spacing w:after="0"/>
        <w:rPr>
          <w:color w:val="000000" w:themeColor="text1"/>
        </w:rPr>
      </w:pPr>
      <w:hyperlink r:id="rId33" w:history="1">
        <w:r w:rsidRPr="001B5A1D">
          <w:rPr>
            <w:rStyle w:val="Hyperlink"/>
            <w:color w:val="000000" w:themeColor="text1"/>
            <w:u w:val="none"/>
          </w:rPr>
          <w:t xml:space="preserve">Energy announces </w:t>
        </w:r>
        <w:r w:rsidRPr="00AB633D">
          <w:rPr>
            <w:rStyle w:val="Hyperlink"/>
            <w:color w:val="000000" w:themeColor="text1"/>
          </w:rPr>
          <w:t>first 4 AI data center sites on federal lands</w:t>
        </w:r>
      </w:hyperlink>
    </w:p>
    <w:p w14:paraId="1A10B7C0" w14:textId="20597D74" w:rsidR="00647851" w:rsidRPr="00AB633D" w:rsidRDefault="00BD0A9C" w:rsidP="00BF12AA">
      <w:pPr>
        <w:pStyle w:val="BodyBullets"/>
        <w:spacing w:after="0"/>
        <w:rPr>
          <w:color w:val="000000" w:themeColor="text1"/>
        </w:rPr>
      </w:pPr>
      <w:hyperlink r:id="rId34" w:history="1">
        <w:r w:rsidRPr="007661BB">
          <w:rPr>
            <w:rStyle w:val="Hyperlink"/>
            <w:color w:val="000000" w:themeColor="text1"/>
            <w:u w:val="none"/>
          </w:rPr>
          <w:t xml:space="preserve">DOE Issues </w:t>
        </w:r>
        <w:r w:rsidRPr="00AB633D">
          <w:rPr>
            <w:rStyle w:val="Hyperlink"/>
            <w:color w:val="000000" w:themeColor="text1"/>
          </w:rPr>
          <w:t>Report Evaluating Impact of Greenhouse Gasses on U.S. Climate, Invites Public Comment</w:t>
        </w:r>
      </w:hyperlink>
    </w:p>
    <w:p w14:paraId="39FE42E4" w14:textId="10912C93" w:rsidR="00BC251D" w:rsidRPr="001B2994" w:rsidRDefault="00BC251D" w:rsidP="008307B2">
      <w:pPr>
        <w:pStyle w:val="BodyBullets"/>
        <w:spacing w:after="0"/>
        <w:rPr>
          <w:color w:val="000000" w:themeColor="text1"/>
        </w:rPr>
      </w:pPr>
      <w:r w:rsidRPr="001B2994">
        <w:rPr>
          <w:color w:val="000000" w:themeColor="text1"/>
        </w:rPr>
        <w:t xml:space="preserve">DOE’s Interim Final Rule Re </w:t>
      </w:r>
      <w:r w:rsidRPr="001B2994">
        <w:rPr>
          <w:b/>
          <w:bCs/>
          <w:color w:val="000000" w:themeColor="text1"/>
        </w:rPr>
        <w:t xml:space="preserve">Revision of National Environmental Policy Act Implementing Procedures </w:t>
      </w:r>
      <w:r w:rsidRPr="001B2994">
        <w:rPr>
          <w:color w:val="000000" w:themeColor="text1"/>
        </w:rPr>
        <w:t xml:space="preserve">published in the Federal Register available </w:t>
      </w:r>
      <w:hyperlink r:id="rId35" w:tgtFrame="_blank" w:history="1">
        <w:r w:rsidRPr="001B2994">
          <w:rPr>
            <w:rStyle w:val="Hyperlink"/>
            <w:b/>
            <w:bCs/>
            <w:color w:val="000000" w:themeColor="text1"/>
          </w:rPr>
          <w:t>here</w:t>
        </w:r>
      </w:hyperlink>
      <w:r w:rsidR="00476497" w:rsidRPr="001B2994">
        <w:rPr>
          <w:color w:val="000000" w:themeColor="text1"/>
        </w:rPr>
        <w:t xml:space="preserve">. DOE’s updated NEPA guidance documents are available </w:t>
      </w:r>
      <w:hyperlink r:id="rId36" w:tooltip="DOE NEPA Rulemaking (2025)" w:history="1">
        <w:r w:rsidR="00476497" w:rsidRPr="001B2994">
          <w:rPr>
            <w:rStyle w:val="Hyperlink"/>
            <w:b/>
            <w:bCs/>
            <w:color w:val="000000" w:themeColor="text1"/>
          </w:rPr>
          <w:t>here</w:t>
        </w:r>
      </w:hyperlink>
      <w:r w:rsidR="00476497" w:rsidRPr="001B2994">
        <w:rPr>
          <w:color w:val="000000" w:themeColor="text1"/>
        </w:rPr>
        <w:t>.</w:t>
      </w:r>
    </w:p>
    <w:p w14:paraId="22BB0F84" w14:textId="2EE24859" w:rsidR="00C43032" w:rsidRPr="001B2994" w:rsidRDefault="00F74329" w:rsidP="008307B2">
      <w:pPr>
        <w:pStyle w:val="BodyBullets"/>
        <w:spacing w:after="0"/>
        <w:rPr>
          <w:color w:val="000000" w:themeColor="text1"/>
        </w:rPr>
      </w:pPr>
      <w:hyperlink r:id="rId37" w:history="1">
        <w:r w:rsidRPr="001B2994">
          <w:rPr>
            <w:rStyle w:val="Hyperlink"/>
            <w:color w:val="000000" w:themeColor="text1"/>
            <w:u w:val="none"/>
          </w:rPr>
          <w:t xml:space="preserve">Energy Technology Innovation Partnership Project: Coastal, </w:t>
        </w:r>
        <w:r w:rsidRPr="001B2994">
          <w:rPr>
            <w:rStyle w:val="Hyperlink"/>
            <w:color w:val="000000" w:themeColor="text1"/>
          </w:rPr>
          <w:t>Remote, and Island Community Technical Assistance</w:t>
        </w:r>
      </w:hyperlink>
    </w:p>
    <w:p w14:paraId="0752C536" w14:textId="4C4B95D2" w:rsidR="00B333B7" w:rsidRPr="00967236" w:rsidRDefault="00B333B7" w:rsidP="00BF12AA">
      <w:pPr>
        <w:spacing w:before="0" w:after="0" w:line="240" w:lineRule="auto"/>
        <w:ind w:left="360"/>
        <w:rPr>
          <w:rFonts w:ascii="Segoe UI" w:hAnsi="Segoe UI" w:cs="Segoe UI"/>
          <w:b/>
          <w:bCs/>
          <w:color w:val="5E2C16" w:themeColor="accent2" w:themeShade="80"/>
          <w:sz w:val="23"/>
          <w:szCs w:val="23"/>
        </w:rPr>
      </w:pPr>
      <w:r w:rsidRPr="00967236">
        <w:rPr>
          <w:rFonts w:ascii="Segoe UI" w:hAnsi="Segoe UI" w:cs="Segoe UI"/>
          <w:b/>
          <w:bCs/>
          <w:color w:val="5E2C16" w:themeColor="accent2" w:themeShade="80"/>
          <w:sz w:val="23"/>
          <w:szCs w:val="23"/>
        </w:rPr>
        <w:t>EIA</w:t>
      </w:r>
    </w:p>
    <w:p w14:paraId="31B4D378" w14:textId="7D19FD50" w:rsidR="000E50BD" w:rsidRPr="00996B19" w:rsidRDefault="006023BF" w:rsidP="00BF12AA">
      <w:pPr>
        <w:pStyle w:val="BodyBullets"/>
        <w:spacing w:after="0"/>
        <w:rPr>
          <w:color w:val="000000" w:themeColor="text1"/>
        </w:rPr>
      </w:pPr>
      <w:hyperlink r:id="rId38" w:history="1">
        <w:r w:rsidRPr="00996B19">
          <w:rPr>
            <w:rStyle w:val="Hyperlink"/>
            <w:color w:val="000000" w:themeColor="text1"/>
            <w:u w:val="none"/>
          </w:rPr>
          <w:t xml:space="preserve">Resource Advisory: </w:t>
        </w:r>
        <w:r w:rsidRPr="00996B19">
          <w:rPr>
            <w:rStyle w:val="Hyperlink"/>
            <w:color w:val="000000" w:themeColor="text1"/>
          </w:rPr>
          <w:t>Understanding electricity generation capacity in the United States</w:t>
        </w:r>
      </w:hyperlink>
    </w:p>
    <w:p w14:paraId="00568BCC" w14:textId="29D26103" w:rsidR="00E52766" w:rsidRPr="002112B2" w:rsidRDefault="00E52766" w:rsidP="00BF12AA">
      <w:pPr>
        <w:pStyle w:val="BodyBullets"/>
        <w:spacing w:after="0"/>
        <w:rPr>
          <w:color w:val="000000" w:themeColor="text1"/>
        </w:rPr>
      </w:pPr>
      <w:hyperlink r:id="rId39" w:history="1">
        <w:r w:rsidRPr="002112B2">
          <w:rPr>
            <w:rStyle w:val="Hyperlink"/>
            <w:color w:val="000000" w:themeColor="text1"/>
          </w:rPr>
          <w:t>Total Energy Monthly Data</w:t>
        </w:r>
      </w:hyperlink>
    </w:p>
    <w:p w14:paraId="41C13E3B" w14:textId="23573A51"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0" w:history="1">
        <w:r w:rsidRPr="00C76343">
          <w:rPr>
            <w:rStyle w:val="Hyperlink"/>
            <w:rFonts w:ascii="Segoe UI" w:hAnsi="Segoe UI" w:cs="Segoe UI"/>
            <w:color w:val="000000" w:themeColor="text1"/>
            <w:sz w:val="23"/>
            <w:szCs w:val="23"/>
          </w:rPr>
          <w:t>Short-Term Energy Outlook - U.S. Energy Information Administration (EIA)</w:t>
        </w:r>
      </w:hyperlink>
    </w:p>
    <w:p w14:paraId="2D7D2B83" w14:textId="77777777"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1" w:history="1">
        <w:r w:rsidRPr="00C76343">
          <w:rPr>
            <w:rStyle w:val="Hyperlink"/>
            <w:rFonts w:ascii="Segoe UI" w:hAnsi="Segoe UI" w:cs="Segoe UI"/>
            <w:color w:val="000000" w:themeColor="text1"/>
            <w:sz w:val="23"/>
            <w:szCs w:val="23"/>
          </w:rPr>
          <w:t>Natural Gas Monthly</w:t>
        </w:r>
      </w:hyperlink>
    </w:p>
    <w:p w14:paraId="35FAFE68" w14:textId="77777777"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2" w:history="1">
        <w:r w:rsidRPr="00C76343">
          <w:rPr>
            <w:rStyle w:val="Hyperlink"/>
            <w:rFonts w:ascii="Segoe UI" w:hAnsi="Segoe UI" w:cs="Segoe UI"/>
            <w:color w:val="000000" w:themeColor="text1"/>
            <w:sz w:val="23"/>
            <w:szCs w:val="23"/>
          </w:rPr>
          <w:t>Monthly Crude Oil and Natural Gas Production</w:t>
        </w:r>
      </w:hyperlink>
    </w:p>
    <w:p w14:paraId="78FEAFFF" w14:textId="77777777"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3" w:history="1">
        <w:r w:rsidRPr="00C76343">
          <w:rPr>
            <w:rStyle w:val="Hyperlink"/>
            <w:rFonts w:ascii="Segoe UI" w:hAnsi="Segoe UI" w:cs="Segoe UI"/>
            <w:color w:val="000000" w:themeColor="text1"/>
            <w:sz w:val="23"/>
            <w:szCs w:val="23"/>
          </w:rPr>
          <w:t>Petroleum Supply Monthly</w:t>
        </w:r>
      </w:hyperlink>
    </w:p>
    <w:p w14:paraId="5DB2D022" w14:textId="77777777"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4" w:history="1">
        <w:r w:rsidRPr="00C76343">
          <w:rPr>
            <w:rStyle w:val="Hyperlink"/>
            <w:rFonts w:ascii="Segoe UI" w:hAnsi="Segoe UI" w:cs="Segoe UI"/>
            <w:color w:val="000000" w:themeColor="text1"/>
            <w:sz w:val="23"/>
            <w:szCs w:val="23"/>
          </w:rPr>
          <w:t>U.S. Movements of Crude Oil by Rail</w:t>
        </w:r>
      </w:hyperlink>
    </w:p>
    <w:p w14:paraId="2FE783FD" w14:textId="77777777" w:rsidR="008854C2" w:rsidRPr="00C76343" w:rsidRDefault="008854C2" w:rsidP="008854C2">
      <w:pPr>
        <w:pStyle w:val="NoSpacing"/>
        <w:numPr>
          <w:ilvl w:val="0"/>
          <w:numId w:val="5"/>
        </w:numPr>
        <w:spacing w:before="0"/>
        <w:rPr>
          <w:rFonts w:ascii="Segoe UI" w:hAnsi="Segoe UI" w:cs="Segoe UI"/>
          <w:color w:val="000000" w:themeColor="text1"/>
          <w:sz w:val="23"/>
          <w:szCs w:val="23"/>
          <w:u w:val="single"/>
        </w:rPr>
      </w:pPr>
      <w:hyperlink r:id="rId45" w:history="1">
        <w:r w:rsidRPr="00C76343">
          <w:rPr>
            <w:rStyle w:val="Hyperlink"/>
            <w:rFonts w:ascii="Segoe UI" w:hAnsi="Segoe UI" w:cs="Segoe UI"/>
            <w:color w:val="000000" w:themeColor="text1"/>
            <w:sz w:val="23"/>
            <w:szCs w:val="23"/>
          </w:rPr>
          <w:t>Monthly Energy Review</w:t>
        </w:r>
      </w:hyperlink>
    </w:p>
    <w:p w14:paraId="4795C7F5" w14:textId="77777777" w:rsidR="00996B19" w:rsidRDefault="008854C2" w:rsidP="00996B19">
      <w:pPr>
        <w:pStyle w:val="NoSpacing"/>
        <w:numPr>
          <w:ilvl w:val="0"/>
          <w:numId w:val="5"/>
        </w:numPr>
        <w:spacing w:before="0"/>
        <w:rPr>
          <w:rFonts w:ascii="Segoe UI" w:hAnsi="Segoe UI" w:cs="Segoe UI"/>
          <w:color w:val="000000" w:themeColor="text1"/>
          <w:sz w:val="23"/>
          <w:szCs w:val="23"/>
          <w:u w:val="single"/>
        </w:rPr>
      </w:pPr>
      <w:hyperlink r:id="rId46" w:history="1">
        <w:r w:rsidRPr="00C76343">
          <w:rPr>
            <w:rStyle w:val="Hyperlink"/>
            <w:rFonts w:ascii="Segoe UI" w:hAnsi="Segoe UI" w:cs="Segoe UI"/>
            <w:color w:val="000000" w:themeColor="text1"/>
            <w:sz w:val="23"/>
            <w:szCs w:val="23"/>
          </w:rPr>
          <w:t>Electric Power Monthly</w:t>
        </w:r>
      </w:hyperlink>
    </w:p>
    <w:p w14:paraId="79994CF9" w14:textId="515F142C" w:rsidR="000E7773" w:rsidRPr="00996B19" w:rsidRDefault="008854C2" w:rsidP="00996B19">
      <w:pPr>
        <w:pStyle w:val="NoSpacing"/>
        <w:numPr>
          <w:ilvl w:val="0"/>
          <w:numId w:val="5"/>
        </w:numPr>
        <w:spacing w:before="0"/>
        <w:rPr>
          <w:rFonts w:ascii="Segoe UI" w:hAnsi="Segoe UI" w:cs="Segoe UI"/>
          <w:color w:val="000000" w:themeColor="text1"/>
          <w:sz w:val="23"/>
          <w:szCs w:val="23"/>
          <w:u w:val="single"/>
        </w:rPr>
      </w:pPr>
      <w:hyperlink r:id="rId47" w:anchor="movements" w:history="1">
        <w:r w:rsidRPr="00996B19">
          <w:rPr>
            <w:rStyle w:val="Hyperlink"/>
            <w:rFonts w:ascii="Segoe UI" w:hAnsi="Segoe UI" w:cs="Segoe UI"/>
            <w:color w:val="000000" w:themeColor="text1"/>
            <w:sz w:val="23"/>
            <w:szCs w:val="23"/>
          </w:rPr>
          <w:t>Liquids Pipeline Projects</w:t>
        </w:r>
      </w:hyperlink>
    </w:p>
    <w:p w14:paraId="13B02BAC" w14:textId="1FA9488D" w:rsidR="00126FFA" w:rsidRPr="00BF12AA" w:rsidRDefault="005A3F0F" w:rsidP="00BF12AA">
      <w:pPr>
        <w:pStyle w:val="Heading3"/>
        <w:spacing w:before="0" w:line="240" w:lineRule="auto"/>
        <w:rPr>
          <w:rFonts w:ascii="Segoe UI" w:hAnsi="Segoe UI" w:cs="Segoe UI"/>
          <w:b/>
          <w:bCs/>
          <w:sz w:val="23"/>
          <w:szCs w:val="23"/>
        </w:rPr>
      </w:pPr>
      <w:bookmarkStart w:id="226" w:name="_Toc181607052"/>
      <w:bookmarkStart w:id="227" w:name="_Toc181607111"/>
      <w:bookmarkStart w:id="228" w:name="_Toc205193545"/>
      <w:bookmarkStart w:id="229" w:name="_Toc205193602"/>
      <w:bookmarkStart w:id="230" w:name="_Toc205202489"/>
      <w:bookmarkStart w:id="231" w:name="_Toc205202570"/>
      <w:bookmarkStart w:id="232" w:name="_Toc173559791"/>
      <w:bookmarkStart w:id="233" w:name="_Toc176276477"/>
      <w:r w:rsidRPr="00BF12AA">
        <w:rPr>
          <w:rFonts w:ascii="Segoe UI" w:hAnsi="Segoe UI" w:cs="Segoe UI"/>
          <w:b/>
          <w:bCs/>
          <w:sz w:val="23"/>
          <w:szCs w:val="23"/>
        </w:rPr>
        <w:t>DOI</w:t>
      </w:r>
      <w:bookmarkEnd w:id="226"/>
      <w:bookmarkEnd w:id="227"/>
      <w:bookmarkEnd w:id="228"/>
      <w:bookmarkEnd w:id="229"/>
      <w:bookmarkEnd w:id="230"/>
      <w:bookmarkEnd w:id="231"/>
      <w:r w:rsidRPr="00BF12AA">
        <w:rPr>
          <w:rFonts w:ascii="Segoe UI" w:hAnsi="Segoe UI" w:cs="Segoe UI"/>
          <w:b/>
          <w:bCs/>
          <w:sz w:val="23"/>
          <w:szCs w:val="23"/>
        </w:rPr>
        <w:t xml:space="preserve"> </w:t>
      </w:r>
      <w:bookmarkEnd w:id="162"/>
      <w:bookmarkEnd w:id="211"/>
      <w:bookmarkEnd w:id="232"/>
      <w:bookmarkEnd w:id="233"/>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14:paraId="0CD5547C" w14:textId="77BEB4DF" w:rsidR="003A2B34" w:rsidRPr="00175D79" w:rsidRDefault="003A2B34" w:rsidP="002F300B">
      <w:pPr>
        <w:pStyle w:val="BodyBullets"/>
        <w:spacing w:after="0"/>
        <w:rPr>
          <w:color w:val="000000" w:themeColor="text1"/>
        </w:rPr>
      </w:pPr>
      <w:r w:rsidRPr="00175D79">
        <w:rPr>
          <w:color w:val="000000" w:themeColor="text1"/>
        </w:rPr>
        <w:fldChar w:fldCharType="begin"/>
      </w:r>
      <w:r w:rsidRPr="00175D79">
        <w:rPr>
          <w:color w:val="000000" w:themeColor="text1"/>
        </w:rPr>
        <w:instrText>HYPERLINK "https://www.doi.gov/document-library/secretary-order/so-3437-ending-preferential-treatment-unreliable-foreign"</w:instrText>
      </w:r>
      <w:r w:rsidRPr="00175D79">
        <w:rPr>
          <w:color w:val="000000" w:themeColor="text1"/>
        </w:rPr>
      </w:r>
      <w:r w:rsidRPr="00175D79">
        <w:rPr>
          <w:color w:val="000000" w:themeColor="text1"/>
        </w:rPr>
        <w:fldChar w:fldCharType="separate"/>
      </w:r>
      <w:proofErr w:type="gramStart"/>
      <w:r w:rsidRPr="00175D79">
        <w:rPr>
          <w:rStyle w:val="Hyperlink"/>
          <w:color w:val="000000" w:themeColor="text1"/>
          <w:u w:val="none"/>
        </w:rPr>
        <w:t>SO</w:t>
      </w:r>
      <w:proofErr w:type="gramEnd"/>
      <w:r w:rsidRPr="00175D79">
        <w:rPr>
          <w:rStyle w:val="Hyperlink"/>
          <w:color w:val="000000" w:themeColor="text1"/>
          <w:u w:val="none"/>
        </w:rPr>
        <w:t xml:space="preserve"> 3437 - </w:t>
      </w:r>
      <w:r w:rsidRPr="00175D79">
        <w:rPr>
          <w:rStyle w:val="Hyperlink"/>
          <w:color w:val="000000" w:themeColor="text1"/>
        </w:rPr>
        <w:t>Ending Preferential Treatment for Unreliable, Foreign Controlled Energy Sources in Department Decision-Making</w:t>
      </w:r>
      <w:r w:rsidRPr="00175D79">
        <w:rPr>
          <w:color w:val="000000" w:themeColor="text1"/>
        </w:rPr>
        <w:fldChar w:fldCharType="end"/>
      </w:r>
      <w:r w:rsidR="00BA69B9" w:rsidRPr="00175D79">
        <w:rPr>
          <w:color w:val="000000" w:themeColor="text1"/>
        </w:rPr>
        <w:t xml:space="preserve"> </w:t>
      </w:r>
    </w:p>
    <w:p w14:paraId="5811C6C6" w14:textId="6A2DC8EB" w:rsidR="00BA69B9" w:rsidRPr="00175D79" w:rsidRDefault="00BA69B9" w:rsidP="002F300B">
      <w:pPr>
        <w:pStyle w:val="BodyBullets"/>
        <w:spacing w:after="0"/>
        <w:rPr>
          <w:color w:val="000000" w:themeColor="text1"/>
        </w:rPr>
      </w:pPr>
      <w:hyperlink r:id="rId48" w:history="1">
        <w:proofErr w:type="gramStart"/>
        <w:r w:rsidRPr="00175D79">
          <w:rPr>
            <w:rStyle w:val="Hyperlink"/>
            <w:color w:val="000000" w:themeColor="text1"/>
            <w:u w:val="none"/>
          </w:rPr>
          <w:t>SO</w:t>
        </w:r>
        <w:proofErr w:type="gramEnd"/>
        <w:r w:rsidRPr="00175D79">
          <w:rPr>
            <w:rStyle w:val="Hyperlink"/>
            <w:color w:val="000000" w:themeColor="text1"/>
            <w:u w:val="none"/>
          </w:rPr>
          <w:t xml:space="preserve"> 3436 - </w:t>
        </w:r>
        <w:r w:rsidRPr="00175D79">
          <w:rPr>
            <w:rStyle w:val="Hyperlink"/>
            <w:color w:val="000000" w:themeColor="text1"/>
          </w:rPr>
          <w:t>Unlocking Critical and Strategic Minerals from Mine Waste, Cutting Red Tape, and Restoring American Dominance in Strategic Mineral Production</w:t>
        </w:r>
      </w:hyperlink>
      <w:r w:rsidRPr="00175D79">
        <w:rPr>
          <w:color w:val="000000" w:themeColor="text1"/>
        </w:rPr>
        <w:t xml:space="preserve"> </w:t>
      </w:r>
    </w:p>
    <w:p w14:paraId="66F32E0A" w14:textId="199F3C34" w:rsidR="007C0F11" w:rsidRPr="00175D79" w:rsidRDefault="007C0F11" w:rsidP="002F300B">
      <w:pPr>
        <w:pStyle w:val="BodyBullets"/>
        <w:spacing w:after="0"/>
        <w:rPr>
          <w:color w:val="000000" w:themeColor="text1"/>
        </w:rPr>
      </w:pPr>
      <w:hyperlink r:id="rId49" w:history="1">
        <w:r w:rsidRPr="004E4B43">
          <w:rPr>
            <w:rStyle w:val="Hyperlink"/>
            <w:color w:val="000000" w:themeColor="text1"/>
            <w:u w:val="none"/>
          </w:rPr>
          <w:t>Interior Proposes Updates to</w:t>
        </w:r>
        <w:r w:rsidRPr="00F85DB7">
          <w:rPr>
            <w:rStyle w:val="Hyperlink"/>
            <w:color w:val="000000" w:themeColor="text1"/>
            <w:u w:val="none"/>
          </w:rPr>
          <w:t xml:space="preserve"> </w:t>
        </w:r>
        <w:r w:rsidRPr="00175D79">
          <w:rPr>
            <w:rStyle w:val="Hyperlink"/>
            <w:color w:val="000000" w:themeColor="text1"/>
          </w:rPr>
          <w:t>Commingling Rules to Boost Energy Production and Efficiency</w:t>
        </w:r>
      </w:hyperlink>
    </w:p>
    <w:p w14:paraId="3FEB61B3" w14:textId="2E2DC476" w:rsidR="002412C6" w:rsidRPr="00175D79" w:rsidRDefault="00263971" w:rsidP="002F300B">
      <w:pPr>
        <w:pStyle w:val="BodyBullets"/>
        <w:spacing w:after="0"/>
        <w:rPr>
          <w:color w:val="000000" w:themeColor="text1"/>
        </w:rPr>
      </w:pPr>
      <w:hyperlink r:id="rId50" w:history="1">
        <w:r w:rsidRPr="004E4B43">
          <w:rPr>
            <w:rStyle w:val="Hyperlink"/>
            <w:color w:val="000000" w:themeColor="text1"/>
            <w:u w:val="none"/>
          </w:rPr>
          <w:t>Interior</w:t>
        </w:r>
        <w:r w:rsidRPr="00B729EA">
          <w:rPr>
            <w:rStyle w:val="Hyperlink"/>
            <w:color w:val="000000" w:themeColor="text1"/>
            <w:u w:val="none"/>
          </w:rPr>
          <w:t xml:space="preserve"> Ends Preferential Treatment for Unreliable, Subsidy-Dependent </w:t>
        </w:r>
        <w:r w:rsidRPr="00175D79">
          <w:rPr>
            <w:rStyle w:val="Hyperlink"/>
            <w:color w:val="000000" w:themeColor="text1"/>
          </w:rPr>
          <w:t>Wind and Solar Energy</w:t>
        </w:r>
      </w:hyperlink>
    </w:p>
    <w:p w14:paraId="45E4FB0D" w14:textId="440FE585" w:rsidR="00C814BB" w:rsidRPr="00175D79" w:rsidRDefault="002412C6" w:rsidP="002F300B">
      <w:pPr>
        <w:pStyle w:val="BodyBullets"/>
        <w:spacing w:after="0"/>
        <w:rPr>
          <w:color w:val="000000" w:themeColor="text1"/>
        </w:rPr>
      </w:pPr>
      <w:hyperlink r:id="rId51" w:history="1">
        <w:r w:rsidRPr="004E4B43">
          <w:rPr>
            <w:rStyle w:val="Hyperlink"/>
            <w:color w:val="000000" w:themeColor="text1"/>
            <w:u w:val="none"/>
          </w:rPr>
          <w:t>DOI</w:t>
        </w:r>
        <w:r w:rsidR="00C814BB" w:rsidRPr="004E4B43">
          <w:rPr>
            <w:rStyle w:val="Hyperlink"/>
            <w:color w:val="000000" w:themeColor="text1"/>
            <w:u w:val="none"/>
          </w:rPr>
          <w:t xml:space="preserve"> Revises Guidelines to Speed Up </w:t>
        </w:r>
        <w:r w:rsidR="00C814BB" w:rsidRPr="00175D79">
          <w:rPr>
            <w:rStyle w:val="Hyperlink"/>
            <w:color w:val="000000" w:themeColor="text1"/>
          </w:rPr>
          <w:t>Plugging of Orphaned Oil and Gas Wells</w:t>
        </w:r>
      </w:hyperlink>
    </w:p>
    <w:p w14:paraId="3CAC9DA8" w14:textId="77777777" w:rsidR="00E005A5" w:rsidRPr="00175D79" w:rsidRDefault="00E005A5" w:rsidP="00E005A5">
      <w:pPr>
        <w:pStyle w:val="BodyBullets"/>
        <w:spacing w:after="0"/>
        <w:rPr>
          <w:color w:val="000000" w:themeColor="text1"/>
        </w:rPr>
      </w:pPr>
      <w:hyperlink r:id="rId52" w:history="1">
        <w:r w:rsidRPr="004E4B43">
          <w:rPr>
            <w:rStyle w:val="Hyperlink"/>
            <w:color w:val="000000" w:themeColor="text1"/>
            <w:u w:val="none"/>
          </w:rPr>
          <w:t xml:space="preserve">DOI </w:t>
        </w:r>
        <w:r w:rsidRPr="00175D79">
          <w:rPr>
            <w:rStyle w:val="Hyperlink"/>
            <w:color w:val="000000" w:themeColor="text1"/>
          </w:rPr>
          <w:t>Curbs Preferential Treatment for Wind Energy</w:t>
        </w:r>
      </w:hyperlink>
      <w:r w:rsidRPr="00175D79">
        <w:rPr>
          <w:color w:val="000000" w:themeColor="text1"/>
        </w:rPr>
        <w:t xml:space="preserve"> </w:t>
      </w:r>
    </w:p>
    <w:p w14:paraId="07589439" w14:textId="06FA2834" w:rsidR="00273FB8" w:rsidRPr="00175D79" w:rsidRDefault="00273FB8" w:rsidP="002F300B">
      <w:pPr>
        <w:pStyle w:val="BodyBullets"/>
        <w:spacing w:after="0"/>
        <w:rPr>
          <w:color w:val="000000" w:themeColor="text1"/>
        </w:rPr>
      </w:pPr>
      <w:hyperlink r:id="rId53" w:history="1">
        <w:r w:rsidRPr="004E4B43">
          <w:rPr>
            <w:rStyle w:val="Hyperlink"/>
            <w:color w:val="000000" w:themeColor="text1"/>
            <w:u w:val="none"/>
          </w:rPr>
          <w:t xml:space="preserve">DOI </w:t>
        </w:r>
        <w:r w:rsidRPr="00175D79">
          <w:rPr>
            <w:rStyle w:val="Hyperlink"/>
            <w:color w:val="000000" w:themeColor="text1"/>
          </w:rPr>
          <w:t>Advances Energy Dominance</w:t>
        </w:r>
        <w:r w:rsidRPr="004E4B43">
          <w:rPr>
            <w:rStyle w:val="Hyperlink"/>
            <w:color w:val="000000" w:themeColor="text1"/>
            <w:u w:val="none"/>
          </w:rPr>
          <w:t xml:space="preserve"> through the One Big Beautiful Bill Act</w:t>
        </w:r>
      </w:hyperlink>
    </w:p>
    <w:p w14:paraId="7B5E9CDC" w14:textId="234C8F7E" w:rsidR="00787076" w:rsidRPr="00175D79" w:rsidRDefault="00787076" w:rsidP="00BF12AA">
      <w:pPr>
        <w:pStyle w:val="BodyBullets"/>
        <w:spacing w:after="0"/>
        <w:rPr>
          <w:color w:val="000000" w:themeColor="text1"/>
        </w:rPr>
      </w:pPr>
      <w:hyperlink r:id="rId54" w:history="1"/>
      <w:hyperlink r:id="rId55" w:history="1">
        <w:r w:rsidR="00AC66D0" w:rsidRPr="00175D79">
          <w:rPr>
            <w:rStyle w:val="Hyperlink"/>
            <w:color w:val="000000" w:themeColor="text1"/>
          </w:rPr>
          <w:t>Departmental Review Procedures for Decisions, Actions, Consultations, and Other Undertakings Related to Wind and Solar Energy Facilities</w:t>
        </w:r>
      </w:hyperlink>
    </w:p>
    <w:p w14:paraId="1583EF02" w14:textId="0D708186" w:rsidR="00CA747F" w:rsidRPr="00175D79" w:rsidRDefault="00017BBB" w:rsidP="00057CA1">
      <w:pPr>
        <w:pStyle w:val="BodyBullets"/>
        <w:spacing w:after="0"/>
        <w:rPr>
          <w:rStyle w:val="Hyperlink"/>
          <w:color w:val="000000" w:themeColor="text1"/>
          <w:u w:val="none"/>
        </w:rPr>
      </w:pPr>
      <w:hyperlink r:id="rId56" w:history="1">
        <w:r w:rsidRPr="00EB2324">
          <w:rPr>
            <w:rStyle w:val="Hyperlink"/>
            <w:color w:val="000000" w:themeColor="text1"/>
            <w:u w:val="none"/>
          </w:rPr>
          <w:t>New D</w:t>
        </w:r>
        <w:r w:rsidR="00FF4C92" w:rsidRPr="00EB2324">
          <w:rPr>
            <w:rStyle w:val="Hyperlink"/>
            <w:color w:val="000000" w:themeColor="text1"/>
            <w:u w:val="none"/>
          </w:rPr>
          <w:t>OI</w:t>
        </w:r>
        <w:r w:rsidRPr="00EB2324">
          <w:rPr>
            <w:rStyle w:val="Hyperlink"/>
            <w:color w:val="000000" w:themeColor="text1"/>
            <w:u w:val="none"/>
          </w:rPr>
          <w:t xml:space="preserve"> Review May Heighten Scrutiny and Lengthen Permitting Timelines for Some </w:t>
        </w:r>
        <w:r w:rsidRPr="00175D79">
          <w:rPr>
            <w:rStyle w:val="Hyperlink"/>
            <w:color w:val="000000" w:themeColor="text1"/>
          </w:rPr>
          <w:t>Wind and Solar Projects</w:t>
        </w:r>
      </w:hyperlink>
    </w:p>
    <w:p w14:paraId="525D2483" w14:textId="5528D9E3" w:rsidR="004A6B49" w:rsidRPr="00BF12AA" w:rsidRDefault="004A6B49" w:rsidP="00BF12AA">
      <w:pPr>
        <w:pStyle w:val="Heading3"/>
        <w:spacing w:before="0" w:line="240" w:lineRule="auto"/>
        <w:rPr>
          <w:rFonts w:ascii="Segoe UI" w:hAnsi="Segoe UI" w:cs="Segoe UI"/>
          <w:b/>
          <w:bCs/>
          <w:sz w:val="23"/>
          <w:szCs w:val="23"/>
        </w:rPr>
      </w:pPr>
      <w:bookmarkStart w:id="234" w:name="_Toc181607053"/>
      <w:bookmarkStart w:id="235" w:name="_Toc181607112"/>
      <w:bookmarkStart w:id="236" w:name="_Toc205193546"/>
      <w:bookmarkStart w:id="237" w:name="_Toc205193603"/>
      <w:bookmarkStart w:id="238" w:name="_Toc205202490"/>
      <w:bookmarkStart w:id="239" w:name="_Toc205202571"/>
      <w:r w:rsidRPr="00BF12AA">
        <w:rPr>
          <w:rFonts w:ascii="Segoe UI" w:hAnsi="Segoe UI" w:cs="Segoe UI"/>
          <w:b/>
          <w:bCs/>
          <w:sz w:val="23"/>
          <w:szCs w:val="23"/>
        </w:rPr>
        <w:t>DOI-BLM</w:t>
      </w:r>
      <w:bookmarkEnd w:id="234"/>
      <w:bookmarkEnd w:id="235"/>
      <w:bookmarkEnd w:id="236"/>
      <w:bookmarkEnd w:id="237"/>
      <w:bookmarkEnd w:id="238"/>
      <w:bookmarkEnd w:id="239"/>
    </w:p>
    <w:p w14:paraId="2EFCDF8D" w14:textId="5729BA1C" w:rsidR="00C53A94" w:rsidRPr="00890081" w:rsidRDefault="007300B0" w:rsidP="00B729EA">
      <w:pPr>
        <w:pStyle w:val="BodyBullets"/>
        <w:spacing w:after="0"/>
        <w:contextualSpacing w:val="0"/>
        <w:rPr>
          <w:color w:val="000000" w:themeColor="text1"/>
        </w:rPr>
      </w:pPr>
      <w:hyperlink r:id="rId57" w:history="1">
        <w:r w:rsidRPr="00890081">
          <w:rPr>
            <w:rStyle w:val="Hyperlink"/>
            <w:color w:val="000000" w:themeColor="text1"/>
            <w:u w:val="none"/>
          </w:rPr>
          <w:t xml:space="preserve">BLM announces </w:t>
        </w:r>
        <w:r w:rsidRPr="00890081">
          <w:rPr>
            <w:rStyle w:val="Hyperlink"/>
            <w:color w:val="000000" w:themeColor="text1"/>
          </w:rPr>
          <w:t>September 2025 sale of oil and gas leases in Colorado</w:t>
        </w:r>
      </w:hyperlink>
    </w:p>
    <w:p w14:paraId="333EA429" w14:textId="70C775BE" w:rsidR="00C53A94" w:rsidRPr="00890081" w:rsidRDefault="00C53A94" w:rsidP="00B729EA">
      <w:pPr>
        <w:pStyle w:val="BodyBullets"/>
        <w:spacing w:after="0"/>
        <w:contextualSpacing w:val="0"/>
        <w:rPr>
          <w:color w:val="000000" w:themeColor="text1"/>
        </w:rPr>
      </w:pPr>
      <w:hyperlink r:id="rId58" w:history="1">
        <w:r w:rsidRPr="00890081">
          <w:rPr>
            <w:rStyle w:val="Hyperlink"/>
            <w:color w:val="000000" w:themeColor="text1"/>
            <w:u w:val="none"/>
          </w:rPr>
          <w:t xml:space="preserve">BLM approves </w:t>
        </w:r>
        <w:r w:rsidRPr="00890081">
          <w:rPr>
            <w:rStyle w:val="Hyperlink"/>
            <w:color w:val="000000" w:themeColor="text1"/>
          </w:rPr>
          <w:t>Wildcat oil loadout facility expansion</w:t>
        </w:r>
      </w:hyperlink>
    </w:p>
    <w:p w14:paraId="51829737" w14:textId="7EE85CD7" w:rsidR="00260606" w:rsidRPr="00890081" w:rsidRDefault="00260606" w:rsidP="00B729EA">
      <w:pPr>
        <w:pStyle w:val="BodyBullets"/>
        <w:spacing w:after="0"/>
        <w:contextualSpacing w:val="0"/>
        <w:rPr>
          <w:color w:val="000000" w:themeColor="text1"/>
        </w:rPr>
      </w:pPr>
      <w:hyperlink r:id="rId59" w:history="1">
        <w:r w:rsidRPr="00890081">
          <w:rPr>
            <w:rStyle w:val="Hyperlink"/>
            <w:color w:val="000000" w:themeColor="text1"/>
            <w:u w:val="none"/>
          </w:rPr>
          <w:t xml:space="preserve">BLM seeks input for </w:t>
        </w:r>
        <w:r w:rsidRPr="00890081">
          <w:rPr>
            <w:rStyle w:val="Hyperlink"/>
            <w:color w:val="000000" w:themeColor="text1"/>
          </w:rPr>
          <w:t>December 2025 sale of oil and gas leases in Utah</w:t>
        </w:r>
      </w:hyperlink>
    </w:p>
    <w:p w14:paraId="0AEEC1C4" w14:textId="359FE0DF" w:rsidR="00260606" w:rsidRPr="00890081" w:rsidRDefault="00260606" w:rsidP="00B729EA">
      <w:pPr>
        <w:pStyle w:val="BodyBullets"/>
        <w:spacing w:after="0"/>
        <w:contextualSpacing w:val="0"/>
        <w:rPr>
          <w:color w:val="000000" w:themeColor="text1"/>
        </w:rPr>
      </w:pPr>
      <w:hyperlink r:id="rId60" w:history="1">
        <w:r w:rsidRPr="00890081">
          <w:rPr>
            <w:rStyle w:val="Hyperlink"/>
            <w:color w:val="000000" w:themeColor="text1"/>
            <w:u w:val="none"/>
          </w:rPr>
          <w:t xml:space="preserve">BLM’s second quarter </w:t>
        </w:r>
        <w:r w:rsidRPr="00890081">
          <w:rPr>
            <w:rStyle w:val="Hyperlink"/>
            <w:color w:val="000000" w:themeColor="text1"/>
          </w:rPr>
          <w:t>energy and timber sales</w:t>
        </w:r>
        <w:r w:rsidRPr="00890081">
          <w:rPr>
            <w:rStyle w:val="Hyperlink"/>
            <w:color w:val="000000" w:themeColor="text1"/>
            <w:u w:val="none"/>
          </w:rPr>
          <w:t xml:space="preserve"> bring in nearly $34 million in revenue</w:t>
        </w:r>
      </w:hyperlink>
    </w:p>
    <w:p w14:paraId="29A5B7BD" w14:textId="4E0AAF2A" w:rsidR="001E66A2" w:rsidRPr="00890081" w:rsidRDefault="001E66A2" w:rsidP="00B729EA">
      <w:pPr>
        <w:pStyle w:val="BodyBullets"/>
        <w:spacing w:after="0"/>
        <w:contextualSpacing w:val="0"/>
        <w:rPr>
          <w:color w:val="000000" w:themeColor="text1"/>
        </w:rPr>
      </w:pPr>
      <w:hyperlink r:id="rId61" w:history="1">
        <w:r w:rsidRPr="00890081">
          <w:rPr>
            <w:rStyle w:val="Hyperlink"/>
            <w:color w:val="000000" w:themeColor="text1"/>
            <w:u w:val="none"/>
          </w:rPr>
          <w:t>BLM proposes</w:t>
        </w:r>
        <w:r w:rsidRPr="00890081">
          <w:rPr>
            <w:rStyle w:val="Hyperlink"/>
            <w:color w:val="000000" w:themeColor="text1"/>
          </w:rPr>
          <w:t xml:space="preserve"> first coal exploration project</w:t>
        </w:r>
        <w:r w:rsidRPr="00890081">
          <w:rPr>
            <w:rStyle w:val="Hyperlink"/>
            <w:color w:val="000000" w:themeColor="text1"/>
            <w:u w:val="none"/>
          </w:rPr>
          <w:t xml:space="preserve"> since 2019 as part of broader push for U.S. energy independence </w:t>
        </w:r>
      </w:hyperlink>
    </w:p>
    <w:p w14:paraId="37EBC4B9" w14:textId="36B190B6" w:rsidR="00644676" w:rsidRPr="00890081" w:rsidRDefault="00644676" w:rsidP="00B729EA">
      <w:pPr>
        <w:pStyle w:val="BodyBullets"/>
        <w:spacing w:after="0"/>
        <w:contextualSpacing w:val="0"/>
        <w:rPr>
          <w:color w:val="000000" w:themeColor="text1"/>
        </w:rPr>
      </w:pPr>
      <w:hyperlink r:id="rId62" w:history="1">
        <w:r w:rsidRPr="00E445AA">
          <w:rPr>
            <w:rStyle w:val="Hyperlink"/>
            <w:color w:val="000000" w:themeColor="text1"/>
            <w:u w:val="none"/>
          </w:rPr>
          <w:t xml:space="preserve">BLM announces </w:t>
        </w:r>
        <w:r w:rsidRPr="00890081">
          <w:rPr>
            <w:rStyle w:val="Hyperlink"/>
            <w:color w:val="000000" w:themeColor="text1"/>
          </w:rPr>
          <w:t>September 2025 sale of oil and gas leases in Utah</w:t>
        </w:r>
      </w:hyperlink>
    </w:p>
    <w:p w14:paraId="4619F611" w14:textId="143ACF4A" w:rsidR="00F2625C" w:rsidRPr="00890081" w:rsidRDefault="00644676" w:rsidP="00B729EA">
      <w:pPr>
        <w:pStyle w:val="BodyBullets"/>
        <w:spacing w:after="0"/>
        <w:contextualSpacing w:val="0"/>
        <w:rPr>
          <w:color w:val="000000" w:themeColor="text1"/>
        </w:rPr>
      </w:pPr>
      <w:hyperlink r:id="rId63" w:history="1">
        <w:r w:rsidRPr="00E445AA">
          <w:rPr>
            <w:rStyle w:val="Hyperlink"/>
            <w:color w:val="000000" w:themeColor="text1"/>
            <w:u w:val="none"/>
          </w:rPr>
          <w:t xml:space="preserve">BLM approves </w:t>
        </w:r>
        <w:r w:rsidRPr="00890081">
          <w:rPr>
            <w:rStyle w:val="Hyperlink"/>
            <w:color w:val="000000" w:themeColor="text1"/>
          </w:rPr>
          <w:t>Crescent Valley geothermal project</w:t>
        </w:r>
      </w:hyperlink>
    </w:p>
    <w:p w14:paraId="5A4E8EAE" w14:textId="2060FF26" w:rsidR="004A6B49" w:rsidRPr="00890081" w:rsidRDefault="00632E47" w:rsidP="00B729EA">
      <w:pPr>
        <w:pStyle w:val="BodyBullets"/>
        <w:spacing w:after="0"/>
        <w:contextualSpacing w:val="0"/>
        <w:rPr>
          <w:color w:val="000000" w:themeColor="text1"/>
        </w:rPr>
      </w:pPr>
      <w:hyperlink r:id="rId64" w:history="1">
        <w:r w:rsidRPr="00890081">
          <w:rPr>
            <w:rStyle w:val="Hyperlink"/>
            <w:color w:val="000000" w:themeColor="text1"/>
          </w:rPr>
          <w:t>Interior announces oil and gas lease sale in New Mexico generates over $58 million in revenue</w:t>
        </w:r>
      </w:hyperlink>
      <w:r w:rsidR="004074D8" w:rsidRPr="00890081">
        <w:rPr>
          <w:color w:val="000000" w:themeColor="text1"/>
        </w:rPr>
        <w:t xml:space="preserve"> </w:t>
      </w:r>
    </w:p>
    <w:p w14:paraId="63972601" w14:textId="77777777" w:rsidR="004752FC" w:rsidRPr="00BF12AA" w:rsidRDefault="004752FC" w:rsidP="00BF12AA">
      <w:pPr>
        <w:pStyle w:val="BodyBullets"/>
        <w:numPr>
          <w:ilvl w:val="0"/>
          <w:numId w:val="0"/>
        </w:numPr>
        <w:spacing w:after="0"/>
        <w:ind w:left="720" w:hanging="360"/>
        <w:rPr>
          <w:color w:val="000000" w:themeColor="text1"/>
          <w:sz w:val="10"/>
          <w:szCs w:val="10"/>
          <w:u w:val="single"/>
        </w:rPr>
      </w:pPr>
    </w:p>
    <w:p w14:paraId="444D9A43" w14:textId="19E7475C" w:rsidR="00B32E19" w:rsidRPr="00BF12AA" w:rsidRDefault="00023100" w:rsidP="00BF12AA">
      <w:pPr>
        <w:pStyle w:val="Heading2"/>
        <w:spacing w:before="0" w:line="240" w:lineRule="auto"/>
        <w:rPr>
          <w:rStyle w:val="Hyperlink"/>
          <w:rFonts w:ascii="Segoe UI" w:hAnsi="Segoe UI" w:cs="Segoe UI"/>
          <w:b/>
          <w:bCs/>
          <w:color w:val="auto"/>
          <w:sz w:val="23"/>
          <w:szCs w:val="23"/>
          <w:u w:val="none"/>
        </w:rPr>
      </w:pPr>
      <w:bookmarkStart w:id="240" w:name="_Toc138863468"/>
      <w:bookmarkStart w:id="241" w:name="_Toc138947917"/>
      <w:bookmarkStart w:id="242" w:name="_Toc138948872"/>
      <w:bookmarkStart w:id="243" w:name="_Toc139290500"/>
      <w:bookmarkStart w:id="244" w:name="_Toc139290610"/>
      <w:bookmarkStart w:id="245" w:name="_Toc139291372"/>
      <w:bookmarkStart w:id="246" w:name="_Toc139291541"/>
      <w:bookmarkStart w:id="247" w:name="_Toc139291694"/>
      <w:bookmarkStart w:id="248" w:name="_Toc142033624"/>
      <w:bookmarkStart w:id="249" w:name="_Toc142078782"/>
      <w:bookmarkStart w:id="250" w:name="_Toc144806378"/>
      <w:bookmarkStart w:id="251" w:name="_Toc144832052"/>
      <w:bookmarkStart w:id="252" w:name="_Toc144832228"/>
      <w:bookmarkStart w:id="253" w:name="_Toc144832291"/>
      <w:bookmarkStart w:id="254" w:name="_Toc147496123"/>
      <w:bookmarkStart w:id="255" w:name="_Toc149916415"/>
      <w:bookmarkStart w:id="256" w:name="_Toc149922532"/>
      <w:bookmarkStart w:id="257" w:name="_Toc152563693"/>
      <w:bookmarkStart w:id="258" w:name="_Toc155260107"/>
      <w:bookmarkStart w:id="259" w:name="_Toc155266236"/>
      <w:bookmarkStart w:id="260" w:name="_Toc157786304"/>
      <w:bookmarkStart w:id="261" w:name="_Toc163555281"/>
      <w:bookmarkStart w:id="262" w:name="_Toc163584194"/>
      <w:bookmarkStart w:id="263" w:name="_Toc163585862"/>
      <w:bookmarkStart w:id="264" w:name="_Toc166002328"/>
      <w:bookmarkStart w:id="265" w:name="_Toc166067971"/>
      <w:bookmarkStart w:id="266" w:name="_Toc166077726"/>
      <w:bookmarkStart w:id="267" w:name="_Toc168059575"/>
      <w:bookmarkStart w:id="268" w:name="_Toc168066762"/>
      <w:bookmarkStart w:id="269" w:name="_Toc170743878"/>
      <w:bookmarkStart w:id="270" w:name="_Toc173433072"/>
      <w:bookmarkStart w:id="271" w:name="_Toc173559792"/>
      <w:bookmarkStart w:id="272" w:name="_Toc176276478"/>
      <w:bookmarkStart w:id="273" w:name="_Toc181607054"/>
      <w:bookmarkStart w:id="274" w:name="_Toc181607113"/>
      <w:bookmarkStart w:id="275" w:name="_Toc205193547"/>
      <w:bookmarkStart w:id="276" w:name="_Toc205193604"/>
      <w:bookmarkStart w:id="277" w:name="_Toc205202491"/>
      <w:bookmarkStart w:id="278" w:name="_Toc205202572"/>
      <w:r w:rsidRPr="00BF12AA">
        <w:rPr>
          <w:rFonts w:ascii="Segoe UI" w:hAnsi="Segoe UI" w:cs="Segoe UI"/>
          <w:b/>
          <w:bCs/>
          <w:sz w:val="23"/>
          <w:szCs w:val="23"/>
        </w:rPr>
        <w:t>State Updates</w:t>
      </w:r>
      <w:bookmarkStart w:id="279" w:name="_Toc138863470"/>
      <w:bookmarkStart w:id="280" w:name="_Toc138947919"/>
      <w:bookmarkStart w:id="281" w:name="_Toc138948874"/>
      <w:bookmarkStart w:id="282" w:name="_Toc139290502"/>
      <w:bookmarkStart w:id="283" w:name="_Toc139290612"/>
      <w:bookmarkStart w:id="284" w:name="_Toc139291374"/>
      <w:bookmarkStart w:id="285" w:name="_Toc139291543"/>
      <w:bookmarkStart w:id="286" w:name="_Toc139291696"/>
      <w:bookmarkStart w:id="287" w:name="_Toc142033626"/>
      <w:bookmarkStart w:id="288" w:name="_Toc142078784"/>
      <w:bookmarkStart w:id="289" w:name="_Toc144806379"/>
      <w:bookmarkStart w:id="290" w:name="_Toc144832053"/>
      <w:bookmarkStart w:id="291" w:name="_Toc144832229"/>
      <w:bookmarkStart w:id="292" w:name="_Toc144832292"/>
      <w:bookmarkStart w:id="293" w:name="_Toc147496124"/>
      <w:bookmarkStart w:id="294" w:name="_Toc149916416"/>
      <w:bookmarkStart w:id="295" w:name="_Toc149922533"/>
      <w:bookmarkStart w:id="296" w:name="_Toc152563695"/>
      <w:bookmarkStart w:id="297" w:name="_Toc155260108"/>
      <w:bookmarkStart w:id="298" w:name="_Toc155266237"/>
      <w:bookmarkStart w:id="299" w:name="_Toc157786305"/>
      <w:bookmarkStart w:id="300" w:name="_Toc163555282"/>
      <w:bookmarkStart w:id="301" w:name="_Toc163584195"/>
      <w:bookmarkStart w:id="302" w:name="_Toc16358586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F0B9332" w14:textId="71427A76" w:rsidR="00F91217" w:rsidRPr="00251A9E" w:rsidRDefault="00F91217" w:rsidP="00F91217">
      <w:pPr>
        <w:pStyle w:val="BodyBullets"/>
        <w:rPr>
          <w:color w:val="000000" w:themeColor="text1"/>
        </w:rPr>
      </w:pPr>
      <w:bookmarkStart w:id="303" w:name="_Toc144806380"/>
      <w:bookmarkStart w:id="304" w:name="_Toc144832054"/>
      <w:bookmarkStart w:id="305" w:name="_Toc144832230"/>
      <w:bookmarkStart w:id="306" w:name="_Toc144832293"/>
      <w:bookmarkStart w:id="307" w:name="_Toc13886347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51A9E">
        <w:rPr>
          <w:color w:val="000000" w:themeColor="text1"/>
        </w:rPr>
        <w:t xml:space="preserve">CA: Meeting schedule is now available for the </w:t>
      </w:r>
      <w:hyperlink r:id="rId65" w:tgtFrame="_blank" w:history="1">
        <w:r w:rsidRPr="00251A9E">
          <w:rPr>
            <w:rStyle w:val="Hyperlink"/>
            <w:color w:val="000000" w:themeColor="text1"/>
          </w:rPr>
          <w:t>IEPR Commissioner Workshop on Energy Demand Forecast Inputs and Assumptions</w:t>
        </w:r>
      </w:hyperlink>
      <w:r w:rsidRPr="00251A9E">
        <w:rPr>
          <w:color w:val="000000" w:themeColor="text1"/>
        </w:rPr>
        <w:t>.</w:t>
      </w:r>
    </w:p>
    <w:p w14:paraId="556F3D47" w14:textId="1E60EA5E" w:rsidR="00516E40" w:rsidRPr="00251A9E" w:rsidRDefault="00516E40" w:rsidP="001B2EAC">
      <w:pPr>
        <w:pStyle w:val="BodyBullets"/>
        <w:rPr>
          <w:color w:val="000000" w:themeColor="text1"/>
        </w:rPr>
      </w:pPr>
      <w:r w:rsidRPr="00251A9E">
        <w:rPr>
          <w:color w:val="000000" w:themeColor="text1"/>
        </w:rPr>
        <w:t xml:space="preserve">CA: </w:t>
      </w:r>
      <w:hyperlink r:id="rId66" w:history="1">
        <w:r w:rsidR="00183693" w:rsidRPr="00251A9E">
          <w:rPr>
            <w:rStyle w:val="Hyperlink"/>
            <w:color w:val="000000" w:themeColor="text1"/>
          </w:rPr>
          <w:t xml:space="preserve">Senate Bill 605 FINAL Consultant Report Wave and Tidal Energy: Sea Space Analysis Prepared for: California Energy Commission </w:t>
        </w:r>
      </w:hyperlink>
    </w:p>
    <w:p w14:paraId="0FADA681" w14:textId="070BE867" w:rsidR="001B2EAC" w:rsidRPr="00251A9E" w:rsidRDefault="001B2EAC" w:rsidP="001B2EAC">
      <w:pPr>
        <w:pStyle w:val="BodyBullets"/>
        <w:rPr>
          <w:color w:val="000000" w:themeColor="text1"/>
        </w:rPr>
      </w:pPr>
      <w:r w:rsidRPr="00251A9E">
        <w:rPr>
          <w:color w:val="000000" w:themeColor="text1"/>
        </w:rPr>
        <w:t xml:space="preserve">CA: </w:t>
      </w:r>
      <w:hyperlink r:id="rId67" w:tgtFrame="_blank" w:history="1">
        <w:r w:rsidRPr="00602FA6">
          <w:rPr>
            <w:rStyle w:val="Hyperlink"/>
            <w:color w:val="000000" w:themeColor="text1"/>
            <w:u w:val="none"/>
          </w:rPr>
          <w:t xml:space="preserve">IEPR Commissioner Workshop </w:t>
        </w:r>
        <w:r w:rsidRPr="00251A9E">
          <w:rPr>
            <w:rStyle w:val="Hyperlink"/>
            <w:color w:val="000000" w:themeColor="text1"/>
          </w:rPr>
          <w:t>on Firm Zero-Carbon Resources and Hydrogen</w:t>
        </w:r>
      </w:hyperlink>
      <w:r w:rsidR="00BF09B6">
        <w:rPr>
          <w:color w:val="000000" w:themeColor="text1"/>
        </w:rPr>
        <w:t xml:space="preserve"> </w:t>
      </w:r>
      <w:r w:rsidR="00602FA6">
        <w:rPr>
          <w:color w:val="000000" w:themeColor="text1"/>
        </w:rPr>
        <w:t>recording</w:t>
      </w:r>
      <w:r w:rsidR="00BF09B6">
        <w:rPr>
          <w:color w:val="000000" w:themeColor="text1"/>
        </w:rPr>
        <w:t>.</w:t>
      </w:r>
    </w:p>
    <w:p w14:paraId="0BA9875C" w14:textId="6EDF5922" w:rsidR="00D87F90" w:rsidRPr="00251A9E" w:rsidRDefault="00D87F90" w:rsidP="00D60A67">
      <w:pPr>
        <w:pStyle w:val="BodyBullets"/>
        <w:spacing w:after="0"/>
        <w:contextualSpacing w:val="0"/>
        <w:rPr>
          <w:color w:val="000000" w:themeColor="text1"/>
        </w:rPr>
      </w:pPr>
      <w:r w:rsidRPr="00251A9E">
        <w:rPr>
          <w:color w:val="000000" w:themeColor="text1"/>
        </w:rPr>
        <w:t xml:space="preserve">CA: </w:t>
      </w:r>
      <w:hyperlink r:id="rId68" w:history="1">
        <w:r w:rsidRPr="00251A9E">
          <w:rPr>
            <w:rStyle w:val="Hyperlink"/>
            <w:color w:val="000000" w:themeColor="text1"/>
          </w:rPr>
          <w:t>World’s largest solar project approved in Fresno, California</w:t>
        </w:r>
      </w:hyperlink>
    </w:p>
    <w:p w14:paraId="2F3C2A29" w14:textId="096B6384" w:rsidR="003E1F8C" w:rsidRPr="00251A9E" w:rsidRDefault="003E1F8C" w:rsidP="00D60A67">
      <w:pPr>
        <w:pStyle w:val="BodyBullets"/>
        <w:spacing w:after="0"/>
        <w:contextualSpacing w:val="0"/>
        <w:rPr>
          <w:color w:val="000000" w:themeColor="text1"/>
        </w:rPr>
      </w:pPr>
      <w:r w:rsidRPr="00251A9E">
        <w:rPr>
          <w:color w:val="000000" w:themeColor="text1"/>
        </w:rPr>
        <w:t xml:space="preserve">CA: </w:t>
      </w:r>
      <w:hyperlink r:id="rId69" w:history="1">
        <w:r w:rsidRPr="00251A9E">
          <w:rPr>
            <w:rStyle w:val="Hyperlink"/>
            <w:color w:val="000000" w:themeColor="text1"/>
          </w:rPr>
          <w:t>2025 Integrated Energy Policy Report</w:t>
        </w:r>
      </w:hyperlink>
    </w:p>
    <w:p w14:paraId="4F97932E" w14:textId="2781C850" w:rsidR="0081725A" w:rsidRPr="00251A9E" w:rsidRDefault="0081725A" w:rsidP="00D60A67">
      <w:pPr>
        <w:pStyle w:val="BodyBullets"/>
        <w:spacing w:after="0"/>
        <w:contextualSpacing w:val="0"/>
        <w:rPr>
          <w:color w:val="000000" w:themeColor="text1"/>
        </w:rPr>
      </w:pPr>
      <w:r w:rsidRPr="00251A9E">
        <w:rPr>
          <w:color w:val="000000" w:themeColor="text1"/>
        </w:rPr>
        <w:t xml:space="preserve">CA: </w:t>
      </w:r>
      <w:hyperlink r:id="rId70" w:history="1">
        <w:r w:rsidR="009479E2" w:rsidRPr="009479E2">
          <w:rPr>
            <w:rStyle w:val="Hyperlink"/>
            <w:b/>
            <w:bCs/>
            <w:color w:val="000000" w:themeColor="text1"/>
          </w:rPr>
          <w:t>August 6, 2025 - 9AM-12PM</w:t>
        </w:r>
        <w:r w:rsidR="009479E2" w:rsidRPr="009479E2">
          <w:rPr>
            <w:rStyle w:val="Hyperlink"/>
            <w:color w:val="000000" w:themeColor="text1"/>
          </w:rPr>
          <w:t>:</w:t>
        </w:r>
        <w:r w:rsidR="009479E2">
          <w:rPr>
            <w:rStyle w:val="Hyperlink"/>
            <w:color w:val="000000" w:themeColor="text1"/>
            <w:u w:val="none"/>
          </w:rPr>
          <w:t xml:space="preserve"> CEC will host a remote-access workshop to review data inputs and assumptions for the 2025 Integrated Energy Policy Report (2025 IEPR) energy demand forecast.</w:t>
        </w:r>
      </w:hyperlink>
    </w:p>
    <w:p w14:paraId="78FC15C0" w14:textId="77777777" w:rsidR="009479E2" w:rsidRPr="00251A9E" w:rsidRDefault="009479E2" w:rsidP="009479E2">
      <w:pPr>
        <w:pStyle w:val="BodyBullets"/>
        <w:spacing w:after="0"/>
        <w:contextualSpacing w:val="0"/>
        <w:rPr>
          <w:color w:val="000000" w:themeColor="text1"/>
        </w:rPr>
      </w:pPr>
      <w:r w:rsidRPr="00251A9E">
        <w:rPr>
          <w:color w:val="000000" w:themeColor="text1"/>
        </w:rPr>
        <w:t xml:space="preserve">CA: </w:t>
      </w:r>
      <w:r w:rsidRPr="00251A9E">
        <w:rPr>
          <w:b/>
          <w:bCs/>
          <w:color w:val="000000" w:themeColor="text1"/>
        </w:rPr>
        <w:t>August 11</w:t>
      </w:r>
      <w:r w:rsidRPr="00251A9E">
        <w:rPr>
          <w:color w:val="000000" w:themeColor="text1"/>
        </w:rPr>
        <w:t xml:space="preserve"> </w:t>
      </w:r>
      <w:r w:rsidRPr="00C44CF1">
        <w:rPr>
          <w:color w:val="000000" w:themeColor="text1"/>
        </w:rPr>
        <w:t>|</w:t>
      </w:r>
      <w:r w:rsidRPr="00251A9E">
        <w:rPr>
          <w:color w:val="000000" w:themeColor="text1"/>
        </w:rPr>
        <w:t xml:space="preserve"> </w:t>
      </w:r>
      <w:hyperlink r:id="rId71" w:history="1">
        <w:r w:rsidRPr="00251A9E">
          <w:rPr>
            <w:rStyle w:val="Hyperlink"/>
            <w:color w:val="000000" w:themeColor="text1"/>
          </w:rPr>
          <w:t>Notice of IEPR Commissioner Workshop on Accelerating Interconnection and Energization</w:t>
        </w:r>
      </w:hyperlink>
    </w:p>
    <w:p w14:paraId="0A6C8541" w14:textId="77777777" w:rsidR="009479E2" w:rsidRDefault="009479E2" w:rsidP="009479E2">
      <w:pPr>
        <w:pStyle w:val="BodyBullets"/>
        <w:rPr>
          <w:color w:val="000000" w:themeColor="text1"/>
        </w:rPr>
      </w:pPr>
      <w:r>
        <w:rPr>
          <w:color w:val="000000" w:themeColor="text1"/>
        </w:rPr>
        <w:t>CA</w:t>
      </w:r>
      <w:r w:rsidRPr="006D057D">
        <w:rPr>
          <w:color w:val="000000" w:themeColor="text1"/>
        </w:rPr>
        <w:t xml:space="preserve">: Agenda is now available for the </w:t>
      </w:r>
      <w:hyperlink r:id="rId72" w:tgtFrame="_blank" w:history="1">
        <w:r w:rsidRPr="009479E2">
          <w:rPr>
            <w:rStyle w:val="Hyperlink"/>
            <w:b/>
            <w:bCs/>
            <w:color w:val="000000" w:themeColor="text1"/>
          </w:rPr>
          <w:t>August 13, 2025,</w:t>
        </w:r>
        <w:r w:rsidRPr="006D057D">
          <w:rPr>
            <w:rStyle w:val="Hyperlink"/>
            <w:color w:val="000000" w:themeColor="text1"/>
          </w:rPr>
          <w:t xml:space="preserve"> Energy Commission Business Meeting</w:t>
        </w:r>
      </w:hyperlink>
      <w:r w:rsidRPr="006D057D">
        <w:rPr>
          <w:color w:val="000000" w:themeColor="text1"/>
        </w:rPr>
        <w:t>.</w:t>
      </w:r>
    </w:p>
    <w:p w14:paraId="462019B2" w14:textId="3FFC5D64" w:rsidR="003A0976" w:rsidRPr="00251A9E" w:rsidRDefault="003A0976" w:rsidP="00D60A67">
      <w:pPr>
        <w:pStyle w:val="BodyBullets"/>
        <w:spacing w:after="0"/>
        <w:contextualSpacing w:val="0"/>
        <w:rPr>
          <w:color w:val="000000" w:themeColor="text1"/>
        </w:rPr>
      </w:pPr>
      <w:r w:rsidRPr="00251A9E">
        <w:rPr>
          <w:color w:val="000000" w:themeColor="text1"/>
        </w:rPr>
        <w:lastRenderedPageBreak/>
        <w:t xml:space="preserve">CA: </w:t>
      </w:r>
      <w:hyperlink r:id="rId73" w:history="1">
        <w:r w:rsidRPr="00251A9E">
          <w:rPr>
            <w:rStyle w:val="Hyperlink"/>
            <w:color w:val="000000" w:themeColor="text1"/>
          </w:rPr>
          <w:t>California’s wind and solar projects face new federal hurdles</w:t>
        </w:r>
      </w:hyperlink>
    </w:p>
    <w:p w14:paraId="613C8D22" w14:textId="35C4488D" w:rsidR="004C7589" w:rsidRPr="00251A9E" w:rsidRDefault="00E71B0C" w:rsidP="00D60A67">
      <w:pPr>
        <w:pStyle w:val="BodyBullets"/>
        <w:spacing w:after="0"/>
        <w:contextualSpacing w:val="0"/>
        <w:rPr>
          <w:color w:val="000000" w:themeColor="text1"/>
        </w:rPr>
      </w:pPr>
      <w:r w:rsidRPr="00251A9E">
        <w:rPr>
          <w:color w:val="000000" w:themeColor="text1"/>
        </w:rPr>
        <w:t xml:space="preserve">CA: </w:t>
      </w:r>
      <w:hyperlink r:id="rId74" w:history="1">
        <w:r w:rsidR="00DC701E" w:rsidRPr="00251A9E">
          <w:rPr>
            <w:rStyle w:val="Hyperlink"/>
            <w:color w:val="000000" w:themeColor="text1"/>
          </w:rPr>
          <w:t>In historic first, California powered by two-thirds clean energy – becoming largest economy in the world to achieve milestone</w:t>
        </w:r>
      </w:hyperlink>
    </w:p>
    <w:p w14:paraId="5BE5F623" w14:textId="1B3BBE19" w:rsidR="00D60A67" w:rsidRPr="00251A9E" w:rsidRDefault="00D60A67" w:rsidP="00D60A67">
      <w:pPr>
        <w:pStyle w:val="BodyBullets"/>
        <w:spacing w:after="0"/>
        <w:contextualSpacing w:val="0"/>
        <w:rPr>
          <w:color w:val="000000" w:themeColor="text1"/>
        </w:rPr>
      </w:pPr>
      <w:r w:rsidRPr="00251A9E">
        <w:rPr>
          <w:color w:val="000000" w:themeColor="text1"/>
        </w:rPr>
        <w:t>CO:</w:t>
      </w:r>
      <w:r w:rsidR="00A37AA2" w:rsidRPr="00251A9E">
        <w:rPr>
          <w:color w:val="000000" w:themeColor="text1"/>
        </w:rPr>
        <w:t xml:space="preserve"> </w:t>
      </w:r>
      <w:hyperlink r:id="rId75" w:history="1">
        <w:r w:rsidR="00A37AA2" w:rsidRPr="00251A9E">
          <w:rPr>
            <w:rStyle w:val="Hyperlink"/>
            <w:color w:val="000000" w:themeColor="text1"/>
          </w:rPr>
          <w:t>EPA Tries to Stop Closure of Colorado Coal Plants After Meeting With Colorado Springs Utilities</w:t>
        </w:r>
      </w:hyperlink>
    </w:p>
    <w:p w14:paraId="30B98C1C" w14:textId="5DF87662" w:rsidR="00D60A67" w:rsidRPr="009479E2" w:rsidRDefault="00D60A67" w:rsidP="00175D79">
      <w:pPr>
        <w:pStyle w:val="BodyBullets"/>
        <w:spacing w:after="0"/>
        <w:contextualSpacing w:val="0"/>
        <w:rPr>
          <w:color w:val="000000" w:themeColor="text1"/>
        </w:rPr>
      </w:pPr>
      <w:r w:rsidRPr="00251A9E">
        <w:rPr>
          <w:color w:val="000000" w:themeColor="text1"/>
        </w:rPr>
        <w:t>NV:</w:t>
      </w:r>
      <w:r w:rsidR="00AA3D2C" w:rsidRPr="00251A9E">
        <w:rPr>
          <w:color w:val="000000" w:themeColor="text1"/>
        </w:rPr>
        <w:t xml:space="preserve"> </w:t>
      </w:r>
      <w:hyperlink r:id="rId76" w:history="1">
        <w:r w:rsidR="00AA3D2C" w:rsidRPr="00251A9E">
          <w:rPr>
            <w:rStyle w:val="Hyperlink"/>
            <w:color w:val="000000" w:themeColor="text1"/>
          </w:rPr>
          <w:t>Vast lithium deposit in central Nevada could shape the future of U.S. energy independence</w:t>
        </w:r>
      </w:hyperlink>
    </w:p>
    <w:p w14:paraId="52A178A7" w14:textId="77777777" w:rsidR="009479E2" w:rsidRPr="009479E2" w:rsidRDefault="009479E2" w:rsidP="009479E2">
      <w:pPr>
        <w:pStyle w:val="BodyBullets"/>
        <w:numPr>
          <w:ilvl w:val="0"/>
          <w:numId w:val="0"/>
        </w:numPr>
        <w:spacing w:after="0"/>
        <w:ind w:left="720"/>
        <w:contextualSpacing w:val="0"/>
        <w:rPr>
          <w:rStyle w:val="Hyperlink"/>
          <w:color w:val="000000" w:themeColor="text1"/>
          <w:sz w:val="10"/>
          <w:szCs w:val="10"/>
          <w:u w:val="none"/>
        </w:rPr>
      </w:pPr>
    </w:p>
    <w:p w14:paraId="597C60FD" w14:textId="77777777" w:rsidR="003822B9" w:rsidRPr="00184B94" w:rsidRDefault="003822B9" w:rsidP="00BF12AA">
      <w:pPr>
        <w:pStyle w:val="BodyBullets"/>
        <w:numPr>
          <w:ilvl w:val="0"/>
          <w:numId w:val="0"/>
        </w:numPr>
        <w:spacing w:after="0"/>
        <w:ind w:left="720" w:hanging="360"/>
        <w:rPr>
          <w:color w:val="000000" w:themeColor="text1"/>
          <w:sz w:val="4"/>
          <w:szCs w:val="4"/>
          <w:bdr w:val="none" w:sz="0" w:space="0" w:color="auto" w:frame="1"/>
        </w:rPr>
      </w:pPr>
    </w:p>
    <w:p w14:paraId="09F24834" w14:textId="717C18E1" w:rsidR="00023100" w:rsidRPr="00BF12AA" w:rsidRDefault="00023100" w:rsidP="00BF12AA">
      <w:pPr>
        <w:pStyle w:val="Heading2"/>
        <w:spacing w:before="0" w:line="240" w:lineRule="auto"/>
        <w:rPr>
          <w:rFonts w:ascii="Segoe UI" w:hAnsi="Segoe UI" w:cs="Segoe UI"/>
          <w:b/>
          <w:bCs/>
          <w:sz w:val="23"/>
          <w:szCs w:val="23"/>
        </w:rPr>
      </w:pPr>
      <w:bookmarkStart w:id="308" w:name="_Toc138863476"/>
      <w:bookmarkStart w:id="309" w:name="_Toc138947921"/>
      <w:bookmarkStart w:id="310" w:name="_Toc138948876"/>
      <w:bookmarkStart w:id="311" w:name="_Toc139290505"/>
      <w:bookmarkStart w:id="312" w:name="_Toc139290615"/>
      <w:bookmarkStart w:id="313" w:name="_Toc139291377"/>
      <w:bookmarkStart w:id="314" w:name="_Toc139291546"/>
      <w:bookmarkStart w:id="315" w:name="_Toc139291699"/>
      <w:bookmarkStart w:id="316" w:name="_Toc142033628"/>
      <w:bookmarkStart w:id="317" w:name="_Toc142078786"/>
      <w:bookmarkStart w:id="318" w:name="_Toc144806382"/>
      <w:bookmarkStart w:id="319" w:name="_Toc144832056"/>
      <w:bookmarkStart w:id="320" w:name="_Toc144832232"/>
      <w:bookmarkStart w:id="321" w:name="_Toc144832295"/>
      <w:bookmarkStart w:id="322" w:name="_Toc147496126"/>
      <w:bookmarkStart w:id="323" w:name="_Toc149916418"/>
      <w:bookmarkStart w:id="324" w:name="_Toc149922535"/>
      <w:bookmarkStart w:id="325" w:name="_Toc152563698"/>
      <w:bookmarkStart w:id="326" w:name="_Toc155260110"/>
      <w:bookmarkStart w:id="327" w:name="_Toc155266239"/>
      <w:bookmarkStart w:id="328" w:name="_Toc157786307"/>
      <w:bookmarkStart w:id="329" w:name="_Toc163555283"/>
      <w:bookmarkStart w:id="330" w:name="_Toc163584196"/>
      <w:bookmarkStart w:id="331" w:name="_Toc163585864"/>
      <w:bookmarkStart w:id="332" w:name="_Toc166002331"/>
      <w:bookmarkStart w:id="333" w:name="_Toc166067974"/>
      <w:bookmarkStart w:id="334" w:name="_Toc166077729"/>
      <w:bookmarkStart w:id="335" w:name="_Toc168059578"/>
      <w:bookmarkStart w:id="336" w:name="_Toc168066765"/>
      <w:bookmarkStart w:id="337" w:name="_Toc170743880"/>
      <w:bookmarkStart w:id="338" w:name="_Toc173433073"/>
      <w:bookmarkStart w:id="339" w:name="_Toc173559793"/>
      <w:bookmarkStart w:id="340" w:name="_Toc176276479"/>
      <w:bookmarkStart w:id="341" w:name="_Toc181607055"/>
      <w:bookmarkStart w:id="342" w:name="_Toc181607114"/>
      <w:bookmarkStart w:id="343" w:name="_Toc205193548"/>
      <w:bookmarkStart w:id="344" w:name="_Toc205193605"/>
      <w:bookmarkStart w:id="345" w:name="_Toc205202492"/>
      <w:bookmarkStart w:id="346" w:name="_Toc205202573"/>
      <w:bookmarkEnd w:id="303"/>
      <w:bookmarkEnd w:id="304"/>
      <w:bookmarkEnd w:id="305"/>
      <w:bookmarkEnd w:id="306"/>
      <w:bookmarkEnd w:id="307"/>
      <w:r w:rsidRPr="00BF12AA">
        <w:rPr>
          <w:rFonts w:ascii="Segoe UI" w:hAnsi="Segoe UI" w:cs="Segoe UI"/>
          <w:b/>
          <w:bCs/>
          <w:sz w:val="23"/>
          <w:szCs w:val="23"/>
        </w:rPr>
        <w:t>Tribal Updates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5018C1A" w14:textId="7940EEF3" w:rsidR="00FA50EF" w:rsidRPr="00507A4B" w:rsidRDefault="00FA50EF" w:rsidP="00DC3B07">
      <w:pPr>
        <w:pStyle w:val="BodyBullets"/>
        <w:rPr>
          <w:color w:val="000000" w:themeColor="text1"/>
        </w:rPr>
      </w:pPr>
      <w:hyperlink r:id="rId77" w:history="1">
        <w:r w:rsidRPr="00507A4B">
          <w:rPr>
            <w:rStyle w:val="Hyperlink"/>
            <w:color w:val="000000" w:themeColor="text1"/>
            <w:u w:val="none"/>
          </w:rPr>
          <w:t xml:space="preserve">Navajo Transitional Energy Company’s Coal Site Visits – </w:t>
        </w:r>
        <w:r w:rsidRPr="00507A4B">
          <w:rPr>
            <w:rStyle w:val="Hyperlink"/>
            <w:color w:val="000000" w:themeColor="text1"/>
          </w:rPr>
          <w:t>Antelope Mine</w:t>
        </w:r>
      </w:hyperlink>
    </w:p>
    <w:p w14:paraId="0AB287F1" w14:textId="280F7B7F" w:rsidR="008821D3" w:rsidRPr="00507A4B" w:rsidRDefault="008821D3" w:rsidP="00DC3B07">
      <w:pPr>
        <w:pStyle w:val="BodyBullets"/>
        <w:rPr>
          <w:color w:val="000000" w:themeColor="text1"/>
        </w:rPr>
      </w:pPr>
      <w:hyperlink r:id="rId78" w:history="1">
        <w:r w:rsidRPr="00507A4B">
          <w:rPr>
            <w:rStyle w:val="Hyperlink"/>
            <w:color w:val="000000" w:themeColor="text1"/>
            <w:u w:val="none"/>
          </w:rPr>
          <w:t xml:space="preserve">How Native Homes in New Mexico Are </w:t>
        </w:r>
        <w:r w:rsidRPr="00507A4B">
          <w:rPr>
            <w:rStyle w:val="Hyperlink"/>
            <w:color w:val="000000" w:themeColor="text1"/>
          </w:rPr>
          <w:t>Tapping the Sun</w:t>
        </w:r>
      </w:hyperlink>
    </w:p>
    <w:p w14:paraId="39D43371" w14:textId="77777777" w:rsidR="00507A4B" w:rsidRDefault="006F2848" w:rsidP="00507A4B">
      <w:pPr>
        <w:pStyle w:val="BodyBullets"/>
        <w:rPr>
          <w:color w:val="000000" w:themeColor="text1"/>
        </w:rPr>
      </w:pPr>
      <w:hyperlink r:id="rId79" w:history="1">
        <w:r w:rsidRPr="00507A4B">
          <w:rPr>
            <w:rStyle w:val="Hyperlink"/>
            <w:color w:val="000000" w:themeColor="text1"/>
          </w:rPr>
          <w:t xml:space="preserve">Cameron solar energy and battery storage project </w:t>
        </w:r>
        <w:r w:rsidRPr="00507A4B">
          <w:rPr>
            <w:rStyle w:val="Hyperlink"/>
            <w:color w:val="000000" w:themeColor="text1"/>
            <w:u w:val="none"/>
          </w:rPr>
          <w:t>passed by RDC</w:t>
        </w:r>
        <w:r w:rsidRPr="00507A4B">
          <w:rPr>
            <w:rStyle w:val="Hyperlink"/>
            <w:color w:val="000000" w:themeColor="text1"/>
          </w:rPr>
          <w:t xml:space="preserve"> </w:t>
        </w:r>
      </w:hyperlink>
    </w:p>
    <w:p w14:paraId="318BC297" w14:textId="7ACC2E84" w:rsidR="005C4FF0" w:rsidRDefault="00507A4B" w:rsidP="00DC24F4">
      <w:pPr>
        <w:pStyle w:val="BodyBullets"/>
        <w:spacing w:after="0"/>
        <w:rPr>
          <w:color w:val="000000" w:themeColor="text1"/>
        </w:rPr>
      </w:pPr>
      <w:r w:rsidRPr="0054340D">
        <w:rPr>
          <w:color w:val="00B050"/>
          <w:u w:val="single"/>
        </w:rPr>
        <w:t>F</w:t>
      </w:r>
      <w:r w:rsidR="005C4FF0" w:rsidRPr="0054340D">
        <w:rPr>
          <w:color w:val="00B050"/>
          <w:u w:val="single"/>
        </w:rPr>
        <w:t>unding Opportunity</w:t>
      </w:r>
      <w:r w:rsidR="005C4FF0" w:rsidRPr="00507A4B">
        <w:rPr>
          <w:color w:val="00B050"/>
        </w:rPr>
        <w:t>:</w:t>
      </w:r>
      <w:r w:rsidRPr="00507A4B">
        <w:rPr>
          <w:color w:val="00B050"/>
        </w:rPr>
        <w:t xml:space="preserve"> </w:t>
      </w:r>
      <w:r w:rsidR="005C4FF0" w:rsidRPr="00507A4B">
        <w:rPr>
          <w:color w:val="000000" w:themeColor="text1"/>
        </w:rPr>
        <w:t>BIA Soliciting Grant Proposals for $8.5 Million in Energy and Mineral Resource Projects</w:t>
      </w:r>
      <w:r w:rsidR="00B62945" w:rsidRPr="00507A4B">
        <w:rPr>
          <w:color w:val="000000" w:themeColor="text1"/>
        </w:rPr>
        <w:t xml:space="preserve">. </w:t>
      </w:r>
      <w:hyperlink r:id="rId80" w:history="1">
        <w:r w:rsidR="00B62945" w:rsidRPr="00507A4B">
          <w:rPr>
            <w:rStyle w:val="Hyperlink"/>
            <w:color w:val="000000" w:themeColor="text1"/>
          </w:rPr>
          <w:t>Applications are due</w:t>
        </w:r>
      </w:hyperlink>
      <w:r w:rsidR="00B62945" w:rsidRPr="00507A4B">
        <w:rPr>
          <w:b/>
          <w:bCs/>
          <w:color w:val="000000" w:themeColor="text1"/>
        </w:rPr>
        <w:t xml:space="preserve"> by August 13. </w:t>
      </w:r>
      <w:r w:rsidR="00B62945" w:rsidRPr="00507A4B">
        <w:rPr>
          <w:color w:val="000000" w:themeColor="text1"/>
        </w:rPr>
        <w:t>The Interior Department has identified $8,500,000 for investment. The award ceiling is $2,500,000; the award floor is $10,000; and the projection for awards ranges from 10 to 100.</w:t>
      </w:r>
    </w:p>
    <w:p w14:paraId="7634ADD5" w14:textId="77777777" w:rsidR="009479E2" w:rsidRPr="009479E2" w:rsidRDefault="009479E2" w:rsidP="009479E2">
      <w:pPr>
        <w:pStyle w:val="BodyBullets"/>
        <w:numPr>
          <w:ilvl w:val="0"/>
          <w:numId w:val="0"/>
        </w:numPr>
        <w:spacing w:after="0"/>
        <w:ind w:left="720"/>
        <w:rPr>
          <w:color w:val="000000" w:themeColor="text1"/>
          <w:sz w:val="10"/>
          <w:szCs w:val="10"/>
        </w:rPr>
      </w:pPr>
    </w:p>
    <w:p w14:paraId="3B29A8DB" w14:textId="77777777" w:rsidR="000346D4" w:rsidRPr="00184B94" w:rsidRDefault="000346D4" w:rsidP="00BF12AA">
      <w:pPr>
        <w:pStyle w:val="BodyBullets"/>
        <w:numPr>
          <w:ilvl w:val="0"/>
          <w:numId w:val="0"/>
        </w:numPr>
        <w:spacing w:after="0"/>
        <w:ind w:left="1080"/>
        <w:rPr>
          <w:b/>
          <w:bCs/>
          <w:color w:val="000000" w:themeColor="text1"/>
          <w:sz w:val="4"/>
          <w:szCs w:val="4"/>
        </w:rPr>
      </w:pPr>
    </w:p>
    <w:p w14:paraId="39C9ED67" w14:textId="2E302DD9" w:rsidR="00023100" w:rsidRPr="00BF12AA" w:rsidRDefault="00023100" w:rsidP="00BF12AA">
      <w:pPr>
        <w:pStyle w:val="Heading2"/>
        <w:spacing w:before="0" w:line="240" w:lineRule="auto"/>
        <w:rPr>
          <w:rFonts w:ascii="Segoe UI" w:hAnsi="Segoe UI" w:cs="Segoe UI"/>
          <w:b/>
          <w:bCs/>
          <w:sz w:val="23"/>
          <w:szCs w:val="23"/>
        </w:rPr>
      </w:pPr>
      <w:bookmarkStart w:id="347" w:name="_Toc138863477"/>
      <w:bookmarkStart w:id="348" w:name="_Toc138947922"/>
      <w:bookmarkStart w:id="349" w:name="_Toc138948877"/>
      <w:bookmarkStart w:id="350" w:name="_Toc139290506"/>
      <w:bookmarkStart w:id="351" w:name="_Toc139290616"/>
      <w:bookmarkStart w:id="352" w:name="_Toc139291378"/>
      <w:bookmarkStart w:id="353" w:name="_Toc139291547"/>
      <w:bookmarkStart w:id="354" w:name="_Toc139291700"/>
      <w:bookmarkStart w:id="355" w:name="_Toc142033629"/>
      <w:bookmarkStart w:id="356" w:name="_Toc142078787"/>
      <w:bookmarkStart w:id="357" w:name="_Toc144806383"/>
      <w:bookmarkStart w:id="358" w:name="_Toc144832057"/>
      <w:bookmarkStart w:id="359" w:name="_Toc144832233"/>
      <w:bookmarkStart w:id="360" w:name="_Toc144832296"/>
      <w:bookmarkStart w:id="361" w:name="_Toc147496127"/>
      <w:bookmarkStart w:id="362" w:name="_Toc149916419"/>
      <w:bookmarkStart w:id="363" w:name="_Toc149922536"/>
      <w:bookmarkStart w:id="364" w:name="_Toc152563699"/>
      <w:bookmarkStart w:id="365" w:name="_Toc155260111"/>
      <w:bookmarkStart w:id="366" w:name="_Toc155266240"/>
      <w:bookmarkStart w:id="367" w:name="_Toc157786308"/>
      <w:bookmarkStart w:id="368" w:name="_Toc163555284"/>
      <w:bookmarkStart w:id="369" w:name="_Toc163584197"/>
      <w:bookmarkStart w:id="370" w:name="_Toc163585865"/>
      <w:bookmarkStart w:id="371" w:name="_Toc166002332"/>
      <w:bookmarkStart w:id="372" w:name="_Toc166067975"/>
      <w:bookmarkStart w:id="373" w:name="_Toc166077730"/>
      <w:bookmarkStart w:id="374" w:name="_Toc168059579"/>
      <w:bookmarkStart w:id="375" w:name="_Toc168066766"/>
      <w:bookmarkStart w:id="376" w:name="_Toc170743881"/>
      <w:bookmarkStart w:id="377" w:name="_Toc173433074"/>
      <w:bookmarkStart w:id="378" w:name="_Toc173559794"/>
      <w:bookmarkStart w:id="379" w:name="_Toc176276480"/>
      <w:bookmarkStart w:id="380" w:name="_Toc181607056"/>
      <w:bookmarkStart w:id="381" w:name="_Toc181607115"/>
      <w:bookmarkStart w:id="382" w:name="_Toc205193549"/>
      <w:bookmarkStart w:id="383" w:name="_Toc205193606"/>
      <w:bookmarkStart w:id="384" w:name="_Toc205202493"/>
      <w:bookmarkStart w:id="385" w:name="_Toc205202574"/>
      <w:r w:rsidRPr="00BF12AA">
        <w:rPr>
          <w:rFonts w:ascii="Segoe UI" w:hAnsi="Segoe UI" w:cs="Segoe UI"/>
          <w:b/>
          <w:bCs/>
          <w:sz w:val="23"/>
          <w:szCs w:val="23"/>
        </w:rPr>
        <w:t>Regional Updates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D30569C" w14:textId="142BD252" w:rsidR="00CA5795" w:rsidRPr="00120AE5" w:rsidRDefault="00300AB4" w:rsidP="00804DC8">
      <w:pPr>
        <w:pStyle w:val="BodyBullets"/>
        <w:spacing w:after="0"/>
        <w:rPr>
          <w:color w:val="000000" w:themeColor="text1"/>
        </w:rPr>
      </w:pPr>
      <w:hyperlink r:id="rId81" w:history="1">
        <w:r w:rsidRPr="00120AE5">
          <w:rPr>
            <w:rStyle w:val="Hyperlink"/>
            <w:color w:val="000000" w:themeColor="text1"/>
          </w:rPr>
          <w:t>Electric utilities will invest more than $1.1T by 2030 to meet demand growth: EEI</w:t>
        </w:r>
      </w:hyperlink>
    </w:p>
    <w:p w14:paraId="272BE7FC" w14:textId="49305113" w:rsidR="00676666" w:rsidRPr="00120AE5" w:rsidRDefault="009B1DD1" w:rsidP="00175D79">
      <w:pPr>
        <w:pStyle w:val="BodyBullets"/>
        <w:spacing w:after="0"/>
        <w:rPr>
          <w:color w:val="000000" w:themeColor="text1"/>
        </w:rPr>
      </w:pPr>
      <w:hyperlink r:id="rId82" w:history="1">
        <w:r w:rsidRPr="00120AE5">
          <w:rPr>
            <w:rStyle w:val="Hyperlink"/>
            <w:color w:val="000000" w:themeColor="text1"/>
          </w:rPr>
          <w:t>Smaller nuclear reactors spark renewed interest in a once-shunned energy source</w:t>
        </w:r>
      </w:hyperlink>
    </w:p>
    <w:p w14:paraId="10EEDF3A" w14:textId="1702301D" w:rsidR="00E305D4" w:rsidRDefault="00804DC8" w:rsidP="009479E2">
      <w:pPr>
        <w:pStyle w:val="BodyBullets"/>
        <w:spacing w:after="0"/>
        <w:rPr>
          <w:color w:val="000000" w:themeColor="text1"/>
        </w:rPr>
      </w:pPr>
      <w:hyperlink r:id="rId83" w:history="1">
        <w:r w:rsidRPr="00C76343">
          <w:rPr>
            <w:b/>
            <w:bCs/>
            <w:color w:val="000000" w:themeColor="text1"/>
          </w:rPr>
          <w:t>August 26, 2025</w:t>
        </w:r>
        <w:r w:rsidRPr="00C76343">
          <w:rPr>
            <w:color w:val="000000" w:themeColor="text1"/>
          </w:rPr>
          <w:t xml:space="preserve">, 2:00 PM ET: </w:t>
        </w:r>
        <w:r w:rsidRPr="00C76343">
          <w:rPr>
            <w:rStyle w:val="Hyperlink"/>
            <w:color w:val="000000" w:themeColor="text1"/>
          </w:rPr>
          <w:t xml:space="preserve">Wildlife Movement </w:t>
        </w:r>
        <w:proofErr w:type="gramStart"/>
        <w:r w:rsidRPr="00C76343">
          <w:rPr>
            <w:rStyle w:val="Hyperlink"/>
            <w:color w:val="000000" w:themeColor="text1"/>
          </w:rPr>
          <w:t>In</w:t>
        </w:r>
        <w:proofErr w:type="gramEnd"/>
        <w:r w:rsidRPr="00C76343">
          <w:rPr>
            <w:rStyle w:val="Hyperlink"/>
            <w:color w:val="000000" w:themeColor="text1"/>
          </w:rPr>
          <w:t xml:space="preserve"> and Around Solar Facilities </w:t>
        </w:r>
      </w:hyperlink>
      <w:r w:rsidRPr="00C76343">
        <w:rPr>
          <w:color w:val="000000" w:themeColor="text1"/>
        </w:rPr>
        <w:t>Webinar</w:t>
      </w:r>
    </w:p>
    <w:p w14:paraId="7625B126" w14:textId="77777777" w:rsidR="009479E2" w:rsidRPr="009479E2" w:rsidRDefault="009479E2" w:rsidP="009479E2">
      <w:pPr>
        <w:pStyle w:val="BodyBullets"/>
        <w:numPr>
          <w:ilvl w:val="0"/>
          <w:numId w:val="0"/>
        </w:numPr>
        <w:spacing w:after="0"/>
        <w:ind w:left="720"/>
        <w:rPr>
          <w:rStyle w:val="Hyperlink"/>
          <w:color w:val="000000" w:themeColor="text1"/>
          <w:u w:val="none"/>
        </w:rPr>
      </w:pPr>
    </w:p>
    <w:p w14:paraId="597986AE" w14:textId="27155DE7" w:rsidR="00023100" w:rsidRPr="00BF12AA" w:rsidRDefault="00023100" w:rsidP="00BF12AA">
      <w:pPr>
        <w:pStyle w:val="Heading1"/>
        <w:spacing w:before="0" w:line="240" w:lineRule="auto"/>
        <w:jc w:val="center"/>
        <w:rPr>
          <w:rFonts w:ascii="Segoe UI" w:hAnsi="Segoe UI" w:cs="Segoe UI"/>
          <w:b/>
          <w:bCs/>
          <w:sz w:val="28"/>
          <w:szCs w:val="28"/>
        </w:rPr>
      </w:pPr>
      <w:bookmarkStart w:id="386" w:name="_Toc138863478"/>
      <w:bookmarkStart w:id="387" w:name="_Toc138947923"/>
      <w:bookmarkStart w:id="388" w:name="_Toc138948878"/>
      <w:bookmarkStart w:id="389" w:name="_Toc139290507"/>
      <w:bookmarkStart w:id="390" w:name="_Toc139290617"/>
      <w:bookmarkStart w:id="391" w:name="_Toc139291379"/>
      <w:bookmarkStart w:id="392" w:name="_Toc139291548"/>
      <w:bookmarkStart w:id="393" w:name="_Toc139291701"/>
      <w:bookmarkStart w:id="394" w:name="_Toc142033630"/>
      <w:bookmarkStart w:id="395" w:name="_Toc142078788"/>
      <w:bookmarkStart w:id="396" w:name="_Toc144806384"/>
      <w:bookmarkStart w:id="397" w:name="_Toc144832058"/>
      <w:bookmarkStart w:id="398" w:name="_Toc144832234"/>
      <w:bookmarkStart w:id="399" w:name="_Toc144832297"/>
      <w:bookmarkStart w:id="400" w:name="_Toc147496128"/>
      <w:bookmarkStart w:id="401" w:name="_Toc149916421"/>
      <w:bookmarkStart w:id="402" w:name="_Toc149922538"/>
      <w:bookmarkStart w:id="403" w:name="_Toc152563700"/>
      <w:bookmarkStart w:id="404" w:name="_Toc155260113"/>
      <w:bookmarkStart w:id="405" w:name="_Toc155266242"/>
      <w:bookmarkStart w:id="406" w:name="_Toc157786310"/>
      <w:bookmarkStart w:id="407" w:name="_Toc163555285"/>
      <w:bookmarkStart w:id="408" w:name="_Toc163584198"/>
      <w:bookmarkStart w:id="409" w:name="_Toc163585866"/>
      <w:bookmarkStart w:id="410" w:name="_Toc166002333"/>
      <w:bookmarkStart w:id="411" w:name="_Toc166067976"/>
      <w:bookmarkStart w:id="412" w:name="_Toc166077731"/>
      <w:bookmarkStart w:id="413" w:name="_Toc168059580"/>
      <w:bookmarkStart w:id="414" w:name="_Toc168066767"/>
      <w:bookmarkStart w:id="415" w:name="_Toc170743882"/>
      <w:bookmarkStart w:id="416" w:name="_Toc173433075"/>
      <w:bookmarkStart w:id="417" w:name="_Toc173559795"/>
      <w:bookmarkStart w:id="418" w:name="_Toc176276481"/>
      <w:bookmarkStart w:id="419" w:name="_Toc181607057"/>
      <w:bookmarkStart w:id="420" w:name="_Toc181607116"/>
      <w:bookmarkStart w:id="421" w:name="_Toc205193550"/>
      <w:bookmarkStart w:id="422" w:name="_Toc205193607"/>
      <w:bookmarkStart w:id="423" w:name="_Toc205202494"/>
      <w:bookmarkStart w:id="424" w:name="_Toc205202575"/>
      <w:r w:rsidRPr="00BF12AA">
        <w:rPr>
          <w:rFonts w:ascii="Segoe UI" w:hAnsi="Segoe UI" w:cs="Segoe UI"/>
          <w:b/>
          <w:bCs/>
          <w:sz w:val="28"/>
          <w:szCs w:val="28"/>
        </w:rPr>
        <w:t>Natural Resources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15EA097" w14:textId="77777777" w:rsidR="00FB7171" w:rsidRPr="00BF12AA" w:rsidRDefault="00FB7171" w:rsidP="00BF12AA">
      <w:pPr>
        <w:spacing w:before="0" w:after="0" w:line="240" w:lineRule="auto"/>
        <w:rPr>
          <w:rFonts w:ascii="Segoe UI" w:hAnsi="Segoe UI" w:cs="Segoe UI"/>
          <w:sz w:val="4"/>
          <w:szCs w:val="4"/>
        </w:rPr>
      </w:pPr>
    </w:p>
    <w:p w14:paraId="4577F106" w14:textId="2BBC77C0" w:rsidR="00023100" w:rsidRPr="00BF12AA" w:rsidRDefault="00023100" w:rsidP="00BF12AA">
      <w:pPr>
        <w:pStyle w:val="Heading2"/>
        <w:spacing w:before="0" w:line="240" w:lineRule="auto"/>
        <w:rPr>
          <w:rFonts w:ascii="Segoe UI" w:hAnsi="Segoe UI" w:cs="Segoe UI"/>
          <w:b/>
          <w:bCs/>
          <w:sz w:val="23"/>
          <w:szCs w:val="23"/>
        </w:rPr>
      </w:pPr>
      <w:bookmarkStart w:id="425" w:name="_Toc138863479"/>
      <w:bookmarkStart w:id="426" w:name="_Toc138947924"/>
      <w:bookmarkStart w:id="427" w:name="_Toc138948879"/>
      <w:bookmarkStart w:id="428" w:name="_Toc139290508"/>
      <w:bookmarkStart w:id="429" w:name="_Toc139290618"/>
      <w:bookmarkStart w:id="430" w:name="_Toc139291380"/>
      <w:bookmarkStart w:id="431" w:name="_Toc139291549"/>
      <w:bookmarkStart w:id="432" w:name="_Toc139291702"/>
      <w:bookmarkStart w:id="433" w:name="_Toc142033631"/>
      <w:bookmarkStart w:id="434" w:name="_Toc142078789"/>
      <w:bookmarkStart w:id="435" w:name="_Toc144806385"/>
      <w:bookmarkStart w:id="436" w:name="_Toc144832059"/>
      <w:bookmarkStart w:id="437" w:name="_Toc144832235"/>
      <w:bookmarkStart w:id="438" w:name="_Toc144832298"/>
      <w:bookmarkStart w:id="439" w:name="_Toc147496129"/>
      <w:bookmarkStart w:id="440" w:name="_Toc149916422"/>
      <w:bookmarkStart w:id="441" w:name="_Toc149922539"/>
      <w:bookmarkStart w:id="442" w:name="_Toc152563701"/>
      <w:bookmarkStart w:id="443" w:name="_Toc155260114"/>
      <w:bookmarkStart w:id="444" w:name="_Toc155266243"/>
      <w:bookmarkStart w:id="445" w:name="_Toc157786311"/>
      <w:bookmarkStart w:id="446" w:name="_Toc163555286"/>
      <w:bookmarkStart w:id="447" w:name="_Toc163584199"/>
      <w:bookmarkStart w:id="448" w:name="_Toc163585867"/>
      <w:bookmarkStart w:id="449" w:name="_Toc166002334"/>
      <w:bookmarkStart w:id="450" w:name="_Toc166067977"/>
      <w:bookmarkStart w:id="451" w:name="_Toc166077732"/>
      <w:bookmarkStart w:id="452" w:name="_Toc168059581"/>
      <w:bookmarkStart w:id="453" w:name="_Toc168066768"/>
      <w:bookmarkStart w:id="454" w:name="_Toc170743883"/>
      <w:bookmarkStart w:id="455" w:name="_Toc173433076"/>
      <w:bookmarkStart w:id="456" w:name="_Toc173559796"/>
      <w:bookmarkStart w:id="457" w:name="_Toc176276482"/>
      <w:bookmarkStart w:id="458" w:name="_Toc181607058"/>
      <w:bookmarkStart w:id="459" w:name="_Toc181607117"/>
      <w:bookmarkStart w:id="460" w:name="_Toc205193551"/>
      <w:bookmarkStart w:id="461" w:name="_Toc205193608"/>
      <w:bookmarkStart w:id="462" w:name="_Toc205202495"/>
      <w:bookmarkStart w:id="463" w:name="_Toc205202576"/>
      <w:r w:rsidRPr="00BF12AA">
        <w:rPr>
          <w:rFonts w:ascii="Segoe UI" w:hAnsi="Segoe UI" w:cs="Segoe UI"/>
          <w:b/>
          <w:bCs/>
          <w:sz w:val="23"/>
          <w:szCs w:val="23"/>
        </w:rPr>
        <w:t>F</w:t>
      </w:r>
      <w:r w:rsidR="00776F61" w:rsidRPr="00BF12AA">
        <w:rPr>
          <w:rFonts w:ascii="Segoe UI" w:hAnsi="Segoe UI" w:cs="Segoe UI"/>
          <w:b/>
          <w:bCs/>
          <w:sz w:val="23"/>
          <w:szCs w:val="23"/>
        </w:rPr>
        <w:t>e</w:t>
      </w:r>
      <w:r w:rsidRPr="00BF12AA">
        <w:rPr>
          <w:rFonts w:ascii="Segoe UI" w:hAnsi="Segoe UI" w:cs="Segoe UI"/>
          <w:b/>
          <w:bCs/>
          <w:sz w:val="23"/>
          <w:szCs w:val="23"/>
        </w:rPr>
        <w:t xml:space="preserve">deral </w:t>
      </w:r>
      <w:r w:rsidR="00776F61" w:rsidRPr="00BF12AA">
        <w:rPr>
          <w:rFonts w:ascii="Segoe UI" w:hAnsi="Segoe UI" w:cs="Segoe UI"/>
          <w:b/>
          <w:bCs/>
          <w:sz w:val="23"/>
          <w:szCs w:val="23"/>
        </w:rPr>
        <w:t>U</w:t>
      </w:r>
      <w:r w:rsidRPr="00BF12AA">
        <w:rPr>
          <w:rFonts w:ascii="Segoe UI" w:hAnsi="Segoe UI" w:cs="Segoe UI"/>
          <w:b/>
          <w:bCs/>
          <w:sz w:val="23"/>
          <w:szCs w:val="23"/>
        </w:rPr>
        <w:t>pdates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B3AADC9" w14:textId="1AF6D92C" w:rsidR="0072567D" w:rsidRPr="001164F1" w:rsidRDefault="0072567D" w:rsidP="00BF12AA">
      <w:pPr>
        <w:pStyle w:val="BodyBullets"/>
        <w:spacing w:after="0"/>
        <w:rPr>
          <w:color w:val="000000" w:themeColor="text1"/>
        </w:rPr>
      </w:pPr>
      <w:r>
        <w:rPr>
          <w:color w:val="000000" w:themeColor="text1"/>
        </w:rPr>
        <w:t>EO</w:t>
      </w:r>
      <w:r w:rsidRPr="001164F1">
        <w:rPr>
          <w:color w:val="000000" w:themeColor="text1"/>
        </w:rPr>
        <w:t xml:space="preserve">: </w:t>
      </w:r>
      <w:r w:rsidR="006E11E9" w:rsidRPr="001164F1">
        <w:rPr>
          <w:color w:val="000000" w:themeColor="text1"/>
        </w:rPr>
        <w:t xml:space="preserve"> </w:t>
      </w:r>
      <w:hyperlink r:id="rId84" w:history="1">
        <w:r w:rsidRPr="001164F1">
          <w:rPr>
            <w:rStyle w:val="Hyperlink"/>
            <w:color w:val="000000" w:themeColor="text1"/>
          </w:rPr>
          <w:t>Establishing the President's Make America Beautiful Again Commission</w:t>
        </w:r>
      </w:hyperlink>
    </w:p>
    <w:p w14:paraId="443D97BC" w14:textId="3FFF9071" w:rsidR="00990863" w:rsidRPr="001164F1" w:rsidRDefault="00990863" w:rsidP="00990863">
      <w:pPr>
        <w:pStyle w:val="BodyBullets"/>
        <w:numPr>
          <w:ilvl w:val="1"/>
          <w:numId w:val="1"/>
        </w:numPr>
        <w:spacing w:after="0"/>
        <w:rPr>
          <w:color w:val="000000" w:themeColor="text1"/>
        </w:rPr>
      </w:pPr>
      <w:hyperlink r:id="rId85" w:history="1">
        <w:r w:rsidRPr="001164F1">
          <w:rPr>
            <w:rStyle w:val="Hyperlink"/>
            <w:color w:val="000000" w:themeColor="text1"/>
          </w:rPr>
          <w:t>Fact Sheet: President Donald J. Trump Establishes Make America Beautiful Again Commission</w:t>
        </w:r>
      </w:hyperlink>
    </w:p>
    <w:p w14:paraId="6E04466F" w14:textId="7A785957" w:rsidR="006E11E9" w:rsidRPr="001164F1" w:rsidRDefault="006E11E9" w:rsidP="00BF12AA">
      <w:pPr>
        <w:pStyle w:val="BodyBullets"/>
        <w:spacing w:after="0"/>
        <w:rPr>
          <w:color w:val="000000" w:themeColor="text1"/>
        </w:rPr>
      </w:pPr>
      <w:r w:rsidRPr="001164F1">
        <w:rPr>
          <w:color w:val="000000" w:themeColor="text1"/>
        </w:rPr>
        <w:t xml:space="preserve">EO:  </w:t>
      </w:r>
      <w:hyperlink r:id="rId86" w:history="1">
        <w:r w:rsidRPr="001164F1">
          <w:rPr>
            <w:rStyle w:val="Hyperlink"/>
            <w:color w:val="000000" w:themeColor="text1"/>
          </w:rPr>
          <w:t>Making America Beautiful Again by Improving Our National Parks</w:t>
        </w:r>
      </w:hyperlink>
    </w:p>
    <w:p w14:paraId="57242923" w14:textId="05EBBFA2" w:rsidR="009062D8" w:rsidRPr="001164F1" w:rsidRDefault="00B7555D" w:rsidP="0072567D">
      <w:pPr>
        <w:pStyle w:val="BodyBullets"/>
        <w:numPr>
          <w:ilvl w:val="1"/>
          <w:numId w:val="1"/>
        </w:numPr>
        <w:spacing w:after="0"/>
        <w:rPr>
          <w:color w:val="000000" w:themeColor="text1"/>
        </w:rPr>
      </w:pPr>
      <w:hyperlink r:id="rId87" w:history="1">
        <w:r w:rsidRPr="001164F1">
          <w:rPr>
            <w:rStyle w:val="Hyperlink"/>
            <w:color w:val="000000" w:themeColor="text1"/>
          </w:rPr>
          <w:t>Fact Sheet: President Donald J. Trump Makes Our National Parks Great Again</w:t>
        </w:r>
      </w:hyperlink>
    </w:p>
    <w:p w14:paraId="54D105F5" w14:textId="77777777" w:rsidR="008840EA" w:rsidRPr="001164F1" w:rsidRDefault="003B2D41" w:rsidP="0072567D">
      <w:pPr>
        <w:pStyle w:val="BodyBullets"/>
        <w:rPr>
          <w:color w:val="000000" w:themeColor="text1"/>
        </w:rPr>
      </w:pPr>
      <w:hyperlink r:id="rId88" w:history="1">
        <w:r w:rsidRPr="001164F1">
          <w:rPr>
            <w:rStyle w:val="Hyperlink"/>
            <w:color w:val="000000" w:themeColor="text1"/>
          </w:rPr>
          <w:t>Fact Sheet: President Donald J. Trump Grants Regulatory Relief from Burdensome EPA Restrictions to Promote American Security</w:t>
        </w:r>
      </w:hyperlink>
      <w:r w:rsidR="0072567D" w:rsidRPr="001164F1">
        <w:rPr>
          <w:color w:val="000000" w:themeColor="text1"/>
        </w:rPr>
        <w:tab/>
      </w:r>
    </w:p>
    <w:p w14:paraId="45DAE114" w14:textId="1844C2C9" w:rsidR="00A84FC3" w:rsidRPr="001164F1" w:rsidRDefault="008840EA" w:rsidP="00BB455D">
      <w:pPr>
        <w:pStyle w:val="BodyBullets"/>
        <w:spacing w:after="0"/>
        <w:rPr>
          <w:color w:val="000000" w:themeColor="text1"/>
        </w:rPr>
      </w:pPr>
      <w:hyperlink r:id="rId89" w:history="1">
        <w:r w:rsidRPr="001164F1">
          <w:rPr>
            <w:rStyle w:val="Hyperlink"/>
            <w:color w:val="000000" w:themeColor="text1"/>
          </w:rPr>
          <w:t xml:space="preserve">US, Mexico sign </w:t>
        </w:r>
        <w:r w:rsidRPr="001164F1">
          <w:rPr>
            <w:rStyle w:val="Hyperlink"/>
            <w:color w:val="000000" w:themeColor="text1"/>
          </w:rPr>
          <w:t>M</w:t>
        </w:r>
        <w:r w:rsidRPr="001164F1">
          <w:rPr>
            <w:rStyle w:val="Hyperlink"/>
            <w:color w:val="000000" w:themeColor="text1"/>
          </w:rPr>
          <w:t>OU on Tijuana River sewage crisis</w:t>
        </w:r>
      </w:hyperlink>
      <w:r w:rsidR="0072567D" w:rsidRPr="001164F1">
        <w:rPr>
          <w:color w:val="000000" w:themeColor="text1"/>
        </w:rPr>
        <w:tab/>
      </w:r>
    </w:p>
    <w:p w14:paraId="257D6FE6" w14:textId="63B78D88" w:rsidR="00AF6E14" w:rsidRPr="00BF12AA" w:rsidRDefault="001D6E47" w:rsidP="00BF12AA">
      <w:pPr>
        <w:pStyle w:val="Heading3"/>
        <w:spacing w:before="0" w:line="240" w:lineRule="auto"/>
        <w:rPr>
          <w:rFonts w:ascii="Segoe UI" w:hAnsi="Segoe UI" w:cs="Segoe UI"/>
          <w:b/>
          <w:bCs/>
          <w:sz w:val="23"/>
          <w:szCs w:val="23"/>
        </w:rPr>
      </w:pPr>
      <w:bookmarkStart w:id="464" w:name="_Toc163555291"/>
      <w:bookmarkStart w:id="465" w:name="_Toc163584204"/>
      <w:bookmarkStart w:id="466" w:name="_Toc163585872"/>
      <w:bookmarkStart w:id="467" w:name="_Toc166002339"/>
      <w:bookmarkStart w:id="468" w:name="_Toc166067982"/>
      <w:bookmarkStart w:id="469" w:name="_Toc166077737"/>
      <w:bookmarkStart w:id="470" w:name="_Toc168059586"/>
      <w:bookmarkStart w:id="471" w:name="_Toc168066773"/>
      <w:bookmarkStart w:id="472" w:name="_Toc170743888"/>
      <w:bookmarkStart w:id="473" w:name="_Toc157786317"/>
      <w:bookmarkStart w:id="474" w:name="_Toc149916429"/>
      <w:bookmarkStart w:id="475" w:name="_Toc149922546"/>
      <w:bookmarkStart w:id="476" w:name="_Toc144806393"/>
      <w:bookmarkStart w:id="477" w:name="_Toc144832067"/>
      <w:bookmarkStart w:id="478" w:name="_Toc144832243"/>
      <w:bookmarkStart w:id="479" w:name="_Toc144832306"/>
      <w:bookmarkStart w:id="480" w:name="_Toc147496136"/>
      <w:bookmarkStart w:id="481" w:name="_Toc139290511"/>
      <w:bookmarkStart w:id="482" w:name="_Toc139290621"/>
      <w:bookmarkStart w:id="483" w:name="_Toc139291383"/>
      <w:bookmarkStart w:id="484" w:name="_Toc139291552"/>
      <w:bookmarkStart w:id="485" w:name="_Toc139291705"/>
      <w:bookmarkStart w:id="486" w:name="_Toc142033634"/>
      <w:bookmarkStart w:id="487" w:name="_Toc142078791"/>
      <w:bookmarkStart w:id="488" w:name="_Toc144806387"/>
      <w:bookmarkStart w:id="489" w:name="_Toc144832061"/>
      <w:bookmarkStart w:id="490" w:name="_Toc144832237"/>
      <w:bookmarkStart w:id="491" w:name="_Toc144832300"/>
      <w:bookmarkStart w:id="492" w:name="_Toc147496131"/>
      <w:bookmarkStart w:id="493" w:name="_Toc149916423"/>
      <w:bookmarkStart w:id="494" w:name="_Toc149922540"/>
      <w:bookmarkStart w:id="495" w:name="_Toc152563703"/>
      <w:bookmarkStart w:id="496" w:name="_Toc155260115"/>
      <w:bookmarkStart w:id="497" w:name="_Toc155266244"/>
      <w:bookmarkStart w:id="498" w:name="_Toc157786312"/>
      <w:bookmarkStart w:id="499" w:name="_Toc163555287"/>
      <w:bookmarkStart w:id="500" w:name="_Toc163584200"/>
      <w:bookmarkStart w:id="501" w:name="_Toc163585868"/>
      <w:bookmarkStart w:id="502" w:name="_Toc166002335"/>
      <w:bookmarkStart w:id="503" w:name="_Toc166067978"/>
      <w:bookmarkStart w:id="504" w:name="_Toc166077733"/>
      <w:bookmarkStart w:id="505" w:name="_Toc168059582"/>
      <w:bookmarkStart w:id="506" w:name="_Toc168066769"/>
      <w:bookmarkStart w:id="507" w:name="_Toc170743884"/>
      <w:bookmarkStart w:id="508" w:name="_Toc173433077"/>
      <w:bookmarkStart w:id="509" w:name="_Toc173559797"/>
      <w:bookmarkStart w:id="510" w:name="_Toc176276483"/>
      <w:bookmarkStart w:id="511" w:name="_Toc181607059"/>
      <w:bookmarkStart w:id="512" w:name="_Toc181607118"/>
      <w:bookmarkStart w:id="513" w:name="_Toc205193552"/>
      <w:bookmarkStart w:id="514" w:name="_Toc205193609"/>
      <w:bookmarkStart w:id="515" w:name="_Toc205202496"/>
      <w:bookmarkStart w:id="516" w:name="_Toc205202577"/>
      <w:bookmarkStart w:id="517" w:name="_Hlk204786843"/>
      <w:bookmarkStart w:id="518" w:name="_Toc142033632"/>
      <w:bookmarkStart w:id="519" w:name="_Toc139290509"/>
      <w:bookmarkStart w:id="520" w:name="_Toc139290619"/>
      <w:bookmarkStart w:id="521" w:name="_Toc139291381"/>
      <w:bookmarkStart w:id="522" w:name="_Toc139291550"/>
      <w:bookmarkStart w:id="523" w:name="_Toc139291703"/>
      <w:bookmarkStart w:id="524" w:name="_Toc138863480"/>
      <w:bookmarkStart w:id="525" w:name="_Toc138947925"/>
      <w:bookmarkStart w:id="526" w:name="_Toc138948880"/>
      <w:r w:rsidRPr="00BF12AA">
        <w:rPr>
          <w:rFonts w:ascii="Segoe UI" w:hAnsi="Segoe UI" w:cs="Segoe UI"/>
          <w:b/>
          <w:bCs/>
          <w:sz w:val="23"/>
          <w:szCs w:val="23"/>
        </w:rPr>
        <w:t>EPA</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bookmarkEnd w:id="517"/>
    <w:p w14:paraId="766337FF" w14:textId="270A7140" w:rsidR="00284EC5" w:rsidRPr="00F85DB7" w:rsidRDefault="00284EC5" w:rsidP="000E6B7D">
      <w:pPr>
        <w:pStyle w:val="BodyBullets"/>
        <w:spacing w:after="0"/>
        <w:rPr>
          <w:color w:val="000000" w:themeColor="text1"/>
        </w:rPr>
      </w:pPr>
      <w:r w:rsidRPr="00F85DB7">
        <w:rPr>
          <w:color w:val="000000" w:themeColor="text1"/>
        </w:rPr>
        <w:fldChar w:fldCharType="begin"/>
      </w:r>
      <w:r w:rsidRPr="00F85DB7">
        <w:rPr>
          <w:color w:val="000000" w:themeColor="text1"/>
        </w:rPr>
        <w:instrText>HYPERLINK "https://www.epa.gov/newsreleases/epa-releases-new-online-resources-giving-americans-total-transparency-issues"</w:instrText>
      </w:r>
      <w:r w:rsidRPr="00F85DB7">
        <w:rPr>
          <w:color w:val="000000" w:themeColor="text1"/>
        </w:rPr>
      </w:r>
      <w:r w:rsidRPr="00F85DB7">
        <w:rPr>
          <w:color w:val="000000" w:themeColor="text1"/>
        </w:rPr>
        <w:fldChar w:fldCharType="separate"/>
      </w:r>
      <w:r w:rsidRPr="001C204B">
        <w:rPr>
          <w:rStyle w:val="Hyperlink"/>
          <w:color w:val="000000" w:themeColor="text1"/>
          <w:u w:val="none"/>
        </w:rPr>
        <w:t xml:space="preserve">EPA Releases New Online Resources Giving Americans </w:t>
      </w:r>
      <w:r w:rsidRPr="00F85DB7">
        <w:rPr>
          <w:rStyle w:val="Hyperlink"/>
          <w:color w:val="000000" w:themeColor="text1"/>
        </w:rPr>
        <w:t>Total Transparency on the Issues of Geoengineering and Contrails</w:t>
      </w:r>
      <w:r w:rsidRPr="00F85DB7">
        <w:rPr>
          <w:color w:val="000000" w:themeColor="text1"/>
        </w:rPr>
        <w:fldChar w:fldCharType="end"/>
      </w:r>
    </w:p>
    <w:p w14:paraId="75B33F64" w14:textId="1586FB4B" w:rsidR="00800C3A" w:rsidRPr="001C204B" w:rsidRDefault="00800C3A" w:rsidP="000E6B7D">
      <w:pPr>
        <w:pStyle w:val="BodyBullets"/>
        <w:spacing w:after="0"/>
      </w:pPr>
      <w:hyperlink r:id="rId90" w:history="1">
        <w:r w:rsidRPr="00C7368B">
          <w:rPr>
            <w:rStyle w:val="Hyperlink"/>
            <w:color w:val="auto"/>
            <w:u w:val="none"/>
          </w:rPr>
          <w:t xml:space="preserve">EPA Announces </w:t>
        </w:r>
        <w:r w:rsidRPr="001C204B">
          <w:rPr>
            <w:rStyle w:val="Hyperlink"/>
            <w:color w:val="auto"/>
          </w:rPr>
          <w:t>Next Phase of Organizational Improvements</w:t>
        </w:r>
        <w:r w:rsidRPr="00C7368B">
          <w:rPr>
            <w:rStyle w:val="Hyperlink"/>
            <w:color w:val="auto"/>
            <w:u w:val="none"/>
          </w:rPr>
          <w:t xml:space="preserve"> to Better Fulfill Statutory Obligations to Deliver Clean Air, Land, and Water to All Americans, Modernize Mission Support</w:t>
        </w:r>
      </w:hyperlink>
    </w:p>
    <w:p w14:paraId="2D00F2FD" w14:textId="39C5D619" w:rsidR="0045172D" w:rsidRPr="001C204B" w:rsidRDefault="0045172D" w:rsidP="000E6B7D">
      <w:pPr>
        <w:pStyle w:val="BodyBullets"/>
        <w:spacing w:after="0"/>
      </w:pPr>
      <w:hyperlink r:id="rId91" w:history="1">
        <w:r w:rsidRPr="00C7368B">
          <w:rPr>
            <w:rStyle w:val="Hyperlink"/>
            <w:color w:val="auto"/>
            <w:u w:val="none"/>
          </w:rPr>
          <w:t xml:space="preserve">$12 Million to Protect </w:t>
        </w:r>
        <w:r w:rsidRPr="001C204B">
          <w:rPr>
            <w:rStyle w:val="Hyperlink"/>
            <w:color w:val="auto"/>
          </w:rPr>
          <w:t>Underground Sources of Drinking Water through State and Tribal Programs</w:t>
        </w:r>
      </w:hyperlink>
    </w:p>
    <w:p w14:paraId="3435D761" w14:textId="54E69578" w:rsidR="00126D9A" w:rsidRPr="001C204B" w:rsidRDefault="00126D9A" w:rsidP="000E6B7D">
      <w:pPr>
        <w:pStyle w:val="BodyBullets"/>
        <w:spacing w:after="0"/>
      </w:pPr>
      <w:hyperlink r:id="rId92" w:history="1">
        <w:r w:rsidRPr="001C204B">
          <w:rPr>
            <w:rStyle w:val="Hyperlink"/>
            <w:color w:val="auto"/>
          </w:rPr>
          <w:t>EPA to Revise Wastewater Rules</w:t>
        </w:r>
      </w:hyperlink>
    </w:p>
    <w:p w14:paraId="6828ADB2" w14:textId="0905D2CC" w:rsidR="00AC0DBA" w:rsidRPr="00AE61E3" w:rsidRDefault="00AC0DBA" w:rsidP="000E6B7D">
      <w:pPr>
        <w:pStyle w:val="BodyBullets"/>
        <w:spacing w:after="0"/>
        <w:rPr>
          <w:color w:val="000000" w:themeColor="text1"/>
        </w:rPr>
      </w:pPr>
      <w:hyperlink r:id="rId93" w:history="1">
        <w:r w:rsidRPr="00985085">
          <w:rPr>
            <w:rStyle w:val="Hyperlink"/>
            <w:color w:val="000000" w:themeColor="text1"/>
            <w:u w:val="none"/>
          </w:rPr>
          <w:t xml:space="preserve">EPA Finalizes Rule to </w:t>
        </w:r>
        <w:r w:rsidRPr="00AE61E3">
          <w:rPr>
            <w:rStyle w:val="Hyperlink"/>
            <w:color w:val="000000" w:themeColor="text1"/>
          </w:rPr>
          <w:t>Reduce Wasteful Methane Emissions and Drive Innovation in the</w:t>
        </w:r>
        <w:r w:rsidR="00C44CF1">
          <w:rPr>
            <w:rStyle w:val="Hyperlink"/>
            <w:color w:val="000000" w:themeColor="text1"/>
          </w:rPr>
          <w:t xml:space="preserve"> </w:t>
        </w:r>
        <w:r w:rsidRPr="00AE61E3">
          <w:rPr>
            <w:rStyle w:val="Hyperlink"/>
            <w:color w:val="000000" w:themeColor="text1"/>
          </w:rPr>
          <w:t>Oil and Gas Sector</w:t>
        </w:r>
      </w:hyperlink>
    </w:p>
    <w:p w14:paraId="5A106F03" w14:textId="4BB1341A" w:rsidR="009D3CDD" w:rsidRPr="00AE61E3" w:rsidRDefault="00903777" w:rsidP="00BF12AA">
      <w:pPr>
        <w:pStyle w:val="BodyBullets"/>
        <w:spacing w:after="0"/>
        <w:rPr>
          <w:rStyle w:val="Hyperlink"/>
          <w:color w:val="000000" w:themeColor="text1"/>
          <w:u w:val="none"/>
        </w:rPr>
      </w:pPr>
      <w:hyperlink r:id="rId94" w:history="1">
        <w:r w:rsidRPr="00985085">
          <w:rPr>
            <w:rStyle w:val="Hyperlink"/>
            <w:color w:val="000000" w:themeColor="text1"/>
            <w:u w:val="none"/>
          </w:rPr>
          <w:t xml:space="preserve">Unprecedented </w:t>
        </w:r>
        <w:r w:rsidRPr="00AE61E3">
          <w:rPr>
            <w:rStyle w:val="Hyperlink"/>
            <w:color w:val="000000" w:themeColor="text1"/>
          </w:rPr>
          <w:t>Progress to Protect Communities from PFAS Pollution</w:t>
        </w:r>
      </w:hyperlink>
    </w:p>
    <w:p w14:paraId="5F9C4B32" w14:textId="0097C4B9" w:rsidR="00F87F68" w:rsidRPr="00F87F68" w:rsidRDefault="00F87F68" w:rsidP="00F87F68">
      <w:pPr>
        <w:pStyle w:val="Heading3"/>
        <w:spacing w:before="0" w:line="240" w:lineRule="auto"/>
        <w:rPr>
          <w:rFonts w:ascii="Segoe UI" w:hAnsi="Segoe UI" w:cs="Segoe UI"/>
          <w:b/>
          <w:bCs/>
          <w:sz w:val="23"/>
          <w:szCs w:val="23"/>
        </w:rPr>
      </w:pPr>
      <w:bookmarkStart w:id="527" w:name="_Toc205193553"/>
      <w:bookmarkStart w:id="528" w:name="_Toc205193610"/>
      <w:bookmarkStart w:id="529" w:name="_Toc205202497"/>
      <w:bookmarkStart w:id="530" w:name="_Toc205202578"/>
      <w:bookmarkStart w:id="531" w:name="_Toc173433078"/>
      <w:bookmarkStart w:id="532" w:name="_Toc173559798"/>
      <w:bookmarkStart w:id="533" w:name="_Toc176276484"/>
      <w:bookmarkStart w:id="534" w:name="_Toc181607060"/>
      <w:bookmarkStart w:id="535" w:name="_Toc181607119"/>
      <w:bookmarkStart w:id="536" w:name="_Toc142078792"/>
      <w:bookmarkStart w:id="537" w:name="_Toc144806388"/>
      <w:bookmarkStart w:id="538" w:name="_Toc144832062"/>
      <w:bookmarkStart w:id="539" w:name="_Toc144832238"/>
      <w:bookmarkStart w:id="540" w:name="_Toc144832301"/>
      <w:bookmarkStart w:id="541" w:name="_Toc147496132"/>
      <w:bookmarkStart w:id="542" w:name="_Toc149916424"/>
      <w:bookmarkStart w:id="543" w:name="_Toc149922541"/>
      <w:bookmarkStart w:id="544" w:name="_Toc152563704"/>
      <w:bookmarkStart w:id="545" w:name="_Toc155260116"/>
      <w:bookmarkStart w:id="546" w:name="_Toc155266245"/>
      <w:bookmarkStart w:id="547" w:name="_Toc157786313"/>
      <w:bookmarkStart w:id="548" w:name="_Toc163555288"/>
      <w:bookmarkStart w:id="549" w:name="_Toc163584201"/>
      <w:bookmarkStart w:id="550" w:name="_Toc163585869"/>
      <w:bookmarkStart w:id="551" w:name="_Toc166002336"/>
      <w:bookmarkStart w:id="552" w:name="_Toc166067979"/>
      <w:bookmarkStart w:id="553" w:name="_Toc166077734"/>
      <w:bookmarkStart w:id="554" w:name="_Toc168059583"/>
      <w:bookmarkStart w:id="555" w:name="_Toc168066770"/>
      <w:bookmarkStart w:id="556" w:name="_Toc170743885"/>
      <w:r>
        <w:rPr>
          <w:rFonts w:ascii="Segoe UI" w:hAnsi="Segoe UI" w:cs="Segoe UI"/>
          <w:b/>
          <w:bCs/>
          <w:sz w:val="23"/>
          <w:szCs w:val="23"/>
        </w:rPr>
        <w:t>NOA</w:t>
      </w:r>
      <w:r w:rsidRPr="00F87F68">
        <w:rPr>
          <w:rFonts w:ascii="Segoe UI" w:hAnsi="Segoe UI" w:cs="Segoe UI"/>
          <w:b/>
          <w:bCs/>
          <w:sz w:val="23"/>
          <w:szCs w:val="23"/>
        </w:rPr>
        <w:t>A</w:t>
      </w:r>
      <w:bookmarkEnd w:id="527"/>
      <w:bookmarkEnd w:id="528"/>
      <w:bookmarkEnd w:id="529"/>
      <w:bookmarkEnd w:id="530"/>
    </w:p>
    <w:p w14:paraId="77D30EAE" w14:textId="609BAF61" w:rsidR="00DA7D60" w:rsidRPr="009479E2" w:rsidRDefault="00486741" w:rsidP="00882695">
      <w:pPr>
        <w:pStyle w:val="BodyBullets"/>
        <w:spacing w:after="0"/>
      </w:pPr>
      <w:r w:rsidRPr="00C7368B">
        <w:rPr>
          <w:shd w:val="clear" w:color="auto" w:fill="FFFFFF"/>
        </w:rPr>
        <w:t>The NOAA Weather Program Office (WPO) recently launched REACH</w:t>
      </w:r>
      <w:r w:rsidR="004167D7">
        <w:rPr>
          <w:shd w:val="clear" w:color="auto" w:fill="FFFFFF"/>
        </w:rPr>
        <w:t xml:space="preserve"> - </w:t>
      </w:r>
      <w:r w:rsidRPr="00C7368B">
        <w:rPr>
          <w:shd w:val="clear" w:color="auto" w:fill="FFFFFF"/>
        </w:rPr>
        <w:t>the </w:t>
      </w:r>
      <w:hyperlink r:id="rId95" w:tooltip="https://urldefense.us/v3/__https://pj5u9ghab.cc.rs6.net/tn.jsp?f=001ZWeiAWnLoRdQczGA4TOUzh_9iELG_306r5yuBcPYjEdTHw2o00elGJMh7_TbwRk_9Aabeeq0e6U3hOO7529tKP1RcbBmDr39zYq96J-JHwzuYHZ4OlJYz7Oz270oKtqD7Thom7j_vQZ0JQqr1GpxhfiuiFPo0b3i&amp;c=3w0cB0lUN255ZaNHxEtLNR60" w:history="1">
        <w:r w:rsidRPr="00C7368B">
          <w:rPr>
            <w:rStyle w:val="Hyperlink"/>
            <w:color w:val="auto"/>
            <w:shd w:val="clear" w:color="auto" w:fill="FFFFFF"/>
          </w:rPr>
          <w:t>Research Explorer for Articles, Code, and Hosted Data</w:t>
        </w:r>
      </w:hyperlink>
      <w:r w:rsidRPr="00C7368B">
        <w:rPr>
          <w:shd w:val="clear" w:color="auto" w:fill="FFFFFF"/>
        </w:rPr>
        <w:t xml:space="preserve"> </w:t>
      </w:r>
      <w:r w:rsidR="004167D7">
        <w:rPr>
          <w:shd w:val="clear" w:color="auto" w:fill="FFFFFF"/>
        </w:rPr>
        <w:t xml:space="preserve">– a </w:t>
      </w:r>
      <w:r w:rsidRPr="00C7368B">
        <w:rPr>
          <w:shd w:val="clear" w:color="auto" w:fill="FFFFFF"/>
        </w:rPr>
        <w:t>new tool to support open science.</w:t>
      </w:r>
    </w:p>
    <w:p w14:paraId="229A63EB" w14:textId="77777777" w:rsidR="009479E2" w:rsidRPr="00C7368B" w:rsidRDefault="009479E2" w:rsidP="009479E2">
      <w:pPr>
        <w:pStyle w:val="BodyBullets"/>
        <w:numPr>
          <w:ilvl w:val="0"/>
          <w:numId w:val="0"/>
        </w:numPr>
        <w:spacing w:after="0"/>
        <w:ind w:left="720"/>
      </w:pPr>
    </w:p>
    <w:p w14:paraId="321F2A44" w14:textId="06BB3ADF" w:rsidR="00436666" w:rsidRPr="00BF12AA" w:rsidRDefault="00436666" w:rsidP="00BF12AA">
      <w:pPr>
        <w:pStyle w:val="Heading3"/>
        <w:spacing w:before="0" w:line="240" w:lineRule="auto"/>
        <w:rPr>
          <w:rFonts w:ascii="Segoe UI" w:hAnsi="Segoe UI" w:cs="Segoe UI"/>
          <w:b/>
          <w:bCs/>
          <w:sz w:val="23"/>
          <w:szCs w:val="23"/>
        </w:rPr>
      </w:pPr>
      <w:bookmarkStart w:id="557" w:name="_Toc205193554"/>
      <w:bookmarkStart w:id="558" w:name="_Toc205193611"/>
      <w:bookmarkStart w:id="559" w:name="_Toc205202498"/>
      <w:bookmarkStart w:id="560" w:name="_Toc205202579"/>
      <w:r w:rsidRPr="00BF12AA">
        <w:rPr>
          <w:rFonts w:ascii="Segoe UI" w:hAnsi="Segoe UI" w:cs="Segoe UI"/>
          <w:b/>
          <w:bCs/>
          <w:sz w:val="23"/>
          <w:szCs w:val="23"/>
        </w:rPr>
        <w:lastRenderedPageBreak/>
        <w:t>DOI</w:t>
      </w:r>
      <w:bookmarkEnd w:id="531"/>
      <w:bookmarkEnd w:id="532"/>
      <w:bookmarkEnd w:id="533"/>
      <w:bookmarkEnd w:id="534"/>
      <w:bookmarkEnd w:id="535"/>
      <w:bookmarkEnd w:id="557"/>
      <w:bookmarkEnd w:id="558"/>
      <w:bookmarkEnd w:id="559"/>
      <w:bookmarkEnd w:id="560"/>
    </w:p>
    <w:p w14:paraId="6E61D07B" w14:textId="3853580D" w:rsidR="00E26D2A" w:rsidRPr="00F7611E" w:rsidRDefault="00E26D2A" w:rsidP="004A3576">
      <w:pPr>
        <w:pStyle w:val="BodyBullets"/>
        <w:rPr>
          <w:color w:val="000000" w:themeColor="text1"/>
          <w:u w:val="single"/>
        </w:rPr>
      </w:pPr>
      <w:hyperlink r:id="rId96" w:history="1">
        <w:r w:rsidRPr="00F7611E">
          <w:rPr>
            <w:rStyle w:val="Hyperlink"/>
            <w:color w:val="000000" w:themeColor="text1"/>
          </w:rPr>
          <w:t>National Environmental Policy Act Implementing Regulations</w:t>
        </w:r>
      </w:hyperlink>
      <w:r w:rsidR="00FD5B38" w:rsidRPr="00F7611E">
        <w:rPr>
          <w:color w:val="000000" w:themeColor="text1"/>
          <w:u w:val="single"/>
        </w:rPr>
        <w:t xml:space="preserve"> </w:t>
      </w:r>
      <w:r w:rsidR="00D249E3" w:rsidRPr="00F7611E">
        <w:rPr>
          <w:color w:val="000000" w:themeColor="text1"/>
        </w:rPr>
        <w:t xml:space="preserve">by the Interior Department </w:t>
      </w:r>
      <w:hyperlink r:id="rId97" w:history="1">
        <w:r w:rsidR="00A77C94" w:rsidRPr="00F7611E">
          <w:rPr>
            <w:rStyle w:val="Hyperlink"/>
            <w:color w:val="000000" w:themeColor="text1"/>
          </w:rPr>
          <w:t>07/03/2025</w:t>
        </w:r>
      </w:hyperlink>
    </w:p>
    <w:p w14:paraId="0017FF9E" w14:textId="2F87234B" w:rsidR="004A3576" w:rsidRPr="004A3576" w:rsidRDefault="004A3576" w:rsidP="004A3576">
      <w:pPr>
        <w:pStyle w:val="BodyBullets"/>
        <w:rPr>
          <w:color w:val="000000" w:themeColor="text1"/>
          <w:u w:val="single"/>
        </w:rPr>
      </w:pPr>
      <w:hyperlink r:id="rId98" w:history="1">
        <w:r w:rsidRPr="004A3576">
          <w:rPr>
            <w:rStyle w:val="Hyperlink"/>
            <w:color w:val="000000" w:themeColor="text1"/>
            <w:u w:val="none"/>
          </w:rPr>
          <w:t xml:space="preserve">DOI Launches Effort to </w:t>
        </w:r>
        <w:r w:rsidRPr="004A3576">
          <w:rPr>
            <w:rStyle w:val="Hyperlink"/>
            <w:color w:val="000000" w:themeColor="text1"/>
          </w:rPr>
          <w:t>Unlock Critical Minerals from Mine Waste</w:t>
        </w:r>
      </w:hyperlink>
    </w:p>
    <w:p w14:paraId="500EF8D4" w14:textId="128B1B82" w:rsidR="00332A2A" w:rsidRPr="002E78E4" w:rsidRDefault="00332A2A" w:rsidP="00332A2A">
      <w:pPr>
        <w:pStyle w:val="BodyBullets"/>
        <w:spacing w:after="0"/>
        <w:rPr>
          <w:rStyle w:val="Hyperlink"/>
          <w:color w:val="000000" w:themeColor="text1"/>
        </w:rPr>
      </w:pPr>
      <w:r w:rsidRPr="00935630">
        <w:rPr>
          <w:color w:val="000000" w:themeColor="text1"/>
        </w:rPr>
        <w:t xml:space="preserve">Inside Interior: </w:t>
      </w:r>
      <w:hyperlink r:id="rId99" w:history="1">
        <w:r w:rsidR="004912FF" w:rsidRPr="00935630">
          <w:rPr>
            <w:rStyle w:val="Hyperlink"/>
            <w:color w:val="000000" w:themeColor="text1"/>
          </w:rPr>
          <w:t>July 25, 2025</w:t>
        </w:r>
      </w:hyperlink>
      <w:r w:rsidR="004912FF" w:rsidRPr="00935630">
        <w:rPr>
          <w:color w:val="000000" w:themeColor="text1"/>
        </w:rPr>
        <w:t xml:space="preserve"> </w:t>
      </w:r>
      <w:r w:rsidRPr="00935630">
        <w:rPr>
          <w:color w:val="000000" w:themeColor="text1"/>
        </w:rPr>
        <w:t xml:space="preserve">| </w:t>
      </w:r>
      <w:hyperlink r:id="rId100" w:history="1">
        <w:r w:rsidR="00DC41B7" w:rsidRPr="00935630">
          <w:rPr>
            <w:rStyle w:val="Hyperlink"/>
            <w:color w:val="000000" w:themeColor="text1"/>
          </w:rPr>
          <w:t>July 18, 2025</w:t>
        </w:r>
      </w:hyperlink>
      <w:r w:rsidRPr="00935630">
        <w:rPr>
          <w:color w:val="000000" w:themeColor="text1"/>
        </w:rPr>
        <w:t xml:space="preserve"> |</w:t>
      </w:r>
      <w:r w:rsidR="00165352" w:rsidRPr="00935630">
        <w:rPr>
          <w:color w:val="000000" w:themeColor="text1"/>
        </w:rPr>
        <w:t xml:space="preserve"> </w:t>
      </w:r>
      <w:hyperlink r:id="rId101" w:history="1">
        <w:r w:rsidR="00165352" w:rsidRPr="00935630">
          <w:rPr>
            <w:rStyle w:val="Hyperlink"/>
            <w:color w:val="000000" w:themeColor="text1"/>
          </w:rPr>
          <w:t>July 11, 2025</w:t>
        </w:r>
      </w:hyperlink>
      <w:r w:rsidR="00165352" w:rsidRPr="00935630">
        <w:rPr>
          <w:color w:val="000000" w:themeColor="text1"/>
        </w:rPr>
        <w:t xml:space="preserve"> | </w:t>
      </w:r>
      <w:hyperlink r:id="rId102" w:history="1">
        <w:r w:rsidR="00935630" w:rsidRPr="00935630">
          <w:rPr>
            <w:rStyle w:val="Hyperlink"/>
            <w:color w:val="000000" w:themeColor="text1"/>
          </w:rPr>
          <w:t>July 4, 2025</w:t>
        </w:r>
      </w:hyperlink>
      <w:r w:rsidR="00935630" w:rsidRPr="00935630">
        <w:rPr>
          <w:color w:val="000000" w:themeColor="text1"/>
        </w:rPr>
        <w:t xml:space="preserve"> </w:t>
      </w:r>
    </w:p>
    <w:p w14:paraId="2DCCF742" w14:textId="2D81B48D" w:rsidR="00332A2A" w:rsidRPr="00CB7CB8" w:rsidRDefault="00275ABC" w:rsidP="00CB7CB8">
      <w:pPr>
        <w:pStyle w:val="BodyBullets"/>
        <w:spacing w:after="0"/>
        <w:rPr>
          <w:rStyle w:val="Hyperlink"/>
          <w:color w:val="000000" w:themeColor="text1"/>
        </w:rPr>
      </w:pPr>
      <w:r w:rsidRPr="00753B35">
        <w:rPr>
          <w:color w:val="00B050"/>
          <w:u w:val="single"/>
        </w:rPr>
        <w:t>Funding Opportunity</w:t>
      </w:r>
      <w:r w:rsidRPr="00753B35">
        <w:rPr>
          <w:color w:val="00B050"/>
        </w:rPr>
        <w:t xml:space="preserve">: </w:t>
      </w:r>
      <w:hyperlink r:id="rId103" w:history="1"/>
      <w:hyperlink r:id="rId104" w:history="1">
        <w:r w:rsidRPr="00753B35">
          <w:rPr>
            <w:rStyle w:val="Hyperlink"/>
            <w:color w:val="000000" w:themeColor="text1"/>
          </w:rPr>
          <w:t>National Fish Passage Program Bipartisan Infrastructure Law: Restoring River, Floodplain, and Coastal Connectivity and Resiliency FY25 Funds</w:t>
        </w:r>
      </w:hyperlink>
      <w:r w:rsidRPr="001C4040">
        <w:rPr>
          <w:rStyle w:val="Hyperlink"/>
          <w:color w:val="000000" w:themeColor="text1"/>
          <w:u w:val="none"/>
        </w:rPr>
        <w:t xml:space="preserve"> </w:t>
      </w:r>
      <w:r w:rsidR="00322A4E" w:rsidRPr="00E232FC">
        <w:rPr>
          <w:rStyle w:val="Hyperlink"/>
          <w:color w:val="000000" w:themeColor="text1"/>
          <w:u w:val="none"/>
        </w:rPr>
        <w:t xml:space="preserve"> </w:t>
      </w:r>
    </w:p>
    <w:p w14:paraId="71709A91" w14:textId="07EE473A" w:rsidR="00AF6E14" w:rsidRPr="00BF12AA" w:rsidRDefault="00AF6E14" w:rsidP="00BF12AA">
      <w:pPr>
        <w:pStyle w:val="Heading3"/>
        <w:spacing w:before="0" w:line="240" w:lineRule="auto"/>
        <w:rPr>
          <w:rFonts w:ascii="Segoe UI" w:hAnsi="Segoe UI" w:cs="Segoe UI"/>
          <w:b/>
          <w:bCs/>
          <w:sz w:val="23"/>
          <w:szCs w:val="23"/>
        </w:rPr>
      </w:pPr>
      <w:bookmarkStart w:id="561" w:name="_Toc139290513"/>
      <w:bookmarkStart w:id="562" w:name="_Toc139290623"/>
      <w:bookmarkStart w:id="563" w:name="_Toc139291385"/>
      <w:bookmarkStart w:id="564" w:name="_Toc139291554"/>
      <w:bookmarkStart w:id="565" w:name="_Toc139291707"/>
      <w:bookmarkStart w:id="566" w:name="_Toc142033635"/>
      <w:bookmarkStart w:id="567" w:name="_Toc142078793"/>
      <w:bookmarkStart w:id="568" w:name="_Toc144806389"/>
      <w:bookmarkStart w:id="569" w:name="_Toc144832063"/>
      <w:bookmarkStart w:id="570" w:name="_Toc144832239"/>
      <w:bookmarkStart w:id="571" w:name="_Toc144832302"/>
      <w:bookmarkStart w:id="572" w:name="_Toc147496133"/>
      <w:bookmarkStart w:id="573" w:name="_Toc149916425"/>
      <w:bookmarkStart w:id="574" w:name="_Toc149922542"/>
      <w:bookmarkStart w:id="575" w:name="_Toc152563705"/>
      <w:bookmarkStart w:id="576" w:name="_Toc155260117"/>
      <w:bookmarkStart w:id="577" w:name="_Toc155266246"/>
      <w:bookmarkStart w:id="578" w:name="_Toc157786314"/>
      <w:bookmarkStart w:id="579" w:name="_Toc163555289"/>
      <w:bookmarkStart w:id="580" w:name="_Toc163584202"/>
      <w:bookmarkStart w:id="581" w:name="_Toc163585870"/>
      <w:bookmarkStart w:id="582" w:name="_Toc166002337"/>
      <w:bookmarkStart w:id="583" w:name="_Toc166067980"/>
      <w:bookmarkStart w:id="584" w:name="_Toc166077735"/>
      <w:bookmarkStart w:id="585" w:name="_Toc168059584"/>
      <w:bookmarkStart w:id="586" w:name="_Toc168066771"/>
      <w:bookmarkStart w:id="587" w:name="_Toc170743886"/>
      <w:bookmarkStart w:id="588" w:name="_Toc173433080"/>
      <w:bookmarkStart w:id="589" w:name="_Toc173559800"/>
      <w:bookmarkStart w:id="590" w:name="_Toc176276486"/>
      <w:bookmarkStart w:id="591" w:name="_Toc181607062"/>
      <w:bookmarkStart w:id="592" w:name="_Toc181607121"/>
      <w:bookmarkStart w:id="593" w:name="_Toc205193555"/>
      <w:bookmarkStart w:id="594" w:name="_Toc205193612"/>
      <w:bookmarkStart w:id="595" w:name="_Toc205202499"/>
      <w:bookmarkStart w:id="596" w:name="_Toc205202580"/>
      <w:bookmarkStart w:id="597" w:name="_Toc142033633"/>
      <w:bookmarkEnd w:id="51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BF12AA">
        <w:rPr>
          <w:rFonts w:ascii="Segoe UI" w:hAnsi="Segoe UI" w:cs="Segoe UI"/>
          <w:b/>
          <w:bCs/>
          <w:sz w:val="23"/>
          <w:szCs w:val="23"/>
        </w:rPr>
        <w:t>DOI-</w:t>
      </w:r>
      <w:bookmarkEnd w:id="561"/>
      <w:bookmarkEnd w:id="562"/>
      <w:bookmarkEnd w:id="563"/>
      <w:bookmarkEnd w:id="564"/>
      <w:bookmarkEnd w:id="565"/>
      <w:bookmarkEnd w:id="566"/>
      <w:bookmarkEnd w:id="567"/>
      <w:bookmarkEnd w:id="568"/>
      <w:r w:rsidR="00BF0C15" w:rsidRPr="00BF12AA">
        <w:rPr>
          <w:rFonts w:ascii="Segoe UI" w:hAnsi="Segoe UI" w:cs="Segoe UI"/>
          <w:b/>
          <w:bCs/>
          <w:sz w:val="23"/>
          <w:szCs w:val="23"/>
        </w:rPr>
        <w:t>Bureau of Reclamation</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9E42570" w14:textId="244C68BC" w:rsidR="00B11621" w:rsidRPr="00C7368B" w:rsidRDefault="00B11621" w:rsidP="00BF12AA">
      <w:pPr>
        <w:pStyle w:val="BodyBullets"/>
        <w:spacing w:after="0"/>
        <w:rPr>
          <w:u w:val="single"/>
        </w:rPr>
      </w:pPr>
      <w:hyperlink r:id="rId105" w:history="1">
        <w:r w:rsidRPr="003F5BAE">
          <w:rPr>
            <w:rStyle w:val="Hyperlink"/>
            <w:color w:val="auto"/>
            <w:u w:val="none"/>
          </w:rPr>
          <w:t xml:space="preserve">Reclamation announces </w:t>
        </w:r>
        <w:r w:rsidRPr="00C7368B">
          <w:rPr>
            <w:rStyle w:val="Hyperlink"/>
            <w:color w:val="auto"/>
          </w:rPr>
          <w:t>Yakima basin July water supply forecast</w:t>
        </w:r>
      </w:hyperlink>
    </w:p>
    <w:p w14:paraId="3FD4CCA9" w14:textId="3615B597" w:rsidR="005D630C" w:rsidRPr="00C7368B" w:rsidRDefault="005D630C" w:rsidP="00BF12AA">
      <w:pPr>
        <w:pStyle w:val="BodyBullets"/>
        <w:spacing w:after="0"/>
        <w:rPr>
          <w:u w:val="single"/>
        </w:rPr>
      </w:pPr>
      <w:hyperlink r:id="rId106" w:history="1">
        <w:r w:rsidRPr="00C7368B">
          <w:rPr>
            <w:rStyle w:val="Hyperlink"/>
            <w:color w:val="auto"/>
          </w:rPr>
          <w:t>Releases from Davis Dam temporarily reduced</w:t>
        </w:r>
      </w:hyperlink>
    </w:p>
    <w:p w14:paraId="4A7BCB86" w14:textId="5AFC5938" w:rsidR="005D630C" w:rsidRPr="00C7368B" w:rsidRDefault="005D630C" w:rsidP="00BF12AA">
      <w:pPr>
        <w:pStyle w:val="BodyBullets"/>
        <w:spacing w:after="0"/>
        <w:rPr>
          <w:u w:val="single"/>
        </w:rPr>
      </w:pPr>
      <w:hyperlink r:id="rId107" w:history="1">
        <w:r w:rsidRPr="003F5BAE">
          <w:rPr>
            <w:rStyle w:val="Hyperlink"/>
            <w:color w:val="auto"/>
            <w:u w:val="none"/>
          </w:rPr>
          <w:t xml:space="preserve">$200M in </w:t>
        </w:r>
        <w:r w:rsidRPr="00C7368B">
          <w:rPr>
            <w:rStyle w:val="Hyperlink"/>
            <w:color w:val="auto"/>
          </w:rPr>
          <w:t>water reuse in the Colorado River Basin</w:t>
        </w:r>
      </w:hyperlink>
    </w:p>
    <w:p w14:paraId="7B4E8EC6" w14:textId="01FFB97E" w:rsidR="001D1761" w:rsidRPr="00C7368B" w:rsidRDefault="001D1761" w:rsidP="00BF12AA">
      <w:pPr>
        <w:pStyle w:val="BodyBullets"/>
        <w:spacing w:after="0"/>
        <w:rPr>
          <w:u w:val="single"/>
        </w:rPr>
      </w:pPr>
      <w:hyperlink r:id="rId108" w:history="1">
        <w:r w:rsidRPr="00C7368B">
          <w:rPr>
            <w:rStyle w:val="Hyperlink"/>
            <w:color w:val="auto"/>
            <w:u w:val="none"/>
          </w:rPr>
          <w:t xml:space="preserve">Reclamation Releases </w:t>
        </w:r>
        <w:r w:rsidRPr="00C7368B">
          <w:rPr>
            <w:rStyle w:val="Hyperlink"/>
            <w:color w:val="auto"/>
          </w:rPr>
          <w:t>Lower Santa Cruz River Basin Study Final Report</w:t>
        </w:r>
      </w:hyperlink>
    </w:p>
    <w:p w14:paraId="4EB8DC9E" w14:textId="3DC6EA49" w:rsidR="00756528" w:rsidRPr="00C7368B" w:rsidRDefault="00756528" w:rsidP="00BF12AA">
      <w:pPr>
        <w:pStyle w:val="BodyBullets"/>
        <w:spacing w:after="0"/>
        <w:rPr>
          <w:u w:val="single"/>
        </w:rPr>
      </w:pPr>
      <w:hyperlink r:id="rId109" w:history="1">
        <w:r w:rsidRPr="00C7368B">
          <w:rPr>
            <w:rStyle w:val="Hyperlink"/>
            <w:color w:val="auto"/>
          </w:rPr>
          <w:t>No NEPA, ESA reviews needed</w:t>
        </w:r>
        <w:r w:rsidRPr="00C7368B">
          <w:rPr>
            <w:rStyle w:val="Hyperlink"/>
            <w:color w:val="auto"/>
            <w:u w:val="none"/>
          </w:rPr>
          <w:t xml:space="preserve"> for Southern Calif. water contracts, court rules</w:t>
        </w:r>
      </w:hyperlink>
    </w:p>
    <w:p w14:paraId="5B7C0700" w14:textId="0ACF533C" w:rsidR="00793A35" w:rsidRPr="00C7368B" w:rsidRDefault="00793A35" w:rsidP="00BF12AA">
      <w:pPr>
        <w:pStyle w:val="BodyBullets"/>
        <w:spacing w:after="0"/>
        <w:rPr>
          <w:u w:val="single"/>
        </w:rPr>
      </w:pPr>
      <w:hyperlink r:id="rId110" w:history="1">
        <w:r w:rsidRPr="00C7368B">
          <w:rPr>
            <w:rStyle w:val="Hyperlink"/>
            <w:color w:val="auto"/>
            <w:u w:val="none"/>
          </w:rPr>
          <w:t xml:space="preserve">Reclamation to fund innovative </w:t>
        </w:r>
        <w:r w:rsidRPr="00C7368B">
          <w:rPr>
            <w:rStyle w:val="Hyperlink"/>
            <w:color w:val="auto"/>
          </w:rPr>
          <w:t xml:space="preserve">contest to help plug Colorado River leaks </w:t>
        </w:r>
      </w:hyperlink>
    </w:p>
    <w:p w14:paraId="3931D163" w14:textId="4025698F" w:rsidR="000A5A7E" w:rsidRPr="00C7368B" w:rsidRDefault="000A5A7E" w:rsidP="00BF12AA">
      <w:pPr>
        <w:pStyle w:val="BodyBullets"/>
        <w:spacing w:after="0"/>
      </w:pPr>
      <w:hyperlink r:id="rId111" w:history="1"/>
      <w:hyperlink r:id="rId112" w:history="1">
        <w:r w:rsidR="006F54E6" w:rsidRPr="00C7368B">
          <w:rPr>
            <w:rStyle w:val="Hyperlink"/>
            <w:color w:val="auto"/>
            <w:u w:val="none"/>
          </w:rPr>
          <w:t xml:space="preserve">Reclamation Says It’s Time for a </w:t>
        </w:r>
        <w:r w:rsidR="006F54E6" w:rsidRPr="00C7368B">
          <w:rPr>
            <w:rStyle w:val="Hyperlink"/>
            <w:color w:val="auto"/>
          </w:rPr>
          <w:t>New Delta Strategy</w:t>
        </w:r>
      </w:hyperlink>
    </w:p>
    <w:p w14:paraId="140F260E" w14:textId="0F06D4A2" w:rsidR="00DA7D60" w:rsidRPr="00BF12AA" w:rsidRDefault="00DA7D60" w:rsidP="00BF12AA">
      <w:pPr>
        <w:pStyle w:val="Heading3"/>
        <w:spacing w:before="0" w:line="240" w:lineRule="auto"/>
        <w:rPr>
          <w:rFonts w:ascii="Segoe UI" w:hAnsi="Segoe UI" w:cs="Segoe UI"/>
          <w:b/>
          <w:bCs/>
          <w:sz w:val="23"/>
          <w:szCs w:val="23"/>
        </w:rPr>
      </w:pPr>
      <w:bookmarkStart w:id="598" w:name="_Toc181607065"/>
      <w:bookmarkStart w:id="599" w:name="_Toc181607124"/>
      <w:bookmarkStart w:id="600" w:name="_Toc205193556"/>
      <w:bookmarkStart w:id="601" w:name="_Toc205193613"/>
      <w:bookmarkStart w:id="602" w:name="_Toc205202500"/>
      <w:bookmarkStart w:id="603" w:name="_Toc205202581"/>
      <w:bookmarkStart w:id="604" w:name="_Toc144806392"/>
      <w:bookmarkStart w:id="605" w:name="_Toc144832066"/>
      <w:bookmarkStart w:id="606" w:name="_Toc144832242"/>
      <w:bookmarkStart w:id="607" w:name="_Toc144832305"/>
      <w:bookmarkStart w:id="608" w:name="_Toc147496134"/>
      <w:bookmarkStart w:id="609" w:name="_Toc149916427"/>
      <w:bookmarkStart w:id="610" w:name="_Toc149922544"/>
      <w:bookmarkStart w:id="611" w:name="_Toc152563706"/>
      <w:bookmarkStart w:id="612" w:name="_Toc155260118"/>
      <w:bookmarkStart w:id="613" w:name="_Toc155266247"/>
      <w:bookmarkStart w:id="614" w:name="_Toc157786315"/>
      <w:bookmarkStart w:id="615" w:name="_Toc163555290"/>
      <w:bookmarkStart w:id="616" w:name="_Toc163584203"/>
      <w:bookmarkStart w:id="617" w:name="_Toc163585871"/>
      <w:bookmarkStart w:id="618" w:name="_Toc166002338"/>
      <w:bookmarkStart w:id="619" w:name="_Toc166067981"/>
      <w:bookmarkStart w:id="620" w:name="_Toc166077736"/>
      <w:bookmarkStart w:id="621" w:name="_Toc168059585"/>
      <w:bookmarkStart w:id="622" w:name="_Toc168066772"/>
      <w:bookmarkStart w:id="623" w:name="_Toc170743887"/>
      <w:bookmarkStart w:id="624" w:name="_Toc173433082"/>
      <w:bookmarkStart w:id="625" w:name="_Toc173559801"/>
      <w:bookmarkStart w:id="626" w:name="_Toc176276487"/>
      <w:bookmarkStart w:id="627" w:name="_Toc181607063"/>
      <w:bookmarkStart w:id="628" w:name="_Toc181607122"/>
      <w:bookmarkStart w:id="629" w:name="_Toc138863488"/>
      <w:bookmarkStart w:id="630" w:name="_Toc138947931"/>
      <w:bookmarkStart w:id="631" w:name="_Toc138948886"/>
      <w:bookmarkStart w:id="632" w:name="_Toc139290516"/>
      <w:bookmarkStart w:id="633" w:name="_Toc139290626"/>
      <w:bookmarkStart w:id="634" w:name="_Toc139291388"/>
      <w:bookmarkStart w:id="635" w:name="_Toc139291557"/>
      <w:bookmarkStart w:id="636" w:name="_Toc139291710"/>
      <w:bookmarkStart w:id="637" w:name="_Toc142033639"/>
      <w:bookmarkStart w:id="638" w:name="_Toc142078798"/>
      <w:bookmarkStart w:id="639" w:name="_Toc138863487"/>
      <w:bookmarkStart w:id="640" w:name="_Toc138947930"/>
      <w:bookmarkStart w:id="641" w:name="_Toc138948885"/>
      <w:bookmarkEnd w:id="519"/>
      <w:bookmarkEnd w:id="520"/>
      <w:bookmarkEnd w:id="521"/>
      <w:bookmarkEnd w:id="522"/>
      <w:bookmarkEnd w:id="523"/>
      <w:bookmarkEnd w:id="524"/>
      <w:bookmarkEnd w:id="525"/>
      <w:bookmarkEnd w:id="526"/>
      <w:bookmarkEnd w:id="597"/>
      <w:r w:rsidRPr="00BF12AA">
        <w:rPr>
          <w:rFonts w:ascii="Segoe UI" w:hAnsi="Segoe UI" w:cs="Segoe UI"/>
          <w:b/>
          <w:bCs/>
          <w:sz w:val="23"/>
          <w:szCs w:val="23"/>
        </w:rPr>
        <w:t>DOI-NPS</w:t>
      </w:r>
      <w:bookmarkEnd w:id="598"/>
      <w:bookmarkEnd w:id="599"/>
      <w:bookmarkEnd w:id="600"/>
      <w:bookmarkEnd w:id="601"/>
      <w:bookmarkEnd w:id="602"/>
      <w:bookmarkEnd w:id="603"/>
    </w:p>
    <w:p w14:paraId="2433AA99" w14:textId="5B5BAC83" w:rsidR="00DA7D60" w:rsidRPr="00A912EA" w:rsidRDefault="002F70BC" w:rsidP="00BF12AA">
      <w:pPr>
        <w:pStyle w:val="BodyBullets"/>
        <w:spacing w:after="0"/>
        <w:rPr>
          <w:b/>
          <w:bCs/>
        </w:rPr>
      </w:pPr>
      <w:r w:rsidRPr="00A912EA">
        <w:t xml:space="preserve">EO:  </w:t>
      </w:r>
      <w:hyperlink r:id="rId113" w:history="1">
        <w:r w:rsidRPr="00A912EA">
          <w:rPr>
            <w:rStyle w:val="Hyperlink"/>
            <w:color w:val="auto"/>
          </w:rPr>
          <w:t>Making America Beautiful Again by Improving Our National Parks</w:t>
        </w:r>
      </w:hyperlink>
    </w:p>
    <w:p w14:paraId="06FE4E75" w14:textId="4F02BBB0" w:rsidR="00500F55" w:rsidRPr="00A912EA" w:rsidRDefault="00500F55" w:rsidP="00500F55">
      <w:pPr>
        <w:pStyle w:val="BodyBullets"/>
        <w:numPr>
          <w:ilvl w:val="1"/>
          <w:numId w:val="1"/>
        </w:numPr>
        <w:spacing w:after="0"/>
      </w:pPr>
      <w:hyperlink r:id="rId114" w:history="1">
        <w:r w:rsidRPr="00A912EA">
          <w:rPr>
            <w:rStyle w:val="Hyperlink"/>
            <w:color w:val="auto"/>
          </w:rPr>
          <w:t>Fact Sheet: President Trump Makes Our National Parks Great Again</w:t>
        </w:r>
      </w:hyperlink>
    </w:p>
    <w:p w14:paraId="6EC71352" w14:textId="2B9BDCAF" w:rsidR="00746B17" w:rsidRPr="00A912EA" w:rsidRDefault="00746B17" w:rsidP="00500F55">
      <w:pPr>
        <w:pStyle w:val="BodyBullets"/>
        <w:numPr>
          <w:ilvl w:val="1"/>
          <w:numId w:val="1"/>
        </w:numPr>
        <w:spacing w:after="0"/>
      </w:pPr>
      <w:hyperlink r:id="rId115" w:history="1">
        <w:r w:rsidRPr="00A912EA">
          <w:rPr>
            <w:rStyle w:val="Hyperlink"/>
            <w:color w:val="auto"/>
          </w:rPr>
          <w:t>Fact Sheet: President Trump Establishes Make America Beautiful Again Commission</w:t>
        </w:r>
      </w:hyperlink>
    </w:p>
    <w:p w14:paraId="23778106" w14:textId="6581F3B3" w:rsidR="008B62ED" w:rsidRPr="00BF12AA" w:rsidRDefault="00A27A94" w:rsidP="00BF12AA">
      <w:pPr>
        <w:pStyle w:val="Heading3"/>
        <w:spacing w:before="0" w:line="240" w:lineRule="auto"/>
        <w:rPr>
          <w:rFonts w:ascii="Segoe UI" w:hAnsi="Segoe UI" w:cs="Segoe UI"/>
          <w:b/>
          <w:bCs/>
          <w:sz w:val="23"/>
          <w:szCs w:val="23"/>
        </w:rPr>
      </w:pPr>
      <w:bookmarkStart w:id="642" w:name="_Toc205193557"/>
      <w:bookmarkStart w:id="643" w:name="_Toc205193614"/>
      <w:bookmarkStart w:id="644" w:name="_Toc205202501"/>
      <w:bookmarkStart w:id="645" w:name="_Toc205202582"/>
      <w:r w:rsidRPr="00BF12AA">
        <w:rPr>
          <w:rFonts w:ascii="Segoe UI" w:hAnsi="Segoe UI" w:cs="Segoe UI"/>
          <w:b/>
          <w:bCs/>
          <w:sz w:val="23"/>
          <w:szCs w:val="23"/>
        </w:rPr>
        <w:t>DOI-</w:t>
      </w:r>
      <w:r w:rsidR="008B62ED" w:rsidRPr="00BF12AA">
        <w:rPr>
          <w:rFonts w:ascii="Segoe UI" w:hAnsi="Segoe UI" w:cs="Segoe UI"/>
          <w:b/>
          <w:bCs/>
          <w:sz w:val="23"/>
          <w:szCs w:val="23"/>
        </w:rPr>
        <w:t>US</w:t>
      </w:r>
      <w:bookmarkEnd w:id="604"/>
      <w:bookmarkEnd w:id="605"/>
      <w:bookmarkEnd w:id="606"/>
      <w:bookmarkEnd w:id="607"/>
      <w:r w:rsidR="00F96330" w:rsidRPr="00BF12AA">
        <w:rPr>
          <w:rFonts w:ascii="Segoe UI" w:hAnsi="Segoe UI" w:cs="Segoe UI"/>
          <w:b/>
          <w:bCs/>
          <w:sz w:val="23"/>
          <w:szCs w:val="23"/>
        </w:rPr>
        <w:t>FWS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42"/>
      <w:bookmarkEnd w:id="643"/>
      <w:bookmarkEnd w:id="644"/>
      <w:bookmarkEnd w:id="645"/>
    </w:p>
    <w:p w14:paraId="11FFEE2F" w14:textId="753AB6D7" w:rsidR="00DD1F0F" w:rsidRPr="00A912EA" w:rsidRDefault="00F94C71" w:rsidP="00BF12AA">
      <w:pPr>
        <w:pStyle w:val="BodyBullets"/>
        <w:spacing w:after="0"/>
      </w:pPr>
      <w:hyperlink r:id="rId116" w:history="1">
        <w:r w:rsidRPr="00A912EA">
          <w:rPr>
            <w:rStyle w:val="Hyperlink"/>
            <w:color w:val="auto"/>
            <w:u w:val="none"/>
          </w:rPr>
          <w:t xml:space="preserve">Judge orders U.S. Fish and Wildlife Service to complete plan to </w:t>
        </w:r>
        <w:r w:rsidRPr="00A912EA">
          <w:rPr>
            <w:rStyle w:val="Hyperlink"/>
            <w:color w:val="auto"/>
          </w:rPr>
          <w:t xml:space="preserve">protect red squirrels </w:t>
        </w:r>
      </w:hyperlink>
    </w:p>
    <w:p w14:paraId="2369F619" w14:textId="0F843DB3" w:rsidR="00DA7D60" w:rsidRPr="00BF12AA" w:rsidRDefault="00DA7D60" w:rsidP="00BF12AA">
      <w:pPr>
        <w:pStyle w:val="Heading3"/>
        <w:spacing w:before="0" w:line="240" w:lineRule="auto"/>
        <w:rPr>
          <w:rFonts w:ascii="Segoe UI" w:hAnsi="Segoe UI" w:cs="Segoe UI"/>
          <w:b/>
          <w:bCs/>
          <w:sz w:val="23"/>
          <w:szCs w:val="23"/>
        </w:rPr>
      </w:pPr>
      <w:bookmarkStart w:id="646" w:name="_Toc181607069"/>
      <w:bookmarkStart w:id="647" w:name="_Toc181607128"/>
      <w:bookmarkStart w:id="648" w:name="_Toc205193558"/>
      <w:bookmarkStart w:id="649" w:name="_Toc205193615"/>
      <w:bookmarkStart w:id="650" w:name="_Toc205202502"/>
      <w:bookmarkStart w:id="651" w:name="_Toc205202583"/>
      <w:bookmarkStart w:id="652" w:name="_Toc176276488"/>
      <w:bookmarkStart w:id="653" w:name="_Toc181607064"/>
      <w:bookmarkStart w:id="654" w:name="_Toc181607123"/>
      <w:bookmarkStart w:id="655" w:name="_Toc170743891"/>
      <w:bookmarkStart w:id="656" w:name="_Toc173433084"/>
      <w:bookmarkStart w:id="657" w:name="_Toc173559803"/>
      <w:bookmarkStart w:id="658" w:name="_Toc168059588"/>
      <w:bookmarkStart w:id="659" w:name="_Toc168066775"/>
      <w:bookmarkStart w:id="660" w:name="_Toc170743890"/>
      <w:bookmarkStart w:id="661" w:name="_Toc157786319"/>
      <w:bookmarkStart w:id="662" w:name="_Toc163555294"/>
      <w:bookmarkStart w:id="663" w:name="_Toc163584207"/>
      <w:bookmarkStart w:id="664" w:name="_Toc163585875"/>
      <w:bookmarkStart w:id="665" w:name="_Toc166002341"/>
      <w:bookmarkStart w:id="666" w:name="_Toc166067984"/>
      <w:bookmarkStart w:id="667" w:name="_Toc166077739"/>
      <w:bookmarkStart w:id="668" w:name="_Hlk163098305"/>
      <w:bookmarkEnd w:id="629"/>
      <w:bookmarkEnd w:id="630"/>
      <w:bookmarkEnd w:id="631"/>
      <w:bookmarkEnd w:id="632"/>
      <w:bookmarkEnd w:id="633"/>
      <w:bookmarkEnd w:id="634"/>
      <w:bookmarkEnd w:id="635"/>
      <w:bookmarkEnd w:id="636"/>
      <w:bookmarkEnd w:id="637"/>
      <w:bookmarkEnd w:id="638"/>
      <w:bookmarkEnd w:id="639"/>
      <w:bookmarkEnd w:id="640"/>
      <w:bookmarkEnd w:id="641"/>
      <w:r w:rsidRPr="00BF12AA">
        <w:rPr>
          <w:rFonts w:ascii="Segoe UI" w:hAnsi="Segoe UI" w:cs="Segoe UI"/>
          <w:b/>
          <w:bCs/>
          <w:sz w:val="23"/>
          <w:szCs w:val="23"/>
        </w:rPr>
        <w:t>DOI-USGS</w:t>
      </w:r>
      <w:bookmarkEnd w:id="646"/>
      <w:bookmarkEnd w:id="647"/>
      <w:bookmarkEnd w:id="648"/>
      <w:bookmarkEnd w:id="649"/>
      <w:bookmarkEnd w:id="650"/>
      <w:bookmarkEnd w:id="651"/>
    </w:p>
    <w:p w14:paraId="0C07EA75" w14:textId="52F0C11B" w:rsidR="006A4AD9" w:rsidRPr="008C1756" w:rsidRDefault="00766530" w:rsidP="00BF12AA">
      <w:pPr>
        <w:pStyle w:val="BodyBullets"/>
        <w:spacing w:after="0"/>
        <w:rPr>
          <w:b/>
          <w:bCs/>
        </w:rPr>
      </w:pPr>
      <w:hyperlink r:id="rId117" w:history="1">
        <w:r w:rsidRPr="008C1756">
          <w:rPr>
            <w:rStyle w:val="Hyperlink"/>
            <w:color w:val="auto"/>
            <w:u w:val="none"/>
          </w:rPr>
          <w:t xml:space="preserve">The USGS Water Resources Research Act Program will </w:t>
        </w:r>
        <w:r w:rsidRPr="008C1756">
          <w:rPr>
            <w:rStyle w:val="Hyperlink"/>
            <w:color w:val="auto"/>
          </w:rPr>
          <w:t xml:space="preserve">soon release funding opportunities on Grants.gov for two key programs: the National Competitive Grants Program (104g) and the Aquatic Invasive Species (AIS) Grants Program. </w:t>
        </w:r>
        <w:r w:rsidRPr="008C1756">
          <w:rPr>
            <w:rStyle w:val="Hyperlink"/>
            <w:color w:val="auto"/>
            <w:u w:val="none"/>
          </w:rPr>
          <w:t xml:space="preserve">These programs support water resources research topics including water supply, treatment technologies, hydrologic events, and aquatic invasive species. Full proposals must be submitted through the New Mexico Water Resources Research Institute (NM WRRI). </w:t>
        </w:r>
      </w:hyperlink>
      <w:r w:rsidR="00F023F3" w:rsidRPr="008C1756">
        <w:t xml:space="preserve"> </w:t>
      </w:r>
    </w:p>
    <w:p w14:paraId="3312D401" w14:textId="261B9AA1" w:rsidR="00DA7D60" w:rsidRPr="008C1756" w:rsidRDefault="00A95EE5" w:rsidP="00BF12AA">
      <w:pPr>
        <w:pStyle w:val="BodyBullets"/>
        <w:spacing w:after="0"/>
        <w:rPr>
          <w:b/>
          <w:bCs/>
        </w:rPr>
      </w:pPr>
      <w:hyperlink r:id="rId118" w:history="1">
        <w:r w:rsidRPr="008C1756">
          <w:rPr>
            <w:rStyle w:val="Hyperlink"/>
            <w:color w:val="auto"/>
            <w:u w:val="none"/>
          </w:rPr>
          <w:t xml:space="preserve">Assessment of water chemistry of the </w:t>
        </w:r>
        <w:r w:rsidRPr="008C1756">
          <w:rPr>
            <w:rStyle w:val="Hyperlink"/>
            <w:color w:val="auto"/>
          </w:rPr>
          <w:t>Coconino aquifer</w:t>
        </w:r>
        <w:r w:rsidRPr="008C1756">
          <w:rPr>
            <w:rStyle w:val="Hyperlink"/>
            <w:color w:val="auto"/>
            <w:u w:val="none"/>
          </w:rPr>
          <w:t xml:space="preserve"> in northeastern Arizona</w:t>
        </w:r>
      </w:hyperlink>
    </w:p>
    <w:p w14:paraId="4CD2508B" w14:textId="77777777" w:rsidR="00DA7D60" w:rsidRPr="00BF12AA" w:rsidRDefault="00DA7D60" w:rsidP="00BF12AA">
      <w:pPr>
        <w:pStyle w:val="Heading3"/>
        <w:spacing w:before="0" w:line="240" w:lineRule="auto"/>
        <w:rPr>
          <w:rFonts w:ascii="Segoe UI" w:hAnsi="Segoe UI" w:cs="Segoe UI"/>
          <w:b/>
          <w:bCs/>
          <w:sz w:val="23"/>
          <w:szCs w:val="23"/>
        </w:rPr>
      </w:pPr>
      <w:bookmarkStart w:id="669" w:name="_Toc176276490"/>
      <w:bookmarkStart w:id="670" w:name="_Toc181607067"/>
      <w:bookmarkStart w:id="671" w:name="_Toc181607126"/>
      <w:bookmarkStart w:id="672" w:name="_Toc205193559"/>
      <w:bookmarkStart w:id="673" w:name="_Toc205193616"/>
      <w:bookmarkStart w:id="674" w:name="_Toc205202503"/>
      <w:bookmarkStart w:id="675" w:name="_Toc205202584"/>
      <w:bookmarkStart w:id="676" w:name="_Toc176276489"/>
      <w:bookmarkStart w:id="677" w:name="_Toc181607066"/>
      <w:bookmarkStart w:id="678" w:name="_Toc181607125"/>
      <w:bookmarkEnd w:id="652"/>
      <w:bookmarkEnd w:id="653"/>
      <w:bookmarkEnd w:id="654"/>
      <w:r w:rsidRPr="00BF12AA">
        <w:rPr>
          <w:rFonts w:ascii="Segoe UI" w:hAnsi="Segoe UI" w:cs="Segoe UI"/>
          <w:b/>
          <w:bCs/>
          <w:sz w:val="23"/>
          <w:szCs w:val="23"/>
        </w:rPr>
        <w:t>USDA</w:t>
      </w:r>
      <w:bookmarkEnd w:id="669"/>
      <w:bookmarkEnd w:id="670"/>
      <w:bookmarkEnd w:id="671"/>
      <w:bookmarkEnd w:id="672"/>
      <w:bookmarkEnd w:id="673"/>
      <w:bookmarkEnd w:id="674"/>
      <w:bookmarkEnd w:id="675"/>
    </w:p>
    <w:p w14:paraId="3E68C33F" w14:textId="04BFA875" w:rsidR="00DA7D60" w:rsidRPr="008C1756" w:rsidRDefault="003B0F7E" w:rsidP="00AA1CA5">
      <w:pPr>
        <w:pStyle w:val="BodyBullets"/>
        <w:spacing w:after="0"/>
      </w:pPr>
      <w:hyperlink r:id="rId119" w:history="1">
        <w:r w:rsidRPr="008C1756">
          <w:rPr>
            <w:rStyle w:val="Hyperlink"/>
            <w:color w:val="auto"/>
            <w:u w:val="none"/>
          </w:rPr>
          <w:t xml:space="preserve">$106M to </w:t>
        </w:r>
        <w:r w:rsidRPr="008C1756">
          <w:rPr>
            <w:rStyle w:val="Hyperlink"/>
            <w:color w:val="auto"/>
          </w:rPr>
          <w:t>keep working forests working</w:t>
        </w:r>
      </w:hyperlink>
      <w:hyperlink r:id="rId120" w:history="1"/>
      <w:r w:rsidR="00AA1CA5" w:rsidRPr="008C1756">
        <w:t xml:space="preserve"> </w:t>
      </w:r>
    </w:p>
    <w:p w14:paraId="6EB8844C" w14:textId="2578F164" w:rsidR="00D863AF" w:rsidRPr="00BF12AA" w:rsidRDefault="00DA7D60" w:rsidP="00BF12AA">
      <w:pPr>
        <w:pStyle w:val="Heading3"/>
        <w:spacing w:before="0" w:line="240" w:lineRule="auto"/>
        <w:rPr>
          <w:rFonts w:ascii="Segoe UI" w:hAnsi="Segoe UI" w:cs="Segoe UI"/>
          <w:b/>
          <w:bCs/>
          <w:sz w:val="23"/>
          <w:szCs w:val="23"/>
        </w:rPr>
      </w:pPr>
      <w:bookmarkStart w:id="679" w:name="_Toc205193560"/>
      <w:bookmarkStart w:id="680" w:name="_Toc205193617"/>
      <w:bookmarkStart w:id="681" w:name="_Toc205202504"/>
      <w:bookmarkStart w:id="682" w:name="_Toc205202585"/>
      <w:r w:rsidRPr="00BF12AA">
        <w:rPr>
          <w:rFonts w:ascii="Segoe UI" w:hAnsi="Segoe UI" w:cs="Segoe UI"/>
          <w:b/>
          <w:bCs/>
          <w:sz w:val="23"/>
          <w:szCs w:val="23"/>
        </w:rPr>
        <w:t>USDA-</w:t>
      </w:r>
      <w:r w:rsidR="00204CA0" w:rsidRPr="00BF12AA">
        <w:rPr>
          <w:rFonts w:ascii="Segoe UI" w:hAnsi="Segoe UI" w:cs="Segoe UI"/>
          <w:b/>
          <w:bCs/>
          <w:sz w:val="23"/>
          <w:szCs w:val="23"/>
        </w:rPr>
        <w:t>N</w:t>
      </w:r>
      <w:bookmarkEnd w:id="676"/>
      <w:r w:rsidR="007A694F" w:rsidRPr="00BF12AA">
        <w:rPr>
          <w:rFonts w:ascii="Segoe UI" w:hAnsi="Segoe UI" w:cs="Segoe UI"/>
          <w:b/>
          <w:bCs/>
          <w:sz w:val="23"/>
          <w:szCs w:val="23"/>
        </w:rPr>
        <w:t>RCS</w:t>
      </w:r>
      <w:bookmarkEnd w:id="677"/>
      <w:bookmarkEnd w:id="678"/>
      <w:bookmarkEnd w:id="679"/>
      <w:bookmarkEnd w:id="680"/>
      <w:bookmarkEnd w:id="681"/>
      <w:bookmarkEnd w:id="682"/>
    </w:p>
    <w:p w14:paraId="67CDF786" w14:textId="2E0E1A94" w:rsidR="0076132B" w:rsidRPr="00403E2B" w:rsidRDefault="0076132B" w:rsidP="004F448D">
      <w:pPr>
        <w:pStyle w:val="BodyBullets"/>
        <w:spacing w:after="0"/>
      </w:pPr>
      <w:hyperlink r:id="rId121" w:history="1"/>
      <w:hyperlink r:id="rId122" w:history="1">
        <w:r w:rsidRPr="00403E2B">
          <w:rPr>
            <w:rStyle w:val="Hyperlink"/>
            <w:color w:val="auto"/>
            <w:u w:val="none"/>
          </w:rPr>
          <w:t>N</w:t>
        </w:r>
        <w:r w:rsidR="00500688" w:rsidRPr="00403E2B">
          <w:rPr>
            <w:rStyle w:val="Hyperlink"/>
            <w:color w:val="auto"/>
            <w:u w:val="none"/>
          </w:rPr>
          <w:t>RCS</w:t>
        </w:r>
        <w:r w:rsidRPr="00403E2B">
          <w:rPr>
            <w:rStyle w:val="Hyperlink"/>
            <w:color w:val="auto"/>
            <w:u w:val="none"/>
          </w:rPr>
          <w:t xml:space="preserve"> </w:t>
        </w:r>
        <w:r w:rsidRPr="00403E2B">
          <w:rPr>
            <w:rStyle w:val="Hyperlink"/>
            <w:color w:val="auto"/>
          </w:rPr>
          <w:t>Adopts Categorical Exclusions</w:t>
        </w:r>
        <w:r w:rsidRPr="00403E2B">
          <w:rPr>
            <w:rStyle w:val="Hyperlink"/>
            <w:color w:val="auto"/>
            <w:u w:val="none"/>
          </w:rPr>
          <w:t xml:space="preserve"> Under the National Environmental Policy Act</w:t>
        </w:r>
      </w:hyperlink>
    </w:p>
    <w:p w14:paraId="3952AF90" w14:textId="13A03D09" w:rsidR="00AF453E" w:rsidRPr="00403E2B" w:rsidRDefault="00EE7DFA" w:rsidP="004F448D">
      <w:pPr>
        <w:pStyle w:val="BodyBullets"/>
        <w:spacing w:after="0"/>
      </w:pPr>
      <w:r w:rsidRPr="00403E2B">
        <w:t xml:space="preserve">Water &amp; Climate Update:  </w:t>
      </w:r>
      <w:hyperlink r:id="rId123" w:history="1">
        <w:r w:rsidR="00E45BC9" w:rsidRPr="00403E2B">
          <w:rPr>
            <w:rStyle w:val="Hyperlink"/>
            <w:color w:val="auto"/>
          </w:rPr>
          <w:t xml:space="preserve">July 31, </w:t>
        </w:r>
        <w:r w:rsidRPr="00403E2B">
          <w:rPr>
            <w:rStyle w:val="Hyperlink"/>
            <w:color w:val="auto"/>
          </w:rPr>
          <w:t>2025</w:t>
        </w:r>
      </w:hyperlink>
      <w:r w:rsidR="00615B57" w:rsidRPr="00403E2B">
        <w:t xml:space="preserve"> | </w:t>
      </w:r>
      <w:hyperlink r:id="rId124" w:history="1">
        <w:r w:rsidR="00EA60A4" w:rsidRPr="00403E2B">
          <w:rPr>
            <w:rStyle w:val="Hyperlink"/>
            <w:color w:val="auto"/>
          </w:rPr>
          <w:t>July 24, 2025</w:t>
        </w:r>
      </w:hyperlink>
      <w:r w:rsidR="00615B57" w:rsidRPr="00403E2B">
        <w:t xml:space="preserve"> | </w:t>
      </w:r>
      <w:hyperlink r:id="rId125" w:history="1">
        <w:r w:rsidR="00615B57" w:rsidRPr="00403E2B">
          <w:rPr>
            <w:rStyle w:val="Hyperlink"/>
            <w:color w:val="auto"/>
          </w:rPr>
          <w:t>July 17, 2025</w:t>
        </w:r>
      </w:hyperlink>
    </w:p>
    <w:p w14:paraId="67FD02CE" w14:textId="029FD848" w:rsidR="000C1AB1" w:rsidRPr="002D1FE0" w:rsidRDefault="00C948DA" w:rsidP="002D1FE0">
      <w:pPr>
        <w:pStyle w:val="Heading3"/>
        <w:spacing w:before="0" w:line="240" w:lineRule="auto"/>
        <w:rPr>
          <w:rFonts w:ascii="Segoe UI" w:hAnsi="Segoe UI" w:cs="Segoe UI"/>
          <w:b/>
          <w:bCs/>
          <w:sz w:val="23"/>
          <w:szCs w:val="23"/>
        </w:rPr>
      </w:pPr>
      <w:bookmarkStart w:id="683" w:name="_Toc168059590"/>
      <w:bookmarkStart w:id="684" w:name="_Toc168066777"/>
      <w:bookmarkStart w:id="685" w:name="_Toc170743892"/>
      <w:bookmarkStart w:id="686" w:name="_Toc173433086"/>
      <w:bookmarkStart w:id="687" w:name="_Toc173559805"/>
      <w:bookmarkStart w:id="688" w:name="_Toc176276492"/>
      <w:bookmarkStart w:id="689" w:name="_Toc181607068"/>
      <w:bookmarkStart w:id="690" w:name="_Toc181607127"/>
      <w:bookmarkStart w:id="691" w:name="_Toc205193561"/>
      <w:bookmarkStart w:id="692" w:name="_Toc205193618"/>
      <w:bookmarkStart w:id="693" w:name="_Toc205202505"/>
      <w:bookmarkStart w:id="694" w:name="_Toc205202586"/>
      <w:bookmarkEnd w:id="655"/>
      <w:bookmarkEnd w:id="656"/>
      <w:bookmarkEnd w:id="657"/>
      <w:bookmarkEnd w:id="658"/>
      <w:bookmarkEnd w:id="659"/>
      <w:bookmarkEnd w:id="660"/>
      <w:bookmarkEnd w:id="661"/>
      <w:bookmarkEnd w:id="662"/>
      <w:bookmarkEnd w:id="663"/>
      <w:bookmarkEnd w:id="664"/>
      <w:bookmarkEnd w:id="665"/>
      <w:bookmarkEnd w:id="666"/>
      <w:bookmarkEnd w:id="667"/>
      <w:r w:rsidRPr="00BF12AA">
        <w:rPr>
          <w:rFonts w:ascii="Segoe UI" w:hAnsi="Segoe UI" w:cs="Segoe UI"/>
          <w:b/>
          <w:bCs/>
          <w:sz w:val="23"/>
          <w:szCs w:val="23"/>
        </w:rPr>
        <w:t>USD</w:t>
      </w:r>
      <w:r w:rsidR="001D6E47" w:rsidRPr="00BF12AA">
        <w:rPr>
          <w:rFonts w:ascii="Segoe UI" w:hAnsi="Segoe UI" w:cs="Segoe UI"/>
          <w:b/>
          <w:bCs/>
          <w:sz w:val="23"/>
          <w:szCs w:val="23"/>
        </w:rPr>
        <w:t>A</w:t>
      </w:r>
      <w:r w:rsidRPr="00BF12AA">
        <w:rPr>
          <w:rFonts w:ascii="Segoe UI" w:hAnsi="Segoe UI" w:cs="Segoe UI"/>
          <w:b/>
          <w:bCs/>
          <w:sz w:val="23"/>
          <w:szCs w:val="23"/>
        </w:rPr>
        <w:t>-</w:t>
      </w:r>
      <w:r w:rsidR="00757173" w:rsidRPr="00BF12AA">
        <w:rPr>
          <w:rFonts w:ascii="Segoe UI" w:hAnsi="Segoe UI" w:cs="Segoe UI"/>
          <w:b/>
          <w:bCs/>
          <w:sz w:val="23"/>
          <w:szCs w:val="23"/>
        </w:rPr>
        <w:t>US</w:t>
      </w:r>
      <w:bookmarkEnd w:id="683"/>
      <w:bookmarkEnd w:id="684"/>
      <w:r w:rsidR="008000D2" w:rsidRPr="00BF12AA">
        <w:rPr>
          <w:rFonts w:ascii="Segoe UI" w:hAnsi="Segoe UI" w:cs="Segoe UI"/>
          <w:b/>
          <w:bCs/>
          <w:sz w:val="23"/>
          <w:szCs w:val="23"/>
        </w:rPr>
        <w:t>FS</w:t>
      </w:r>
      <w:bookmarkEnd w:id="685"/>
      <w:bookmarkEnd w:id="686"/>
      <w:bookmarkEnd w:id="687"/>
      <w:bookmarkEnd w:id="688"/>
      <w:bookmarkEnd w:id="689"/>
      <w:bookmarkEnd w:id="690"/>
      <w:bookmarkEnd w:id="691"/>
      <w:bookmarkEnd w:id="692"/>
      <w:bookmarkEnd w:id="693"/>
      <w:bookmarkEnd w:id="694"/>
    </w:p>
    <w:p w14:paraId="78AE472D" w14:textId="1C045776" w:rsidR="00841A14" w:rsidRPr="00403E2B" w:rsidRDefault="00841A14" w:rsidP="006D726E">
      <w:pPr>
        <w:pStyle w:val="BodyBullets"/>
      </w:pPr>
      <w:hyperlink r:id="rId126" w:history="1">
        <w:r w:rsidRPr="00403E2B">
          <w:rPr>
            <w:rStyle w:val="Hyperlink"/>
            <w:color w:val="auto"/>
          </w:rPr>
          <w:t>Reviving sagebrush wetlands</w:t>
        </w:r>
        <w:r w:rsidRPr="00403E2B">
          <w:rPr>
            <w:rStyle w:val="Hyperlink"/>
            <w:color w:val="auto"/>
            <w:u w:val="none"/>
          </w:rPr>
          <w:t>: A conservation story</w:t>
        </w:r>
      </w:hyperlink>
    </w:p>
    <w:p w14:paraId="5432D60C" w14:textId="3048ECB9" w:rsidR="009564B3" w:rsidRDefault="00756528" w:rsidP="00BB455D">
      <w:pPr>
        <w:pStyle w:val="BodyBullets"/>
        <w:spacing w:after="0"/>
      </w:pPr>
      <w:hyperlink r:id="rId127" w:history="1">
        <w:r w:rsidRPr="00403E2B">
          <w:rPr>
            <w:rStyle w:val="Hyperlink"/>
            <w:color w:val="auto"/>
          </w:rPr>
          <w:t>NEPA Revisions:</w:t>
        </w:r>
        <w:r w:rsidRPr="00403E2B">
          <w:rPr>
            <w:rStyle w:val="Hyperlink"/>
            <w:color w:val="auto"/>
            <w:u w:val="none"/>
          </w:rPr>
          <w:t xml:space="preserve"> Cutting red tape, strengthening stewardship</w:t>
        </w:r>
      </w:hyperlink>
      <w:r w:rsidR="006D726E" w:rsidRPr="00403E2B">
        <w:t xml:space="preserve"> </w:t>
      </w:r>
    </w:p>
    <w:p w14:paraId="6828E0EB" w14:textId="77777777" w:rsidR="009479E2" w:rsidRPr="009479E2" w:rsidRDefault="009479E2" w:rsidP="009479E2">
      <w:pPr>
        <w:pStyle w:val="BodyBullets"/>
        <w:numPr>
          <w:ilvl w:val="0"/>
          <w:numId w:val="0"/>
        </w:numPr>
        <w:spacing w:after="0"/>
        <w:ind w:left="720"/>
        <w:rPr>
          <w:sz w:val="10"/>
          <w:szCs w:val="10"/>
        </w:rPr>
      </w:pPr>
    </w:p>
    <w:p w14:paraId="090F6EB0" w14:textId="77777777" w:rsidR="00BF12AA" w:rsidRPr="00BB455D" w:rsidRDefault="00BF12AA" w:rsidP="00BF12AA">
      <w:pPr>
        <w:pStyle w:val="BodyBullets"/>
        <w:numPr>
          <w:ilvl w:val="0"/>
          <w:numId w:val="0"/>
        </w:numPr>
        <w:spacing w:after="0"/>
        <w:ind w:left="720"/>
        <w:rPr>
          <w:color w:val="000000" w:themeColor="text1"/>
          <w:sz w:val="4"/>
          <w:szCs w:val="4"/>
        </w:rPr>
      </w:pPr>
    </w:p>
    <w:p w14:paraId="5B0DC974" w14:textId="43EB69F4" w:rsidR="00DA7D60" w:rsidRPr="00841904" w:rsidRDefault="00023100" w:rsidP="00841904">
      <w:pPr>
        <w:pStyle w:val="Heading2"/>
        <w:spacing w:before="0" w:line="240" w:lineRule="auto"/>
        <w:rPr>
          <w:rStyle w:val="Hyperlink"/>
          <w:rFonts w:ascii="Segoe UI" w:hAnsi="Segoe UI" w:cs="Segoe UI"/>
          <w:b/>
          <w:bCs/>
          <w:color w:val="auto"/>
          <w:sz w:val="23"/>
          <w:szCs w:val="23"/>
          <w:u w:val="none"/>
        </w:rPr>
      </w:pPr>
      <w:bookmarkStart w:id="695" w:name="_Toc138863491"/>
      <w:bookmarkStart w:id="696" w:name="_Toc138947933"/>
      <w:bookmarkStart w:id="697" w:name="_Toc138948888"/>
      <w:bookmarkStart w:id="698" w:name="_Toc139290518"/>
      <w:bookmarkStart w:id="699" w:name="_Toc139290628"/>
      <w:bookmarkStart w:id="700" w:name="_Toc139291390"/>
      <w:bookmarkStart w:id="701" w:name="_Toc139291559"/>
      <w:bookmarkStart w:id="702" w:name="_Toc139291712"/>
      <w:bookmarkStart w:id="703" w:name="_Toc142033643"/>
      <w:bookmarkStart w:id="704" w:name="_Toc142078800"/>
      <w:bookmarkStart w:id="705" w:name="_Toc144806395"/>
      <w:bookmarkStart w:id="706" w:name="_Toc144832069"/>
      <w:bookmarkStart w:id="707" w:name="_Toc144832245"/>
      <w:bookmarkStart w:id="708" w:name="_Toc144832308"/>
      <w:bookmarkStart w:id="709" w:name="_Toc147496138"/>
      <w:bookmarkStart w:id="710" w:name="_Toc149916434"/>
      <w:bookmarkStart w:id="711" w:name="_Toc149922551"/>
      <w:bookmarkStart w:id="712" w:name="_Toc152563712"/>
      <w:bookmarkStart w:id="713" w:name="_Toc155260124"/>
      <w:bookmarkStart w:id="714" w:name="_Toc155266253"/>
      <w:bookmarkStart w:id="715" w:name="_Toc157786320"/>
      <w:bookmarkStart w:id="716" w:name="_Toc163555295"/>
      <w:bookmarkStart w:id="717" w:name="_Toc163584208"/>
      <w:bookmarkStart w:id="718" w:name="_Toc163585876"/>
      <w:bookmarkStart w:id="719" w:name="_Toc166002342"/>
      <w:bookmarkStart w:id="720" w:name="_Toc166067985"/>
      <w:bookmarkStart w:id="721" w:name="_Toc166077740"/>
      <w:bookmarkStart w:id="722" w:name="_Toc168059591"/>
      <w:bookmarkStart w:id="723" w:name="_Toc168066778"/>
      <w:bookmarkStart w:id="724" w:name="_Toc170743894"/>
      <w:bookmarkStart w:id="725" w:name="_Toc173433087"/>
      <w:bookmarkStart w:id="726" w:name="_Toc173559806"/>
      <w:bookmarkStart w:id="727" w:name="_Toc176276493"/>
      <w:bookmarkStart w:id="728" w:name="_Toc181607070"/>
      <w:bookmarkStart w:id="729" w:name="_Toc181607129"/>
      <w:bookmarkStart w:id="730" w:name="_Toc205193562"/>
      <w:bookmarkStart w:id="731" w:name="_Toc205193619"/>
      <w:bookmarkStart w:id="732" w:name="_Toc205202506"/>
      <w:bookmarkStart w:id="733" w:name="_Toc205202587"/>
      <w:bookmarkEnd w:id="668"/>
      <w:r w:rsidRPr="00BF12AA">
        <w:rPr>
          <w:rFonts w:ascii="Segoe UI" w:hAnsi="Segoe UI" w:cs="Segoe UI"/>
          <w:b/>
          <w:bCs/>
          <w:sz w:val="23"/>
          <w:szCs w:val="23"/>
        </w:rPr>
        <w:t>State Updates</w:t>
      </w:r>
      <w:bookmarkStart w:id="734" w:name="_Toc138863492"/>
      <w:bookmarkStart w:id="735" w:name="_Toc138947934"/>
      <w:bookmarkStart w:id="736" w:name="_Toc138948889"/>
      <w:bookmarkStart w:id="737" w:name="_Toc139290519"/>
      <w:bookmarkStart w:id="738" w:name="_Toc139290629"/>
      <w:bookmarkStart w:id="739" w:name="_Toc139291391"/>
      <w:bookmarkStart w:id="740" w:name="_Toc139291560"/>
      <w:bookmarkStart w:id="741" w:name="_Toc139291713"/>
      <w:bookmarkStart w:id="742" w:name="_Toc142033644"/>
      <w:bookmarkStart w:id="743" w:name="_Toc142078801"/>
      <w:bookmarkStart w:id="744" w:name="_Toc144806396"/>
      <w:bookmarkStart w:id="745" w:name="_Toc144832070"/>
      <w:bookmarkStart w:id="746" w:name="_Toc144832246"/>
      <w:bookmarkStart w:id="747" w:name="_Toc144832309"/>
      <w:bookmarkStart w:id="748" w:name="_Toc147496139"/>
      <w:bookmarkStart w:id="749" w:name="_Toc149916435"/>
      <w:bookmarkStart w:id="750" w:name="_Toc149922552"/>
      <w:bookmarkStart w:id="751" w:name="_Toc152563713"/>
      <w:bookmarkStart w:id="752" w:name="_Toc155260125"/>
      <w:bookmarkStart w:id="753" w:name="_Toc155266254"/>
      <w:bookmarkStart w:id="754" w:name="_Toc157786321"/>
      <w:bookmarkStart w:id="755" w:name="_Toc163555296"/>
      <w:bookmarkStart w:id="756" w:name="_Toc163584209"/>
      <w:bookmarkStart w:id="757" w:name="_Toc163585877"/>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BF12AA">
        <w:rPr>
          <w:rFonts w:ascii="Segoe UI" w:hAnsi="Segoe UI" w:cs="Segoe UI"/>
        </w:rPr>
        <w:fldChar w:fldCharType="begin"/>
      </w:r>
      <w:r w:rsidRPr="00BF12AA">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F12AA">
        <w:rPr>
          <w:rFonts w:ascii="Segoe UI" w:hAnsi="Segoe UI" w:cs="Segoe UI"/>
        </w:rPr>
      </w:r>
      <w:r w:rsidRPr="00BF12AA">
        <w:rPr>
          <w:rFonts w:ascii="Segoe UI" w:hAnsi="Segoe UI" w:cs="Segoe UI"/>
        </w:rPr>
        <w:fldChar w:fldCharType="separate"/>
      </w:r>
      <w:r w:rsidRPr="00BF12AA">
        <w:rPr>
          <w:rFonts w:ascii="Segoe UI" w:hAnsi="Segoe UI" w:cs="Segoe UI"/>
        </w:rPr>
        <w:fldChar w:fldCharType="end"/>
      </w:r>
      <w:hyperlink r:id="rId128" w:history="1"/>
      <w:r w:rsidR="00105B60" w:rsidRPr="00BF12AA">
        <w:rPr>
          <w:rFonts w:ascii="Segoe UI" w:hAnsi="Segoe UI" w:cs="Segoe UI"/>
        </w:rPr>
        <w:t xml:space="preserve"> </w:t>
      </w:r>
      <w:bookmarkStart w:id="758" w:name="_Toc166002343"/>
      <w:bookmarkStart w:id="759" w:name="_Toc166067986"/>
      <w:bookmarkStart w:id="760" w:name="_Toc166077741"/>
      <w:bookmarkStart w:id="761" w:name="_Toc168059592"/>
      <w:bookmarkStart w:id="762" w:name="_Toc168066779"/>
      <w:bookmarkStart w:id="763" w:name="_Toc170743895"/>
      <w:bookmarkStart w:id="764" w:name="_Toc173433088"/>
      <w:bookmarkStart w:id="765" w:name="_Toc173559807"/>
      <w:bookmarkStart w:id="766" w:name="_Toc176276494"/>
    </w:p>
    <w:p w14:paraId="1F92B820" w14:textId="124C9E9F" w:rsidR="00285B32" w:rsidRPr="00841904" w:rsidRDefault="00285B32" w:rsidP="00285B32">
      <w:pPr>
        <w:pStyle w:val="BodyBullets"/>
        <w:spacing w:after="0"/>
        <w:rPr>
          <w:rStyle w:val="Hyperlink"/>
          <w:color w:val="000000" w:themeColor="text1"/>
          <w:u w:val="none"/>
        </w:rPr>
      </w:pPr>
      <w:r w:rsidRPr="00841904">
        <w:t xml:space="preserve">Western States Water Newsletter: </w:t>
      </w:r>
      <w:hyperlink r:id="rId129" w:history="1">
        <w:r w:rsidR="008D2FEF" w:rsidRPr="00841904">
          <w:rPr>
            <w:rStyle w:val="Hyperlink"/>
            <w:color w:val="auto"/>
          </w:rPr>
          <w:t>July 25, 2025</w:t>
        </w:r>
      </w:hyperlink>
      <w:r w:rsidR="008D2FEF" w:rsidRPr="00841904">
        <w:t xml:space="preserve"> </w:t>
      </w:r>
      <w:r w:rsidR="00016E36" w:rsidRPr="00841904">
        <w:t>|</w:t>
      </w:r>
      <w:r w:rsidR="005D5367" w:rsidRPr="00841904">
        <w:t xml:space="preserve"> </w:t>
      </w:r>
      <w:hyperlink r:id="rId130" w:history="1">
        <w:r w:rsidR="005D5367" w:rsidRPr="00841904">
          <w:rPr>
            <w:rStyle w:val="Hyperlink"/>
            <w:color w:val="auto"/>
          </w:rPr>
          <w:t>July 18, 2025</w:t>
        </w:r>
      </w:hyperlink>
      <w:r w:rsidR="005D5367" w:rsidRPr="00841904">
        <w:t xml:space="preserve"> </w:t>
      </w:r>
      <w:r w:rsidR="00016E36" w:rsidRPr="00841904">
        <w:t xml:space="preserve"> | </w:t>
      </w:r>
      <w:hyperlink r:id="rId131" w:history="1">
        <w:r w:rsidR="0056302C" w:rsidRPr="00841904">
          <w:rPr>
            <w:rStyle w:val="Hyperlink"/>
            <w:color w:val="auto"/>
          </w:rPr>
          <w:t>July 11, 2025</w:t>
        </w:r>
      </w:hyperlink>
      <w:r w:rsidR="005E4C15" w:rsidRPr="00841904">
        <w:t xml:space="preserve"> </w:t>
      </w:r>
      <w:r w:rsidR="005E0573" w:rsidRPr="00841904">
        <w:t xml:space="preserve">| </w:t>
      </w:r>
      <w:hyperlink r:id="rId132" w:history="1">
        <w:r w:rsidR="005E0573" w:rsidRPr="00841904">
          <w:rPr>
            <w:rStyle w:val="Hyperlink"/>
            <w:color w:val="auto"/>
          </w:rPr>
          <w:t>July 4, 2025</w:t>
        </w:r>
      </w:hyperlink>
      <w:r w:rsidR="005E0573" w:rsidRPr="00841904">
        <w:t xml:space="preserve"> |  </w:t>
      </w:r>
      <w:hyperlink r:id="rId133" w:history="1">
        <w:r w:rsidR="005E4C15" w:rsidRPr="00841904">
          <w:rPr>
            <w:rStyle w:val="Hyperlink"/>
            <w:color w:val="auto"/>
          </w:rPr>
          <w:t xml:space="preserve">Special Report </w:t>
        </w:r>
        <w:r w:rsidR="00774191" w:rsidRPr="00841904">
          <w:rPr>
            <w:rStyle w:val="Hyperlink"/>
            <w:color w:val="auto"/>
          </w:rPr>
          <w:t>#2669</w:t>
        </w:r>
      </w:hyperlink>
      <w:r w:rsidR="0056302C" w:rsidRPr="00841904">
        <w:t xml:space="preserve">   </w:t>
      </w:r>
    </w:p>
    <w:p w14:paraId="34B93B60" w14:textId="58689032" w:rsidR="00714ACA" w:rsidRPr="00BF12AA" w:rsidRDefault="00023100" w:rsidP="00BF12AA">
      <w:pPr>
        <w:pStyle w:val="Heading3"/>
        <w:spacing w:before="0" w:line="240" w:lineRule="auto"/>
        <w:rPr>
          <w:rFonts w:ascii="Segoe UI" w:hAnsi="Segoe UI" w:cs="Segoe UI"/>
          <w:b/>
          <w:bCs/>
          <w:sz w:val="23"/>
          <w:szCs w:val="23"/>
        </w:rPr>
      </w:pPr>
      <w:bookmarkStart w:id="767" w:name="_Toc181607071"/>
      <w:bookmarkStart w:id="768" w:name="_Toc181607130"/>
      <w:bookmarkStart w:id="769" w:name="_Toc205193563"/>
      <w:bookmarkStart w:id="770" w:name="_Toc205193620"/>
      <w:bookmarkStart w:id="771" w:name="_Toc205202507"/>
      <w:bookmarkStart w:id="772" w:name="_Toc205202588"/>
      <w:r w:rsidRPr="00BF12AA">
        <w:rPr>
          <w:rFonts w:ascii="Segoe UI" w:hAnsi="Segoe UI" w:cs="Segoe UI"/>
          <w:b/>
          <w:bCs/>
          <w:sz w:val="23"/>
          <w:szCs w:val="23"/>
        </w:rPr>
        <w:t>Arizona</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bookmarkStart w:id="773" w:name="_Toc138863493"/>
    <w:bookmarkStart w:id="774" w:name="_Toc138947935"/>
    <w:bookmarkStart w:id="775" w:name="_Toc138948890"/>
    <w:bookmarkStart w:id="776" w:name="_Toc139290520"/>
    <w:bookmarkStart w:id="777" w:name="_Toc139290630"/>
    <w:bookmarkStart w:id="778" w:name="_Toc139291392"/>
    <w:bookmarkStart w:id="779" w:name="_Toc139291561"/>
    <w:bookmarkStart w:id="780" w:name="_Toc139291714"/>
    <w:bookmarkStart w:id="781" w:name="_Toc142033645"/>
    <w:bookmarkStart w:id="782" w:name="_Toc142078802"/>
    <w:bookmarkStart w:id="783" w:name="_Toc144806397"/>
    <w:bookmarkStart w:id="784" w:name="_Toc144832071"/>
    <w:bookmarkStart w:id="785" w:name="_Toc144832247"/>
    <w:bookmarkStart w:id="786" w:name="_Toc144832310"/>
    <w:bookmarkStart w:id="787" w:name="_Toc147496140"/>
    <w:bookmarkStart w:id="788" w:name="_Toc149916436"/>
    <w:bookmarkStart w:id="789" w:name="_Toc149922553"/>
    <w:bookmarkStart w:id="790" w:name="_Toc152563714"/>
    <w:bookmarkStart w:id="791" w:name="_Toc155260126"/>
    <w:bookmarkStart w:id="792" w:name="_Toc155266255"/>
    <w:bookmarkStart w:id="793" w:name="_Toc157786322"/>
    <w:bookmarkStart w:id="794" w:name="_Toc163555297"/>
    <w:bookmarkStart w:id="795" w:name="_Toc163584210"/>
    <w:bookmarkStart w:id="796" w:name="_Toc163585878"/>
    <w:bookmarkStart w:id="797" w:name="_Toc166002344"/>
    <w:bookmarkStart w:id="798" w:name="_Toc166067987"/>
    <w:bookmarkStart w:id="799" w:name="_Toc166077742"/>
    <w:bookmarkStart w:id="800" w:name="_Toc168059593"/>
    <w:bookmarkStart w:id="801" w:name="_Toc168066780"/>
    <w:bookmarkStart w:id="802" w:name="_Toc170743896"/>
    <w:bookmarkStart w:id="803" w:name="_Toc173433089"/>
    <w:bookmarkStart w:id="804" w:name="_Toc173559808"/>
    <w:bookmarkStart w:id="805" w:name="_Toc176276495"/>
    <w:p w14:paraId="470DD0B0" w14:textId="22A43F7A" w:rsidR="0066625E" w:rsidRPr="00E13F66" w:rsidRDefault="0066625E" w:rsidP="00E13F66">
      <w:pPr>
        <w:pStyle w:val="BodyBullets"/>
        <w:spacing w:after="0"/>
        <w:rPr>
          <w:u w:val="single"/>
        </w:rPr>
      </w:pPr>
      <w:r w:rsidRPr="00E13F66">
        <w:rPr>
          <w:u w:val="single"/>
        </w:rPr>
        <w:fldChar w:fldCharType="begin"/>
      </w:r>
      <w:r w:rsidRPr="00E13F66">
        <w:rPr>
          <w:u w:val="single"/>
        </w:rPr>
        <w:instrText>HYPERLINK "https://azgovernor.gov/office-arizona-governor/news/2025/07/state-arizona-approves-new-water-supply-first-ever-groundwater"</w:instrText>
      </w:r>
      <w:r w:rsidRPr="00E13F66">
        <w:rPr>
          <w:u w:val="single"/>
        </w:rPr>
      </w:r>
      <w:r w:rsidRPr="00E13F66">
        <w:rPr>
          <w:u w:val="single"/>
        </w:rPr>
        <w:fldChar w:fldCharType="separate"/>
      </w:r>
      <w:r w:rsidRPr="00E13F66">
        <w:rPr>
          <w:rStyle w:val="Hyperlink"/>
          <w:color w:val="auto"/>
          <w:u w:val="none"/>
        </w:rPr>
        <w:t xml:space="preserve">State of Arizona Approves New Water Supply, First-Ever </w:t>
      </w:r>
      <w:r w:rsidRPr="00E13F66">
        <w:rPr>
          <w:rStyle w:val="Hyperlink"/>
          <w:color w:val="auto"/>
        </w:rPr>
        <w:t xml:space="preserve">Groundwater Transportation Order from </w:t>
      </w:r>
      <w:proofErr w:type="spellStart"/>
      <w:r w:rsidRPr="00E13F66">
        <w:rPr>
          <w:rStyle w:val="Hyperlink"/>
          <w:color w:val="auto"/>
        </w:rPr>
        <w:t>Harquahala</w:t>
      </w:r>
      <w:proofErr w:type="spellEnd"/>
      <w:r w:rsidRPr="00E13F66">
        <w:rPr>
          <w:rStyle w:val="Hyperlink"/>
          <w:color w:val="auto"/>
        </w:rPr>
        <w:t xml:space="preserve"> Basin</w:t>
      </w:r>
      <w:r w:rsidRPr="00E13F66">
        <w:rPr>
          <w:u w:val="single"/>
        </w:rPr>
        <w:fldChar w:fldCharType="end"/>
      </w:r>
    </w:p>
    <w:p w14:paraId="06B6B280" w14:textId="77777777" w:rsidR="00AD7093" w:rsidRPr="00C65F05" w:rsidRDefault="00AD7093" w:rsidP="00AD7093">
      <w:pPr>
        <w:pStyle w:val="BodyBullets"/>
        <w:spacing w:after="0"/>
        <w:rPr>
          <w:color w:val="000000" w:themeColor="text1"/>
        </w:rPr>
      </w:pPr>
      <w:r w:rsidRPr="00C65F05">
        <w:rPr>
          <w:color w:val="000000" w:themeColor="text1"/>
        </w:rPr>
        <w:t xml:space="preserve">AZ: </w:t>
      </w:r>
      <w:hyperlink r:id="rId134" w:history="1">
        <w:r w:rsidRPr="00C65F05">
          <w:rPr>
            <w:rStyle w:val="Hyperlink"/>
            <w:color w:val="000000" w:themeColor="text1"/>
          </w:rPr>
          <w:t>Arizona’s Draft 20</w:t>
        </w:r>
        <w:r w:rsidRPr="00C65F05">
          <w:rPr>
            <w:rStyle w:val="Hyperlink"/>
            <w:color w:val="000000" w:themeColor="text1"/>
          </w:rPr>
          <w:t>2</w:t>
        </w:r>
        <w:r w:rsidRPr="00C65F05">
          <w:rPr>
            <w:rStyle w:val="Hyperlink"/>
            <w:color w:val="000000" w:themeColor="text1"/>
          </w:rPr>
          <w:t>6 Clean Water Act Assessment.</w:t>
        </w:r>
        <w:r w:rsidRPr="003B05CD">
          <w:rPr>
            <w:rStyle w:val="Hyperlink"/>
            <w:color w:val="000000" w:themeColor="text1"/>
            <w:u w:val="none"/>
          </w:rPr>
          <w:t xml:space="preserve"> The comment period ends</w:t>
        </w:r>
        <w:r w:rsidRPr="00C65F05">
          <w:rPr>
            <w:rStyle w:val="Hyperlink"/>
            <w:color w:val="000000" w:themeColor="text1"/>
          </w:rPr>
          <w:t xml:space="preserve"> </w:t>
        </w:r>
        <w:r w:rsidRPr="003B05CD">
          <w:rPr>
            <w:rStyle w:val="Hyperlink"/>
            <w:b/>
            <w:bCs/>
            <w:color w:val="000000" w:themeColor="text1"/>
          </w:rPr>
          <w:t>Aug. 22, 2025</w:t>
        </w:r>
        <w:r w:rsidRPr="00C65F05">
          <w:rPr>
            <w:rStyle w:val="Hyperlink"/>
            <w:color w:val="000000" w:themeColor="text1"/>
          </w:rPr>
          <w:t>.</w:t>
        </w:r>
      </w:hyperlink>
    </w:p>
    <w:p w14:paraId="09830518" w14:textId="79F85625" w:rsidR="000B05FA" w:rsidRPr="00E13F66" w:rsidRDefault="00356A29" w:rsidP="00E13F66">
      <w:pPr>
        <w:pStyle w:val="BodyBullets"/>
        <w:spacing w:after="0"/>
        <w:rPr>
          <w:u w:val="single"/>
        </w:rPr>
      </w:pPr>
      <w:r w:rsidRPr="00E13F66">
        <w:lastRenderedPageBreak/>
        <w:t xml:space="preserve">Draft Rule Language: </w:t>
      </w:r>
      <w:hyperlink r:id="rId135" w:history="1">
        <w:r w:rsidRPr="00E13F66">
          <w:rPr>
            <w:rStyle w:val="Hyperlink"/>
            <w:color w:val="auto"/>
          </w:rPr>
          <w:t xml:space="preserve">Yuma PM-10 </w:t>
        </w:r>
        <w:r w:rsidR="007705E6" w:rsidRPr="00E13F66">
          <w:rPr>
            <w:rStyle w:val="Hyperlink"/>
            <w:color w:val="auto"/>
          </w:rPr>
          <w:t>SIP Documents</w:t>
        </w:r>
      </w:hyperlink>
      <w:r w:rsidR="007705E6" w:rsidRPr="00E13F66">
        <w:rPr>
          <w:u w:val="single"/>
        </w:rPr>
        <w:t>.</w:t>
      </w:r>
      <w:r w:rsidR="000B05FA" w:rsidRPr="00E13F66">
        <w:rPr>
          <w:u w:val="single"/>
        </w:rPr>
        <w:t xml:space="preserve"> </w:t>
      </w:r>
      <w:r w:rsidR="000B05FA" w:rsidRPr="00E13F66">
        <w:t xml:space="preserve">ADEQ is accepting and considering input through Aug. 28, </w:t>
      </w:r>
      <w:proofErr w:type="gramStart"/>
      <w:r w:rsidR="000B05FA" w:rsidRPr="00E13F66">
        <w:t>2025</w:t>
      </w:r>
      <w:proofErr w:type="gramEnd"/>
      <w:r w:rsidR="000B05FA" w:rsidRPr="00E13F66">
        <w:t xml:space="preserve"> before publishing a Notice of Proposed Rulemaking in the Arizona Administrative Register.</w:t>
      </w:r>
    </w:p>
    <w:p w14:paraId="2C5DEFE9" w14:textId="00DDB615" w:rsidR="00F740D0" w:rsidRPr="00E13F66" w:rsidRDefault="00F740D0" w:rsidP="00E13F66">
      <w:pPr>
        <w:pStyle w:val="BodyBullets"/>
        <w:spacing w:after="0"/>
        <w:rPr>
          <w:u w:val="single"/>
        </w:rPr>
      </w:pPr>
      <w:hyperlink r:id="rId136" w:history="1">
        <w:r w:rsidRPr="00E13F66">
          <w:rPr>
            <w:rStyle w:val="Hyperlink"/>
            <w:color w:val="auto"/>
            <w:u w:val="none"/>
          </w:rPr>
          <w:t xml:space="preserve">Arizona’s </w:t>
        </w:r>
        <w:r w:rsidRPr="00E13F66">
          <w:rPr>
            <w:rStyle w:val="Hyperlink"/>
            <w:color w:val="auto"/>
          </w:rPr>
          <w:t>Declining Groundwater</w:t>
        </w:r>
      </w:hyperlink>
    </w:p>
    <w:p w14:paraId="176FDF8B" w14:textId="22E7A97D" w:rsidR="009974FE" w:rsidRPr="00E13F66" w:rsidRDefault="007A60D9" w:rsidP="00E13F66">
      <w:pPr>
        <w:pStyle w:val="BodyBullets"/>
        <w:spacing w:after="0"/>
        <w:rPr>
          <w:u w:val="single"/>
        </w:rPr>
      </w:pPr>
      <w:hyperlink r:id="rId137" w:history="1">
        <w:r w:rsidRPr="00E13F66">
          <w:rPr>
            <w:rStyle w:val="Hyperlink"/>
            <w:color w:val="auto"/>
            <w:u w:val="none"/>
          </w:rPr>
          <w:t xml:space="preserve">Arizona approves </w:t>
        </w:r>
        <w:r w:rsidRPr="00E13F66">
          <w:rPr>
            <w:rStyle w:val="Hyperlink"/>
            <w:color w:val="auto"/>
          </w:rPr>
          <w:t>first water transfer to rural areas for new construction</w:t>
        </w:r>
      </w:hyperlink>
    </w:p>
    <w:p w14:paraId="6B4A34D2" w14:textId="1B803B53" w:rsidR="001D4195" w:rsidRPr="00E13F66" w:rsidRDefault="00C31A4A" w:rsidP="00E13F66">
      <w:pPr>
        <w:pStyle w:val="BodyBullets"/>
        <w:spacing w:after="0"/>
        <w:rPr>
          <w:u w:val="single"/>
        </w:rPr>
      </w:pPr>
      <w:hyperlink r:id="rId138" w:history="1">
        <w:r w:rsidRPr="00E13F66">
          <w:rPr>
            <w:rStyle w:val="Hyperlink"/>
            <w:color w:val="auto"/>
          </w:rPr>
          <w:t>First-ever legal transfer of water from rural Arizona to cities</w:t>
        </w:r>
        <w:r w:rsidRPr="00E13F66">
          <w:rPr>
            <w:rStyle w:val="Hyperlink"/>
            <w:color w:val="auto"/>
            <w:u w:val="none"/>
          </w:rPr>
          <w:t xml:space="preserve"> approved for Buckeye, Queen Creek</w:t>
        </w:r>
      </w:hyperlink>
      <w:r w:rsidR="001D4195" w:rsidRPr="00E13F66">
        <w:rPr>
          <w:u w:val="single"/>
        </w:rPr>
        <w:t xml:space="preserve"> </w:t>
      </w:r>
      <w:hyperlink r:id="rId139" w:history="1"/>
      <w:r w:rsidR="001D4195" w:rsidRPr="00E13F66">
        <w:t xml:space="preserve"> </w:t>
      </w:r>
    </w:p>
    <w:p w14:paraId="0EC77607" w14:textId="280DAAAC" w:rsidR="009851EF" w:rsidRPr="00E13F66" w:rsidRDefault="00FC14BD" w:rsidP="00E13F66">
      <w:pPr>
        <w:pStyle w:val="BodyBullets"/>
        <w:spacing w:after="0"/>
      </w:pPr>
      <w:hyperlink r:id="rId140" w:history="1">
        <w:r w:rsidRPr="00E13F66">
          <w:rPr>
            <w:rStyle w:val="Hyperlink"/>
            <w:color w:val="auto"/>
          </w:rPr>
          <w:t>Groundwater replenishment left hanging</w:t>
        </w:r>
        <w:r w:rsidRPr="00E13F66">
          <w:rPr>
            <w:rStyle w:val="Hyperlink"/>
            <w:color w:val="auto"/>
            <w:u w:val="none"/>
          </w:rPr>
          <w:t xml:space="preserve"> by new Arizona law</w:t>
        </w:r>
      </w:hyperlink>
    </w:p>
    <w:p w14:paraId="0B5AF454" w14:textId="4CFFDCD3" w:rsidR="00023100" w:rsidRPr="00BF12AA" w:rsidRDefault="00023100" w:rsidP="00BF12AA">
      <w:pPr>
        <w:pStyle w:val="Heading3"/>
        <w:spacing w:before="0" w:line="240" w:lineRule="auto"/>
        <w:rPr>
          <w:rFonts w:ascii="Segoe UI" w:hAnsi="Segoe UI" w:cs="Segoe UI"/>
          <w:b/>
          <w:bCs/>
          <w:sz w:val="23"/>
          <w:szCs w:val="23"/>
        </w:rPr>
      </w:pPr>
      <w:bookmarkStart w:id="806" w:name="_Toc181607072"/>
      <w:bookmarkStart w:id="807" w:name="_Toc181607131"/>
      <w:bookmarkStart w:id="808" w:name="_Toc205193564"/>
      <w:bookmarkStart w:id="809" w:name="_Toc205193621"/>
      <w:bookmarkStart w:id="810" w:name="_Toc205202508"/>
      <w:bookmarkStart w:id="811" w:name="_Toc205202589"/>
      <w:r w:rsidRPr="00BF12AA">
        <w:rPr>
          <w:rFonts w:ascii="Segoe UI" w:hAnsi="Segoe UI" w:cs="Segoe UI"/>
          <w:b/>
          <w:bCs/>
          <w:sz w:val="23"/>
          <w:szCs w:val="23"/>
        </w:rPr>
        <w:t>California</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15B51CB1" w14:textId="209AEA56" w:rsidR="00C43857" w:rsidRPr="00500688" w:rsidRDefault="00C43857" w:rsidP="00FF6784">
      <w:pPr>
        <w:pStyle w:val="BodyBullets"/>
        <w:spacing w:after="0"/>
      </w:pPr>
      <w:hyperlink r:id="rId141" w:history="1">
        <w:r w:rsidRPr="00DC4952">
          <w:rPr>
            <w:rStyle w:val="Hyperlink"/>
            <w:color w:val="auto"/>
            <w:u w:val="none"/>
          </w:rPr>
          <w:t xml:space="preserve">Farmers in west Fresno County groundwater agency to </w:t>
        </w:r>
        <w:r w:rsidRPr="00500688">
          <w:rPr>
            <w:rStyle w:val="Hyperlink"/>
            <w:color w:val="auto"/>
          </w:rPr>
          <w:t>consider 200% pumping fee hike</w:t>
        </w:r>
      </w:hyperlink>
    </w:p>
    <w:p w14:paraId="518CB354" w14:textId="0F323F5A" w:rsidR="00916A27" w:rsidRPr="00500688" w:rsidRDefault="00916A27" w:rsidP="00FF6784">
      <w:pPr>
        <w:pStyle w:val="BodyBullets"/>
        <w:spacing w:after="0"/>
      </w:pPr>
      <w:hyperlink r:id="rId142" w:history="1">
        <w:r w:rsidRPr="00500688">
          <w:rPr>
            <w:rStyle w:val="Hyperlink"/>
            <w:color w:val="auto"/>
          </w:rPr>
          <w:t>California’s canals</w:t>
        </w:r>
        <w:r w:rsidRPr="00DC4952">
          <w:rPr>
            <w:rStyle w:val="Hyperlink"/>
            <w:color w:val="auto"/>
            <w:u w:val="none"/>
          </w:rPr>
          <w:t xml:space="preserve"> are fighting climate change</w:t>
        </w:r>
      </w:hyperlink>
    </w:p>
    <w:p w14:paraId="24FDF6B0" w14:textId="6EC0299C" w:rsidR="006B42A2" w:rsidRPr="00500688" w:rsidRDefault="00187156" w:rsidP="00FF6784">
      <w:pPr>
        <w:pStyle w:val="BodyBullets"/>
        <w:spacing w:after="0"/>
      </w:pPr>
      <w:hyperlink r:id="rId143" w:history="1">
        <w:r w:rsidRPr="003B7396">
          <w:rPr>
            <w:rStyle w:val="Hyperlink"/>
            <w:color w:val="auto"/>
            <w:u w:val="none"/>
          </w:rPr>
          <w:t xml:space="preserve">Governor </w:t>
        </w:r>
        <w:r w:rsidR="003B7396" w:rsidRPr="003B7396">
          <w:rPr>
            <w:rStyle w:val="Hyperlink"/>
            <w:color w:val="auto"/>
            <w:u w:val="none"/>
          </w:rPr>
          <w:t>d</w:t>
        </w:r>
        <w:r w:rsidRPr="003B7396">
          <w:rPr>
            <w:rStyle w:val="Hyperlink"/>
            <w:color w:val="auto"/>
            <w:u w:val="none"/>
          </w:rPr>
          <w:t xml:space="preserve">eclares </w:t>
        </w:r>
        <w:r w:rsidRPr="00500688">
          <w:rPr>
            <w:rStyle w:val="Hyperlink"/>
            <w:color w:val="auto"/>
          </w:rPr>
          <w:t>emergency for NorCal counties</w:t>
        </w:r>
        <w:r w:rsidRPr="003B7396">
          <w:rPr>
            <w:rStyle w:val="Hyperlink"/>
            <w:color w:val="auto"/>
            <w:u w:val="none"/>
          </w:rPr>
          <w:t xml:space="preserve"> after severe storm damage</w:t>
        </w:r>
      </w:hyperlink>
    </w:p>
    <w:p w14:paraId="6D7FB4D3" w14:textId="7E913DD4" w:rsidR="004E4A8A" w:rsidRPr="00500688" w:rsidRDefault="00EF6FCA" w:rsidP="00FF6784">
      <w:pPr>
        <w:pStyle w:val="BodyBullets"/>
        <w:spacing w:after="0"/>
      </w:pPr>
      <w:hyperlink r:id="rId144" w:history="1">
        <w:r w:rsidRPr="00684B86">
          <w:rPr>
            <w:rStyle w:val="Hyperlink"/>
            <w:color w:val="auto"/>
            <w:u w:val="none"/>
          </w:rPr>
          <w:t xml:space="preserve">DWR Releases </w:t>
        </w:r>
        <w:r w:rsidRPr="00500688">
          <w:rPr>
            <w:rStyle w:val="Hyperlink"/>
            <w:color w:val="auto"/>
          </w:rPr>
          <w:t>Draft Best Management Practices on Managing Land Subsidence</w:t>
        </w:r>
        <w:r w:rsidRPr="006B218C">
          <w:rPr>
            <w:rStyle w:val="Hyperlink"/>
            <w:color w:val="auto"/>
            <w:u w:val="none"/>
          </w:rPr>
          <w:t xml:space="preserve"> in California</w:t>
        </w:r>
      </w:hyperlink>
    </w:p>
    <w:p w14:paraId="1091E1D7" w14:textId="77777777" w:rsidR="009479E2" w:rsidRPr="00500688" w:rsidRDefault="009479E2" w:rsidP="009479E2">
      <w:pPr>
        <w:pStyle w:val="BodyBullets"/>
        <w:spacing w:after="0"/>
      </w:pPr>
      <w:hyperlink r:id="rId145" w:history="1">
        <w:r w:rsidRPr="00B553E6">
          <w:rPr>
            <w:rStyle w:val="Hyperlink"/>
            <w:color w:val="auto"/>
            <w:u w:val="none"/>
          </w:rPr>
          <w:t xml:space="preserve">DWR Advances </w:t>
        </w:r>
        <w:r w:rsidRPr="00500688">
          <w:rPr>
            <w:rStyle w:val="Hyperlink"/>
            <w:color w:val="auto"/>
          </w:rPr>
          <w:t>Groundbreaking Climate-Resilient Flood Mapping</w:t>
        </w:r>
        <w:r w:rsidRPr="00B553E6">
          <w:rPr>
            <w:rStyle w:val="Hyperlink"/>
            <w:color w:val="auto"/>
            <w:u w:val="none"/>
          </w:rPr>
          <w:t xml:space="preserve"> Through FEMA Partnership</w:t>
        </w:r>
      </w:hyperlink>
    </w:p>
    <w:p w14:paraId="534D8644" w14:textId="59E5006D" w:rsidR="0025612D" w:rsidRPr="00500688" w:rsidRDefault="0025612D" w:rsidP="00FF6784">
      <w:pPr>
        <w:pStyle w:val="BodyBullets"/>
        <w:spacing w:after="0"/>
      </w:pPr>
      <w:hyperlink r:id="rId146" w:history="1">
        <w:r w:rsidRPr="006B218C">
          <w:rPr>
            <w:rStyle w:val="Hyperlink"/>
            <w:color w:val="auto"/>
            <w:u w:val="none"/>
          </w:rPr>
          <w:t xml:space="preserve">Letting a Northern California </w:t>
        </w:r>
        <w:r w:rsidRPr="00500688">
          <w:rPr>
            <w:rStyle w:val="Hyperlink"/>
            <w:color w:val="auto"/>
          </w:rPr>
          <w:t>river run free comes at a cost</w:t>
        </w:r>
      </w:hyperlink>
    </w:p>
    <w:p w14:paraId="7D333B0A" w14:textId="57C247E8" w:rsidR="006D3854" w:rsidRPr="00500688" w:rsidRDefault="006D3854" w:rsidP="00FF6784">
      <w:pPr>
        <w:pStyle w:val="BodyBullets"/>
        <w:spacing w:after="0"/>
      </w:pPr>
      <w:hyperlink r:id="rId147" w:history="1">
        <w:r w:rsidRPr="00500688">
          <w:rPr>
            <w:rStyle w:val="Hyperlink"/>
            <w:color w:val="auto"/>
          </w:rPr>
          <w:t>California advances Bay-Delta Plan Update</w:t>
        </w:r>
        <w:r w:rsidRPr="00581E08">
          <w:rPr>
            <w:rStyle w:val="Hyperlink"/>
            <w:color w:val="auto"/>
            <w:u w:val="none"/>
          </w:rPr>
          <w:t xml:space="preserve"> to restore ecosystem health and improve water supply reliability</w:t>
        </w:r>
      </w:hyperlink>
    </w:p>
    <w:p w14:paraId="61CC864A" w14:textId="4C1282DD" w:rsidR="00F21E01" w:rsidRPr="00500688" w:rsidRDefault="00F21E01" w:rsidP="00FF6784">
      <w:pPr>
        <w:pStyle w:val="BodyBullets"/>
        <w:spacing w:after="0"/>
      </w:pPr>
      <w:hyperlink r:id="rId148" w:history="1">
        <w:r w:rsidRPr="00581E08">
          <w:rPr>
            <w:rStyle w:val="Hyperlink"/>
            <w:color w:val="auto"/>
            <w:u w:val="none"/>
          </w:rPr>
          <w:t xml:space="preserve">Dam, a Deal! Humboldt Approves Historic </w:t>
        </w:r>
        <w:r w:rsidRPr="00500688">
          <w:rPr>
            <w:rStyle w:val="Hyperlink"/>
            <w:color w:val="auto"/>
          </w:rPr>
          <w:t>Potter Valley Project Pact</w:t>
        </w:r>
      </w:hyperlink>
    </w:p>
    <w:p w14:paraId="56241DFB" w14:textId="503D7C0B" w:rsidR="00187B2B" w:rsidRPr="00500688" w:rsidRDefault="00187B2B" w:rsidP="00FF6784">
      <w:pPr>
        <w:pStyle w:val="BodyBullets"/>
        <w:spacing w:after="0"/>
      </w:pPr>
      <w:hyperlink r:id="rId149" w:history="1">
        <w:r w:rsidRPr="00215BE8">
          <w:rPr>
            <w:rStyle w:val="Hyperlink"/>
            <w:color w:val="auto"/>
            <w:u w:val="none"/>
          </w:rPr>
          <w:t xml:space="preserve">Humboldt Supervisors OK </w:t>
        </w:r>
        <w:r w:rsidRPr="00500688">
          <w:rPr>
            <w:rStyle w:val="Hyperlink"/>
            <w:color w:val="auto"/>
          </w:rPr>
          <w:t>Potter Valley Water Diversion Plan, Paving the Way for Eel River Dam Removal</w:t>
        </w:r>
      </w:hyperlink>
    </w:p>
    <w:p w14:paraId="58ECF6E3" w14:textId="638A9287" w:rsidR="00FE498B" w:rsidRPr="00500688" w:rsidRDefault="00FC2D47" w:rsidP="00FF6784">
      <w:pPr>
        <w:pStyle w:val="BodyBullets"/>
        <w:spacing w:after="0"/>
      </w:pPr>
      <w:hyperlink r:id="rId150" w:history="1">
        <w:r w:rsidRPr="00215BE8">
          <w:rPr>
            <w:rStyle w:val="Hyperlink"/>
            <w:color w:val="auto"/>
            <w:u w:val="none"/>
          </w:rPr>
          <w:t xml:space="preserve">Looming </w:t>
        </w:r>
        <w:r w:rsidRPr="00500688">
          <w:rPr>
            <w:rStyle w:val="Hyperlink"/>
            <w:color w:val="auto"/>
          </w:rPr>
          <w:t>threat in California Delta</w:t>
        </w:r>
        <w:r w:rsidRPr="00215BE8">
          <w:rPr>
            <w:rStyle w:val="Hyperlink"/>
            <w:color w:val="auto"/>
            <w:u w:val="none"/>
          </w:rPr>
          <w:t xml:space="preserve"> could devastate a summer tradition</w:t>
        </w:r>
      </w:hyperlink>
    </w:p>
    <w:p w14:paraId="2BD94E22" w14:textId="7B8FDBB7" w:rsidR="00E4342A" w:rsidRPr="00500688" w:rsidRDefault="00E4342A" w:rsidP="00FF6784">
      <w:pPr>
        <w:pStyle w:val="BodyBullets"/>
        <w:spacing w:after="0"/>
      </w:pPr>
      <w:hyperlink r:id="rId151" w:history="1">
        <w:r w:rsidRPr="00500688">
          <w:rPr>
            <w:rStyle w:val="Hyperlink"/>
            <w:color w:val="auto"/>
          </w:rPr>
          <w:t>Sites Reservoir</w:t>
        </w:r>
        <w:r w:rsidRPr="00B613A5">
          <w:rPr>
            <w:rStyle w:val="Hyperlink"/>
            <w:color w:val="auto"/>
            <w:u w:val="none"/>
          </w:rPr>
          <w:t>, California's newest lake, could break ground in 2026</w:t>
        </w:r>
      </w:hyperlink>
    </w:p>
    <w:p w14:paraId="50961DCA" w14:textId="7549D0B9" w:rsidR="00AB5C47" w:rsidRPr="00500688" w:rsidRDefault="00EF015B" w:rsidP="00FF6784">
      <w:pPr>
        <w:pStyle w:val="BodyBullets"/>
        <w:spacing w:after="0"/>
      </w:pPr>
      <w:hyperlink r:id="rId152" w:history="1">
        <w:r w:rsidRPr="00B613A5">
          <w:rPr>
            <w:rStyle w:val="Hyperlink"/>
            <w:color w:val="auto"/>
            <w:u w:val="none"/>
          </w:rPr>
          <w:t xml:space="preserve">Drying up: </w:t>
        </w:r>
        <w:r w:rsidRPr="00500688">
          <w:rPr>
            <w:rStyle w:val="Hyperlink"/>
            <w:color w:val="auto"/>
          </w:rPr>
          <w:t>Sonoma County’s quiet disaster</w:t>
        </w:r>
        <w:r w:rsidRPr="00B613A5">
          <w:rPr>
            <w:rStyle w:val="Hyperlink"/>
            <w:color w:val="auto"/>
            <w:u w:val="none"/>
          </w:rPr>
          <w:t xml:space="preserve"> you need to know about</w:t>
        </w:r>
      </w:hyperlink>
    </w:p>
    <w:p w14:paraId="12AA2B7F" w14:textId="4B599203" w:rsidR="00207871" w:rsidRPr="00500688" w:rsidRDefault="00207871" w:rsidP="00FF6784">
      <w:pPr>
        <w:pStyle w:val="BodyBullets"/>
        <w:spacing w:after="0"/>
      </w:pPr>
      <w:hyperlink r:id="rId153" w:history="1">
        <w:r w:rsidRPr="00B553E6">
          <w:rPr>
            <w:rStyle w:val="Hyperlink"/>
            <w:color w:val="auto"/>
            <w:u w:val="none"/>
          </w:rPr>
          <w:t>California's highest court to hear Kern</w:t>
        </w:r>
        <w:r w:rsidRPr="00500688">
          <w:rPr>
            <w:rStyle w:val="Hyperlink"/>
            <w:color w:val="auto"/>
          </w:rPr>
          <w:t xml:space="preserve"> River case</w:t>
        </w:r>
      </w:hyperlink>
    </w:p>
    <w:p w14:paraId="1795B3C7" w14:textId="4EEDC4F8" w:rsidR="00791BDB" w:rsidRPr="00500688" w:rsidRDefault="00791BDB" w:rsidP="00FF6784">
      <w:pPr>
        <w:pStyle w:val="BodyBullets"/>
        <w:spacing w:after="0"/>
      </w:pPr>
      <w:hyperlink r:id="rId154" w:history="1">
        <w:r w:rsidRPr="00124C63">
          <w:rPr>
            <w:rStyle w:val="Hyperlink"/>
            <w:color w:val="auto"/>
            <w:u w:val="none"/>
          </w:rPr>
          <w:t xml:space="preserve">Can CA stop the spread of a </w:t>
        </w:r>
        <w:r w:rsidRPr="00500688">
          <w:rPr>
            <w:rStyle w:val="Hyperlink"/>
            <w:color w:val="auto"/>
          </w:rPr>
          <w:t>new invader in its water supplies?</w:t>
        </w:r>
      </w:hyperlink>
    </w:p>
    <w:p w14:paraId="74652EE4" w14:textId="06BCE479" w:rsidR="002F5008" w:rsidRPr="00500688" w:rsidRDefault="002F5008" w:rsidP="00FF6784">
      <w:pPr>
        <w:pStyle w:val="BodyBullets"/>
        <w:spacing w:after="0"/>
      </w:pPr>
      <w:hyperlink r:id="rId155" w:history="1">
        <w:r w:rsidRPr="00500688">
          <w:rPr>
            <w:rStyle w:val="Hyperlink"/>
            <w:color w:val="auto"/>
          </w:rPr>
          <w:t>PPIC report</w:t>
        </w:r>
        <w:r w:rsidRPr="00124C63">
          <w:rPr>
            <w:rStyle w:val="Hyperlink"/>
            <w:color w:val="auto"/>
            <w:u w:val="none"/>
          </w:rPr>
          <w:t xml:space="preserve"> studies 2023 Central Valley water conditions</w:t>
        </w:r>
      </w:hyperlink>
    </w:p>
    <w:p w14:paraId="049B95F7" w14:textId="52F59495" w:rsidR="00FF6784" w:rsidRPr="00500688" w:rsidRDefault="00807EAE" w:rsidP="00FF6784">
      <w:pPr>
        <w:pStyle w:val="BodyBullets"/>
        <w:spacing w:after="0"/>
      </w:pPr>
      <w:hyperlink r:id="rId156" w:history="1">
        <w:r w:rsidRPr="00124C63">
          <w:rPr>
            <w:rStyle w:val="Hyperlink"/>
            <w:color w:val="auto"/>
            <w:u w:val="none"/>
          </w:rPr>
          <w:t xml:space="preserve">Disappointing </w:t>
        </w:r>
        <w:r w:rsidRPr="00500688">
          <w:rPr>
            <w:rStyle w:val="Hyperlink"/>
            <w:color w:val="auto"/>
          </w:rPr>
          <w:t>water allocations</w:t>
        </w:r>
        <w:r w:rsidRPr="00124C63">
          <w:rPr>
            <w:rStyle w:val="Hyperlink"/>
            <w:color w:val="auto"/>
            <w:u w:val="none"/>
          </w:rPr>
          <w:t xml:space="preserve"> for California’s Central Valley</w:t>
        </w:r>
      </w:hyperlink>
    </w:p>
    <w:p w14:paraId="6091FE53" w14:textId="77777777" w:rsidR="007F468D" w:rsidRPr="004F1436" w:rsidRDefault="007F468D" w:rsidP="007F468D">
      <w:pPr>
        <w:pStyle w:val="BodyBullets"/>
        <w:spacing w:after="0"/>
        <w:rPr>
          <w:color w:val="000000" w:themeColor="text1"/>
        </w:rPr>
      </w:pPr>
      <w:hyperlink r:id="rId157" w:history="1">
        <w:r w:rsidRPr="004F1436">
          <w:rPr>
            <w:rStyle w:val="Hyperlink"/>
            <w:b/>
            <w:bCs/>
            <w:color w:val="000000" w:themeColor="text1"/>
            <w:u w:val="none"/>
          </w:rPr>
          <w:t>November 5 and 6</w:t>
        </w:r>
        <w:r w:rsidRPr="004F1436">
          <w:rPr>
            <w:rStyle w:val="Hyperlink"/>
            <w:color w:val="000000" w:themeColor="text1"/>
            <w:u w:val="none"/>
          </w:rPr>
          <w:t xml:space="preserve">: </w:t>
        </w:r>
        <w:r w:rsidRPr="004F1436">
          <w:rPr>
            <w:rStyle w:val="Hyperlink"/>
            <w:color w:val="000000" w:themeColor="text1"/>
          </w:rPr>
          <w:t>Flood-MAR Forum 2025</w:t>
        </w:r>
        <w:r w:rsidRPr="007575E2">
          <w:rPr>
            <w:rStyle w:val="Hyperlink"/>
            <w:color w:val="000000" w:themeColor="text1"/>
            <w:u w:val="none"/>
          </w:rPr>
          <w:t xml:space="preserve"> in Sacramento</w:t>
        </w:r>
      </w:hyperlink>
      <w:r w:rsidRPr="004F1436">
        <w:rPr>
          <w:color w:val="000000" w:themeColor="text1"/>
        </w:rPr>
        <w:t xml:space="preserve"> </w:t>
      </w:r>
    </w:p>
    <w:p w14:paraId="17568526" w14:textId="77777777" w:rsidR="00052252" w:rsidRPr="00C76343" w:rsidRDefault="00052252" w:rsidP="00052252">
      <w:pPr>
        <w:pStyle w:val="Heading3"/>
        <w:spacing w:before="0" w:line="240" w:lineRule="auto"/>
        <w:rPr>
          <w:rFonts w:ascii="Segoe UI" w:hAnsi="Segoe UI" w:cs="Segoe UI"/>
          <w:b/>
          <w:bCs/>
          <w:sz w:val="23"/>
          <w:szCs w:val="23"/>
        </w:rPr>
      </w:pPr>
      <w:bookmarkStart w:id="812" w:name="_Toc186813994"/>
      <w:bookmarkStart w:id="813" w:name="_Toc189561124"/>
      <w:bookmarkStart w:id="814" w:name="_Toc189561175"/>
      <w:bookmarkStart w:id="815" w:name="_Toc197352274"/>
      <w:bookmarkStart w:id="816" w:name="_Toc205193565"/>
      <w:bookmarkStart w:id="817" w:name="_Toc205193622"/>
      <w:bookmarkStart w:id="818" w:name="_Toc205202509"/>
      <w:bookmarkStart w:id="819" w:name="_Toc205202590"/>
      <w:r w:rsidRPr="00C76343">
        <w:rPr>
          <w:rFonts w:ascii="Segoe UI" w:hAnsi="Segoe UI" w:cs="Segoe UI"/>
          <w:b/>
          <w:bCs/>
          <w:sz w:val="23"/>
          <w:szCs w:val="23"/>
        </w:rPr>
        <w:t>Colorado</w:t>
      </w:r>
      <w:bookmarkEnd w:id="812"/>
      <w:bookmarkEnd w:id="813"/>
      <w:bookmarkEnd w:id="814"/>
      <w:bookmarkEnd w:id="815"/>
      <w:bookmarkEnd w:id="816"/>
      <w:bookmarkEnd w:id="817"/>
      <w:bookmarkEnd w:id="818"/>
      <w:bookmarkEnd w:id="819"/>
    </w:p>
    <w:p w14:paraId="02D493D5" w14:textId="533B912E" w:rsidR="00990225" w:rsidRPr="00500688" w:rsidRDefault="00990225" w:rsidP="00052252">
      <w:pPr>
        <w:pStyle w:val="BodyBullets"/>
        <w:spacing w:after="0"/>
      </w:pPr>
      <w:hyperlink r:id="rId158" w:history="1">
        <w:r w:rsidRPr="00500688">
          <w:rPr>
            <w:rStyle w:val="Hyperlink"/>
            <w:color w:val="auto"/>
          </w:rPr>
          <w:t>Bark beetles</w:t>
        </w:r>
        <w:r w:rsidRPr="00081177">
          <w:rPr>
            <w:rStyle w:val="Hyperlink"/>
            <w:color w:val="auto"/>
            <w:u w:val="none"/>
          </w:rPr>
          <w:t xml:space="preserve"> reduce healthy forests into kindling — but scientists say that’s good news</w:t>
        </w:r>
      </w:hyperlink>
    </w:p>
    <w:p w14:paraId="0D579815" w14:textId="7E259510" w:rsidR="006517D1" w:rsidRPr="00500688" w:rsidRDefault="006517D1" w:rsidP="00052252">
      <w:pPr>
        <w:pStyle w:val="BodyBullets"/>
        <w:spacing w:after="0"/>
      </w:pPr>
      <w:hyperlink r:id="rId159" w:history="1">
        <w:r w:rsidRPr="00081177">
          <w:rPr>
            <w:rStyle w:val="Hyperlink"/>
            <w:color w:val="auto"/>
            <w:u w:val="none"/>
          </w:rPr>
          <w:t xml:space="preserve">Scientists are helping this </w:t>
        </w:r>
        <w:r w:rsidRPr="00500688">
          <w:rPr>
            <w:rStyle w:val="Hyperlink"/>
            <w:color w:val="auto"/>
          </w:rPr>
          <w:t>Colorado national park recover from fire</w:t>
        </w:r>
      </w:hyperlink>
    </w:p>
    <w:p w14:paraId="424DAB82" w14:textId="4D5AAAFB" w:rsidR="00C75AFD" w:rsidRPr="00500688" w:rsidRDefault="00C75AFD" w:rsidP="00052252">
      <w:pPr>
        <w:pStyle w:val="BodyBullets"/>
        <w:spacing w:after="0"/>
      </w:pPr>
      <w:hyperlink r:id="rId160" w:history="1">
        <w:r w:rsidRPr="00A555BA">
          <w:rPr>
            <w:rStyle w:val="Hyperlink"/>
            <w:color w:val="auto"/>
            <w:u w:val="none"/>
          </w:rPr>
          <w:t xml:space="preserve">Agreement Reached to </w:t>
        </w:r>
        <w:r w:rsidRPr="00500688">
          <w:rPr>
            <w:rStyle w:val="Hyperlink"/>
            <w:color w:val="auto"/>
          </w:rPr>
          <w:t>Preserve Mature Ponderosa Pines</w:t>
        </w:r>
        <w:r w:rsidRPr="00A555BA">
          <w:rPr>
            <w:rStyle w:val="Hyperlink"/>
            <w:color w:val="auto"/>
            <w:u w:val="none"/>
          </w:rPr>
          <w:t xml:space="preserve"> in Southwest Colorado</w:t>
        </w:r>
      </w:hyperlink>
    </w:p>
    <w:p w14:paraId="70CB3393" w14:textId="6F69A0E0" w:rsidR="00CC60F5" w:rsidRPr="00500688" w:rsidRDefault="00CC60F5" w:rsidP="00052252">
      <w:pPr>
        <w:pStyle w:val="BodyBullets"/>
        <w:spacing w:after="0"/>
      </w:pPr>
      <w:hyperlink r:id="rId161" w:history="1">
        <w:r w:rsidRPr="00500688">
          <w:rPr>
            <w:rStyle w:val="Hyperlink"/>
            <w:color w:val="auto"/>
          </w:rPr>
          <w:t>"World's largest" wildlife overpass</w:t>
        </w:r>
        <w:r w:rsidRPr="00A555BA">
          <w:rPr>
            <w:rStyle w:val="Hyperlink"/>
            <w:color w:val="auto"/>
            <w:u w:val="none"/>
          </w:rPr>
          <w:t xml:space="preserve"> under construction on Colorado's Interstate 25</w:t>
        </w:r>
      </w:hyperlink>
    </w:p>
    <w:p w14:paraId="1EBBDE21" w14:textId="5FE50A5B" w:rsidR="00245C65" w:rsidRPr="00A555BA" w:rsidRDefault="00245C65" w:rsidP="00052252">
      <w:pPr>
        <w:pStyle w:val="BodyBullets"/>
        <w:spacing w:after="0"/>
      </w:pPr>
      <w:hyperlink r:id="rId162" w:history="1">
        <w:r w:rsidRPr="00667C9A">
          <w:rPr>
            <w:rStyle w:val="Hyperlink"/>
            <w:color w:val="auto"/>
            <w:u w:val="none"/>
          </w:rPr>
          <w:t xml:space="preserve">Colorado's </w:t>
        </w:r>
        <w:r w:rsidRPr="00A555BA">
          <w:rPr>
            <w:rStyle w:val="Hyperlink"/>
            <w:color w:val="auto"/>
          </w:rPr>
          <w:t>monsoon season has a slow start</w:t>
        </w:r>
        <w:r w:rsidRPr="00667C9A">
          <w:rPr>
            <w:rStyle w:val="Hyperlink"/>
            <w:color w:val="auto"/>
            <w:u w:val="none"/>
          </w:rPr>
          <w:t xml:space="preserve"> on the Western Slope</w:t>
        </w:r>
      </w:hyperlink>
    </w:p>
    <w:p w14:paraId="1D7B054E" w14:textId="4CB6DFFD" w:rsidR="0003584A" w:rsidRPr="00A555BA" w:rsidRDefault="0003584A" w:rsidP="00052252">
      <w:pPr>
        <w:pStyle w:val="BodyBullets"/>
        <w:spacing w:after="0"/>
      </w:pPr>
      <w:hyperlink r:id="rId163" w:history="1">
        <w:r w:rsidRPr="00667C9A">
          <w:rPr>
            <w:rStyle w:val="Hyperlink"/>
            <w:color w:val="auto"/>
            <w:u w:val="none"/>
          </w:rPr>
          <w:t xml:space="preserve">Colorado Parks and Wildlife commission won't direct agency to remove </w:t>
        </w:r>
        <w:r w:rsidRPr="00A555BA">
          <w:rPr>
            <w:rStyle w:val="Hyperlink"/>
            <w:color w:val="auto"/>
          </w:rPr>
          <w:t>controversial wolf pack</w:t>
        </w:r>
      </w:hyperlink>
    </w:p>
    <w:p w14:paraId="3B35ED74" w14:textId="77777777" w:rsidR="008605DC" w:rsidRPr="008605DC" w:rsidRDefault="008605DC" w:rsidP="008605DC">
      <w:pPr>
        <w:pStyle w:val="BodyBullets"/>
      </w:pPr>
      <w:hyperlink r:id="rId164" w:history="1">
        <w:r w:rsidRPr="008605DC">
          <w:rPr>
            <w:rStyle w:val="Hyperlink"/>
            <w:color w:val="auto"/>
          </w:rPr>
          <w:t>Private lake in Eagle County source of zebra mussels in Colorado River</w:t>
        </w:r>
      </w:hyperlink>
      <w:r w:rsidRPr="008605DC">
        <w:t xml:space="preserve"> </w:t>
      </w:r>
    </w:p>
    <w:p w14:paraId="4CB55EA2" w14:textId="204F9352" w:rsidR="00807EAE" w:rsidRPr="00A555BA" w:rsidRDefault="00953B56" w:rsidP="00052252">
      <w:pPr>
        <w:pStyle w:val="BodyBullets"/>
        <w:spacing w:after="0"/>
      </w:pPr>
      <w:hyperlink r:id="rId165" w:history="1">
        <w:r w:rsidRPr="008605DC">
          <w:rPr>
            <w:rStyle w:val="Hyperlink"/>
            <w:color w:val="auto"/>
            <w:u w:val="none"/>
          </w:rPr>
          <w:t xml:space="preserve">Colorado finds </w:t>
        </w:r>
        <w:r w:rsidRPr="00A555BA">
          <w:rPr>
            <w:rStyle w:val="Hyperlink"/>
            <w:color w:val="auto"/>
          </w:rPr>
          <w:t>zebra mussel</w:t>
        </w:r>
        <w:r w:rsidRPr="008605DC">
          <w:rPr>
            <w:rStyle w:val="Hyperlink"/>
            <w:color w:val="auto"/>
            <w:u w:val="none"/>
          </w:rPr>
          <w:t xml:space="preserve"> in Colorado River for second year</w:t>
        </w:r>
      </w:hyperlink>
      <w:hyperlink r:id="rId166" w:history="1"/>
    </w:p>
    <w:p w14:paraId="6D3EC663" w14:textId="1373634E" w:rsidR="00052252" w:rsidRPr="00A555BA" w:rsidRDefault="00807EAE" w:rsidP="00052252">
      <w:pPr>
        <w:pStyle w:val="BodyBullets"/>
        <w:spacing w:after="0"/>
      </w:pPr>
      <w:hyperlink r:id="rId167" w:history="1">
        <w:r w:rsidRPr="008605DC">
          <w:rPr>
            <w:rStyle w:val="Hyperlink"/>
            <w:color w:val="auto"/>
            <w:u w:val="none"/>
          </w:rPr>
          <w:t xml:space="preserve">Colorado grants hearing over </w:t>
        </w:r>
        <w:r w:rsidRPr="00A555BA">
          <w:rPr>
            <w:rStyle w:val="Hyperlink"/>
            <w:color w:val="auto"/>
          </w:rPr>
          <w:t>Colorado River water rights deal</w:t>
        </w:r>
      </w:hyperlink>
    </w:p>
    <w:p w14:paraId="12668988" w14:textId="02210D0B" w:rsidR="001F5586" w:rsidRPr="003321F6" w:rsidRDefault="001F5586" w:rsidP="00611BFD">
      <w:pPr>
        <w:pStyle w:val="BodyBullets"/>
        <w:spacing w:after="0"/>
        <w:rPr>
          <w:color w:val="000000" w:themeColor="text1"/>
        </w:rPr>
      </w:pPr>
      <w:r w:rsidRPr="003321F6">
        <w:rPr>
          <w:color w:val="00B050"/>
          <w:u w:val="single"/>
        </w:rPr>
        <w:t xml:space="preserve">Funding Opportunity: </w:t>
      </w:r>
      <w:hyperlink r:id="rId168" w:history="1"/>
      <w:r w:rsidRPr="00272E28">
        <w:t xml:space="preserve">The </w:t>
      </w:r>
      <w:r w:rsidRPr="003321F6">
        <w:rPr>
          <w:color w:val="000000" w:themeColor="text1"/>
        </w:rPr>
        <w:t>Colorado Water Conservation Board (CWCB)’s </w:t>
      </w:r>
      <w:hyperlink r:id="rId169" w:tooltip="https://links-1.govdelivery.com/CL0/https:%2F%2Fcwcb.colorado.gov%2Ffunding%2Fcolorado-water-plan-grants%3Futm_medium=email%26utm_source=govdelivery/1/01000197a3bd5f99-c034ec65-ac73-4184-97a7-b3bb06bb25c4-000000/dZlI5QUA9HA0fLWYtVg6OPURTfPMqaFMqu-CZqEbKdg" w:history="1">
        <w:r w:rsidRPr="003321F6">
          <w:rPr>
            <w:rStyle w:val="Hyperlink"/>
            <w:color w:val="000000" w:themeColor="text1"/>
          </w:rPr>
          <w:t>Water Plan Grant Program</w:t>
        </w:r>
      </w:hyperlink>
      <w:r w:rsidRPr="003321F6">
        <w:rPr>
          <w:color w:val="000000" w:themeColor="text1"/>
        </w:rPr>
        <w:t> has $36.77 million in available funding for the upcoming fiscal year. Applications must support one of the five funding categories in the </w:t>
      </w:r>
      <w:hyperlink r:id="rId170" w:tgtFrame="_blank" w:tooltip="https://links-1.govdelivery.com/CL0/https:%2F%2Fcwcb.colorado.gov%2Fcolorado-water-plan%3Futm_medium=email%26utm_source=govdelivery/1/01000197a3bd5f99-c034ec65-ac73-4184-97a7-b3bb06bb25c4-000000/ilww4Khjgvx64QPg7JKDOAusgwZ-wHmb9aylBz2KcbI=411" w:history="1">
        <w:r w:rsidRPr="003321F6">
          <w:rPr>
            <w:rStyle w:val="Hyperlink"/>
            <w:color w:val="000000" w:themeColor="text1"/>
          </w:rPr>
          <w:t>Colorado Water Plan</w:t>
        </w:r>
      </w:hyperlink>
      <w:r w:rsidRPr="003321F6">
        <w:rPr>
          <w:color w:val="000000" w:themeColor="text1"/>
        </w:rPr>
        <w:t xml:space="preserve"> and deadlines are </w:t>
      </w:r>
      <w:r w:rsidRPr="003321F6">
        <w:rPr>
          <w:b/>
          <w:bCs/>
          <w:color w:val="000000" w:themeColor="text1"/>
        </w:rPr>
        <w:t xml:space="preserve">July 1, 2025, </w:t>
      </w:r>
      <w:r w:rsidRPr="003321F6">
        <w:rPr>
          <w:color w:val="000000" w:themeColor="text1"/>
        </w:rPr>
        <w:t xml:space="preserve">and </w:t>
      </w:r>
      <w:r w:rsidRPr="003321F6">
        <w:rPr>
          <w:b/>
          <w:bCs/>
          <w:color w:val="000000" w:themeColor="text1"/>
        </w:rPr>
        <w:t>December 1, 2025</w:t>
      </w:r>
      <w:r w:rsidRPr="003321F6">
        <w:rPr>
          <w:color w:val="000000" w:themeColor="text1"/>
        </w:rPr>
        <w:t>.</w:t>
      </w:r>
    </w:p>
    <w:p w14:paraId="258D08F3" w14:textId="579BF968" w:rsidR="00052252" w:rsidRPr="00C76343" w:rsidRDefault="00052252" w:rsidP="00052252">
      <w:pPr>
        <w:pStyle w:val="Heading3"/>
        <w:spacing w:before="0" w:line="240" w:lineRule="auto"/>
        <w:rPr>
          <w:rFonts w:ascii="Segoe UI" w:hAnsi="Segoe UI" w:cs="Segoe UI"/>
          <w:b/>
          <w:bCs/>
          <w:sz w:val="23"/>
          <w:szCs w:val="23"/>
        </w:rPr>
      </w:pPr>
      <w:bookmarkStart w:id="820" w:name="_Toc205193566"/>
      <w:bookmarkStart w:id="821" w:name="_Toc205193623"/>
      <w:bookmarkStart w:id="822" w:name="_Toc205202510"/>
      <w:bookmarkStart w:id="823" w:name="_Toc205202591"/>
      <w:bookmarkStart w:id="824" w:name="_Toc186813995"/>
      <w:bookmarkStart w:id="825" w:name="_Toc189561125"/>
      <w:bookmarkStart w:id="826" w:name="_Toc189561176"/>
      <w:bookmarkStart w:id="827" w:name="_Toc197352275"/>
      <w:r w:rsidRPr="00C76343">
        <w:rPr>
          <w:rFonts w:ascii="Segoe UI" w:hAnsi="Segoe UI" w:cs="Segoe UI"/>
          <w:b/>
          <w:bCs/>
          <w:sz w:val="23"/>
          <w:szCs w:val="23"/>
        </w:rPr>
        <w:t>Ne</w:t>
      </w:r>
      <w:r w:rsidR="003321F6">
        <w:rPr>
          <w:rFonts w:ascii="Segoe UI" w:hAnsi="Segoe UI" w:cs="Segoe UI"/>
          <w:b/>
          <w:bCs/>
          <w:sz w:val="23"/>
          <w:szCs w:val="23"/>
        </w:rPr>
        <w:t>vada</w:t>
      </w:r>
      <w:bookmarkEnd w:id="820"/>
      <w:bookmarkEnd w:id="821"/>
      <w:bookmarkEnd w:id="822"/>
      <w:bookmarkEnd w:id="823"/>
    </w:p>
    <w:p w14:paraId="3233B452" w14:textId="77BF31D0" w:rsidR="00791514" w:rsidRPr="008605DC" w:rsidRDefault="00791514" w:rsidP="00052252">
      <w:pPr>
        <w:pStyle w:val="BodyBullets"/>
        <w:spacing w:after="0"/>
      </w:pPr>
      <w:hyperlink r:id="rId171" w:history="1">
        <w:r w:rsidRPr="000F04F8">
          <w:rPr>
            <w:rStyle w:val="Hyperlink"/>
            <w:color w:val="auto"/>
            <w:u w:val="none"/>
          </w:rPr>
          <w:t xml:space="preserve">Southern Nevada </w:t>
        </w:r>
        <w:r w:rsidRPr="008605DC">
          <w:rPr>
            <w:rStyle w:val="Hyperlink"/>
            <w:color w:val="auto"/>
          </w:rPr>
          <w:t>data centers used 716 million gallons of water</w:t>
        </w:r>
        <w:r w:rsidRPr="000F04F8">
          <w:rPr>
            <w:rStyle w:val="Hyperlink"/>
            <w:color w:val="auto"/>
            <w:u w:val="none"/>
          </w:rPr>
          <w:t xml:space="preserve"> in 2024</w:t>
        </w:r>
      </w:hyperlink>
    </w:p>
    <w:p w14:paraId="45BA9E88" w14:textId="56310904" w:rsidR="00237F06" w:rsidRPr="008605DC" w:rsidRDefault="00237F06" w:rsidP="00052252">
      <w:pPr>
        <w:pStyle w:val="BodyBullets"/>
        <w:spacing w:after="0"/>
      </w:pPr>
      <w:hyperlink r:id="rId172" w:history="1">
        <w:r w:rsidRPr="008605DC">
          <w:rPr>
            <w:rStyle w:val="Hyperlink"/>
            <w:color w:val="auto"/>
          </w:rPr>
          <w:t>Lake Mead levels</w:t>
        </w:r>
        <w:r w:rsidRPr="000F04F8">
          <w:rPr>
            <w:rStyle w:val="Hyperlink"/>
            <w:color w:val="auto"/>
            <w:u w:val="none"/>
          </w:rPr>
          <w:t xml:space="preserve"> could drop below historic lows by mid-2027</w:t>
        </w:r>
      </w:hyperlink>
    </w:p>
    <w:p w14:paraId="3751444B" w14:textId="2360963C" w:rsidR="00052252" w:rsidRDefault="000410C4" w:rsidP="00052252">
      <w:pPr>
        <w:pStyle w:val="BodyBullets"/>
        <w:spacing w:after="0"/>
      </w:pPr>
      <w:hyperlink r:id="rId173" w:history="1">
        <w:r w:rsidRPr="00EA4B4A">
          <w:rPr>
            <w:rStyle w:val="Hyperlink"/>
            <w:color w:val="auto"/>
            <w:u w:val="none"/>
          </w:rPr>
          <w:t>Pew Commends Nevada Leaders for</w:t>
        </w:r>
        <w:r w:rsidRPr="008605DC">
          <w:rPr>
            <w:rStyle w:val="Hyperlink"/>
            <w:color w:val="auto"/>
          </w:rPr>
          <w:t xml:space="preserve"> Forward-Thinking Water and Wildlife Conservation Initiatives</w:t>
        </w:r>
      </w:hyperlink>
    </w:p>
    <w:p w14:paraId="5F9DA98C" w14:textId="77777777" w:rsidR="009479E2" w:rsidRPr="008605DC" w:rsidRDefault="009479E2" w:rsidP="009479E2">
      <w:pPr>
        <w:pStyle w:val="BodyBullets"/>
        <w:numPr>
          <w:ilvl w:val="0"/>
          <w:numId w:val="0"/>
        </w:numPr>
        <w:spacing w:after="0"/>
        <w:ind w:left="720"/>
      </w:pPr>
    </w:p>
    <w:p w14:paraId="1C4DBE07" w14:textId="5CE58D61" w:rsidR="00052252" w:rsidRPr="00C76343" w:rsidRDefault="00052252" w:rsidP="00052252">
      <w:pPr>
        <w:pStyle w:val="Heading3"/>
        <w:spacing w:before="0" w:line="240" w:lineRule="auto"/>
        <w:rPr>
          <w:rFonts w:ascii="Segoe UI" w:hAnsi="Segoe UI" w:cs="Segoe UI"/>
          <w:b/>
          <w:bCs/>
          <w:sz w:val="23"/>
          <w:szCs w:val="23"/>
        </w:rPr>
      </w:pPr>
      <w:bookmarkStart w:id="828" w:name="_Toc205193567"/>
      <w:bookmarkStart w:id="829" w:name="_Toc205193624"/>
      <w:bookmarkStart w:id="830" w:name="_Toc205202511"/>
      <w:bookmarkStart w:id="831" w:name="_Toc205202592"/>
      <w:r w:rsidRPr="00C76343">
        <w:rPr>
          <w:rFonts w:ascii="Segoe UI" w:hAnsi="Segoe UI" w:cs="Segoe UI"/>
          <w:b/>
          <w:bCs/>
          <w:sz w:val="23"/>
          <w:szCs w:val="23"/>
        </w:rPr>
        <w:lastRenderedPageBreak/>
        <w:t>New Mexico</w:t>
      </w:r>
      <w:bookmarkEnd w:id="824"/>
      <w:bookmarkEnd w:id="825"/>
      <w:bookmarkEnd w:id="826"/>
      <w:bookmarkEnd w:id="827"/>
      <w:bookmarkEnd w:id="828"/>
      <w:bookmarkEnd w:id="829"/>
      <w:bookmarkEnd w:id="830"/>
      <w:bookmarkEnd w:id="831"/>
    </w:p>
    <w:p w14:paraId="50C14C4C" w14:textId="77777777" w:rsidR="009479E2" w:rsidRPr="00EA4B4A" w:rsidRDefault="009479E2" w:rsidP="009479E2">
      <w:pPr>
        <w:pStyle w:val="BodyBullets"/>
        <w:spacing w:after="0"/>
      </w:pPr>
      <w:r w:rsidRPr="00EA4B4A">
        <w:rPr>
          <w:b/>
          <w:bCs/>
        </w:rPr>
        <w:t>October 14th -15, 2025</w:t>
      </w:r>
      <w:r w:rsidRPr="00EA4B4A">
        <w:t xml:space="preserve">: </w:t>
      </w:r>
      <w:hyperlink r:id="rId174" w:history="1">
        <w:r w:rsidRPr="00EA4B4A">
          <w:rPr>
            <w:rStyle w:val="Hyperlink"/>
            <w:color w:val="auto"/>
          </w:rPr>
          <w:t>2025 Water Data Initiative Workshop Event</w:t>
        </w:r>
      </w:hyperlink>
    </w:p>
    <w:p w14:paraId="43838DDB" w14:textId="2722174F" w:rsidR="00052252" w:rsidRPr="00EA4B4A" w:rsidRDefault="00CC626C" w:rsidP="004A738C">
      <w:pPr>
        <w:pStyle w:val="BodyBullets"/>
        <w:spacing w:after="0"/>
      </w:pPr>
      <w:r w:rsidRPr="00EA4B4A">
        <w:rPr>
          <w:b/>
          <w:bCs/>
        </w:rPr>
        <w:t>November</w:t>
      </w:r>
      <w:r w:rsidR="00FA79DA" w:rsidRPr="00EA4B4A">
        <w:rPr>
          <w:b/>
          <w:bCs/>
        </w:rPr>
        <w:t xml:space="preserve"> 18-19, 2025</w:t>
      </w:r>
      <w:r w:rsidR="00FA79DA" w:rsidRPr="00EA4B4A">
        <w:t xml:space="preserve">: </w:t>
      </w:r>
      <w:hyperlink r:id="rId175" w:tgtFrame="_blank" w:tooltip="https://v8di6qabb.cc.rs6.net/tn.jsp?f=001W5u9TPr8J1B0tHHGr8TTMQc_wce17HBbAIqfnBb8t7tHu_sYZm6VKVu0V3xNEYvhYdmRkSrboRfoC6l9v3dBcPEI0XYG2UzAibyrlOTglEgE4WHAu2z1T_20UR9_XTpwN4msyQa6HNzhmoZ3D-U5qW0MsRsXQDttDLon4OuhHTcvf_M5fo2dk6SNryyoEX3qP-jmyK9rAYU5O81BD7UgDQ" w:history="1">
        <w:r w:rsidR="00FA79DA" w:rsidRPr="00EA4B4A">
          <w:rPr>
            <w:rStyle w:val="Hyperlink"/>
            <w:color w:val="auto"/>
          </w:rPr>
          <w:t>New Mexico Energy Initiatives 2025 Symposium and Stakeholder Forum</w:t>
        </w:r>
      </w:hyperlink>
      <w:r w:rsidR="00A83D39" w:rsidRPr="00EA4B4A">
        <w:t xml:space="preserve"> at NM Tech Socorro, NM. Registration is free.</w:t>
      </w:r>
    </w:p>
    <w:p w14:paraId="28E5D6B0" w14:textId="65D9C76E" w:rsidR="00052252" w:rsidRPr="00C76343" w:rsidRDefault="00052252" w:rsidP="004F76EE">
      <w:pPr>
        <w:pStyle w:val="Heading3"/>
        <w:tabs>
          <w:tab w:val="right" w:pos="10800"/>
        </w:tabs>
        <w:spacing w:before="0" w:line="240" w:lineRule="auto"/>
        <w:rPr>
          <w:rFonts w:ascii="Segoe UI" w:hAnsi="Segoe UI" w:cs="Segoe UI"/>
          <w:b/>
          <w:bCs/>
          <w:sz w:val="23"/>
          <w:szCs w:val="23"/>
        </w:rPr>
      </w:pPr>
      <w:bookmarkStart w:id="832" w:name="_Toc186813996"/>
      <w:bookmarkStart w:id="833" w:name="_Toc189561126"/>
      <w:bookmarkStart w:id="834" w:name="_Toc189561177"/>
      <w:bookmarkStart w:id="835" w:name="_Toc197352276"/>
      <w:bookmarkStart w:id="836" w:name="_Toc205193568"/>
      <w:bookmarkStart w:id="837" w:name="_Toc205193625"/>
      <w:bookmarkStart w:id="838" w:name="_Toc205202512"/>
      <w:bookmarkStart w:id="839" w:name="_Toc205202593"/>
      <w:r w:rsidRPr="00C76343">
        <w:rPr>
          <w:rFonts w:ascii="Segoe UI" w:hAnsi="Segoe UI" w:cs="Segoe UI"/>
          <w:b/>
          <w:bCs/>
          <w:sz w:val="23"/>
          <w:szCs w:val="23"/>
        </w:rPr>
        <w:t>Utah</w:t>
      </w:r>
      <w:bookmarkEnd w:id="832"/>
      <w:bookmarkEnd w:id="833"/>
      <w:bookmarkEnd w:id="834"/>
      <w:bookmarkEnd w:id="835"/>
      <w:bookmarkEnd w:id="836"/>
      <w:bookmarkEnd w:id="837"/>
      <w:bookmarkEnd w:id="838"/>
      <w:bookmarkEnd w:id="839"/>
      <w:r w:rsidR="004F76EE">
        <w:rPr>
          <w:rFonts w:ascii="Segoe UI" w:hAnsi="Segoe UI" w:cs="Segoe UI"/>
          <w:b/>
          <w:bCs/>
          <w:sz w:val="23"/>
          <w:szCs w:val="23"/>
        </w:rPr>
        <w:tab/>
      </w:r>
    </w:p>
    <w:p w14:paraId="43AC331C" w14:textId="4F6EC6F2" w:rsidR="00902C6F" w:rsidRPr="00687FAC" w:rsidRDefault="00902C6F" w:rsidP="00345A5A">
      <w:pPr>
        <w:pStyle w:val="BodyBullets"/>
        <w:spacing w:after="0"/>
      </w:pPr>
      <w:hyperlink r:id="rId176" w:history="1">
        <w:r w:rsidRPr="00687FAC">
          <w:rPr>
            <w:rStyle w:val="Hyperlink"/>
            <w:color w:val="auto"/>
            <w:u w:val="none"/>
          </w:rPr>
          <w:t xml:space="preserve">Utah now the only US state with </w:t>
        </w:r>
        <w:r w:rsidRPr="00687FAC">
          <w:rPr>
            <w:rStyle w:val="Hyperlink"/>
            <w:color w:val="auto"/>
          </w:rPr>
          <w:t>unwanted drought situation</w:t>
        </w:r>
      </w:hyperlink>
    </w:p>
    <w:p w14:paraId="4BBB6FCA" w14:textId="48035A4E" w:rsidR="00757DDE" w:rsidRPr="00687FAC" w:rsidRDefault="00D66261" w:rsidP="00345A5A">
      <w:pPr>
        <w:pStyle w:val="BodyBullets"/>
        <w:spacing w:after="0"/>
      </w:pPr>
      <w:hyperlink r:id="rId177" w:history="1">
        <w:r w:rsidRPr="00687FAC">
          <w:rPr>
            <w:rStyle w:val="Hyperlink"/>
            <w:color w:val="auto"/>
            <w:u w:val="none"/>
          </w:rPr>
          <w:t xml:space="preserve">Most of Utah now in </w:t>
        </w:r>
        <w:r w:rsidRPr="00687FAC">
          <w:rPr>
            <w:rStyle w:val="Hyperlink"/>
            <w:color w:val="auto"/>
          </w:rPr>
          <w:t>severe or moderate drought</w:t>
        </w:r>
      </w:hyperlink>
    </w:p>
    <w:p w14:paraId="3D8D9AE1" w14:textId="03BB83C9" w:rsidR="00757DDE" w:rsidRPr="00687FAC" w:rsidRDefault="00757DDE" w:rsidP="00345A5A">
      <w:pPr>
        <w:pStyle w:val="BodyBullets"/>
        <w:spacing w:after="0"/>
      </w:pPr>
      <w:hyperlink r:id="rId178" w:history="1">
        <w:r w:rsidRPr="00687FAC">
          <w:rPr>
            <w:rStyle w:val="Hyperlink"/>
            <w:color w:val="auto"/>
            <w:u w:val="none"/>
          </w:rPr>
          <w:t xml:space="preserve">Controversial </w:t>
        </w:r>
        <w:r w:rsidRPr="00687FAC">
          <w:rPr>
            <w:rStyle w:val="Hyperlink"/>
            <w:color w:val="auto"/>
          </w:rPr>
          <w:t>development proposal near Moab</w:t>
        </w:r>
        <w:r w:rsidRPr="00687FAC">
          <w:rPr>
            <w:rStyle w:val="Hyperlink"/>
            <w:color w:val="auto"/>
            <w:u w:val="none"/>
          </w:rPr>
          <w:t xml:space="preserve"> spurs lawsuit as plans move ahead</w:t>
        </w:r>
      </w:hyperlink>
    </w:p>
    <w:p w14:paraId="288714B7" w14:textId="7A4D54CF" w:rsidR="00052252" w:rsidRDefault="004F4961" w:rsidP="00345A5A">
      <w:pPr>
        <w:pStyle w:val="BodyBullets"/>
        <w:spacing w:after="0"/>
      </w:pPr>
      <w:hyperlink r:id="rId179" w:history="1">
        <w:r w:rsidRPr="00687FAC">
          <w:rPr>
            <w:rStyle w:val="Hyperlink"/>
            <w:color w:val="auto"/>
            <w:u w:val="none"/>
          </w:rPr>
          <w:t xml:space="preserve">Lawsuit takes aim at </w:t>
        </w:r>
        <w:r w:rsidRPr="00687FAC">
          <w:rPr>
            <w:rStyle w:val="Hyperlink"/>
            <w:color w:val="auto"/>
          </w:rPr>
          <w:t>Echo Canyon water rights</w:t>
        </w:r>
      </w:hyperlink>
    </w:p>
    <w:p w14:paraId="6516D92B" w14:textId="77777777" w:rsidR="009479E2" w:rsidRPr="009479E2" w:rsidRDefault="009479E2" w:rsidP="009479E2">
      <w:pPr>
        <w:pStyle w:val="BodyBullets"/>
        <w:numPr>
          <w:ilvl w:val="0"/>
          <w:numId w:val="0"/>
        </w:numPr>
        <w:spacing w:after="0"/>
        <w:ind w:left="720"/>
        <w:rPr>
          <w:sz w:val="10"/>
          <w:szCs w:val="10"/>
        </w:rPr>
      </w:pPr>
    </w:p>
    <w:p w14:paraId="3C5FEA38" w14:textId="77777777" w:rsidR="0096494D" w:rsidRPr="00AE3E13" w:rsidRDefault="0096494D" w:rsidP="00BF12AA">
      <w:pPr>
        <w:pStyle w:val="BodyBullets"/>
        <w:numPr>
          <w:ilvl w:val="0"/>
          <w:numId w:val="0"/>
        </w:numPr>
        <w:spacing w:after="0"/>
        <w:ind w:left="720"/>
        <w:contextualSpacing w:val="0"/>
        <w:rPr>
          <w:sz w:val="4"/>
          <w:szCs w:val="4"/>
        </w:rPr>
      </w:pPr>
    </w:p>
    <w:p w14:paraId="2D0333C3" w14:textId="77777777" w:rsidR="00023100" w:rsidRPr="00BF12AA" w:rsidRDefault="00023100" w:rsidP="00BF12AA">
      <w:pPr>
        <w:pStyle w:val="Heading2"/>
        <w:spacing w:before="0" w:line="240" w:lineRule="auto"/>
        <w:rPr>
          <w:rFonts w:ascii="Segoe UI" w:hAnsi="Segoe UI" w:cs="Segoe UI"/>
          <w:b/>
          <w:bCs/>
          <w:sz w:val="23"/>
          <w:szCs w:val="23"/>
        </w:rPr>
      </w:pPr>
      <w:bookmarkStart w:id="840" w:name="_Toc138863499"/>
      <w:bookmarkStart w:id="841" w:name="_Toc138947940"/>
      <w:bookmarkStart w:id="842" w:name="_Toc138948895"/>
      <w:bookmarkStart w:id="843" w:name="_Toc139290525"/>
      <w:bookmarkStart w:id="844" w:name="_Toc139290635"/>
      <w:bookmarkStart w:id="845" w:name="_Toc139291397"/>
      <w:bookmarkStart w:id="846" w:name="_Toc139291566"/>
      <w:bookmarkStart w:id="847" w:name="_Toc139291719"/>
      <w:bookmarkStart w:id="848" w:name="_Toc142033648"/>
      <w:bookmarkStart w:id="849" w:name="_Toc142078805"/>
      <w:bookmarkStart w:id="850" w:name="_Toc144806398"/>
      <w:bookmarkStart w:id="851" w:name="_Toc144832072"/>
      <w:bookmarkStart w:id="852" w:name="_Toc144832248"/>
      <w:bookmarkStart w:id="853" w:name="_Toc144832311"/>
      <w:bookmarkStart w:id="854" w:name="_Toc147496142"/>
      <w:bookmarkStart w:id="855" w:name="_Toc149916440"/>
      <w:bookmarkStart w:id="856" w:name="_Toc149922557"/>
      <w:bookmarkStart w:id="857" w:name="_Toc152563717"/>
      <w:bookmarkStart w:id="858" w:name="_Toc155260129"/>
      <w:bookmarkStart w:id="859" w:name="_Toc155266258"/>
      <w:bookmarkStart w:id="860" w:name="_Toc157786325"/>
      <w:bookmarkStart w:id="861" w:name="_Toc163555300"/>
      <w:bookmarkStart w:id="862" w:name="_Toc163584213"/>
      <w:bookmarkStart w:id="863" w:name="_Toc163585881"/>
      <w:bookmarkStart w:id="864" w:name="_Toc166002348"/>
      <w:bookmarkStart w:id="865" w:name="_Toc166067991"/>
      <w:bookmarkStart w:id="866" w:name="_Toc166077746"/>
      <w:bookmarkStart w:id="867" w:name="_Toc168059597"/>
      <w:bookmarkStart w:id="868" w:name="_Toc168066784"/>
      <w:bookmarkStart w:id="869" w:name="_Toc170743899"/>
      <w:bookmarkStart w:id="870" w:name="_Toc173433092"/>
      <w:bookmarkStart w:id="871" w:name="_Toc173559810"/>
      <w:bookmarkStart w:id="872" w:name="_Toc176276499"/>
      <w:bookmarkStart w:id="873" w:name="_Toc181607074"/>
      <w:bookmarkStart w:id="874" w:name="_Toc181607133"/>
      <w:bookmarkStart w:id="875" w:name="_Toc205193569"/>
      <w:bookmarkStart w:id="876" w:name="_Toc205193626"/>
      <w:bookmarkStart w:id="877" w:name="_Toc205202513"/>
      <w:bookmarkStart w:id="878" w:name="_Toc205202594"/>
      <w:r w:rsidRPr="00BF12AA">
        <w:rPr>
          <w:rFonts w:ascii="Segoe UI" w:hAnsi="Segoe UI" w:cs="Segoe UI"/>
          <w:b/>
          <w:bCs/>
          <w:sz w:val="23"/>
          <w:szCs w:val="23"/>
        </w:rPr>
        <w:t>Tribal Updates</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17ED2C5E" w14:textId="3D477D02" w:rsidR="00243F54" w:rsidRPr="00EB25CE" w:rsidRDefault="00243F54" w:rsidP="005637ED">
      <w:pPr>
        <w:pStyle w:val="BodyBullets"/>
        <w:rPr>
          <w:color w:val="000000" w:themeColor="text1"/>
        </w:rPr>
      </w:pPr>
      <w:hyperlink r:id="rId180" w:history="1">
        <w:r w:rsidRPr="00EB25CE">
          <w:rPr>
            <w:rStyle w:val="Hyperlink"/>
            <w:color w:val="000000" w:themeColor="text1"/>
            <w:u w:val="none"/>
          </w:rPr>
          <w:t xml:space="preserve">Assessment of water chemistry of the </w:t>
        </w:r>
        <w:r w:rsidRPr="00EB25CE">
          <w:rPr>
            <w:rStyle w:val="Hyperlink"/>
            <w:color w:val="000000" w:themeColor="text1"/>
          </w:rPr>
          <w:t>Coconino aquifer in northeastern Arizona</w:t>
        </w:r>
      </w:hyperlink>
    </w:p>
    <w:p w14:paraId="680D84D9" w14:textId="6B6189B7" w:rsidR="002E787A" w:rsidRPr="00324E10" w:rsidRDefault="0038103F" w:rsidP="005637ED">
      <w:pPr>
        <w:pStyle w:val="BodyBullets"/>
      </w:pPr>
      <w:hyperlink r:id="rId181" w:history="1">
        <w:r w:rsidRPr="00324E10">
          <w:rPr>
            <w:rStyle w:val="Hyperlink"/>
            <w:color w:val="auto"/>
          </w:rPr>
          <w:t>25th Navajo Nation Council votes no confidence in Division of Natural Resources Director</w:t>
        </w:r>
      </w:hyperlink>
    </w:p>
    <w:p w14:paraId="5FDA6EB6" w14:textId="36369C0E" w:rsidR="003B51F0" w:rsidRDefault="003B51F0" w:rsidP="005637ED">
      <w:pPr>
        <w:pStyle w:val="BodyBullets"/>
      </w:pPr>
      <w:hyperlink r:id="rId182" w:history="1">
        <w:r w:rsidRPr="00324E10">
          <w:rPr>
            <w:rStyle w:val="Hyperlink"/>
            <w:color w:val="auto"/>
          </w:rPr>
          <w:t>Navajo Nation pushes for water rights as Colorado River shrinks</w:t>
        </w:r>
      </w:hyperlink>
    </w:p>
    <w:p w14:paraId="33FC2619" w14:textId="77777777" w:rsidR="007A3130" w:rsidRPr="007A3130" w:rsidRDefault="007A3130" w:rsidP="007A3130">
      <w:pPr>
        <w:pStyle w:val="BodyBullets"/>
        <w:rPr>
          <w:color w:val="000000" w:themeColor="text1"/>
        </w:rPr>
      </w:pPr>
      <w:hyperlink r:id="rId183" w:history="1">
        <w:r w:rsidRPr="007A3130">
          <w:rPr>
            <w:rStyle w:val="Hyperlink"/>
            <w:color w:val="000000" w:themeColor="text1"/>
          </w:rPr>
          <w:t>Draft CNRA Tribal Stewardship Policy and Toolkit</w:t>
        </w:r>
        <w:r w:rsidRPr="007A3130">
          <w:rPr>
            <w:rStyle w:val="Hyperlink"/>
            <w:color w:val="000000" w:themeColor="text1"/>
            <w:u w:val="none"/>
          </w:rPr>
          <w:t xml:space="preserve"> released</w:t>
        </w:r>
      </w:hyperlink>
    </w:p>
    <w:p w14:paraId="36A2DA70" w14:textId="1D26B071" w:rsidR="005637ED" w:rsidRDefault="00324E10" w:rsidP="00AE3E13">
      <w:pPr>
        <w:pStyle w:val="BodyBullets"/>
        <w:spacing w:after="0"/>
      </w:pPr>
      <w:r w:rsidRPr="007A3130">
        <w:rPr>
          <w:color w:val="00B050"/>
          <w:u w:val="single"/>
        </w:rPr>
        <w:t>Funding Opportunity</w:t>
      </w:r>
      <w:r w:rsidR="007A3130" w:rsidRPr="007A3130">
        <w:rPr>
          <w:color w:val="00B050"/>
        </w:rPr>
        <w:t xml:space="preserve">: </w:t>
      </w:r>
      <w:r w:rsidR="005637ED" w:rsidRPr="00324E10">
        <w:t>Emergency Drought Relief for Tribes: Department of the Interior: The</w:t>
      </w:r>
      <w:r w:rsidR="005637ED" w:rsidRPr="00324E10">
        <w:rPr>
          <w:rStyle w:val="apple-converted-space"/>
        </w:rPr>
        <w:t> </w:t>
      </w:r>
      <w:r w:rsidR="009479E2">
        <w:rPr>
          <w:rStyle w:val="apple-converted-space"/>
        </w:rPr>
        <w:t xml:space="preserve">DOI </w:t>
      </w:r>
      <w:hyperlink r:id="rId184" w:tgtFrame="_blank" w:tooltip="https://u7061146.ct.sendgrid.net/ls/click?upn=u001.gqh-2BaxUzlo7XKIuSly0rCxaP2hwLhlJkPF7zfbn1zfoMZyLv48rpCMi4ceul11BgUgznMXrnBuxvatHtt4-2B22w-3D-3Da61G_c02mAhx8WbnPGUJx4peIL74cMzmTBzFolYKt1gm4cSI-2B0C60C1wjZ0goUuPw3qiV3rFw4XGGuON0e-2BthHbqxdUYxJ5v-2Bdf1xA" w:history="1">
        <w:r w:rsidR="005637ED" w:rsidRPr="00324E10">
          <w:rPr>
            <w:rStyle w:val="Hyperlink"/>
            <w:color w:val="auto"/>
          </w:rPr>
          <w:t>Native American Affairs Technical Assistance Program</w:t>
        </w:r>
      </w:hyperlink>
      <w:r w:rsidR="005637ED" w:rsidRPr="00324E10">
        <w:rPr>
          <w:rStyle w:val="apple-converted-space"/>
        </w:rPr>
        <w:t> </w:t>
      </w:r>
      <w:r w:rsidR="005637ED" w:rsidRPr="00324E10">
        <w:t xml:space="preserve">implements the Emergency Drought Relief for Tribes Program. Restrictions apply, the funding opportunity is for federally recognized Indian Tribes in the 17 western states. Activities funded through this program must provide near-term drought relief actions that mitigate drought impacts for Tribes who are impacted by the operation of a Bureau of Reclamation water project. </w:t>
      </w:r>
      <w:hyperlink r:id="rId185" w:tgtFrame="_blank" w:tooltip="https://u7061146.ct.sendgrid.net/ls/click?upn=u001.gqh-2BaxUzlo7XKIuSly0rCzi0O47eSW-2FSeMs-2BhND35j-2BNJzWf3HmsQNZ7ocf3BjBFTmxcfKdi-2FAzSuHfuwffLLA-3D-3Dvq71_c02mAhx8WbnPGUJx4peIL74cMzmTBzFolYKt1gm4cSI-2B0C60C1wjZ0goUuPw3qiV3rFw4XGGuON0e-2BthHbqxdUYxJ5v-2" w:history="1">
        <w:r w:rsidR="005637ED" w:rsidRPr="00324E10">
          <w:rPr>
            <w:rStyle w:val="Hyperlink"/>
            <w:color w:val="auto"/>
          </w:rPr>
          <w:t>Apply</w:t>
        </w:r>
      </w:hyperlink>
      <w:r w:rsidR="005637ED" w:rsidRPr="00324E10">
        <w:rPr>
          <w:rStyle w:val="apple-converted-space"/>
        </w:rPr>
        <w:t> </w:t>
      </w:r>
      <w:r w:rsidR="005637ED" w:rsidRPr="00324E10">
        <w:t xml:space="preserve">by </w:t>
      </w:r>
      <w:r w:rsidR="005637ED" w:rsidRPr="00324E10">
        <w:rPr>
          <w:b/>
          <w:bCs/>
        </w:rPr>
        <w:t>October 14, 2025</w:t>
      </w:r>
      <w:r w:rsidR="005637ED" w:rsidRPr="00324E10">
        <w:t>.</w:t>
      </w:r>
    </w:p>
    <w:p w14:paraId="61F24438" w14:textId="77777777" w:rsidR="009851EF" w:rsidRPr="009479E2" w:rsidRDefault="009851EF" w:rsidP="009479E2">
      <w:pPr>
        <w:pStyle w:val="BodyBullets"/>
        <w:numPr>
          <w:ilvl w:val="0"/>
          <w:numId w:val="0"/>
        </w:numPr>
        <w:spacing w:after="0"/>
        <w:rPr>
          <w:sz w:val="10"/>
          <w:szCs w:val="10"/>
        </w:rPr>
      </w:pPr>
    </w:p>
    <w:p w14:paraId="23908C79" w14:textId="1C2801AD" w:rsidR="001D6E47" w:rsidRPr="00BF12AA" w:rsidRDefault="001D6E47" w:rsidP="00BF12AA">
      <w:pPr>
        <w:pStyle w:val="BodyBullets"/>
        <w:numPr>
          <w:ilvl w:val="0"/>
          <w:numId w:val="0"/>
        </w:numPr>
        <w:spacing w:after="0"/>
        <w:ind w:left="720"/>
        <w:rPr>
          <w:color w:val="000000" w:themeColor="text1"/>
          <w:sz w:val="4"/>
          <w:szCs w:val="4"/>
        </w:rPr>
      </w:pPr>
    </w:p>
    <w:p w14:paraId="759F43E9" w14:textId="0CCF2B82" w:rsidR="00023100" w:rsidRPr="00BF12AA" w:rsidRDefault="00023100" w:rsidP="00BF12AA">
      <w:pPr>
        <w:pStyle w:val="Heading2"/>
        <w:spacing w:before="0" w:line="240" w:lineRule="auto"/>
        <w:rPr>
          <w:rFonts w:ascii="Segoe UI" w:hAnsi="Segoe UI" w:cs="Segoe UI"/>
          <w:b/>
          <w:bCs/>
          <w:sz w:val="23"/>
          <w:szCs w:val="23"/>
        </w:rPr>
      </w:pPr>
      <w:bookmarkStart w:id="879" w:name="_Toc138863500"/>
      <w:bookmarkStart w:id="880" w:name="_Toc138947941"/>
      <w:bookmarkStart w:id="881" w:name="_Toc138948896"/>
      <w:bookmarkStart w:id="882" w:name="_Toc139290526"/>
      <w:bookmarkStart w:id="883" w:name="_Toc139290636"/>
      <w:bookmarkStart w:id="884" w:name="_Toc139291398"/>
      <w:bookmarkStart w:id="885" w:name="_Toc139291567"/>
      <w:bookmarkStart w:id="886" w:name="_Toc139291720"/>
      <w:bookmarkStart w:id="887" w:name="_Toc142033649"/>
      <w:bookmarkStart w:id="888" w:name="_Toc142078806"/>
      <w:bookmarkStart w:id="889" w:name="_Toc144806399"/>
      <w:bookmarkStart w:id="890" w:name="_Toc144832073"/>
      <w:bookmarkStart w:id="891" w:name="_Toc144832249"/>
      <w:bookmarkStart w:id="892" w:name="_Toc144832312"/>
      <w:bookmarkStart w:id="893" w:name="_Toc147496143"/>
      <w:bookmarkStart w:id="894" w:name="_Toc149916441"/>
      <w:bookmarkStart w:id="895" w:name="_Toc149922558"/>
      <w:bookmarkStart w:id="896" w:name="_Toc152563718"/>
      <w:bookmarkStart w:id="897" w:name="_Toc155260130"/>
      <w:bookmarkStart w:id="898" w:name="_Toc155266259"/>
      <w:bookmarkStart w:id="899" w:name="_Toc157786326"/>
      <w:bookmarkStart w:id="900" w:name="_Toc163555301"/>
      <w:bookmarkStart w:id="901" w:name="_Toc163584214"/>
      <w:bookmarkStart w:id="902" w:name="_Toc163585882"/>
      <w:bookmarkStart w:id="903" w:name="_Toc166002349"/>
      <w:bookmarkStart w:id="904" w:name="_Toc166067992"/>
      <w:bookmarkStart w:id="905" w:name="_Toc166077747"/>
      <w:bookmarkStart w:id="906" w:name="_Toc168059598"/>
      <w:bookmarkStart w:id="907" w:name="_Toc168066785"/>
      <w:bookmarkStart w:id="908" w:name="_Toc170743900"/>
      <w:bookmarkStart w:id="909" w:name="_Toc173433093"/>
      <w:bookmarkStart w:id="910" w:name="_Toc173559811"/>
      <w:bookmarkStart w:id="911" w:name="_Toc176276500"/>
      <w:bookmarkStart w:id="912" w:name="_Toc181607075"/>
      <w:bookmarkStart w:id="913" w:name="_Toc181607134"/>
      <w:bookmarkStart w:id="914" w:name="_Toc205193570"/>
      <w:bookmarkStart w:id="915" w:name="_Toc205193627"/>
      <w:bookmarkStart w:id="916" w:name="_Toc205202514"/>
      <w:bookmarkStart w:id="917" w:name="_Toc205202595"/>
      <w:r w:rsidRPr="00BF12AA">
        <w:rPr>
          <w:rFonts w:ascii="Segoe UI" w:hAnsi="Segoe UI" w:cs="Segoe UI"/>
          <w:b/>
          <w:bCs/>
          <w:sz w:val="23"/>
          <w:szCs w:val="23"/>
        </w:rPr>
        <w:t>Regional Updates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00511A06" w:rsidRPr="00BF12AA">
        <w:rPr>
          <w:rFonts w:ascii="Segoe UI" w:hAnsi="Segoe UI" w:cs="Segoe UI"/>
          <w:b/>
          <w:bCs/>
          <w:sz w:val="23"/>
          <w:szCs w:val="23"/>
        </w:rPr>
        <w:t xml:space="preserve"> </w:t>
      </w:r>
    </w:p>
    <w:bookmarkStart w:id="918" w:name="_Toc149916442"/>
    <w:bookmarkStart w:id="919" w:name="_Toc149922559"/>
    <w:bookmarkStart w:id="920" w:name="_Toc152563719"/>
    <w:bookmarkStart w:id="921" w:name="_Toc155260131"/>
    <w:bookmarkStart w:id="922" w:name="_Toc155266260"/>
    <w:bookmarkStart w:id="923" w:name="_Toc157786327"/>
    <w:bookmarkStart w:id="924" w:name="_Toc144806401"/>
    <w:bookmarkStart w:id="925" w:name="_Toc144832075"/>
    <w:bookmarkStart w:id="926" w:name="_Toc144832251"/>
    <w:bookmarkStart w:id="927" w:name="_Toc144832314"/>
    <w:bookmarkStart w:id="928" w:name="_Toc147496144"/>
    <w:bookmarkStart w:id="929" w:name="_Toc149916433"/>
    <w:bookmarkStart w:id="930" w:name="_Toc149922550"/>
    <w:bookmarkStart w:id="931" w:name="_Toc152563711"/>
    <w:bookmarkStart w:id="932" w:name="_Toc155260133"/>
    <w:bookmarkStart w:id="933" w:name="_Toc155266262"/>
    <w:bookmarkStart w:id="934" w:name="_Toc157786328"/>
    <w:bookmarkStart w:id="935" w:name="_Toc163555303"/>
    <w:bookmarkStart w:id="936" w:name="_Toc163584216"/>
    <w:bookmarkStart w:id="937" w:name="_Toc163585884"/>
    <w:bookmarkStart w:id="938" w:name="_Toc166002351"/>
    <w:bookmarkStart w:id="939" w:name="_Toc166067994"/>
    <w:bookmarkStart w:id="940" w:name="_Toc166077749"/>
    <w:bookmarkStart w:id="941" w:name="_Toc168059599"/>
    <w:bookmarkStart w:id="942" w:name="_Toc168066786"/>
    <w:bookmarkStart w:id="943" w:name="_Toc170743901"/>
    <w:bookmarkStart w:id="944" w:name="_Toc138863501"/>
    <w:bookmarkStart w:id="945" w:name="_Toc138947942"/>
    <w:bookmarkStart w:id="946" w:name="_Toc138948897"/>
    <w:bookmarkStart w:id="947" w:name="_Toc139290527"/>
    <w:bookmarkStart w:id="948" w:name="_Toc139290637"/>
    <w:bookmarkStart w:id="949" w:name="_Toc139291399"/>
    <w:bookmarkStart w:id="950" w:name="_Toc139291568"/>
    <w:bookmarkStart w:id="951" w:name="_Toc139291721"/>
    <w:bookmarkStart w:id="952" w:name="_Toc142033651"/>
    <w:bookmarkStart w:id="953" w:name="_Toc142078808"/>
    <w:p w14:paraId="6F0A0D3D" w14:textId="5483EEDB" w:rsidR="003B51F0" w:rsidRPr="00BF5BDB" w:rsidRDefault="003B51F0" w:rsidP="006C54D2">
      <w:pPr>
        <w:pStyle w:val="BodyBullets"/>
        <w:spacing w:after="0"/>
        <w:rPr>
          <w:color w:val="000000" w:themeColor="text1"/>
        </w:rPr>
      </w:pPr>
      <w:r w:rsidRPr="00BF5BDB">
        <w:rPr>
          <w:color w:val="000000" w:themeColor="text1"/>
        </w:rPr>
        <w:fldChar w:fldCharType="begin"/>
      </w:r>
      <w:r w:rsidRPr="00BF5BDB">
        <w:rPr>
          <w:color w:val="000000" w:themeColor="text1"/>
        </w:rPr>
        <w:instrText>HYPERLINK "https://www.kjzz.org/politics/2025-07-29/report-arizona-western-states-need-policies-to-prevent-data-centers-from-draining-water-power"</w:instrText>
      </w:r>
      <w:r w:rsidRPr="00BF5BDB">
        <w:rPr>
          <w:color w:val="000000" w:themeColor="text1"/>
        </w:rPr>
      </w:r>
      <w:r w:rsidRPr="00BF5BDB">
        <w:rPr>
          <w:color w:val="000000" w:themeColor="text1"/>
        </w:rPr>
        <w:fldChar w:fldCharType="separate"/>
      </w:r>
      <w:r w:rsidRPr="00F13459">
        <w:rPr>
          <w:rStyle w:val="Hyperlink"/>
          <w:color w:val="000000" w:themeColor="text1"/>
        </w:rPr>
        <w:t>Report:</w:t>
      </w:r>
      <w:r w:rsidRPr="00F13459">
        <w:rPr>
          <w:rStyle w:val="Hyperlink"/>
          <w:color w:val="000000" w:themeColor="text1"/>
          <w:u w:val="none"/>
        </w:rPr>
        <w:t xml:space="preserve"> Arizona, Western states need </w:t>
      </w:r>
      <w:r w:rsidRPr="00BF5BDB">
        <w:rPr>
          <w:rStyle w:val="Hyperlink"/>
          <w:color w:val="000000" w:themeColor="text1"/>
        </w:rPr>
        <w:t>policies to prevent data centers from draining water, power</w:t>
      </w:r>
      <w:r w:rsidRPr="00BF5BDB">
        <w:rPr>
          <w:color w:val="000000" w:themeColor="text1"/>
        </w:rPr>
        <w:fldChar w:fldCharType="end"/>
      </w:r>
    </w:p>
    <w:p w14:paraId="28F13609" w14:textId="4522EE5B" w:rsidR="006C54D2" w:rsidRPr="00BF5BDB" w:rsidRDefault="00BF5BDB" w:rsidP="006C54D2">
      <w:pPr>
        <w:pStyle w:val="BodyBullets"/>
        <w:spacing w:after="0"/>
        <w:rPr>
          <w:color w:val="000000" w:themeColor="text1"/>
        </w:rPr>
      </w:pPr>
      <w:hyperlink r:id="rId186" w:history="1">
        <w:r w:rsidRPr="00BF5BDB">
          <w:rPr>
            <w:rStyle w:val="Hyperlink"/>
            <w:color w:val="000000" w:themeColor="text1"/>
          </w:rPr>
          <w:t>Fort Huachuca Sentinel Landscape Partnership Newsletter,</w:t>
        </w:r>
        <w:r w:rsidRPr="00BF5BDB">
          <w:rPr>
            <w:rStyle w:val="Hyperlink"/>
            <w:color w:val="000000" w:themeColor="text1"/>
            <w:u w:val="none"/>
          </w:rPr>
          <w:t xml:space="preserve"> Volume XX, July 2025</w:t>
        </w:r>
        <w:r w:rsidRPr="00BF5BDB">
          <w:rPr>
            <w:rStyle w:val="Hyperlink"/>
            <w:color w:val="000000" w:themeColor="text1"/>
          </w:rPr>
          <w:t xml:space="preserve"> </w:t>
        </w:r>
      </w:hyperlink>
      <w:r w:rsidRPr="00BF5BDB">
        <w:rPr>
          <w:color w:val="000000" w:themeColor="text1"/>
        </w:rPr>
        <w:t xml:space="preserve"> </w:t>
      </w:r>
    </w:p>
    <w:p w14:paraId="07506537" w14:textId="28E2EA9A" w:rsidR="006E25A5" w:rsidRPr="00BF5BDB" w:rsidRDefault="006E25A5" w:rsidP="006678E8">
      <w:pPr>
        <w:pStyle w:val="BodyBullets"/>
        <w:spacing w:after="0"/>
        <w:rPr>
          <w:color w:val="000000" w:themeColor="text1"/>
        </w:rPr>
      </w:pPr>
      <w:hyperlink r:id="rId187" w:history="1">
        <w:r w:rsidRPr="009E2FB7">
          <w:rPr>
            <w:rStyle w:val="Hyperlink"/>
            <w:color w:val="000000" w:themeColor="text1"/>
            <w:u w:val="none"/>
          </w:rPr>
          <w:t xml:space="preserve">The </w:t>
        </w:r>
        <w:r w:rsidRPr="00BF5BDB">
          <w:rPr>
            <w:rStyle w:val="Hyperlink"/>
            <w:color w:val="000000" w:themeColor="text1"/>
          </w:rPr>
          <w:t>West’s data centers suck (water and powe</w:t>
        </w:r>
        <w:r w:rsidR="00382FC5">
          <w:rPr>
            <w:rStyle w:val="Hyperlink"/>
            <w:color w:val="000000" w:themeColor="text1"/>
          </w:rPr>
          <w:t>r)</w:t>
        </w:r>
      </w:hyperlink>
    </w:p>
    <w:p w14:paraId="6A34445F" w14:textId="5CA93FDD" w:rsidR="00643792" w:rsidRPr="00BF5BDB" w:rsidRDefault="00643792" w:rsidP="006678E8">
      <w:pPr>
        <w:pStyle w:val="BodyBullets"/>
        <w:spacing w:after="0"/>
        <w:rPr>
          <w:color w:val="000000" w:themeColor="text1"/>
        </w:rPr>
      </w:pPr>
      <w:hyperlink r:id="rId188" w:history="1">
        <w:r w:rsidRPr="00AA49EA">
          <w:rPr>
            <w:rStyle w:val="Hyperlink"/>
            <w:color w:val="000000" w:themeColor="text1"/>
            <w:u w:val="none"/>
          </w:rPr>
          <w:t xml:space="preserve">Overview of </w:t>
        </w:r>
        <w:r w:rsidRPr="00BF5BDB">
          <w:rPr>
            <w:rStyle w:val="Hyperlink"/>
            <w:color w:val="000000" w:themeColor="text1"/>
          </w:rPr>
          <w:t>4FRI Accomplishments</w:t>
        </w:r>
      </w:hyperlink>
    </w:p>
    <w:p w14:paraId="36563774" w14:textId="10500DF6" w:rsidR="00017CF4" w:rsidRPr="00BF5BDB" w:rsidRDefault="00017CF4" w:rsidP="006678E8">
      <w:pPr>
        <w:pStyle w:val="BodyBullets"/>
        <w:spacing w:after="0"/>
        <w:rPr>
          <w:color w:val="000000" w:themeColor="text1"/>
        </w:rPr>
      </w:pPr>
      <w:hyperlink r:id="rId189" w:history="1">
        <w:r w:rsidRPr="00AA49EA">
          <w:rPr>
            <w:rStyle w:val="Hyperlink"/>
            <w:color w:val="000000" w:themeColor="text1"/>
            <w:u w:val="none"/>
          </w:rPr>
          <w:t xml:space="preserve">Tahoe: </w:t>
        </w:r>
        <w:r w:rsidRPr="00BF5BDB">
          <w:rPr>
            <w:rStyle w:val="Hyperlink"/>
            <w:color w:val="000000" w:themeColor="text1"/>
          </w:rPr>
          <w:t>State of the Lake Report 2025</w:t>
        </w:r>
      </w:hyperlink>
    </w:p>
    <w:p w14:paraId="1B63329B" w14:textId="725EB517" w:rsidR="00AB5C47" w:rsidRPr="00BF5BDB" w:rsidRDefault="00AB5C47" w:rsidP="006678E8">
      <w:pPr>
        <w:pStyle w:val="BodyBullets"/>
        <w:spacing w:after="0"/>
        <w:rPr>
          <w:color w:val="000000" w:themeColor="text1"/>
        </w:rPr>
      </w:pPr>
      <w:hyperlink r:id="rId190" w:history="1">
        <w:r w:rsidRPr="00AA49EA">
          <w:rPr>
            <w:rStyle w:val="Hyperlink"/>
            <w:color w:val="000000" w:themeColor="text1"/>
            <w:u w:val="none"/>
          </w:rPr>
          <w:t xml:space="preserve">Lake Powell forecasts show </w:t>
        </w:r>
        <w:r w:rsidRPr="00BF5BDB">
          <w:rPr>
            <w:rStyle w:val="Hyperlink"/>
            <w:color w:val="000000" w:themeColor="text1"/>
          </w:rPr>
          <w:t>hydropower generation at risk</w:t>
        </w:r>
      </w:hyperlink>
    </w:p>
    <w:p w14:paraId="5483A482" w14:textId="2A019FFB" w:rsidR="00EC207E" w:rsidRPr="00BF5BDB" w:rsidRDefault="00EC207E" w:rsidP="006678E8">
      <w:pPr>
        <w:pStyle w:val="BodyBullets"/>
        <w:spacing w:after="0"/>
        <w:rPr>
          <w:color w:val="000000" w:themeColor="text1"/>
        </w:rPr>
      </w:pPr>
      <w:hyperlink r:id="rId191" w:history="1">
        <w:r w:rsidRPr="00BF5BDB">
          <w:rPr>
            <w:rStyle w:val="Hyperlink"/>
            <w:color w:val="000000" w:themeColor="text1"/>
          </w:rPr>
          <w:t>Relief from drought in southwest U.S. likely isn't coming</w:t>
        </w:r>
        <w:r w:rsidRPr="00AA49EA">
          <w:rPr>
            <w:rStyle w:val="Hyperlink"/>
            <w:color w:val="000000" w:themeColor="text1"/>
            <w:u w:val="none"/>
          </w:rPr>
          <w:t>, according to new research</w:t>
        </w:r>
      </w:hyperlink>
    </w:p>
    <w:p w14:paraId="7A5FE821" w14:textId="415E2A25" w:rsidR="00C2017A" w:rsidRPr="00AF0622" w:rsidRDefault="00C2017A" w:rsidP="006678E8">
      <w:pPr>
        <w:pStyle w:val="BodyBullets"/>
        <w:spacing w:after="0"/>
        <w:rPr>
          <w:color w:val="000000" w:themeColor="text1"/>
        </w:rPr>
      </w:pPr>
      <w:hyperlink r:id="rId192" w:history="1">
        <w:r w:rsidRPr="00AF0622">
          <w:rPr>
            <w:rStyle w:val="Hyperlink"/>
            <w:color w:val="000000" w:themeColor="text1"/>
          </w:rPr>
          <w:t>Rivers Choose Their Path Based on Erosion</w:t>
        </w:r>
        <w:r w:rsidRPr="00AF0622">
          <w:rPr>
            <w:rStyle w:val="Hyperlink"/>
            <w:color w:val="000000" w:themeColor="text1"/>
            <w:u w:val="none"/>
          </w:rPr>
          <w:t xml:space="preserve"> — A Discovery That Could Transform Flood Planning and Restoration</w:t>
        </w:r>
      </w:hyperlink>
    </w:p>
    <w:p w14:paraId="03EF8C4E" w14:textId="438903B4" w:rsidR="00AF134C" w:rsidRPr="00AF0622" w:rsidRDefault="004C0C21" w:rsidP="006678E8">
      <w:pPr>
        <w:pStyle w:val="BodyBullets"/>
        <w:spacing w:after="0"/>
        <w:rPr>
          <w:color w:val="000000" w:themeColor="text1"/>
        </w:rPr>
      </w:pPr>
      <w:hyperlink r:id="rId193" w:history="1">
        <w:r w:rsidRPr="00AF0622">
          <w:rPr>
            <w:rStyle w:val="Hyperlink"/>
            <w:color w:val="000000" w:themeColor="text1"/>
            <w:u w:val="none"/>
          </w:rPr>
          <w:t xml:space="preserve">What is </w:t>
        </w:r>
        <w:r w:rsidRPr="00AF0622">
          <w:rPr>
            <w:rStyle w:val="Hyperlink"/>
            <w:color w:val="000000" w:themeColor="text1"/>
          </w:rPr>
          <w:t>cloud seeding</w:t>
        </w:r>
        <w:r w:rsidRPr="00AF0622">
          <w:rPr>
            <w:rStyle w:val="Hyperlink"/>
            <w:color w:val="000000" w:themeColor="text1"/>
            <w:u w:val="none"/>
          </w:rPr>
          <w:t>? Here's what it can—and can't—do to the weather</w:t>
        </w:r>
      </w:hyperlink>
    </w:p>
    <w:p w14:paraId="50D17D80" w14:textId="56E8E516" w:rsidR="00667813" w:rsidRPr="00AF0622" w:rsidRDefault="00356EA8" w:rsidP="006678E8">
      <w:pPr>
        <w:pStyle w:val="BodyBullets"/>
        <w:spacing w:after="0"/>
        <w:rPr>
          <w:color w:val="000000" w:themeColor="text1"/>
        </w:rPr>
      </w:pPr>
      <w:hyperlink r:id="rId194" w:history="1">
        <w:r w:rsidRPr="00AF0622">
          <w:rPr>
            <w:rStyle w:val="Hyperlink"/>
            <w:color w:val="000000" w:themeColor="text1"/>
            <w:u w:val="none"/>
          </w:rPr>
          <w:t xml:space="preserve">RFP for FY2025 </w:t>
        </w:r>
        <w:r w:rsidRPr="00AF0622">
          <w:rPr>
            <w:rStyle w:val="Hyperlink"/>
            <w:color w:val="000000" w:themeColor="text1"/>
          </w:rPr>
          <w:t>104g Research Projects Coming Soon</w:t>
        </w:r>
      </w:hyperlink>
    </w:p>
    <w:p w14:paraId="5E2511EE" w14:textId="55294E4D" w:rsidR="006678E8" w:rsidRDefault="00667813" w:rsidP="006678E8">
      <w:pPr>
        <w:pStyle w:val="BodyBullets"/>
        <w:spacing w:after="0"/>
        <w:rPr>
          <w:color w:val="000000" w:themeColor="text1"/>
        </w:rPr>
      </w:pPr>
      <w:r>
        <w:rPr>
          <w:color w:val="000000" w:themeColor="text1"/>
        </w:rPr>
        <w:t>Colorado River:</w:t>
      </w:r>
    </w:p>
    <w:p w14:paraId="01F60BCD" w14:textId="366CDD8C" w:rsidR="00382FC5" w:rsidRPr="009E2FB7" w:rsidRDefault="00382FC5" w:rsidP="0080671A">
      <w:pPr>
        <w:pStyle w:val="BodyBullets"/>
        <w:numPr>
          <w:ilvl w:val="1"/>
          <w:numId w:val="1"/>
        </w:numPr>
        <w:rPr>
          <w:color w:val="000000" w:themeColor="text1"/>
        </w:rPr>
      </w:pPr>
      <w:hyperlink r:id="rId195" w:history="1">
        <w:r w:rsidRPr="009E2FB7">
          <w:rPr>
            <w:rStyle w:val="Hyperlink"/>
            <w:color w:val="000000" w:themeColor="text1"/>
            <w:u w:val="none"/>
          </w:rPr>
          <w:t xml:space="preserve">State negotiator: Colorado River plans must </w:t>
        </w:r>
        <w:r w:rsidRPr="009E2FB7">
          <w:rPr>
            <w:rStyle w:val="Hyperlink"/>
            <w:color w:val="000000" w:themeColor="text1"/>
          </w:rPr>
          <w:t>dole out less water</w:t>
        </w:r>
      </w:hyperlink>
    </w:p>
    <w:p w14:paraId="69016D58" w14:textId="77777777" w:rsidR="00EE47B0" w:rsidRPr="00EE47B0" w:rsidRDefault="00EE47B0" w:rsidP="00EE47B0">
      <w:pPr>
        <w:pStyle w:val="BodyBullets"/>
        <w:numPr>
          <w:ilvl w:val="1"/>
          <w:numId w:val="1"/>
        </w:numPr>
        <w:rPr>
          <w:color w:val="000000" w:themeColor="text1"/>
        </w:rPr>
      </w:pPr>
      <w:hyperlink r:id="rId196" w:history="1">
        <w:r w:rsidRPr="00EE47B0">
          <w:rPr>
            <w:rStyle w:val="Hyperlink"/>
            <w:color w:val="000000" w:themeColor="text1"/>
            <w:u w:val="none"/>
          </w:rPr>
          <w:t xml:space="preserve">No two years alike – Work Group “fingerprints” the Colorado River’s </w:t>
        </w:r>
        <w:r w:rsidRPr="00EE47B0">
          <w:rPr>
            <w:rStyle w:val="Hyperlink"/>
            <w:color w:val="000000" w:themeColor="text1"/>
          </w:rPr>
          <w:t>changing hydrology</w:t>
        </w:r>
      </w:hyperlink>
    </w:p>
    <w:p w14:paraId="76CCB862" w14:textId="77777777" w:rsidR="00EE47B0" w:rsidRPr="00EE47B0" w:rsidRDefault="00EE47B0" w:rsidP="00EE47B0">
      <w:pPr>
        <w:pStyle w:val="BodyBullets"/>
        <w:numPr>
          <w:ilvl w:val="1"/>
          <w:numId w:val="1"/>
        </w:numPr>
        <w:rPr>
          <w:color w:val="000000" w:themeColor="text1"/>
        </w:rPr>
      </w:pPr>
      <w:hyperlink r:id="rId197" w:history="1">
        <w:r w:rsidRPr="00EE47B0">
          <w:rPr>
            <w:rStyle w:val="Hyperlink"/>
            <w:color w:val="000000" w:themeColor="text1"/>
          </w:rPr>
          <w:t>Lake Mead water projections</w:t>
        </w:r>
        <w:r w:rsidRPr="00EE47B0">
          <w:rPr>
            <w:rStyle w:val="Hyperlink"/>
            <w:color w:val="000000" w:themeColor="text1"/>
            <w:u w:val="none"/>
          </w:rPr>
          <w:t xml:space="preserve"> raise red flags</w:t>
        </w:r>
      </w:hyperlink>
    </w:p>
    <w:p w14:paraId="26CA8BA1" w14:textId="77777777" w:rsidR="00EE47B0" w:rsidRPr="00EE47B0" w:rsidRDefault="00EE47B0" w:rsidP="00EE47B0">
      <w:pPr>
        <w:pStyle w:val="BodyBullets"/>
        <w:numPr>
          <w:ilvl w:val="1"/>
          <w:numId w:val="1"/>
        </w:numPr>
        <w:rPr>
          <w:color w:val="000000" w:themeColor="text1"/>
        </w:rPr>
      </w:pPr>
      <w:hyperlink r:id="rId198" w:history="1">
        <w:r w:rsidRPr="00EE47B0">
          <w:rPr>
            <w:rStyle w:val="Hyperlink"/>
            <w:color w:val="000000" w:themeColor="text1"/>
            <w:u w:val="none"/>
          </w:rPr>
          <w:t xml:space="preserve">States face crunch time to fix a </w:t>
        </w:r>
        <w:r w:rsidRPr="00EE47B0">
          <w:rPr>
            <w:rStyle w:val="Hyperlink"/>
            <w:color w:val="000000" w:themeColor="text1"/>
          </w:rPr>
          <w:t>Colorado River 'on brink of failure'</w:t>
        </w:r>
      </w:hyperlink>
    </w:p>
    <w:p w14:paraId="7464CDCC" w14:textId="77777777" w:rsidR="003E06E0" w:rsidRPr="003E06E0" w:rsidRDefault="003E06E0" w:rsidP="003E06E0">
      <w:pPr>
        <w:pStyle w:val="BodyBullets"/>
        <w:numPr>
          <w:ilvl w:val="1"/>
          <w:numId w:val="1"/>
        </w:numPr>
        <w:rPr>
          <w:color w:val="000000" w:themeColor="text1"/>
        </w:rPr>
      </w:pPr>
      <w:hyperlink r:id="rId199" w:history="1">
        <w:r w:rsidRPr="003E06E0">
          <w:rPr>
            <w:rStyle w:val="Hyperlink"/>
            <w:color w:val="000000" w:themeColor="text1"/>
            <w:u w:val="none"/>
          </w:rPr>
          <w:t xml:space="preserve">Satellite Images Show How Much </w:t>
        </w:r>
        <w:r w:rsidRPr="003E06E0">
          <w:rPr>
            <w:rStyle w:val="Hyperlink"/>
            <w:color w:val="000000" w:themeColor="text1"/>
          </w:rPr>
          <w:t>Lake Mead Has Shrunk in 25 Years</w:t>
        </w:r>
      </w:hyperlink>
    </w:p>
    <w:p w14:paraId="6B831069" w14:textId="2B80A992" w:rsidR="006C6EA5" w:rsidRPr="009E2FB7" w:rsidRDefault="006C6EA5" w:rsidP="0080671A">
      <w:pPr>
        <w:pStyle w:val="BodyBullets"/>
        <w:numPr>
          <w:ilvl w:val="1"/>
          <w:numId w:val="1"/>
        </w:numPr>
        <w:rPr>
          <w:color w:val="000000" w:themeColor="text1"/>
        </w:rPr>
      </w:pPr>
      <w:hyperlink r:id="rId200" w:history="1">
        <w:r w:rsidRPr="00E90046">
          <w:rPr>
            <w:rStyle w:val="Hyperlink"/>
            <w:color w:val="000000" w:themeColor="text1"/>
            <w:u w:val="none"/>
          </w:rPr>
          <w:t xml:space="preserve">Negotiations between states over </w:t>
        </w:r>
        <w:r w:rsidRPr="009E2FB7">
          <w:rPr>
            <w:rStyle w:val="Hyperlink"/>
            <w:color w:val="000000" w:themeColor="text1"/>
          </w:rPr>
          <w:t>Colorado River water use hit snags</w:t>
        </w:r>
      </w:hyperlink>
    </w:p>
    <w:p w14:paraId="1DF91089" w14:textId="0423C682" w:rsidR="00A26867" w:rsidRPr="009E2FB7" w:rsidRDefault="00A9403A" w:rsidP="0080671A">
      <w:pPr>
        <w:pStyle w:val="BodyBullets"/>
        <w:numPr>
          <w:ilvl w:val="1"/>
          <w:numId w:val="1"/>
        </w:numPr>
        <w:rPr>
          <w:color w:val="000000" w:themeColor="text1"/>
        </w:rPr>
      </w:pPr>
      <w:hyperlink r:id="rId201" w:history="1">
        <w:r w:rsidRPr="00E90046">
          <w:rPr>
            <w:rStyle w:val="Hyperlink"/>
            <w:color w:val="000000" w:themeColor="text1"/>
            <w:u w:val="none"/>
          </w:rPr>
          <w:t>Strategic Transactions of Colorado River Rights</w:t>
        </w:r>
        <w:r w:rsidRPr="009E2FB7">
          <w:rPr>
            <w:rStyle w:val="Hyperlink"/>
            <w:color w:val="000000" w:themeColor="text1"/>
          </w:rPr>
          <w:t xml:space="preserve"> Could Help Conserve Water and Restore Fish Habitat</w:t>
        </w:r>
      </w:hyperlink>
    </w:p>
    <w:p w14:paraId="2B5DD882" w14:textId="0B06C67B" w:rsidR="00AF134C" w:rsidRPr="009E2FB7" w:rsidRDefault="00AF134C" w:rsidP="0080671A">
      <w:pPr>
        <w:pStyle w:val="BodyBullets"/>
        <w:numPr>
          <w:ilvl w:val="1"/>
          <w:numId w:val="1"/>
        </w:numPr>
        <w:rPr>
          <w:color w:val="000000" w:themeColor="text1"/>
        </w:rPr>
      </w:pPr>
      <w:hyperlink r:id="rId202" w:history="1">
        <w:r w:rsidRPr="0026754F">
          <w:rPr>
            <w:rStyle w:val="Hyperlink"/>
            <w:color w:val="000000" w:themeColor="text1"/>
            <w:u w:val="none"/>
          </w:rPr>
          <w:t>Inside the ‘</w:t>
        </w:r>
        <w:r w:rsidRPr="009E2FB7">
          <w:rPr>
            <w:rStyle w:val="Hyperlink"/>
            <w:color w:val="000000" w:themeColor="text1"/>
          </w:rPr>
          <w:t>revolutionary’ new Colorado River proposal</w:t>
        </w:r>
      </w:hyperlink>
    </w:p>
    <w:p w14:paraId="2DAE80B4" w14:textId="25E3B32F" w:rsidR="0080671A" w:rsidRPr="009E2FB7" w:rsidRDefault="0080671A" w:rsidP="0080671A">
      <w:pPr>
        <w:pStyle w:val="BodyBullets"/>
        <w:numPr>
          <w:ilvl w:val="1"/>
          <w:numId w:val="1"/>
        </w:numPr>
        <w:rPr>
          <w:color w:val="000000" w:themeColor="text1"/>
        </w:rPr>
      </w:pPr>
      <w:hyperlink r:id="rId203" w:history="1">
        <w:r w:rsidRPr="0026754F">
          <w:rPr>
            <w:rStyle w:val="Hyperlink"/>
            <w:color w:val="000000" w:themeColor="text1"/>
            <w:u w:val="none"/>
          </w:rPr>
          <w:t xml:space="preserve">$4 million in federal funds released for </w:t>
        </w:r>
        <w:r w:rsidRPr="009E2FB7">
          <w:rPr>
            <w:rStyle w:val="Hyperlink"/>
            <w:color w:val="000000" w:themeColor="text1"/>
          </w:rPr>
          <w:t>Upper Colorado River Basin watershed restoration</w:t>
        </w:r>
      </w:hyperlink>
    </w:p>
    <w:p w14:paraId="553093FF" w14:textId="5B3AA6D1" w:rsidR="00667813" w:rsidRPr="009E2FB7" w:rsidRDefault="005613C2" w:rsidP="00667813">
      <w:pPr>
        <w:pStyle w:val="BodyBullets"/>
        <w:numPr>
          <w:ilvl w:val="1"/>
          <w:numId w:val="1"/>
        </w:numPr>
        <w:spacing w:after="0"/>
        <w:rPr>
          <w:rStyle w:val="Hyperlink"/>
          <w:color w:val="000000" w:themeColor="text1"/>
          <w:u w:val="none"/>
        </w:rPr>
      </w:pPr>
      <w:hyperlink r:id="rId204" w:history="1">
        <w:r w:rsidRPr="009E2FB7">
          <w:rPr>
            <w:rStyle w:val="Hyperlink"/>
            <w:color w:val="000000" w:themeColor="text1"/>
          </w:rPr>
          <w:t>Concept for Colorado River agreement</w:t>
        </w:r>
        <w:r w:rsidRPr="0026754F">
          <w:rPr>
            <w:rStyle w:val="Hyperlink"/>
            <w:color w:val="000000" w:themeColor="text1"/>
            <w:u w:val="none"/>
          </w:rPr>
          <w:t xml:space="preserve"> emerges in states' negotiations</w:t>
        </w:r>
      </w:hyperlink>
    </w:p>
    <w:p w14:paraId="04AC9CDD" w14:textId="172AE13E" w:rsidR="00F15385" w:rsidRPr="00BF12AA" w:rsidRDefault="00F15385" w:rsidP="00BF12AA">
      <w:pPr>
        <w:pStyle w:val="Heading3"/>
        <w:spacing w:before="0" w:line="240" w:lineRule="auto"/>
        <w:rPr>
          <w:rFonts w:ascii="Segoe UI" w:hAnsi="Segoe UI" w:cs="Segoe UI"/>
          <w:b/>
          <w:bCs/>
          <w:sz w:val="23"/>
          <w:szCs w:val="23"/>
        </w:rPr>
      </w:pPr>
      <w:bookmarkStart w:id="954" w:name="_Toc173433095"/>
      <w:bookmarkStart w:id="955" w:name="_Toc173559813"/>
      <w:bookmarkStart w:id="956" w:name="_Toc176276502"/>
      <w:bookmarkStart w:id="957" w:name="_Toc181607077"/>
      <w:bookmarkStart w:id="958" w:name="_Toc181607136"/>
      <w:bookmarkStart w:id="959" w:name="_Toc205193571"/>
      <w:bookmarkStart w:id="960" w:name="_Toc205193628"/>
      <w:bookmarkStart w:id="961" w:name="_Toc205202515"/>
      <w:bookmarkStart w:id="962" w:name="_Toc205202596"/>
      <w:bookmarkEnd w:id="918"/>
      <w:bookmarkEnd w:id="919"/>
      <w:bookmarkEnd w:id="920"/>
      <w:bookmarkEnd w:id="921"/>
      <w:bookmarkEnd w:id="922"/>
      <w:bookmarkEnd w:id="923"/>
      <w:bookmarkEnd w:id="924"/>
      <w:bookmarkEnd w:id="925"/>
      <w:bookmarkEnd w:id="926"/>
      <w:bookmarkEnd w:id="927"/>
      <w:bookmarkEnd w:id="928"/>
      <w:r w:rsidRPr="00BF12AA">
        <w:rPr>
          <w:rFonts w:ascii="Segoe UI" w:hAnsi="Segoe UI" w:cs="Segoe UI"/>
          <w:b/>
          <w:bCs/>
          <w:sz w:val="23"/>
          <w:szCs w:val="23"/>
        </w:rPr>
        <w:lastRenderedPageBreak/>
        <w:t>WRRC</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54"/>
      <w:bookmarkEnd w:id="955"/>
      <w:bookmarkEnd w:id="956"/>
      <w:bookmarkEnd w:id="957"/>
      <w:bookmarkEnd w:id="958"/>
      <w:bookmarkEnd w:id="959"/>
      <w:bookmarkEnd w:id="960"/>
      <w:bookmarkEnd w:id="961"/>
      <w:bookmarkEnd w:id="962"/>
      <w:r w:rsidR="001E731B" w:rsidRPr="00BF12AA">
        <w:rPr>
          <w:rFonts w:ascii="Segoe UI" w:hAnsi="Segoe UI" w:cs="Segoe UI"/>
          <w:b/>
          <w:bCs/>
          <w:sz w:val="23"/>
          <w:szCs w:val="23"/>
        </w:rPr>
        <w:t xml:space="preserve"> </w:t>
      </w:r>
    </w:p>
    <w:p w14:paraId="75B2B57E" w14:textId="792842F2" w:rsidR="00084AB2" w:rsidRPr="00A441B7" w:rsidRDefault="00E541B3" w:rsidP="00747597">
      <w:pPr>
        <w:pStyle w:val="BodyBullets"/>
        <w:spacing w:after="0"/>
        <w:rPr>
          <w:color w:val="000000" w:themeColor="text1"/>
        </w:rPr>
      </w:pPr>
      <w:r w:rsidRPr="00A441B7">
        <w:rPr>
          <w:b/>
          <w:bCs/>
          <w:color w:val="000000" w:themeColor="text1"/>
        </w:rPr>
        <w:t>September 4, 2025</w:t>
      </w:r>
      <w:r w:rsidRPr="00A441B7">
        <w:rPr>
          <w:color w:val="000000" w:themeColor="text1"/>
        </w:rPr>
        <w:t xml:space="preserve">, 12:00 to 1:15 pm MST </w:t>
      </w:r>
      <w:hyperlink r:id="rId205" w:history="1">
        <w:r w:rsidR="00084AB2" w:rsidRPr="00A441B7">
          <w:rPr>
            <w:rStyle w:val="Hyperlink"/>
            <w:color w:val="000000" w:themeColor="text1"/>
          </w:rPr>
          <w:t>WRRC Water Webinar: The Santa Cruz: A River of Transition and Hope</w:t>
        </w:r>
      </w:hyperlink>
    </w:p>
    <w:p w14:paraId="0BEF09A2" w14:textId="4E823EDE" w:rsidR="00C26A1E" w:rsidRPr="00A441B7" w:rsidRDefault="00C26A1E" w:rsidP="00747597">
      <w:pPr>
        <w:pStyle w:val="BodyBullets"/>
        <w:spacing w:after="0"/>
        <w:rPr>
          <w:color w:val="000000" w:themeColor="text1"/>
        </w:rPr>
      </w:pPr>
      <w:hyperlink r:id="rId206" w:history="1">
        <w:r w:rsidRPr="00A441B7">
          <w:rPr>
            <w:rStyle w:val="Hyperlink"/>
            <w:color w:val="000000" w:themeColor="text1"/>
          </w:rPr>
          <w:t>Special Issue of Water Journal to Address WRRC Conference Theme</w:t>
        </w:r>
      </w:hyperlink>
    </w:p>
    <w:p w14:paraId="55C44719" w14:textId="0E89E778" w:rsidR="006C2D8B" w:rsidRPr="00A441B7" w:rsidRDefault="006C2D8B" w:rsidP="00747597">
      <w:pPr>
        <w:pStyle w:val="BodyBullets"/>
        <w:spacing w:after="0"/>
        <w:rPr>
          <w:color w:val="000000" w:themeColor="text1"/>
        </w:rPr>
      </w:pPr>
      <w:hyperlink r:id="rId207" w:history="1">
        <w:r w:rsidRPr="00A441B7">
          <w:rPr>
            <w:rStyle w:val="Hyperlink"/>
            <w:color w:val="000000" w:themeColor="text1"/>
          </w:rPr>
          <w:t>WRRC Newsletter Highlights AZ Water News</w:t>
        </w:r>
      </w:hyperlink>
    </w:p>
    <w:p w14:paraId="44E29134" w14:textId="4EA3C952" w:rsidR="00747597" w:rsidRPr="009479E2" w:rsidRDefault="00747597" w:rsidP="00010D3D">
      <w:pPr>
        <w:pStyle w:val="BodyBullets"/>
        <w:spacing w:after="0"/>
        <w:rPr>
          <w:color w:val="000000" w:themeColor="text1"/>
        </w:rPr>
      </w:pPr>
      <w:hyperlink r:id="rId208" w:history="1">
        <w:r w:rsidRPr="004511BF">
          <w:rPr>
            <w:rStyle w:val="Hyperlink"/>
            <w:color w:val="000000" w:themeColor="text1"/>
            <w:u w:val="none"/>
          </w:rPr>
          <w:t xml:space="preserve">WRRC </w:t>
        </w:r>
        <w:r w:rsidR="00B57BCE" w:rsidRPr="004511BF">
          <w:rPr>
            <w:rStyle w:val="Hyperlink"/>
            <w:color w:val="000000" w:themeColor="text1"/>
            <w:u w:val="none"/>
          </w:rPr>
          <w:t>Summer</w:t>
        </w:r>
        <w:r w:rsidRPr="004511BF">
          <w:rPr>
            <w:rStyle w:val="Hyperlink"/>
            <w:color w:val="000000" w:themeColor="text1"/>
            <w:u w:val="none"/>
          </w:rPr>
          <w:t xml:space="preserve"> Wave: </w:t>
        </w:r>
      </w:hyperlink>
      <w:r w:rsidRPr="004511BF">
        <w:rPr>
          <w:color w:val="000000" w:themeColor="text1"/>
        </w:rPr>
        <w:t xml:space="preserve"> </w:t>
      </w:r>
      <w:hyperlink r:id="rId209" w:history="1">
        <w:r w:rsidR="00B70053" w:rsidRPr="004511BF">
          <w:rPr>
            <w:rStyle w:val="Hyperlink"/>
            <w:color w:val="000000" w:themeColor="text1"/>
          </w:rPr>
          <w:t>July 25, 2025</w:t>
        </w:r>
      </w:hyperlink>
      <w:r w:rsidR="00B70053" w:rsidRPr="004511BF">
        <w:rPr>
          <w:color w:val="000000" w:themeColor="text1"/>
        </w:rPr>
        <w:t xml:space="preserve"> </w:t>
      </w:r>
      <w:r w:rsidRPr="004511BF">
        <w:rPr>
          <w:color w:val="000000" w:themeColor="text1"/>
        </w:rPr>
        <w:t>|</w:t>
      </w:r>
      <w:r w:rsidR="004167D7">
        <w:rPr>
          <w:color w:val="000000" w:themeColor="text1"/>
        </w:rPr>
        <w:t xml:space="preserve"> </w:t>
      </w:r>
      <w:hyperlink r:id="rId210" w:history="1">
        <w:r w:rsidR="004511BF" w:rsidRPr="004511BF">
          <w:rPr>
            <w:rStyle w:val="Hyperlink"/>
            <w:color w:val="000000" w:themeColor="text1"/>
          </w:rPr>
          <w:t>July 18, 2025</w:t>
        </w:r>
      </w:hyperlink>
      <w:r w:rsidR="004511BF" w:rsidRPr="004511BF">
        <w:rPr>
          <w:color w:val="000000" w:themeColor="text1"/>
        </w:rPr>
        <w:t xml:space="preserve"> | </w:t>
      </w:r>
      <w:hyperlink r:id="rId211" w:history="1">
        <w:r w:rsidR="009D5E16" w:rsidRPr="004511BF">
          <w:rPr>
            <w:rStyle w:val="Hyperlink"/>
            <w:color w:val="000000" w:themeColor="text1"/>
          </w:rPr>
          <w:t>July 11, 2025</w:t>
        </w:r>
      </w:hyperlink>
    </w:p>
    <w:p w14:paraId="5E466E05" w14:textId="77777777" w:rsidR="00C96671" w:rsidRPr="00BF12AA" w:rsidRDefault="00C96671" w:rsidP="009479E2">
      <w:pPr>
        <w:pStyle w:val="BodyBullets"/>
        <w:numPr>
          <w:ilvl w:val="0"/>
          <w:numId w:val="0"/>
        </w:numPr>
        <w:spacing w:after="0"/>
        <w:rPr>
          <w:color w:val="000000" w:themeColor="text1"/>
          <w:sz w:val="12"/>
          <w:szCs w:val="12"/>
        </w:rPr>
      </w:pPr>
    </w:p>
    <w:p w14:paraId="7164C1F6" w14:textId="686B403B" w:rsidR="00BF0C15" w:rsidRPr="00BF12AA" w:rsidRDefault="00962107" w:rsidP="00BF12AA">
      <w:pPr>
        <w:pStyle w:val="Heading1"/>
        <w:spacing w:before="0" w:line="240" w:lineRule="auto"/>
        <w:jc w:val="center"/>
        <w:rPr>
          <w:rFonts w:ascii="Segoe UI" w:hAnsi="Segoe UI" w:cs="Segoe UI"/>
          <w:b/>
          <w:bCs/>
          <w:sz w:val="28"/>
          <w:szCs w:val="28"/>
        </w:rPr>
      </w:pPr>
      <w:bookmarkStart w:id="963" w:name="_Toc139290528"/>
      <w:bookmarkStart w:id="964" w:name="_Toc139290638"/>
      <w:bookmarkStart w:id="965" w:name="_Toc144832078"/>
      <w:bookmarkStart w:id="966" w:name="_Toc144832254"/>
      <w:bookmarkStart w:id="967" w:name="_Toc144832317"/>
      <w:bookmarkStart w:id="968" w:name="_Toc147496146"/>
      <w:bookmarkStart w:id="969" w:name="_Toc149916445"/>
      <w:bookmarkStart w:id="970" w:name="_Toc149922562"/>
      <w:bookmarkStart w:id="971" w:name="_Toc152563721"/>
      <w:bookmarkStart w:id="972" w:name="_Toc155260134"/>
      <w:bookmarkStart w:id="973" w:name="_Toc155266263"/>
      <w:bookmarkStart w:id="974" w:name="_Toc157786329"/>
      <w:bookmarkStart w:id="975" w:name="_Toc163555305"/>
      <w:bookmarkStart w:id="976" w:name="_Toc163584218"/>
      <w:bookmarkStart w:id="977" w:name="_Toc163585886"/>
      <w:bookmarkStart w:id="978" w:name="_Toc166002353"/>
      <w:bookmarkStart w:id="979" w:name="_Toc166067996"/>
      <w:bookmarkStart w:id="980" w:name="_Toc166077751"/>
      <w:bookmarkStart w:id="981" w:name="_Toc168059601"/>
      <w:bookmarkStart w:id="982" w:name="_Toc168066788"/>
      <w:bookmarkStart w:id="983" w:name="_Toc170743903"/>
      <w:bookmarkStart w:id="984" w:name="_Toc173433097"/>
      <w:bookmarkStart w:id="985" w:name="_Toc173559815"/>
      <w:bookmarkStart w:id="986" w:name="_Toc176276504"/>
      <w:bookmarkStart w:id="987" w:name="_Toc181607079"/>
      <w:bookmarkStart w:id="988" w:name="_Toc181607138"/>
      <w:bookmarkStart w:id="989" w:name="_Toc205193572"/>
      <w:bookmarkStart w:id="990" w:name="_Toc205193629"/>
      <w:bookmarkStart w:id="991" w:name="_Toc205202516"/>
      <w:bookmarkStart w:id="992" w:name="_Toc205202597"/>
      <w:bookmarkStart w:id="993" w:name="_Toc139291569"/>
      <w:bookmarkStart w:id="994" w:name="_Toc138947944"/>
      <w:bookmarkStart w:id="995" w:name="_Toc138948899"/>
      <w:bookmarkStart w:id="996" w:name="_Toc139291400"/>
      <w:bookmarkStart w:id="997" w:name="_Toc139291722"/>
      <w:bookmarkStart w:id="998" w:name="_Toc142033652"/>
      <w:bookmarkStart w:id="999" w:name="_Toc142078809"/>
      <w:bookmarkStart w:id="1000" w:name="_Toc144806404"/>
      <w:bookmarkEnd w:id="944"/>
      <w:bookmarkEnd w:id="945"/>
      <w:bookmarkEnd w:id="946"/>
      <w:bookmarkEnd w:id="947"/>
      <w:bookmarkEnd w:id="948"/>
      <w:bookmarkEnd w:id="949"/>
      <w:bookmarkEnd w:id="950"/>
      <w:bookmarkEnd w:id="951"/>
      <w:bookmarkEnd w:id="952"/>
      <w:bookmarkEnd w:id="953"/>
      <w:r w:rsidRPr="00BF12AA">
        <w:rPr>
          <w:rFonts w:ascii="Segoe UI" w:hAnsi="Segoe UI" w:cs="Segoe UI"/>
          <w:b/>
          <w:bCs/>
          <w:sz w:val="28"/>
          <w:szCs w:val="28"/>
        </w:rPr>
        <w:t>Military Readines</w:t>
      </w:r>
      <w:r w:rsidR="00F920D3" w:rsidRPr="00BF12AA">
        <w:rPr>
          <w:rFonts w:ascii="Segoe UI" w:hAnsi="Segoe UI" w:cs="Segoe UI"/>
          <w:b/>
          <w:bCs/>
          <w:sz w:val="28"/>
          <w:szCs w:val="28"/>
        </w:rPr>
        <w:t>s</w:t>
      </w:r>
      <w:r w:rsidR="003033E1" w:rsidRPr="00BF12AA">
        <w:rPr>
          <w:rFonts w:ascii="Segoe UI" w:hAnsi="Segoe UI" w:cs="Segoe UI"/>
          <w:b/>
          <w:bCs/>
          <w:sz w:val="28"/>
          <w:szCs w:val="28"/>
        </w:rPr>
        <w:t xml:space="preserve">, Homeland </w:t>
      </w:r>
      <w:bookmarkEnd w:id="963"/>
      <w:bookmarkEnd w:id="964"/>
      <w:r w:rsidR="00BF0C15" w:rsidRPr="00BF12AA">
        <w:rPr>
          <w:rFonts w:ascii="Segoe UI" w:hAnsi="Segoe UI" w:cs="Segoe UI"/>
          <w:b/>
          <w:bCs/>
          <w:sz w:val="28"/>
          <w:szCs w:val="28"/>
        </w:rPr>
        <w:t>S</w:t>
      </w:r>
      <w:r w:rsidR="00380AB5" w:rsidRPr="00BF12AA">
        <w:rPr>
          <w:rFonts w:ascii="Segoe UI" w:hAnsi="Segoe UI" w:cs="Segoe UI"/>
          <w:b/>
          <w:bCs/>
          <w:sz w:val="28"/>
          <w:szCs w:val="28"/>
        </w:rPr>
        <w:t>ecurity</w:t>
      </w:r>
      <w:r w:rsidR="00BF0C15" w:rsidRPr="00BF12AA">
        <w:rPr>
          <w:rFonts w:ascii="Segoe UI" w:hAnsi="Segoe UI" w:cs="Segoe UI"/>
          <w:b/>
          <w:bCs/>
          <w:sz w:val="28"/>
          <w:szCs w:val="28"/>
        </w:rPr>
        <w:t>,</w:t>
      </w:r>
      <w:bookmarkEnd w:id="965"/>
      <w:r w:rsidR="00D35E99" w:rsidRPr="00BF12AA">
        <w:rPr>
          <w:rFonts w:ascii="Segoe UI" w:hAnsi="Segoe UI" w:cs="Segoe UI"/>
          <w:b/>
          <w:bCs/>
          <w:sz w:val="28"/>
          <w:szCs w:val="28"/>
        </w:rPr>
        <w:t xml:space="preserve"> Disa</w:t>
      </w:r>
      <w:r w:rsidR="00ED48AB" w:rsidRPr="00BF12AA">
        <w:rPr>
          <w:rFonts w:ascii="Segoe UI" w:hAnsi="Segoe UI" w:cs="Segoe UI"/>
          <w:b/>
          <w:bCs/>
          <w:sz w:val="28"/>
          <w:szCs w:val="28"/>
        </w:rPr>
        <w:t xml:space="preserve">ster Preparedness and </w:t>
      </w:r>
      <w:r w:rsidR="007A03AE" w:rsidRPr="00BF12AA">
        <w:rPr>
          <w:rFonts w:ascii="Segoe UI" w:hAnsi="Segoe UI" w:cs="Segoe UI"/>
          <w:b/>
          <w:bCs/>
          <w:sz w:val="28"/>
          <w:szCs w:val="28"/>
        </w:rPr>
        <w:t>A</w:t>
      </w:r>
      <w:r w:rsidR="00ED48AB" w:rsidRPr="00BF12AA">
        <w:rPr>
          <w:rFonts w:ascii="Segoe UI" w:hAnsi="Segoe UI" w:cs="Segoe UI"/>
          <w:b/>
          <w:bCs/>
          <w:sz w:val="28"/>
          <w:szCs w:val="28"/>
        </w:rPr>
        <w:t>viation</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00BF0C15" w:rsidRPr="00BF12AA">
        <w:rPr>
          <w:rFonts w:ascii="Segoe UI" w:hAnsi="Segoe UI" w:cs="Segoe UI"/>
          <w:b/>
          <w:bCs/>
          <w:sz w:val="28"/>
          <w:szCs w:val="28"/>
        </w:rPr>
        <w:t xml:space="preserve"> </w:t>
      </w:r>
      <w:r w:rsidR="00FB7171" w:rsidRPr="00BF12AA">
        <w:rPr>
          <w:rFonts w:ascii="Segoe UI" w:hAnsi="Segoe UI" w:cs="Segoe UI"/>
          <w:b/>
          <w:bCs/>
          <w:sz w:val="28"/>
          <w:szCs w:val="28"/>
        </w:rPr>
        <w:t xml:space="preserve">  </w:t>
      </w:r>
      <w:r w:rsidR="00742CB4" w:rsidRPr="00BF12AA">
        <w:rPr>
          <w:rFonts w:ascii="Segoe UI" w:hAnsi="Segoe UI" w:cs="Segoe UI"/>
          <w:b/>
          <w:bCs/>
          <w:sz w:val="28"/>
          <w:szCs w:val="28"/>
        </w:rPr>
        <w:t xml:space="preserve">      </w:t>
      </w:r>
      <w:bookmarkStart w:id="1001" w:name="_Toc139290529"/>
      <w:bookmarkStart w:id="1002" w:name="_Toc139290639"/>
    </w:p>
    <w:bookmarkEnd w:id="993"/>
    <w:bookmarkEnd w:id="994"/>
    <w:bookmarkEnd w:id="995"/>
    <w:bookmarkEnd w:id="996"/>
    <w:bookmarkEnd w:id="997"/>
    <w:bookmarkEnd w:id="998"/>
    <w:bookmarkEnd w:id="999"/>
    <w:bookmarkEnd w:id="1000"/>
    <w:bookmarkEnd w:id="1001"/>
    <w:bookmarkEnd w:id="1002"/>
    <w:p w14:paraId="64A1CCEF" w14:textId="77777777" w:rsidR="00FB7171" w:rsidRPr="00BF12AA" w:rsidRDefault="00FB7171" w:rsidP="00BF12AA">
      <w:pPr>
        <w:spacing w:before="0" w:after="0" w:line="240" w:lineRule="auto"/>
        <w:rPr>
          <w:rFonts w:ascii="Segoe UI" w:hAnsi="Segoe UI" w:cs="Segoe UI"/>
          <w:sz w:val="4"/>
          <w:szCs w:val="4"/>
        </w:rPr>
      </w:pPr>
    </w:p>
    <w:p w14:paraId="6265348F" w14:textId="697BC848" w:rsidR="00A377C1" w:rsidRPr="00BF12AA" w:rsidRDefault="00A377C1" w:rsidP="00BF12AA">
      <w:pPr>
        <w:pStyle w:val="Heading2"/>
        <w:spacing w:before="0" w:line="240" w:lineRule="auto"/>
        <w:rPr>
          <w:rFonts w:ascii="Segoe UI" w:hAnsi="Segoe UI" w:cs="Segoe UI"/>
          <w:b/>
          <w:bCs/>
          <w:sz w:val="23"/>
          <w:szCs w:val="23"/>
        </w:rPr>
      </w:pPr>
      <w:bookmarkStart w:id="1003" w:name="_Toc138863504"/>
      <w:bookmarkStart w:id="1004" w:name="_Toc138947945"/>
      <w:bookmarkStart w:id="1005" w:name="_Toc138948900"/>
      <w:bookmarkStart w:id="1006" w:name="_Toc139290530"/>
      <w:bookmarkStart w:id="1007" w:name="_Toc139290640"/>
      <w:bookmarkStart w:id="1008" w:name="_Toc139291401"/>
      <w:bookmarkStart w:id="1009" w:name="_Toc139291571"/>
      <w:bookmarkStart w:id="1010" w:name="_Toc139291723"/>
      <w:bookmarkStart w:id="1011" w:name="_Toc142033653"/>
      <w:bookmarkStart w:id="1012" w:name="_Toc142078810"/>
      <w:bookmarkStart w:id="1013" w:name="_Toc144806405"/>
      <w:bookmarkStart w:id="1014" w:name="_Toc144832080"/>
      <w:bookmarkStart w:id="1015" w:name="_Toc144832255"/>
      <w:bookmarkStart w:id="1016" w:name="_Toc144832318"/>
      <w:bookmarkStart w:id="1017" w:name="_Toc147496147"/>
      <w:bookmarkStart w:id="1018" w:name="_Toc149916446"/>
      <w:bookmarkStart w:id="1019" w:name="_Toc149922563"/>
      <w:bookmarkStart w:id="1020" w:name="_Toc152563722"/>
      <w:bookmarkStart w:id="1021" w:name="_Toc155260135"/>
      <w:bookmarkStart w:id="1022" w:name="_Toc155266264"/>
      <w:bookmarkStart w:id="1023" w:name="_Toc157786330"/>
      <w:bookmarkStart w:id="1024" w:name="_Toc163555306"/>
      <w:bookmarkStart w:id="1025" w:name="_Toc163584219"/>
      <w:bookmarkStart w:id="1026" w:name="_Toc163585887"/>
      <w:bookmarkStart w:id="1027" w:name="_Toc166002354"/>
      <w:bookmarkStart w:id="1028" w:name="_Toc166067997"/>
      <w:bookmarkStart w:id="1029" w:name="_Toc166077752"/>
      <w:bookmarkStart w:id="1030" w:name="_Toc168059602"/>
      <w:bookmarkStart w:id="1031" w:name="_Toc168066789"/>
      <w:bookmarkStart w:id="1032" w:name="_Toc170743904"/>
      <w:bookmarkStart w:id="1033" w:name="_Toc173433098"/>
      <w:bookmarkStart w:id="1034" w:name="_Toc173559816"/>
      <w:bookmarkStart w:id="1035" w:name="_Toc176276505"/>
      <w:bookmarkStart w:id="1036" w:name="_Toc181607080"/>
      <w:bookmarkStart w:id="1037" w:name="_Toc181607139"/>
      <w:bookmarkStart w:id="1038" w:name="_Toc205193573"/>
      <w:bookmarkStart w:id="1039" w:name="_Toc205193630"/>
      <w:bookmarkStart w:id="1040" w:name="_Toc205202517"/>
      <w:bookmarkStart w:id="1041" w:name="_Toc205202598"/>
      <w:r w:rsidRPr="00BF12AA">
        <w:rPr>
          <w:rFonts w:ascii="Segoe UI" w:hAnsi="Segoe UI" w:cs="Segoe UI"/>
          <w:b/>
          <w:bCs/>
          <w:sz w:val="23"/>
          <w:szCs w:val="23"/>
        </w:rPr>
        <w:t xml:space="preserve">Military </w:t>
      </w:r>
      <w:r w:rsidR="007407EE" w:rsidRPr="00BF12AA">
        <w:rPr>
          <w:rFonts w:ascii="Segoe UI" w:hAnsi="Segoe UI" w:cs="Segoe UI"/>
          <w:b/>
          <w:bCs/>
          <w:sz w:val="23"/>
          <w:szCs w:val="23"/>
        </w:rPr>
        <w:t>R</w:t>
      </w:r>
      <w:r w:rsidRPr="00BF12AA">
        <w:rPr>
          <w:rFonts w:ascii="Segoe UI" w:hAnsi="Segoe UI" w:cs="Segoe UI"/>
          <w:b/>
          <w:bCs/>
          <w:sz w:val="23"/>
          <w:szCs w:val="23"/>
        </w:rPr>
        <w:t>eadiness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74ABBFA5" w14:textId="58BD4746" w:rsidR="00A377C1" w:rsidRPr="00BF12AA" w:rsidRDefault="00A377C1" w:rsidP="00BF12AA">
      <w:pPr>
        <w:pStyle w:val="Heading3"/>
        <w:spacing w:before="0" w:line="240" w:lineRule="auto"/>
        <w:rPr>
          <w:rFonts w:ascii="Segoe UI" w:hAnsi="Segoe UI" w:cs="Segoe UI"/>
          <w:b/>
          <w:bCs/>
          <w:sz w:val="23"/>
          <w:szCs w:val="23"/>
        </w:rPr>
      </w:pPr>
      <w:bookmarkStart w:id="1042" w:name="_Toc138863505"/>
      <w:bookmarkStart w:id="1043" w:name="_Toc138947946"/>
      <w:bookmarkStart w:id="1044" w:name="_Toc138948901"/>
      <w:bookmarkStart w:id="1045" w:name="_Toc139290531"/>
      <w:bookmarkStart w:id="1046" w:name="_Toc139290641"/>
      <w:bookmarkStart w:id="1047" w:name="_Toc139291402"/>
      <w:bookmarkStart w:id="1048" w:name="_Toc139291572"/>
      <w:bookmarkStart w:id="1049" w:name="_Toc139291724"/>
      <w:bookmarkStart w:id="1050" w:name="_Toc142033654"/>
      <w:bookmarkStart w:id="1051" w:name="_Toc142078811"/>
      <w:bookmarkStart w:id="1052" w:name="_Toc144806406"/>
      <w:bookmarkStart w:id="1053" w:name="_Toc144832081"/>
      <w:bookmarkStart w:id="1054" w:name="_Toc144832256"/>
      <w:bookmarkStart w:id="1055" w:name="_Toc144832319"/>
      <w:bookmarkStart w:id="1056" w:name="_Toc147496148"/>
      <w:bookmarkStart w:id="1057" w:name="_Toc149916447"/>
      <w:bookmarkStart w:id="1058" w:name="_Toc149922564"/>
      <w:bookmarkStart w:id="1059" w:name="_Toc152563723"/>
      <w:bookmarkStart w:id="1060" w:name="_Toc155260136"/>
      <w:bookmarkStart w:id="1061" w:name="_Toc155266265"/>
      <w:bookmarkStart w:id="1062" w:name="_Toc157786331"/>
      <w:bookmarkStart w:id="1063" w:name="_Toc163555307"/>
      <w:bookmarkStart w:id="1064" w:name="_Toc163584220"/>
      <w:bookmarkStart w:id="1065" w:name="_Toc163585888"/>
      <w:bookmarkStart w:id="1066" w:name="_Toc166002355"/>
      <w:bookmarkStart w:id="1067" w:name="_Toc166067998"/>
      <w:bookmarkStart w:id="1068" w:name="_Toc166077753"/>
      <w:bookmarkStart w:id="1069" w:name="_Toc168059603"/>
      <w:bookmarkStart w:id="1070" w:name="_Toc168066790"/>
      <w:bookmarkStart w:id="1071" w:name="_Toc170743905"/>
      <w:bookmarkStart w:id="1072" w:name="_Toc173433099"/>
      <w:bookmarkStart w:id="1073" w:name="_Toc173559817"/>
      <w:bookmarkStart w:id="1074" w:name="_Toc176276506"/>
      <w:bookmarkStart w:id="1075" w:name="_Toc181607081"/>
      <w:bookmarkStart w:id="1076" w:name="_Toc181607140"/>
      <w:bookmarkStart w:id="1077" w:name="_Toc205193574"/>
      <w:bookmarkStart w:id="1078" w:name="_Toc205193631"/>
      <w:bookmarkStart w:id="1079" w:name="_Toc205202518"/>
      <w:bookmarkStart w:id="1080" w:name="_Toc205202599"/>
      <w:r w:rsidRPr="00BF12AA">
        <w:rPr>
          <w:rFonts w:ascii="Segoe UI" w:hAnsi="Segoe UI" w:cs="Segoe UI"/>
          <w:b/>
          <w:bCs/>
          <w:sz w:val="23"/>
          <w:szCs w:val="23"/>
        </w:rPr>
        <w:t>D</w:t>
      </w:r>
      <w:r w:rsidR="00605269" w:rsidRPr="00BF12AA">
        <w:rPr>
          <w:rFonts w:ascii="Segoe UI" w:hAnsi="Segoe UI" w:cs="Segoe UI"/>
          <w:b/>
          <w:bCs/>
          <w:sz w:val="23"/>
          <w:szCs w:val="23"/>
        </w:rPr>
        <w:t>O</w:t>
      </w:r>
      <w:r w:rsidRPr="00BF12AA">
        <w:rPr>
          <w:rFonts w:ascii="Segoe UI" w:hAnsi="Segoe UI" w:cs="Segoe UI"/>
          <w:b/>
          <w:bCs/>
          <w:sz w:val="23"/>
          <w:szCs w:val="23"/>
        </w:rPr>
        <w:t>D</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00E90BE5" w:rsidRPr="00BF12AA">
        <w:rPr>
          <w:rFonts w:ascii="Segoe UI" w:hAnsi="Segoe UI" w:cs="Segoe UI"/>
          <w:b/>
          <w:bCs/>
          <w:sz w:val="23"/>
          <w:szCs w:val="23"/>
        </w:rPr>
        <w:tab/>
      </w:r>
    </w:p>
    <w:p w14:paraId="1F07F862" w14:textId="77777777" w:rsidR="009347AB" w:rsidRPr="00544E8E" w:rsidRDefault="00DF5504" w:rsidP="00BF12AA">
      <w:pPr>
        <w:pStyle w:val="BodyBullets"/>
        <w:spacing w:after="0"/>
        <w:rPr>
          <w:color w:val="000000" w:themeColor="text1"/>
        </w:rPr>
      </w:pPr>
      <w:bookmarkStart w:id="1081" w:name="_Toc138863506"/>
      <w:bookmarkStart w:id="1082" w:name="_Toc138947947"/>
      <w:bookmarkStart w:id="1083" w:name="_Toc138948902"/>
      <w:bookmarkStart w:id="1084" w:name="_Toc139290532"/>
      <w:bookmarkStart w:id="1085" w:name="_Toc139290642"/>
      <w:bookmarkStart w:id="1086" w:name="_Toc139291403"/>
      <w:bookmarkStart w:id="1087" w:name="_Toc139291573"/>
      <w:bookmarkStart w:id="1088" w:name="_Toc139291725"/>
      <w:bookmarkStart w:id="1089" w:name="_Toc142033655"/>
      <w:bookmarkStart w:id="1090" w:name="_Toc142078812"/>
      <w:bookmarkStart w:id="1091" w:name="_Toc144806407"/>
      <w:bookmarkStart w:id="1092" w:name="_Toc144832082"/>
      <w:bookmarkStart w:id="1093" w:name="_Toc144832257"/>
      <w:bookmarkStart w:id="1094" w:name="_Toc144832320"/>
      <w:bookmarkStart w:id="1095" w:name="_Toc147496149"/>
      <w:r w:rsidRPr="00544E8E">
        <w:rPr>
          <w:color w:val="000000" w:themeColor="text1"/>
        </w:rPr>
        <w:t xml:space="preserve">SEC DEF MEMO: </w:t>
      </w:r>
      <w:hyperlink r:id="rId212" w:history="1">
        <w:r w:rsidR="00EF340D" w:rsidRPr="00544E8E">
          <w:rPr>
            <w:rStyle w:val="Hyperlink"/>
            <w:color w:val="000000" w:themeColor="text1"/>
          </w:rPr>
          <w:t>Unleashing U.S. Military Drone Dominance</w:t>
        </w:r>
      </w:hyperlink>
      <w:r w:rsidRPr="00544E8E">
        <w:rPr>
          <w:color w:val="000000" w:themeColor="text1"/>
        </w:rPr>
        <w:t xml:space="preserve"> </w:t>
      </w:r>
    </w:p>
    <w:p w14:paraId="12AD3F98" w14:textId="77777777" w:rsidR="00305DC1" w:rsidRPr="00544E8E" w:rsidRDefault="00DD756C" w:rsidP="00DD756C">
      <w:pPr>
        <w:pStyle w:val="BodyBullets"/>
        <w:numPr>
          <w:ilvl w:val="1"/>
          <w:numId w:val="1"/>
        </w:numPr>
        <w:spacing w:after="0"/>
        <w:rPr>
          <w:color w:val="000000" w:themeColor="text1"/>
        </w:rPr>
      </w:pPr>
      <w:hyperlink r:id="rId213" w:history="1">
        <w:r w:rsidRPr="00544E8E">
          <w:rPr>
            <w:rStyle w:val="Hyperlink"/>
            <w:color w:val="000000" w:themeColor="text1"/>
          </w:rPr>
          <w:t>Hegseth calls for extensive reforms to Pentagon drone-buying practices</w:t>
        </w:r>
      </w:hyperlink>
    </w:p>
    <w:p w14:paraId="3F2B75C0" w14:textId="58C8078D" w:rsidR="00DF5504" w:rsidRPr="00544E8E" w:rsidRDefault="00305DC1" w:rsidP="00DD756C">
      <w:pPr>
        <w:pStyle w:val="BodyBullets"/>
        <w:numPr>
          <w:ilvl w:val="1"/>
          <w:numId w:val="1"/>
        </w:numPr>
        <w:spacing w:after="0"/>
        <w:rPr>
          <w:color w:val="000000" w:themeColor="text1"/>
        </w:rPr>
      </w:pPr>
      <w:hyperlink r:id="rId214" w:history="1">
        <w:r w:rsidRPr="00544E8E">
          <w:rPr>
            <w:rStyle w:val="Hyperlink"/>
            <w:color w:val="000000" w:themeColor="text1"/>
          </w:rPr>
          <w:t>Hegseth orders military to 'unleash' use of small drones in new memo</w:t>
        </w:r>
      </w:hyperlink>
      <w:r w:rsidR="009347AB" w:rsidRPr="00544E8E">
        <w:rPr>
          <w:color w:val="000000" w:themeColor="text1"/>
        </w:rPr>
        <w:tab/>
      </w:r>
      <w:r w:rsidR="00EF340D" w:rsidRPr="00544E8E">
        <w:rPr>
          <w:color w:val="000000" w:themeColor="text1"/>
        </w:rPr>
        <w:tab/>
      </w:r>
    </w:p>
    <w:p w14:paraId="72B84236" w14:textId="77777777" w:rsidR="00AB4194" w:rsidRPr="00544E8E" w:rsidRDefault="00AB4194" w:rsidP="00AB4194">
      <w:pPr>
        <w:pStyle w:val="BodyBullets"/>
        <w:spacing w:after="0"/>
        <w:rPr>
          <w:color w:val="000000" w:themeColor="text1"/>
        </w:rPr>
      </w:pPr>
      <w:hyperlink r:id="rId215" w:history="1">
        <w:r w:rsidRPr="00544E8E">
          <w:rPr>
            <w:rStyle w:val="Hyperlink"/>
            <w:color w:val="000000" w:themeColor="text1"/>
          </w:rPr>
          <w:t>Pentagon’s drone policy changes</w:t>
        </w:r>
        <w:r w:rsidRPr="00544E8E">
          <w:rPr>
            <w:rStyle w:val="Hyperlink"/>
            <w:color w:val="000000" w:themeColor="text1"/>
            <w:u w:val="none"/>
          </w:rPr>
          <w:t xml:space="preserve"> expected to help soldiers fly through red tape</w:t>
        </w:r>
      </w:hyperlink>
    </w:p>
    <w:p w14:paraId="21D0F43A" w14:textId="77777777" w:rsidR="00AB4194" w:rsidRPr="00544E8E" w:rsidRDefault="00AB4194" w:rsidP="00AB4194">
      <w:pPr>
        <w:pStyle w:val="BodyBullets"/>
        <w:spacing w:after="0"/>
        <w:rPr>
          <w:color w:val="000000" w:themeColor="text1"/>
        </w:rPr>
      </w:pPr>
      <w:hyperlink r:id="rId216" w:history="1">
        <w:r w:rsidRPr="00544E8E">
          <w:rPr>
            <w:rStyle w:val="Hyperlink"/>
            <w:color w:val="000000" w:themeColor="text1"/>
            <w:u w:val="none"/>
          </w:rPr>
          <w:t xml:space="preserve">Pentagon unit seeks Ukraine-like conditions for </w:t>
        </w:r>
        <w:r w:rsidRPr="00544E8E">
          <w:rPr>
            <w:rStyle w:val="Hyperlink"/>
            <w:color w:val="000000" w:themeColor="text1"/>
          </w:rPr>
          <w:t>drone testing</w:t>
        </w:r>
      </w:hyperlink>
    </w:p>
    <w:p w14:paraId="10703326" w14:textId="77777777" w:rsidR="00AB4194" w:rsidRPr="00544E8E" w:rsidRDefault="00AB4194" w:rsidP="00AB4194">
      <w:pPr>
        <w:pStyle w:val="BodyBullets"/>
        <w:spacing w:after="0"/>
        <w:rPr>
          <w:color w:val="000000" w:themeColor="text1"/>
        </w:rPr>
      </w:pPr>
      <w:hyperlink r:id="rId217" w:history="1">
        <w:r w:rsidRPr="004E62C7">
          <w:rPr>
            <w:rStyle w:val="Hyperlink"/>
            <w:color w:val="000000" w:themeColor="text1"/>
            <w:u w:val="none"/>
          </w:rPr>
          <w:t xml:space="preserve">The Pentagon will host a </w:t>
        </w:r>
        <w:r w:rsidRPr="00544E8E">
          <w:rPr>
            <w:rStyle w:val="Hyperlink"/>
            <w:color w:val="000000" w:themeColor="text1"/>
          </w:rPr>
          <w:t>‘Top Gun’ school for Ukraine-style attack drones</w:t>
        </w:r>
      </w:hyperlink>
    </w:p>
    <w:p w14:paraId="4CCDE672" w14:textId="77777777" w:rsidR="00AB4194" w:rsidRPr="00544E8E" w:rsidRDefault="00AB4194" w:rsidP="00AB4194">
      <w:pPr>
        <w:pStyle w:val="BodyBullets"/>
        <w:spacing w:after="0"/>
        <w:rPr>
          <w:color w:val="000000" w:themeColor="text1"/>
        </w:rPr>
      </w:pPr>
      <w:hyperlink r:id="rId218" w:history="1">
        <w:r w:rsidRPr="005230BD">
          <w:rPr>
            <w:rStyle w:val="Hyperlink"/>
            <w:color w:val="000000" w:themeColor="text1"/>
            <w:u w:val="none"/>
          </w:rPr>
          <w:t xml:space="preserve">Simulation Shows </w:t>
        </w:r>
        <w:r w:rsidRPr="00544E8E">
          <w:rPr>
            <w:rStyle w:val="Hyperlink"/>
            <w:color w:val="000000" w:themeColor="text1"/>
          </w:rPr>
          <w:t>Military-Community Collaboration Crucial for Counter-Drone Efforts</w:t>
        </w:r>
      </w:hyperlink>
    </w:p>
    <w:p w14:paraId="2138D794" w14:textId="77777777" w:rsidR="00AB4194" w:rsidRPr="00544E8E" w:rsidRDefault="00AB4194" w:rsidP="00AB4194">
      <w:pPr>
        <w:pStyle w:val="BodyBullets"/>
        <w:spacing w:after="0"/>
        <w:rPr>
          <w:color w:val="000000" w:themeColor="text1"/>
        </w:rPr>
      </w:pPr>
      <w:hyperlink r:id="rId219" w:history="1">
        <w:proofErr w:type="spellStart"/>
        <w:r w:rsidRPr="00544E8E">
          <w:rPr>
            <w:rStyle w:val="Hyperlink"/>
            <w:color w:val="000000" w:themeColor="text1"/>
          </w:rPr>
          <w:t>Hypersonics</w:t>
        </w:r>
        <w:proofErr w:type="spellEnd"/>
        <w:r w:rsidRPr="00544E8E">
          <w:rPr>
            <w:rStyle w:val="Hyperlink"/>
            <w:color w:val="000000" w:themeColor="text1"/>
          </w:rPr>
          <w:t>, AI and drones:</w:t>
        </w:r>
        <w:r w:rsidRPr="00ED4474">
          <w:rPr>
            <w:rStyle w:val="Hyperlink"/>
            <w:color w:val="000000" w:themeColor="text1"/>
            <w:u w:val="none"/>
          </w:rPr>
          <w:t xml:space="preserve"> Pentagon drops $179 billion on R&amp;D</w:t>
        </w:r>
      </w:hyperlink>
    </w:p>
    <w:p w14:paraId="62671008" w14:textId="77777777" w:rsidR="00AB4194" w:rsidRPr="00544E8E" w:rsidRDefault="00AB4194" w:rsidP="00AB4194">
      <w:pPr>
        <w:pStyle w:val="BodyBullets"/>
        <w:spacing w:after="0"/>
        <w:rPr>
          <w:color w:val="000000" w:themeColor="text1"/>
        </w:rPr>
      </w:pPr>
      <w:hyperlink r:id="rId220" w:history="1">
        <w:r w:rsidRPr="00CA0E14">
          <w:rPr>
            <w:rStyle w:val="Hyperlink"/>
            <w:color w:val="000000" w:themeColor="text1"/>
            <w:u w:val="none"/>
          </w:rPr>
          <w:t xml:space="preserve">DOD creating </w:t>
        </w:r>
        <w:r w:rsidRPr="00544E8E">
          <w:rPr>
            <w:rStyle w:val="Hyperlink"/>
            <w:color w:val="000000" w:themeColor="text1"/>
          </w:rPr>
          <w:t>joint interagency counter-drone task force</w:t>
        </w:r>
      </w:hyperlink>
    </w:p>
    <w:p w14:paraId="1CB30370" w14:textId="77777777" w:rsidR="00AB4194" w:rsidRPr="00544E8E" w:rsidRDefault="00AB4194" w:rsidP="00AB4194">
      <w:pPr>
        <w:pStyle w:val="BodyBullets"/>
        <w:spacing w:after="0"/>
        <w:rPr>
          <w:color w:val="000000" w:themeColor="text1"/>
        </w:rPr>
      </w:pPr>
      <w:hyperlink r:id="rId221" w:history="1">
        <w:r w:rsidRPr="00ED4474">
          <w:rPr>
            <w:rStyle w:val="Hyperlink"/>
            <w:color w:val="000000" w:themeColor="text1"/>
            <w:u w:val="none"/>
          </w:rPr>
          <w:t xml:space="preserve">Pentagon seeks to surge its </w:t>
        </w:r>
        <w:r w:rsidRPr="00544E8E">
          <w:rPr>
            <w:rStyle w:val="Hyperlink"/>
            <w:color w:val="000000" w:themeColor="text1"/>
          </w:rPr>
          <w:t>multi-domain drone arsenal</w:t>
        </w:r>
      </w:hyperlink>
    </w:p>
    <w:p w14:paraId="120E942F" w14:textId="77777777" w:rsidR="00AB4194" w:rsidRPr="00544E8E" w:rsidRDefault="00AB4194" w:rsidP="00AB4194">
      <w:pPr>
        <w:pStyle w:val="BodyBullets"/>
        <w:spacing w:after="0"/>
        <w:rPr>
          <w:color w:val="000000" w:themeColor="text1"/>
        </w:rPr>
      </w:pPr>
      <w:hyperlink r:id="rId222" w:history="1">
        <w:r w:rsidRPr="005230BD">
          <w:rPr>
            <w:rStyle w:val="Hyperlink"/>
            <w:color w:val="000000" w:themeColor="text1"/>
            <w:u w:val="none"/>
          </w:rPr>
          <w:t xml:space="preserve">These </w:t>
        </w:r>
        <w:r w:rsidRPr="00544E8E">
          <w:rPr>
            <w:rStyle w:val="Hyperlink"/>
            <w:color w:val="000000" w:themeColor="text1"/>
          </w:rPr>
          <w:t>wargames explored drone attacks on US military bases</w:t>
        </w:r>
      </w:hyperlink>
    </w:p>
    <w:p w14:paraId="085A1A58" w14:textId="239A5ABB" w:rsidR="00BE2949" w:rsidRPr="00544E8E" w:rsidRDefault="00BE2949" w:rsidP="00BF12AA">
      <w:pPr>
        <w:pStyle w:val="BodyBullets"/>
        <w:spacing w:after="0"/>
        <w:rPr>
          <w:color w:val="000000" w:themeColor="text1"/>
        </w:rPr>
      </w:pPr>
      <w:hyperlink r:id="rId223" w:history="1">
        <w:r w:rsidRPr="00544E8E">
          <w:rPr>
            <w:rStyle w:val="Hyperlink"/>
            <w:color w:val="000000" w:themeColor="text1"/>
            <w:u w:val="none"/>
          </w:rPr>
          <w:t xml:space="preserve">DOD Seeks to Deliver </w:t>
        </w:r>
        <w:r w:rsidRPr="00544E8E">
          <w:rPr>
            <w:rStyle w:val="Hyperlink"/>
            <w:color w:val="000000" w:themeColor="text1"/>
          </w:rPr>
          <w:t>Innovative Capability at Speed, Scale</w:t>
        </w:r>
      </w:hyperlink>
    </w:p>
    <w:p w14:paraId="15F748ED" w14:textId="63292B42" w:rsidR="00312D98" w:rsidRPr="00544E8E" w:rsidRDefault="00312D98" w:rsidP="00BF12AA">
      <w:pPr>
        <w:pStyle w:val="BodyBullets"/>
        <w:spacing w:after="0"/>
        <w:rPr>
          <w:color w:val="000000" w:themeColor="text1"/>
        </w:rPr>
      </w:pPr>
      <w:hyperlink r:id="rId224" w:history="1">
        <w:r w:rsidRPr="00ED4474">
          <w:rPr>
            <w:rStyle w:val="Hyperlink"/>
            <w:color w:val="000000" w:themeColor="text1"/>
            <w:u w:val="none"/>
          </w:rPr>
          <w:t xml:space="preserve">Senate confirms Tata, Trump’s controversial pick to lead </w:t>
        </w:r>
        <w:r w:rsidRPr="00544E8E">
          <w:rPr>
            <w:rStyle w:val="Hyperlink"/>
            <w:color w:val="000000" w:themeColor="text1"/>
          </w:rPr>
          <w:t>Pentagon's personnel and readiness directorate</w:t>
        </w:r>
      </w:hyperlink>
    </w:p>
    <w:p w14:paraId="7AA91E38" w14:textId="6BF0F516" w:rsidR="00C04538" w:rsidRPr="00544E8E" w:rsidRDefault="00C04538" w:rsidP="00BF12AA">
      <w:pPr>
        <w:pStyle w:val="BodyBullets"/>
        <w:spacing w:after="0"/>
        <w:rPr>
          <w:color w:val="000000" w:themeColor="text1"/>
        </w:rPr>
      </w:pPr>
      <w:hyperlink r:id="rId225" w:history="1">
        <w:r w:rsidRPr="007442AC">
          <w:rPr>
            <w:rStyle w:val="Hyperlink"/>
            <w:color w:val="000000" w:themeColor="text1"/>
            <w:u w:val="none"/>
          </w:rPr>
          <w:t xml:space="preserve">From fighter jets to space systems: </w:t>
        </w:r>
        <w:r w:rsidRPr="00544E8E">
          <w:rPr>
            <w:rStyle w:val="Hyperlink"/>
            <w:color w:val="000000" w:themeColor="text1"/>
          </w:rPr>
          <w:t xml:space="preserve">Military sends lawmakers nearly $50B-worth of unfunded priorities </w:t>
        </w:r>
      </w:hyperlink>
    </w:p>
    <w:p w14:paraId="105105EB" w14:textId="77777777" w:rsidR="00AB4194" w:rsidRPr="00544E8E" w:rsidRDefault="00AB4194" w:rsidP="00AB4194">
      <w:pPr>
        <w:pStyle w:val="BodyBullets"/>
        <w:spacing w:after="0"/>
        <w:rPr>
          <w:color w:val="000000" w:themeColor="text1"/>
        </w:rPr>
      </w:pPr>
      <w:hyperlink r:id="rId226" w:history="1">
        <w:r w:rsidRPr="004E62C7">
          <w:rPr>
            <w:rStyle w:val="Hyperlink"/>
            <w:color w:val="000000" w:themeColor="text1"/>
            <w:u w:val="none"/>
          </w:rPr>
          <w:t xml:space="preserve">$200 million to </w:t>
        </w:r>
        <w:r w:rsidRPr="00544E8E">
          <w:rPr>
            <w:rStyle w:val="Hyperlink"/>
            <w:color w:val="000000" w:themeColor="text1"/>
          </w:rPr>
          <w:t>seal off border bombing range</w:t>
        </w:r>
      </w:hyperlink>
    </w:p>
    <w:p w14:paraId="1ABB1966" w14:textId="4205FC34" w:rsidR="00930CDA" w:rsidRPr="00544E8E" w:rsidRDefault="00930CDA" w:rsidP="00BF12AA">
      <w:pPr>
        <w:pStyle w:val="BodyBullets"/>
        <w:spacing w:after="0"/>
        <w:rPr>
          <w:color w:val="000000" w:themeColor="text1"/>
        </w:rPr>
      </w:pPr>
      <w:hyperlink r:id="rId227" w:history="1">
        <w:r w:rsidRPr="007442AC">
          <w:rPr>
            <w:rStyle w:val="Hyperlink"/>
            <w:color w:val="000000" w:themeColor="text1"/>
            <w:u w:val="none"/>
          </w:rPr>
          <w:t xml:space="preserve">Pentagon creates </w:t>
        </w:r>
        <w:r w:rsidRPr="00544E8E">
          <w:rPr>
            <w:rStyle w:val="Hyperlink"/>
            <w:color w:val="000000" w:themeColor="text1"/>
          </w:rPr>
          <w:t>new military border zone in Arizona</w:t>
        </w:r>
      </w:hyperlink>
    </w:p>
    <w:p w14:paraId="18C5486C" w14:textId="2625FF2D" w:rsidR="00973E9E" w:rsidRPr="00544E8E" w:rsidRDefault="00973E9E" w:rsidP="00BF12AA">
      <w:pPr>
        <w:pStyle w:val="BodyBullets"/>
        <w:spacing w:after="0"/>
        <w:rPr>
          <w:color w:val="000000" w:themeColor="text1"/>
        </w:rPr>
      </w:pPr>
      <w:hyperlink r:id="rId228" w:history="1">
        <w:r w:rsidRPr="00544E8E">
          <w:rPr>
            <w:rStyle w:val="Hyperlink"/>
            <w:color w:val="000000" w:themeColor="text1"/>
          </w:rPr>
          <w:t>Fourth military zone established in Arizona</w:t>
        </w:r>
        <w:r w:rsidRPr="007442AC">
          <w:rPr>
            <w:rStyle w:val="Hyperlink"/>
            <w:color w:val="000000" w:themeColor="text1"/>
            <w:u w:val="none"/>
          </w:rPr>
          <w:t xml:space="preserve"> under the Marine Corps</w:t>
        </w:r>
      </w:hyperlink>
    </w:p>
    <w:p w14:paraId="69B99F5D" w14:textId="512BB473" w:rsidR="00933ED7" w:rsidRPr="00544E8E" w:rsidRDefault="00B14B4D" w:rsidP="00BF12AA">
      <w:pPr>
        <w:pStyle w:val="BodyBullets"/>
        <w:spacing w:after="0"/>
        <w:rPr>
          <w:color w:val="000000" w:themeColor="text1"/>
        </w:rPr>
      </w:pPr>
      <w:hyperlink r:id="rId229" w:history="1">
        <w:r w:rsidRPr="00CA0E14">
          <w:rPr>
            <w:rStyle w:val="Hyperlink"/>
            <w:color w:val="000000" w:themeColor="text1"/>
            <w:u w:val="none"/>
          </w:rPr>
          <w:t xml:space="preserve">Pentagon Again </w:t>
        </w:r>
        <w:r w:rsidRPr="00544E8E">
          <w:rPr>
            <w:rStyle w:val="Hyperlink"/>
            <w:color w:val="000000" w:themeColor="text1"/>
          </w:rPr>
          <w:t>Expanding Military Border Zones, This Time in Arizona</w:t>
        </w:r>
      </w:hyperlink>
    </w:p>
    <w:p w14:paraId="5923565C" w14:textId="77777777" w:rsidR="00933ED7" w:rsidRPr="00C76343" w:rsidRDefault="00933ED7" w:rsidP="00933ED7">
      <w:pPr>
        <w:pStyle w:val="BodyBullets"/>
        <w:spacing w:after="0"/>
        <w:rPr>
          <w:color w:val="000000" w:themeColor="text1"/>
        </w:rPr>
      </w:pPr>
      <w:r w:rsidRPr="00C76343">
        <w:rPr>
          <w:color w:val="000000" w:themeColor="text1"/>
        </w:rPr>
        <w:t>This week at the Department of Defense:</w:t>
      </w:r>
    </w:p>
    <w:p w14:paraId="3BB4F5B8" w14:textId="46CC0175" w:rsidR="00933ED7" w:rsidRPr="0000371F" w:rsidRDefault="00A023C7" w:rsidP="00933ED7">
      <w:pPr>
        <w:pStyle w:val="BodyBullets"/>
        <w:numPr>
          <w:ilvl w:val="1"/>
          <w:numId w:val="1"/>
        </w:numPr>
        <w:spacing w:after="0"/>
        <w:rPr>
          <w:color w:val="000000" w:themeColor="text1"/>
        </w:rPr>
      </w:pPr>
      <w:r>
        <w:rPr>
          <w:color w:val="000000" w:themeColor="text1"/>
        </w:rPr>
        <w:t>July</w:t>
      </w:r>
      <w:r w:rsidR="00933ED7" w:rsidRPr="00D301A2">
        <w:rPr>
          <w:color w:val="000000" w:themeColor="text1"/>
        </w:rPr>
        <w:t xml:space="preserve"> 25: </w:t>
      </w:r>
      <w:hyperlink r:id="rId230" w:history="1">
        <w:r w:rsidR="006F558E" w:rsidRPr="0000371F">
          <w:rPr>
            <w:rStyle w:val="Hyperlink"/>
            <w:color w:val="000000" w:themeColor="text1"/>
          </w:rPr>
          <w:t>New Leaders, Nascent Leaders, NASCAR at Navy, Nation-to-Nation Partnerships</w:t>
        </w:r>
      </w:hyperlink>
    </w:p>
    <w:p w14:paraId="284355B5" w14:textId="68AD427F" w:rsidR="00933ED7" w:rsidRPr="0000371F" w:rsidRDefault="00A023C7" w:rsidP="00933ED7">
      <w:pPr>
        <w:pStyle w:val="BodyBullets"/>
        <w:numPr>
          <w:ilvl w:val="1"/>
          <w:numId w:val="1"/>
        </w:numPr>
        <w:spacing w:after="0"/>
        <w:rPr>
          <w:color w:val="000000" w:themeColor="text1"/>
        </w:rPr>
      </w:pPr>
      <w:r w:rsidRPr="0000371F">
        <w:rPr>
          <w:color w:val="000000" w:themeColor="text1"/>
        </w:rPr>
        <w:t>July</w:t>
      </w:r>
      <w:r w:rsidR="00933ED7" w:rsidRPr="0000371F">
        <w:rPr>
          <w:color w:val="000000" w:themeColor="text1"/>
        </w:rPr>
        <w:t xml:space="preserve"> 18: </w:t>
      </w:r>
      <w:hyperlink r:id="rId231" w:history="1">
        <w:r w:rsidRPr="0000371F">
          <w:rPr>
            <w:rStyle w:val="Hyperlink"/>
            <w:color w:val="000000" w:themeColor="text1"/>
          </w:rPr>
          <w:t>Air Force Saves Taxpayer Dollars, Sets Common Fitness Standards; Department Teams With AI Innovators; Hosts Drone Expo</w:t>
        </w:r>
      </w:hyperlink>
    </w:p>
    <w:p w14:paraId="3A3BCDA2" w14:textId="60B1E20E" w:rsidR="00933ED7" w:rsidRPr="0000371F" w:rsidRDefault="00A023C7" w:rsidP="00933ED7">
      <w:pPr>
        <w:pStyle w:val="BodyBullets"/>
        <w:numPr>
          <w:ilvl w:val="1"/>
          <w:numId w:val="1"/>
        </w:numPr>
        <w:spacing w:after="0"/>
        <w:rPr>
          <w:color w:val="000000" w:themeColor="text1"/>
        </w:rPr>
      </w:pPr>
      <w:r w:rsidRPr="0000371F">
        <w:rPr>
          <w:color w:val="000000" w:themeColor="text1"/>
        </w:rPr>
        <w:t>July</w:t>
      </w:r>
      <w:r w:rsidR="00933ED7" w:rsidRPr="0000371F">
        <w:rPr>
          <w:color w:val="000000" w:themeColor="text1"/>
        </w:rPr>
        <w:t xml:space="preserve"> 11: </w:t>
      </w:r>
      <w:hyperlink r:id="rId232" w:history="1">
        <w:r w:rsidR="002C6A10" w:rsidRPr="0000371F">
          <w:rPr>
            <w:rStyle w:val="Hyperlink"/>
            <w:color w:val="000000" w:themeColor="text1"/>
          </w:rPr>
          <w:t>Department Unleashes Drone Development; USDA, DOD Partner on Security; U.S. Hosts Israel for Bilateral Talks</w:t>
        </w:r>
      </w:hyperlink>
      <w:r w:rsidR="00933ED7" w:rsidRPr="0000371F">
        <w:rPr>
          <w:color w:val="000000" w:themeColor="text1"/>
        </w:rPr>
        <w:t xml:space="preserve"> </w:t>
      </w:r>
    </w:p>
    <w:p w14:paraId="666D8CA3" w14:textId="00B020D7" w:rsidR="00971739" w:rsidRPr="0000371F" w:rsidRDefault="00217F27" w:rsidP="00933ED7">
      <w:pPr>
        <w:pStyle w:val="BodyBullets"/>
        <w:numPr>
          <w:ilvl w:val="1"/>
          <w:numId w:val="1"/>
        </w:numPr>
        <w:spacing w:after="0"/>
        <w:rPr>
          <w:color w:val="000000" w:themeColor="text1"/>
        </w:rPr>
      </w:pPr>
      <w:r w:rsidRPr="0000371F">
        <w:rPr>
          <w:color w:val="000000" w:themeColor="text1"/>
        </w:rPr>
        <w:t>July</w:t>
      </w:r>
      <w:r w:rsidR="00933ED7" w:rsidRPr="0000371F">
        <w:rPr>
          <w:color w:val="000000" w:themeColor="text1"/>
        </w:rPr>
        <w:t xml:space="preserve"> 4: </w:t>
      </w:r>
      <w:hyperlink r:id="rId233" w:history="1">
        <w:r w:rsidRPr="0000371F">
          <w:rPr>
            <w:rStyle w:val="Hyperlink"/>
            <w:color w:val="000000" w:themeColor="text1"/>
          </w:rPr>
          <w:t>Air Force, Space Force Meet Recruiting Goals Early; Strengthening Global Partnerships; Budget Bill Supports DOD Investments</w:t>
        </w:r>
      </w:hyperlink>
    </w:p>
    <w:p w14:paraId="11317D67" w14:textId="5FCAADCB" w:rsidR="00033AAF" w:rsidRPr="00BF12AA" w:rsidRDefault="00033AAF" w:rsidP="00BF12AA">
      <w:pPr>
        <w:pStyle w:val="Heading3"/>
        <w:spacing w:before="0" w:line="240" w:lineRule="auto"/>
        <w:rPr>
          <w:rFonts w:ascii="Segoe UI" w:hAnsi="Segoe UI" w:cs="Segoe UI"/>
          <w:b/>
          <w:bCs/>
          <w:sz w:val="23"/>
          <w:szCs w:val="23"/>
        </w:rPr>
      </w:pPr>
      <w:bookmarkStart w:id="1096" w:name="_Toc139290533"/>
      <w:bookmarkStart w:id="1097" w:name="_Toc139290643"/>
      <w:bookmarkStart w:id="1098" w:name="_Toc139291404"/>
      <w:bookmarkStart w:id="1099" w:name="_Toc139291574"/>
      <w:bookmarkStart w:id="1100" w:name="_Toc139291726"/>
      <w:bookmarkStart w:id="1101" w:name="_Toc142033656"/>
      <w:bookmarkStart w:id="1102" w:name="_Toc142078813"/>
      <w:bookmarkStart w:id="1103" w:name="_Toc144806408"/>
      <w:bookmarkStart w:id="1104" w:name="_Toc144832083"/>
      <w:bookmarkStart w:id="1105" w:name="_Toc144832258"/>
      <w:bookmarkStart w:id="1106" w:name="_Toc144832321"/>
      <w:bookmarkStart w:id="1107" w:name="_Toc147496150"/>
      <w:bookmarkStart w:id="1108" w:name="_Toc149916449"/>
      <w:bookmarkStart w:id="1109" w:name="_Toc149922566"/>
      <w:bookmarkStart w:id="1110" w:name="_Toc152563725"/>
      <w:bookmarkStart w:id="1111" w:name="_Toc155260139"/>
      <w:bookmarkStart w:id="1112" w:name="_Toc155266268"/>
      <w:bookmarkStart w:id="1113" w:name="_Toc157786333"/>
      <w:bookmarkStart w:id="1114" w:name="_Toc163555310"/>
      <w:bookmarkStart w:id="1115" w:name="_Toc163584223"/>
      <w:bookmarkStart w:id="1116" w:name="_Toc163585891"/>
      <w:bookmarkStart w:id="1117" w:name="_Toc166002357"/>
      <w:bookmarkStart w:id="1118" w:name="_Toc166068000"/>
      <w:bookmarkStart w:id="1119" w:name="_Toc166077755"/>
      <w:bookmarkStart w:id="1120" w:name="_Toc168059605"/>
      <w:bookmarkStart w:id="1121" w:name="_Toc168066792"/>
      <w:bookmarkStart w:id="1122" w:name="_Toc170743907"/>
      <w:bookmarkStart w:id="1123" w:name="_Toc173433101"/>
      <w:bookmarkStart w:id="1124" w:name="_Toc173559819"/>
      <w:bookmarkStart w:id="1125" w:name="_Toc176276508"/>
      <w:bookmarkStart w:id="1126" w:name="_Toc181607083"/>
      <w:bookmarkStart w:id="1127" w:name="_Toc181607142"/>
      <w:bookmarkStart w:id="1128" w:name="_Toc205193575"/>
      <w:bookmarkStart w:id="1129" w:name="_Toc205193632"/>
      <w:bookmarkStart w:id="1130" w:name="_Toc205202519"/>
      <w:bookmarkStart w:id="1131" w:name="_Toc205202600"/>
      <w:bookmarkStart w:id="1132" w:name="_Toc138863510"/>
      <w:bookmarkStart w:id="1133" w:name="_Toc138947951"/>
      <w:bookmarkStart w:id="1134" w:name="_Toc138948906"/>
      <w:bookmarkStart w:id="1135" w:name="_Toc138863507"/>
      <w:bookmarkStart w:id="1136" w:name="_Toc138947948"/>
      <w:bookmarkStart w:id="1137" w:name="_Toc138948903"/>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BF12AA">
        <w:rPr>
          <w:rFonts w:ascii="Segoe UI" w:hAnsi="Segoe UI" w:cs="Segoe UI"/>
          <w:b/>
          <w:bCs/>
          <w:sz w:val="23"/>
          <w:szCs w:val="23"/>
        </w:rPr>
        <w:t>USAF</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40C48F74" w14:textId="1C8BA5B4" w:rsidR="00CE621F" w:rsidRPr="00E37A05" w:rsidRDefault="00CE621F" w:rsidP="00D815A4">
      <w:pPr>
        <w:pStyle w:val="BodyBullets"/>
        <w:spacing w:after="0"/>
        <w:rPr>
          <w:color w:val="000000" w:themeColor="text1"/>
        </w:rPr>
      </w:pPr>
      <w:hyperlink r:id="rId234" w:history="1">
        <w:r w:rsidRPr="00CA0E14">
          <w:rPr>
            <w:rStyle w:val="Hyperlink"/>
            <w:color w:val="000000" w:themeColor="text1"/>
            <w:u w:val="none"/>
          </w:rPr>
          <w:t xml:space="preserve">Senate confirms Lohmeier to be nation’s </w:t>
        </w:r>
        <w:r w:rsidRPr="00E37A05">
          <w:rPr>
            <w:rStyle w:val="Hyperlink"/>
            <w:color w:val="000000" w:themeColor="text1"/>
          </w:rPr>
          <w:t>29th Air Force Under Secretary</w:t>
        </w:r>
      </w:hyperlink>
    </w:p>
    <w:p w14:paraId="0EED120D" w14:textId="7E1683A0" w:rsidR="00980AD2" w:rsidRPr="00E37A05" w:rsidRDefault="00980AD2" w:rsidP="00D815A4">
      <w:pPr>
        <w:pStyle w:val="BodyBullets"/>
        <w:spacing w:after="0"/>
        <w:rPr>
          <w:color w:val="000000" w:themeColor="text1"/>
        </w:rPr>
      </w:pPr>
      <w:hyperlink r:id="rId235" w:history="1">
        <w:r w:rsidRPr="00CA0E14">
          <w:rPr>
            <w:rStyle w:val="Hyperlink"/>
            <w:color w:val="000000" w:themeColor="text1"/>
            <w:u w:val="none"/>
          </w:rPr>
          <w:t xml:space="preserve">Former F-15 Pilot Confirmed by Senate as </w:t>
        </w:r>
        <w:r w:rsidRPr="00E37A05">
          <w:rPr>
            <w:rStyle w:val="Hyperlink"/>
            <w:color w:val="000000" w:themeColor="text1"/>
          </w:rPr>
          <w:t>Air Force Undersecretary</w:t>
        </w:r>
      </w:hyperlink>
    </w:p>
    <w:p w14:paraId="41D160BF" w14:textId="50635CD4" w:rsidR="00063C86" w:rsidRPr="00E37A05" w:rsidRDefault="00063C86" w:rsidP="00D815A4">
      <w:pPr>
        <w:pStyle w:val="BodyBullets"/>
        <w:spacing w:after="0"/>
        <w:rPr>
          <w:color w:val="000000" w:themeColor="text1"/>
        </w:rPr>
      </w:pPr>
      <w:hyperlink r:id="rId236" w:history="1">
        <w:r w:rsidRPr="00CA0E14">
          <w:rPr>
            <w:rStyle w:val="Hyperlink"/>
            <w:color w:val="000000" w:themeColor="text1"/>
            <w:u w:val="none"/>
          </w:rPr>
          <w:t xml:space="preserve">With 400 aircraft across 3,000 miles, Air Force puts </w:t>
        </w:r>
        <w:r w:rsidRPr="00CA0E14">
          <w:rPr>
            <w:rStyle w:val="Hyperlink"/>
            <w:color w:val="000000" w:themeColor="text1"/>
          </w:rPr>
          <w:t>a</w:t>
        </w:r>
        <w:r w:rsidRPr="00E37A05">
          <w:rPr>
            <w:rStyle w:val="Hyperlink"/>
            <w:color w:val="000000" w:themeColor="text1"/>
          </w:rPr>
          <w:t>gile combat strategy</w:t>
        </w:r>
        <w:r w:rsidRPr="00CA0E14">
          <w:rPr>
            <w:rStyle w:val="Hyperlink"/>
            <w:color w:val="000000" w:themeColor="text1"/>
            <w:u w:val="none"/>
          </w:rPr>
          <w:t xml:space="preserve"> to the test</w:t>
        </w:r>
      </w:hyperlink>
    </w:p>
    <w:p w14:paraId="333A08E9" w14:textId="7CE6EAFA" w:rsidR="00AF006A" w:rsidRPr="00E37A05" w:rsidRDefault="00AF006A" w:rsidP="00D815A4">
      <w:pPr>
        <w:pStyle w:val="BodyBullets"/>
        <w:spacing w:after="0"/>
        <w:rPr>
          <w:color w:val="000000" w:themeColor="text1"/>
        </w:rPr>
      </w:pPr>
      <w:hyperlink r:id="rId237" w:history="1">
        <w:r w:rsidRPr="009D461E">
          <w:rPr>
            <w:rStyle w:val="Hyperlink"/>
            <w:color w:val="000000" w:themeColor="text1"/>
            <w:u w:val="none"/>
          </w:rPr>
          <w:t xml:space="preserve">Air Force sees </w:t>
        </w:r>
        <w:r w:rsidRPr="00E37A05">
          <w:rPr>
            <w:rStyle w:val="Hyperlink"/>
            <w:color w:val="000000" w:themeColor="text1"/>
          </w:rPr>
          <w:t xml:space="preserve">over </w:t>
        </w:r>
        <w:proofErr w:type="gramStart"/>
        <w:r w:rsidRPr="00E37A05">
          <w:rPr>
            <w:rStyle w:val="Hyperlink"/>
            <w:color w:val="000000" w:themeColor="text1"/>
          </w:rPr>
          <w:t>two year</w:t>
        </w:r>
        <w:proofErr w:type="gramEnd"/>
        <w:r w:rsidRPr="00E37A05">
          <w:rPr>
            <w:rStyle w:val="Hyperlink"/>
            <w:color w:val="000000" w:themeColor="text1"/>
          </w:rPr>
          <w:t xml:space="preserve"> delay for next-gen engines</w:t>
        </w:r>
      </w:hyperlink>
    </w:p>
    <w:p w14:paraId="305CC111" w14:textId="4282E939" w:rsidR="00AF006A" w:rsidRPr="00E37A05" w:rsidRDefault="00AF006A" w:rsidP="00D815A4">
      <w:pPr>
        <w:pStyle w:val="BodyBullets"/>
        <w:spacing w:after="0"/>
        <w:rPr>
          <w:color w:val="000000" w:themeColor="text1"/>
        </w:rPr>
      </w:pPr>
      <w:hyperlink r:id="rId238" w:history="1">
        <w:r w:rsidRPr="009D461E">
          <w:rPr>
            <w:rStyle w:val="Hyperlink"/>
            <w:color w:val="000000" w:themeColor="text1"/>
            <w:u w:val="none"/>
          </w:rPr>
          <w:t xml:space="preserve">Air Force Shakes Up </w:t>
        </w:r>
        <w:r w:rsidRPr="00E37A05">
          <w:rPr>
            <w:rStyle w:val="Hyperlink"/>
            <w:color w:val="000000" w:themeColor="text1"/>
          </w:rPr>
          <w:t>Helicopter Plans, to Convert Some HH-60Ws</w:t>
        </w:r>
      </w:hyperlink>
    </w:p>
    <w:p w14:paraId="7C5263FE" w14:textId="7EC03FCE" w:rsidR="003410E9" w:rsidRPr="00E37A05" w:rsidRDefault="003410E9" w:rsidP="00D815A4">
      <w:pPr>
        <w:pStyle w:val="BodyBullets"/>
        <w:spacing w:after="0"/>
        <w:rPr>
          <w:color w:val="000000" w:themeColor="text1"/>
        </w:rPr>
      </w:pPr>
      <w:hyperlink r:id="rId239" w:history="1">
        <w:r w:rsidRPr="00E37A05">
          <w:rPr>
            <w:rStyle w:val="Hyperlink"/>
            <w:color w:val="000000" w:themeColor="text1"/>
          </w:rPr>
          <w:t>Some A-10 Warthogs may dodge retirement</w:t>
        </w:r>
        <w:r w:rsidRPr="009D461E">
          <w:rPr>
            <w:rStyle w:val="Hyperlink"/>
            <w:color w:val="000000" w:themeColor="text1"/>
            <w:u w:val="none"/>
          </w:rPr>
          <w:t xml:space="preserve"> under proposed Senate bill</w:t>
        </w:r>
      </w:hyperlink>
    </w:p>
    <w:p w14:paraId="6C378D2F" w14:textId="7CA90C86" w:rsidR="000D2136" w:rsidRPr="00E37A05" w:rsidRDefault="000D2136" w:rsidP="00D815A4">
      <w:pPr>
        <w:pStyle w:val="BodyBullets"/>
        <w:spacing w:after="0"/>
        <w:rPr>
          <w:color w:val="000000" w:themeColor="text1"/>
        </w:rPr>
      </w:pPr>
      <w:hyperlink r:id="rId240" w:history="1">
        <w:r w:rsidRPr="009D461E">
          <w:rPr>
            <w:rStyle w:val="Hyperlink"/>
            <w:color w:val="000000" w:themeColor="text1"/>
            <w:u w:val="none"/>
          </w:rPr>
          <w:t xml:space="preserve">Pentagon trials </w:t>
        </w:r>
        <w:r w:rsidRPr="00E37A05">
          <w:rPr>
            <w:rStyle w:val="Hyperlink"/>
            <w:color w:val="000000" w:themeColor="text1"/>
          </w:rPr>
          <w:t>drone-spotting air traffic suite</w:t>
        </w:r>
        <w:r w:rsidRPr="009D461E">
          <w:rPr>
            <w:rStyle w:val="Hyperlink"/>
            <w:color w:val="000000" w:themeColor="text1"/>
            <w:u w:val="none"/>
          </w:rPr>
          <w:t xml:space="preserve"> at US bases worldwide</w:t>
        </w:r>
      </w:hyperlink>
    </w:p>
    <w:p w14:paraId="71B48940" w14:textId="10DC3DB2" w:rsidR="000D2136" w:rsidRPr="00E37A05" w:rsidRDefault="000D2136" w:rsidP="00D815A4">
      <w:pPr>
        <w:pStyle w:val="BodyBullets"/>
        <w:spacing w:after="0"/>
        <w:rPr>
          <w:color w:val="000000" w:themeColor="text1"/>
        </w:rPr>
      </w:pPr>
      <w:hyperlink r:id="rId241" w:history="1">
        <w:r w:rsidRPr="00AA0CB9">
          <w:rPr>
            <w:rStyle w:val="Hyperlink"/>
            <w:color w:val="000000" w:themeColor="text1"/>
            <w:u w:val="none"/>
          </w:rPr>
          <w:t xml:space="preserve">Fighter pilots integrate </w:t>
        </w:r>
        <w:r w:rsidRPr="00E37A05">
          <w:rPr>
            <w:rStyle w:val="Hyperlink"/>
            <w:color w:val="000000" w:themeColor="text1"/>
          </w:rPr>
          <w:t>drones into air combat training</w:t>
        </w:r>
      </w:hyperlink>
    </w:p>
    <w:p w14:paraId="40C9E70F" w14:textId="47A3CB21" w:rsidR="009A09EE" w:rsidRPr="00E37A05" w:rsidRDefault="009A09EE" w:rsidP="00D815A4">
      <w:pPr>
        <w:pStyle w:val="BodyBullets"/>
        <w:spacing w:after="0"/>
        <w:rPr>
          <w:color w:val="000000" w:themeColor="text1"/>
        </w:rPr>
      </w:pPr>
      <w:hyperlink r:id="rId242" w:history="1">
        <w:r w:rsidRPr="00AA0CB9">
          <w:rPr>
            <w:rStyle w:val="Hyperlink"/>
            <w:color w:val="000000" w:themeColor="text1"/>
            <w:u w:val="none"/>
          </w:rPr>
          <w:t xml:space="preserve">Air Force, Space Force seek $16B extra for FY26 </w:t>
        </w:r>
        <w:r w:rsidRPr="00E37A05">
          <w:rPr>
            <w:rStyle w:val="Hyperlink"/>
            <w:color w:val="000000" w:themeColor="text1"/>
          </w:rPr>
          <w:t>‘unfunded priorities’</w:t>
        </w:r>
      </w:hyperlink>
    </w:p>
    <w:p w14:paraId="030A2FCA" w14:textId="113BDE40" w:rsidR="002B2296" w:rsidRPr="00E37A05" w:rsidRDefault="002B2296" w:rsidP="00D815A4">
      <w:pPr>
        <w:pStyle w:val="BodyBullets"/>
        <w:spacing w:after="0"/>
        <w:rPr>
          <w:color w:val="000000" w:themeColor="text1"/>
        </w:rPr>
      </w:pPr>
      <w:hyperlink r:id="rId243" w:history="1">
        <w:r w:rsidRPr="00AA0CB9">
          <w:rPr>
            <w:rStyle w:val="Hyperlink"/>
            <w:color w:val="000000" w:themeColor="text1"/>
            <w:u w:val="none"/>
          </w:rPr>
          <w:t>F-22 Raptors Will Be First To Control</w:t>
        </w:r>
        <w:r w:rsidRPr="00B94162">
          <w:rPr>
            <w:rStyle w:val="Hyperlink"/>
            <w:color w:val="000000" w:themeColor="text1"/>
            <w:u w:val="none"/>
          </w:rPr>
          <w:t xml:space="preserve"> </w:t>
        </w:r>
        <w:r w:rsidRPr="00E37A05">
          <w:rPr>
            <w:rStyle w:val="Hyperlink"/>
            <w:color w:val="000000" w:themeColor="text1"/>
          </w:rPr>
          <w:t>‘Fighter Drone’ Collaborative Combat Aircraft</w:t>
        </w:r>
      </w:hyperlink>
    </w:p>
    <w:p w14:paraId="1168C7C4" w14:textId="23475810" w:rsidR="0015187F" w:rsidRPr="00E37A05" w:rsidRDefault="004F763A" w:rsidP="00D815A4">
      <w:pPr>
        <w:pStyle w:val="BodyBullets"/>
        <w:spacing w:after="0"/>
        <w:rPr>
          <w:color w:val="000000" w:themeColor="text1"/>
        </w:rPr>
      </w:pPr>
      <w:hyperlink r:id="rId244" w:history="1">
        <w:r w:rsidRPr="00AA0CB9">
          <w:rPr>
            <w:rStyle w:val="Hyperlink"/>
            <w:color w:val="000000" w:themeColor="text1"/>
            <w:u w:val="none"/>
          </w:rPr>
          <w:t xml:space="preserve">Air Force again changes course on </w:t>
        </w:r>
        <w:r w:rsidRPr="00E37A05">
          <w:rPr>
            <w:rStyle w:val="Hyperlink"/>
            <w:color w:val="000000" w:themeColor="text1"/>
          </w:rPr>
          <w:t>tankers, plans new ‘production extension’ program</w:t>
        </w:r>
      </w:hyperlink>
      <w:r w:rsidR="007414E8" w:rsidRPr="00E37A05">
        <w:rPr>
          <w:color w:val="000000" w:themeColor="text1"/>
        </w:rPr>
        <w:t xml:space="preserve"> </w:t>
      </w:r>
    </w:p>
    <w:p w14:paraId="5C1AC20E" w14:textId="77777777" w:rsidR="00590684" w:rsidRPr="00E37A05" w:rsidRDefault="00590684" w:rsidP="00590684">
      <w:pPr>
        <w:pStyle w:val="BodyBullets"/>
        <w:spacing w:after="0"/>
        <w:rPr>
          <w:color w:val="000000" w:themeColor="text1"/>
        </w:rPr>
      </w:pPr>
      <w:r w:rsidRPr="00E37A05">
        <w:rPr>
          <w:color w:val="000000" w:themeColor="text1"/>
        </w:rPr>
        <w:t>Around the Air Force:</w:t>
      </w:r>
    </w:p>
    <w:p w14:paraId="09937086" w14:textId="59DCFD51" w:rsidR="00590684" w:rsidRPr="00E37A05" w:rsidRDefault="00B84803" w:rsidP="00590684">
      <w:pPr>
        <w:pStyle w:val="BodyBullets"/>
        <w:numPr>
          <w:ilvl w:val="1"/>
          <w:numId w:val="1"/>
        </w:numPr>
        <w:spacing w:after="0"/>
        <w:rPr>
          <w:color w:val="000000" w:themeColor="text1"/>
        </w:rPr>
      </w:pPr>
      <w:r w:rsidRPr="00E37A05">
        <w:rPr>
          <w:color w:val="000000" w:themeColor="text1"/>
        </w:rPr>
        <w:t>July</w:t>
      </w:r>
      <w:r w:rsidR="00590684" w:rsidRPr="00E37A05">
        <w:rPr>
          <w:color w:val="000000" w:themeColor="text1"/>
        </w:rPr>
        <w:t xml:space="preserve"> 25: </w:t>
      </w:r>
      <w:hyperlink r:id="rId245" w:history="1">
        <w:r w:rsidRPr="00E37A05">
          <w:rPr>
            <w:rStyle w:val="Hyperlink"/>
            <w:color w:val="000000" w:themeColor="text1"/>
          </w:rPr>
          <w:t>Global Teamwork for REFORPAC, Rapid Global Mobility, Modernizing GPS</w:t>
        </w:r>
      </w:hyperlink>
    </w:p>
    <w:p w14:paraId="78508B8F" w14:textId="0DEEFDF2" w:rsidR="00590684" w:rsidRPr="008A662B" w:rsidRDefault="001C6C3E" w:rsidP="00590684">
      <w:pPr>
        <w:pStyle w:val="BodyBullets"/>
        <w:numPr>
          <w:ilvl w:val="1"/>
          <w:numId w:val="1"/>
        </w:numPr>
        <w:spacing w:after="0"/>
        <w:rPr>
          <w:color w:val="000000" w:themeColor="text1"/>
        </w:rPr>
      </w:pPr>
      <w:r w:rsidRPr="001C6C3E">
        <w:rPr>
          <w:color w:val="000000" w:themeColor="text1"/>
        </w:rPr>
        <w:t xml:space="preserve">July </w:t>
      </w:r>
      <w:r w:rsidR="00590684" w:rsidRPr="001C6C3E">
        <w:rPr>
          <w:color w:val="000000" w:themeColor="text1"/>
        </w:rPr>
        <w:t xml:space="preserve">18: </w:t>
      </w:r>
      <w:hyperlink r:id="rId246" w:history="1">
        <w:r w:rsidRPr="008A662B">
          <w:rPr>
            <w:rStyle w:val="Hyperlink"/>
            <w:color w:val="000000" w:themeColor="text1"/>
          </w:rPr>
          <w:t>Resolute Force Pacific, Resolute Space 2025, Autonomous Collaborative Platforms</w:t>
        </w:r>
      </w:hyperlink>
    </w:p>
    <w:p w14:paraId="4506E6B5" w14:textId="28A85420" w:rsidR="00590684" w:rsidRPr="008A662B" w:rsidRDefault="00710741" w:rsidP="00590684">
      <w:pPr>
        <w:pStyle w:val="BodyBullets"/>
        <w:numPr>
          <w:ilvl w:val="1"/>
          <w:numId w:val="1"/>
        </w:numPr>
        <w:spacing w:after="0"/>
        <w:rPr>
          <w:color w:val="000000" w:themeColor="text1"/>
        </w:rPr>
      </w:pPr>
      <w:r w:rsidRPr="008A662B">
        <w:rPr>
          <w:color w:val="000000" w:themeColor="text1"/>
        </w:rPr>
        <w:t xml:space="preserve">July </w:t>
      </w:r>
      <w:r w:rsidR="00590684" w:rsidRPr="008A662B">
        <w:rPr>
          <w:color w:val="000000" w:themeColor="text1"/>
        </w:rPr>
        <w:t xml:space="preserve">11: </w:t>
      </w:r>
      <w:hyperlink r:id="rId247" w:history="1">
        <w:r w:rsidRPr="008A662B">
          <w:rPr>
            <w:rStyle w:val="Hyperlink"/>
            <w:color w:val="000000" w:themeColor="text1"/>
          </w:rPr>
          <w:t>Department Level Exercise, Aeromedical Readiness, Recruiting Exceeds Goals</w:t>
        </w:r>
      </w:hyperlink>
    </w:p>
    <w:p w14:paraId="6E00D89D" w14:textId="2490E783" w:rsidR="00590684" w:rsidRPr="008A662B" w:rsidRDefault="008A662B" w:rsidP="00677F27">
      <w:pPr>
        <w:pStyle w:val="BodyBullets"/>
        <w:numPr>
          <w:ilvl w:val="1"/>
          <w:numId w:val="1"/>
        </w:numPr>
        <w:spacing w:after="0"/>
        <w:rPr>
          <w:rStyle w:val="Hyperlink"/>
          <w:color w:val="000000" w:themeColor="text1"/>
          <w:u w:val="none"/>
        </w:rPr>
      </w:pPr>
      <w:r w:rsidRPr="008A662B">
        <w:rPr>
          <w:color w:val="000000" w:themeColor="text1"/>
        </w:rPr>
        <w:t>July</w:t>
      </w:r>
      <w:r w:rsidR="00590684" w:rsidRPr="008A662B">
        <w:rPr>
          <w:color w:val="000000" w:themeColor="text1"/>
        </w:rPr>
        <w:t xml:space="preserve"> 4: </w:t>
      </w:r>
      <w:hyperlink r:id="rId248" w:history="1">
        <w:r w:rsidRPr="008A662B">
          <w:rPr>
            <w:rStyle w:val="Hyperlink"/>
            <w:color w:val="000000" w:themeColor="text1"/>
          </w:rPr>
          <w:t>Funding the Force, Optimizing Capabilities, Defending the Homeland</w:t>
        </w:r>
      </w:hyperlink>
    </w:p>
    <w:p w14:paraId="3C24BC5D" w14:textId="77777777" w:rsidR="00033AAF" w:rsidRPr="00BF12AA" w:rsidRDefault="00033AAF" w:rsidP="00BF12AA">
      <w:pPr>
        <w:pStyle w:val="Heading3"/>
        <w:spacing w:before="0" w:line="240" w:lineRule="auto"/>
        <w:rPr>
          <w:rFonts w:ascii="Segoe UI" w:hAnsi="Segoe UI" w:cs="Segoe UI"/>
          <w:b/>
          <w:bCs/>
          <w:sz w:val="23"/>
          <w:szCs w:val="23"/>
        </w:rPr>
      </w:pPr>
      <w:bookmarkStart w:id="1138" w:name="_Toc139290534"/>
      <w:bookmarkStart w:id="1139" w:name="_Toc139290644"/>
      <w:bookmarkStart w:id="1140" w:name="_Toc139291405"/>
      <w:bookmarkStart w:id="1141" w:name="_Toc139291575"/>
      <w:bookmarkStart w:id="1142" w:name="_Toc139291727"/>
      <w:bookmarkStart w:id="1143" w:name="_Toc142033657"/>
      <w:bookmarkStart w:id="1144" w:name="_Toc142078814"/>
      <w:bookmarkStart w:id="1145" w:name="_Toc144806409"/>
      <w:bookmarkStart w:id="1146" w:name="_Toc144832084"/>
      <w:bookmarkStart w:id="1147" w:name="_Toc144832259"/>
      <w:bookmarkStart w:id="1148" w:name="_Toc144832322"/>
      <w:bookmarkStart w:id="1149" w:name="_Toc147496151"/>
      <w:bookmarkStart w:id="1150" w:name="_Toc149916450"/>
      <w:bookmarkStart w:id="1151" w:name="_Toc149922567"/>
      <w:bookmarkStart w:id="1152" w:name="_Toc152563726"/>
      <w:bookmarkStart w:id="1153" w:name="_Toc155260140"/>
      <w:bookmarkStart w:id="1154" w:name="_Toc155266269"/>
      <w:bookmarkStart w:id="1155" w:name="_Toc157786334"/>
      <w:bookmarkStart w:id="1156" w:name="_Toc163555311"/>
      <w:bookmarkStart w:id="1157" w:name="_Toc163584224"/>
      <w:bookmarkStart w:id="1158" w:name="_Toc163585892"/>
      <w:bookmarkStart w:id="1159" w:name="_Toc166002358"/>
      <w:bookmarkStart w:id="1160" w:name="_Toc166068001"/>
      <w:bookmarkStart w:id="1161" w:name="_Toc166077756"/>
      <w:bookmarkStart w:id="1162" w:name="_Toc168059606"/>
      <w:bookmarkStart w:id="1163" w:name="_Toc168066793"/>
      <w:bookmarkStart w:id="1164" w:name="_Toc170743908"/>
      <w:bookmarkStart w:id="1165" w:name="_Toc173433102"/>
      <w:bookmarkStart w:id="1166" w:name="_Toc173559820"/>
      <w:bookmarkStart w:id="1167" w:name="_Toc176276509"/>
      <w:bookmarkStart w:id="1168" w:name="_Toc181607084"/>
      <w:bookmarkStart w:id="1169" w:name="_Toc181607143"/>
      <w:bookmarkStart w:id="1170" w:name="_Toc205193576"/>
      <w:bookmarkStart w:id="1171" w:name="_Toc205193633"/>
      <w:bookmarkStart w:id="1172" w:name="_Toc205202520"/>
      <w:bookmarkStart w:id="1173" w:name="_Toc205202601"/>
      <w:r w:rsidRPr="00BF12AA">
        <w:rPr>
          <w:rFonts w:ascii="Segoe UI" w:hAnsi="Segoe UI" w:cs="Segoe UI"/>
          <w:b/>
          <w:bCs/>
          <w:sz w:val="23"/>
          <w:szCs w:val="23"/>
        </w:rPr>
        <w:t>Army</w:t>
      </w:r>
      <w:bookmarkEnd w:id="1132"/>
      <w:bookmarkEnd w:id="1133"/>
      <w:bookmarkEnd w:id="1134"/>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1C2B10FD" w14:textId="4BE12141" w:rsidR="00745704" w:rsidRPr="00E37A05" w:rsidRDefault="00745704" w:rsidP="00D301A2">
      <w:pPr>
        <w:pStyle w:val="BodyBullets"/>
        <w:rPr>
          <w:color w:val="000000" w:themeColor="text1"/>
        </w:rPr>
      </w:pPr>
      <w:hyperlink r:id="rId249" w:history="1">
        <w:r w:rsidRPr="00E37A05">
          <w:rPr>
            <w:rStyle w:val="Hyperlink"/>
            <w:color w:val="000000" w:themeColor="text1"/>
          </w:rPr>
          <w:t>Army wants AI tech to help manage airspace operations</w:t>
        </w:r>
      </w:hyperlink>
    </w:p>
    <w:p w14:paraId="589E2337" w14:textId="3AA8C493" w:rsidR="001B713D" w:rsidRPr="00E37A05" w:rsidRDefault="00E37A05" w:rsidP="00D301A2">
      <w:pPr>
        <w:pStyle w:val="BodyBullets"/>
        <w:rPr>
          <w:rStyle w:val="Hyperlink"/>
          <w:color w:val="000000" w:themeColor="text1"/>
        </w:rPr>
      </w:pPr>
      <w:r w:rsidRPr="00E37A05">
        <w:rPr>
          <w:color w:val="000000" w:themeColor="text1"/>
        </w:rPr>
        <w:fldChar w:fldCharType="begin"/>
      </w:r>
      <w:r w:rsidRPr="00E37A05">
        <w:rPr>
          <w:color w:val="000000" w:themeColor="text1"/>
        </w:rPr>
        <w:instrText>HYPERLINK "https://www.military.com/daily-news/2025/07/31/army-reserve-gutting-aviation-units-thousands-of-soldiers-are-being-left-lurch.html?ESRC=eb_250801.nl"</w:instrText>
      </w:r>
      <w:r w:rsidRPr="00E37A05">
        <w:rPr>
          <w:color w:val="000000" w:themeColor="text1"/>
        </w:rPr>
      </w:r>
      <w:r w:rsidRPr="00E37A05">
        <w:rPr>
          <w:color w:val="000000" w:themeColor="text1"/>
        </w:rPr>
        <w:fldChar w:fldCharType="separate"/>
      </w:r>
      <w:r w:rsidR="001B713D" w:rsidRPr="00E37A05">
        <w:rPr>
          <w:rStyle w:val="Hyperlink"/>
          <w:color w:val="000000" w:themeColor="text1"/>
          <w:u w:val="none"/>
        </w:rPr>
        <w:t xml:space="preserve">The Army Reserve Is </w:t>
      </w:r>
      <w:r w:rsidR="001B713D" w:rsidRPr="00E37A05">
        <w:rPr>
          <w:rStyle w:val="Hyperlink"/>
          <w:color w:val="000000" w:themeColor="text1"/>
        </w:rPr>
        <w:t xml:space="preserve">Gutting Aviation Units. </w:t>
      </w:r>
      <w:r w:rsidR="001B713D" w:rsidRPr="00E37A05">
        <w:rPr>
          <w:rStyle w:val="Hyperlink"/>
          <w:color w:val="000000" w:themeColor="text1"/>
          <w:u w:val="none"/>
        </w:rPr>
        <w:t>Thousands of Soldiers Are Being Left in the Lurch</w:t>
      </w:r>
    </w:p>
    <w:p w14:paraId="1EE1D2D1" w14:textId="76B1CBCA" w:rsidR="00D301A2" w:rsidRPr="00D301A2" w:rsidRDefault="00E37A05" w:rsidP="00D301A2">
      <w:pPr>
        <w:pStyle w:val="BodyBullets"/>
        <w:rPr>
          <w:color w:val="000000" w:themeColor="text1"/>
        </w:rPr>
      </w:pPr>
      <w:r w:rsidRPr="00E37A05">
        <w:rPr>
          <w:color w:val="000000" w:themeColor="text1"/>
        </w:rPr>
        <w:fldChar w:fldCharType="end"/>
      </w:r>
      <w:hyperlink r:id="rId250" w:history="1">
        <w:r w:rsidR="00D301A2" w:rsidRPr="00D301A2">
          <w:rPr>
            <w:rStyle w:val="Hyperlink"/>
            <w:color w:val="000000" w:themeColor="text1"/>
            <w:u w:val="none"/>
          </w:rPr>
          <w:t xml:space="preserve">Army's </w:t>
        </w:r>
        <w:r w:rsidR="00D301A2" w:rsidRPr="00D301A2">
          <w:rPr>
            <w:rStyle w:val="Hyperlink"/>
            <w:color w:val="000000" w:themeColor="text1"/>
          </w:rPr>
          <w:t>Project Flytrap</w:t>
        </w:r>
        <w:r w:rsidR="00D301A2" w:rsidRPr="00D301A2">
          <w:rPr>
            <w:rStyle w:val="Hyperlink"/>
            <w:color w:val="000000" w:themeColor="text1"/>
            <w:u w:val="none"/>
          </w:rPr>
          <w:t xml:space="preserve"> Advances Defense Secretary's Drone Dominance Agenda</w:t>
        </w:r>
      </w:hyperlink>
    </w:p>
    <w:p w14:paraId="091177B6" w14:textId="3D0A716F" w:rsidR="008F235A" w:rsidRPr="00E37A05" w:rsidRDefault="008F235A" w:rsidP="00BF12AA">
      <w:pPr>
        <w:pStyle w:val="BodyBullets"/>
        <w:spacing w:after="0"/>
        <w:rPr>
          <w:color w:val="000000" w:themeColor="text1"/>
        </w:rPr>
      </w:pPr>
      <w:hyperlink r:id="rId251" w:history="1">
        <w:r w:rsidRPr="005C2089">
          <w:rPr>
            <w:rStyle w:val="Hyperlink"/>
            <w:color w:val="000000" w:themeColor="text1"/>
            <w:u w:val="none"/>
          </w:rPr>
          <w:t xml:space="preserve">Senior officers need </w:t>
        </w:r>
        <w:r w:rsidRPr="00E37A05">
          <w:rPr>
            <w:rStyle w:val="Hyperlink"/>
            <w:color w:val="000000" w:themeColor="text1"/>
          </w:rPr>
          <w:t>more data training</w:t>
        </w:r>
        <w:r w:rsidRPr="005C2089">
          <w:rPr>
            <w:rStyle w:val="Hyperlink"/>
            <w:color w:val="000000" w:themeColor="text1"/>
            <w:u w:val="none"/>
          </w:rPr>
          <w:t xml:space="preserve">, Army </w:t>
        </w:r>
        <w:proofErr w:type="spellStart"/>
        <w:r w:rsidRPr="005C2089">
          <w:rPr>
            <w:rStyle w:val="Hyperlink"/>
            <w:color w:val="000000" w:themeColor="text1"/>
            <w:u w:val="none"/>
          </w:rPr>
          <w:t>counterdrone</w:t>
        </w:r>
        <w:proofErr w:type="spellEnd"/>
        <w:r w:rsidRPr="005C2089">
          <w:rPr>
            <w:rStyle w:val="Hyperlink"/>
            <w:color w:val="000000" w:themeColor="text1"/>
            <w:u w:val="none"/>
          </w:rPr>
          <w:t xml:space="preserve"> exercise suggests</w:t>
        </w:r>
      </w:hyperlink>
    </w:p>
    <w:p w14:paraId="5555AD60" w14:textId="77777777" w:rsidR="00AB4194" w:rsidRPr="00E37A05" w:rsidRDefault="00AB4194" w:rsidP="00AB4194">
      <w:pPr>
        <w:pStyle w:val="BodyBullets"/>
        <w:spacing w:after="0"/>
        <w:rPr>
          <w:color w:val="000000" w:themeColor="text1"/>
        </w:rPr>
      </w:pPr>
      <w:hyperlink r:id="rId252" w:history="1">
        <w:r w:rsidRPr="005C2089">
          <w:rPr>
            <w:rStyle w:val="Hyperlink"/>
            <w:color w:val="000000" w:themeColor="text1"/>
            <w:u w:val="none"/>
          </w:rPr>
          <w:t xml:space="preserve">The Army has a plan for enemy drones: </w:t>
        </w:r>
        <w:r w:rsidRPr="00E37A05">
          <w:rPr>
            <w:rStyle w:val="Hyperlink"/>
            <w:color w:val="000000" w:themeColor="text1"/>
          </w:rPr>
          <w:t>Shoot them with tanks</w:t>
        </w:r>
      </w:hyperlink>
    </w:p>
    <w:p w14:paraId="2910A9E9" w14:textId="77777777" w:rsidR="00AB4194" w:rsidRPr="00E37A05" w:rsidRDefault="00AB4194" w:rsidP="00AB4194">
      <w:pPr>
        <w:pStyle w:val="BodyBullets"/>
        <w:spacing w:after="0"/>
        <w:rPr>
          <w:color w:val="000000" w:themeColor="text1"/>
        </w:rPr>
      </w:pPr>
      <w:hyperlink r:id="rId253" w:history="1">
        <w:r w:rsidRPr="00A0466E">
          <w:rPr>
            <w:rStyle w:val="Hyperlink"/>
            <w:color w:val="000000" w:themeColor="text1"/>
            <w:u w:val="none"/>
          </w:rPr>
          <w:t xml:space="preserve">With push to </w:t>
        </w:r>
        <w:r w:rsidRPr="00E37A05">
          <w:rPr>
            <w:rStyle w:val="Hyperlink"/>
            <w:color w:val="000000" w:themeColor="text1"/>
          </w:rPr>
          <w:t>3D print drones</w:t>
        </w:r>
        <w:r w:rsidRPr="00A0466E">
          <w:rPr>
            <w:rStyle w:val="Hyperlink"/>
            <w:color w:val="000000" w:themeColor="text1"/>
            <w:u w:val="none"/>
          </w:rPr>
          <w:t>, Army examines battlefield calculation</w:t>
        </w:r>
      </w:hyperlink>
    </w:p>
    <w:p w14:paraId="19E91698" w14:textId="6A383335" w:rsidR="00DA49E9" w:rsidRPr="00E37A05" w:rsidRDefault="00DA49E9" w:rsidP="00BF12AA">
      <w:pPr>
        <w:pStyle w:val="BodyBullets"/>
        <w:spacing w:after="0"/>
        <w:rPr>
          <w:color w:val="000000" w:themeColor="text1"/>
        </w:rPr>
      </w:pPr>
      <w:hyperlink r:id="rId254" w:history="1">
        <w:r w:rsidRPr="005C2089">
          <w:rPr>
            <w:rStyle w:val="Hyperlink"/>
            <w:color w:val="000000" w:themeColor="text1"/>
            <w:u w:val="none"/>
          </w:rPr>
          <w:t>What the Army is doing to</w:t>
        </w:r>
        <w:r w:rsidRPr="00E37A05">
          <w:rPr>
            <w:rStyle w:val="Hyperlink"/>
            <w:color w:val="000000" w:themeColor="text1"/>
          </w:rPr>
          <w:t xml:space="preserve"> keep its tanks alive</w:t>
        </w:r>
      </w:hyperlink>
    </w:p>
    <w:p w14:paraId="0BF52657" w14:textId="77777777" w:rsidR="00AB4194" w:rsidRPr="00E37A05" w:rsidRDefault="00AB4194" w:rsidP="00AB4194">
      <w:pPr>
        <w:pStyle w:val="BodyBullets"/>
        <w:spacing w:after="0"/>
        <w:rPr>
          <w:rStyle w:val="Hyperlink"/>
          <w:color w:val="000000" w:themeColor="text1"/>
          <w:u w:val="none"/>
        </w:rPr>
      </w:pPr>
      <w:hyperlink r:id="rId255" w:history="1">
        <w:r w:rsidRPr="00A0466E">
          <w:rPr>
            <w:rStyle w:val="Hyperlink"/>
            <w:color w:val="000000" w:themeColor="text1"/>
            <w:u w:val="none"/>
          </w:rPr>
          <w:t xml:space="preserve">Army Wants </w:t>
        </w:r>
        <w:r w:rsidRPr="00E37A05">
          <w:rPr>
            <w:rStyle w:val="Hyperlink"/>
            <w:color w:val="000000" w:themeColor="text1"/>
          </w:rPr>
          <w:t>Cope Cage-Like Armor</w:t>
        </w:r>
        <w:r w:rsidRPr="00A0466E">
          <w:rPr>
            <w:rStyle w:val="Hyperlink"/>
            <w:color w:val="000000" w:themeColor="text1"/>
            <w:u w:val="none"/>
          </w:rPr>
          <w:t xml:space="preserve"> </w:t>
        </w:r>
        <w:proofErr w:type="gramStart"/>
        <w:r w:rsidRPr="00A0466E">
          <w:rPr>
            <w:rStyle w:val="Hyperlink"/>
            <w:color w:val="000000" w:themeColor="text1"/>
            <w:u w:val="none"/>
          </w:rPr>
          <w:t>To</w:t>
        </w:r>
        <w:proofErr w:type="gramEnd"/>
        <w:r w:rsidRPr="00A0466E">
          <w:rPr>
            <w:rStyle w:val="Hyperlink"/>
            <w:color w:val="000000" w:themeColor="text1"/>
            <w:u w:val="none"/>
          </w:rPr>
          <w:t xml:space="preserve"> Protect </w:t>
        </w:r>
        <w:proofErr w:type="gramStart"/>
        <w:r w:rsidRPr="00A0466E">
          <w:rPr>
            <w:rStyle w:val="Hyperlink"/>
            <w:color w:val="000000" w:themeColor="text1"/>
            <w:u w:val="none"/>
          </w:rPr>
          <w:t>From</w:t>
        </w:r>
        <w:proofErr w:type="gramEnd"/>
        <w:r w:rsidRPr="00A0466E">
          <w:rPr>
            <w:rStyle w:val="Hyperlink"/>
            <w:color w:val="000000" w:themeColor="text1"/>
            <w:u w:val="none"/>
          </w:rPr>
          <w:t xml:space="preserve"> Drone Attacks </w:t>
        </w:r>
        <w:proofErr w:type="gramStart"/>
        <w:r w:rsidRPr="00A0466E">
          <w:rPr>
            <w:rStyle w:val="Hyperlink"/>
            <w:color w:val="000000" w:themeColor="text1"/>
            <w:u w:val="none"/>
          </w:rPr>
          <w:t>On</w:t>
        </w:r>
        <w:proofErr w:type="gramEnd"/>
        <w:r w:rsidRPr="00A0466E">
          <w:rPr>
            <w:rStyle w:val="Hyperlink"/>
            <w:color w:val="000000" w:themeColor="text1"/>
            <w:u w:val="none"/>
          </w:rPr>
          <w:t xml:space="preserve"> Its Tanks</w:t>
        </w:r>
      </w:hyperlink>
    </w:p>
    <w:p w14:paraId="68C3DA8A" w14:textId="737919EB" w:rsidR="000E5E68" w:rsidRPr="00E37A05" w:rsidRDefault="000E5E68" w:rsidP="00BF12AA">
      <w:pPr>
        <w:pStyle w:val="BodyBullets"/>
        <w:spacing w:after="0"/>
        <w:rPr>
          <w:color w:val="000000" w:themeColor="text1"/>
        </w:rPr>
      </w:pPr>
      <w:hyperlink r:id="rId256" w:history="1">
        <w:r w:rsidRPr="005C2089">
          <w:rPr>
            <w:rStyle w:val="Hyperlink"/>
            <w:color w:val="000000" w:themeColor="text1"/>
            <w:u w:val="none"/>
          </w:rPr>
          <w:t xml:space="preserve">Army gets $2.5B for </w:t>
        </w:r>
        <w:r w:rsidRPr="00E37A05">
          <w:rPr>
            <w:rStyle w:val="Hyperlink"/>
            <w:color w:val="000000" w:themeColor="text1"/>
          </w:rPr>
          <w:t>weapons, vehicles</w:t>
        </w:r>
        <w:r w:rsidRPr="005C2089">
          <w:rPr>
            <w:rStyle w:val="Hyperlink"/>
            <w:color w:val="000000" w:themeColor="text1"/>
            <w:u w:val="none"/>
          </w:rPr>
          <w:t xml:space="preserve"> in reconciliation bill</w:t>
        </w:r>
      </w:hyperlink>
    </w:p>
    <w:p w14:paraId="73857C0B" w14:textId="7AA6B6E8" w:rsidR="00DB7EC0" w:rsidRPr="00E37A05" w:rsidRDefault="00DB7EC0" w:rsidP="00BF12AA">
      <w:pPr>
        <w:pStyle w:val="BodyBullets"/>
        <w:spacing w:after="0"/>
        <w:rPr>
          <w:color w:val="000000" w:themeColor="text1"/>
        </w:rPr>
      </w:pPr>
      <w:hyperlink r:id="rId257" w:history="1">
        <w:r w:rsidRPr="00E37A05">
          <w:rPr>
            <w:rStyle w:val="Hyperlink"/>
            <w:color w:val="000000" w:themeColor="text1"/>
          </w:rPr>
          <w:t>Drones and ammunition</w:t>
        </w:r>
        <w:r w:rsidRPr="00A0466E">
          <w:rPr>
            <w:rStyle w:val="Hyperlink"/>
            <w:color w:val="000000" w:themeColor="text1"/>
            <w:u w:val="none"/>
          </w:rPr>
          <w:t>: Army chief hands lawmakers $4.3 billion wish list for FY26</w:t>
        </w:r>
      </w:hyperlink>
    </w:p>
    <w:p w14:paraId="5CE97160" w14:textId="651F0EBE" w:rsidR="009E4259" w:rsidRPr="00E37A05" w:rsidRDefault="009E4259" w:rsidP="00BF12AA">
      <w:pPr>
        <w:pStyle w:val="BodyBullets"/>
        <w:spacing w:after="0"/>
        <w:rPr>
          <w:color w:val="000000" w:themeColor="text1"/>
        </w:rPr>
      </w:pPr>
      <w:hyperlink r:id="rId258" w:history="1">
        <w:r w:rsidRPr="00A0466E">
          <w:rPr>
            <w:rStyle w:val="Hyperlink"/>
            <w:color w:val="000000" w:themeColor="text1"/>
            <w:u w:val="none"/>
          </w:rPr>
          <w:t xml:space="preserve">Army tests </w:t>
        </w:r>
        <w:r w:rsidRPr="00E37A05">
          <w:rPr>
            <w:rStyle w:val="Hyperlink"/>
            <w:color w:val="000000" w:themeColor="text1"/>
          </w:rPr>
          <w:t>robotic coyotes</w:t>
        </w:r>
        <w:r w:rsidRPr="00A0466E">
          <w:rPr>
            <w:rStyle w:val="Hyperlink"/>
            <w:color w:val="000000" w:themeColor="text1"/>
            <w:u w:val="none"/>
          </w:rPr>
          <w:t xml:space="preserve"> to defend fighter jets</w:t>
        </w:r>
      </w:hyperlink>
    </w:p>
    <w:p w14:paraId="512B7040" w14:textId="7369959C" w:rsidR="007B102D" w:rsidRPr="00E37A05" w:rsidRDefault="007B64EC" w:rsidP="00BF12AA">
      <w:pPr>
        <w:pStyle w:val="BodyBullets"/>
        <w:spacing w:after="0"/>
        <w:rPr>
          <w:color w:val="000000" w:themeColor="text1"/>
        </w:rPr>
      </w:pPr>
      <w:hyperlink r:id="rId259" w:history="1">
        <w:r w:rsidRPr="00A0466E">
          <w:rPr>
            <w:rStyle w:val="Hyperlink"/>
            <w:color w:val="000000" w:themeColor="text1"/>
            <w:u w:val="none"/>
          </w:rPr>
          <w:t xml:space="preserve">U.S. Army awards Electra contract to develop </w:t>
        </w:r>
        <w:r w:rsidRPr="00E37A05">
          <w:rPr>
            <w:rStyle w:val="Hyperlink"/>
            <w:color w:val="000000" w:themeColor="text1"/>
          </w:rPr>
          <w:t>hybrid-electric aircraft tech</w:t>
        </w:r>
      </w:hyperlink>
    </w:p>
    <w:p w14:paraId="7A850C0C" w14:textId="71AB3C0B" w:rsidR="007B102D" w:rsidRPr="00E37A05" w:rsidRDefault="007B102D" w:rsidP="00BF12AA">
      <w:pPr>
        <w:pStyle w:val="BodyBullets"/>
        <w:spacing w:after="0"/>
        <w:rPr>
          <w:color w:val="000000" w:themeColor="text1"/>
        </w:rPr>
      </w:pPr>
      <w:hyperlink r:id="rId260" w:history="1">
        <w:r w:rsidRPr="00A0466E">
          <w:rPr>
            <w:rStyle w:val="Hyperlink"/>
            <w:color w:val="000000" w:themeColor="text1"/>
            <w:u w:val="none"/>
          </w:rPr>
          <w:t>Army experiments with i</w:t>
        </w:r>
        <w:r w:rsidRPr="00E37A05">
          <w:rPr>
            <w:rStyle w:val="Hyperlink"/>
            <w:color w:val="000000" w:themeColor="text1"/>
          </w:rPr>
          <w:t>ntegrating attack drones into artillery formations</w:t>
        </w:r>
      </w:hyperlink>
    </w:p>
    <w:p w14:paraId="4C0D6189" w14:textId="3F535232" w:rsidR="00210BB0" w:rsidRPr="00E37A05" w:rsidRDefault="00210BB0" w:rsidP="00BF12AA">
      <w:pPr>
        <w:pStyle w:val="BodyBullets"/>
        <w:spacing w:after="0"/>
        <w:rPr>
          <w:color w:val="000000" w:themeColor="text1"/>
        </w:rPr>
      </w:pPr>
      <w:hyperlink r:id="rId261" w:history="1">
        <w:r w:rsidRPr="00A0466E">
          <w:rPr>
            <w:rStyle w:val="Hyperlink"/>
            <w:color w:val="000000" w:themeColor="text1"/>
            <w:u w:val="none"/>
          </w:rPr>
          <w:t xml:space="preserve">The Army’s role in the </w:t>
        </w:r>
        <w:r w:rsidRPr="00E37A05">
          <w:rPr>
            <w:rStyle w:val="Hyperlink"/>
            <w:color w:val="000000" w:themeColor="text1"/>
          </w:rPr>
          <w:t>Pacific</w:t>
        </w:r>
      </w:hyperlink>
    </w:p>
    <w:p w14:paraId="4C2A02B7" w14:textId="099C4B9C" w:rsidR="00727D13" w:rsidRPr="00E37A05" w:rsidRDefault="00727D13" w:rsidP="00BF12AA">
      <w:pPr>
        <w:pStyle w:val="BodyBullets"/>
        <w:spacing w:after="0"/>
        <w:rPr>
          <w:color w:val="000000" w:themeColor="text1"/>
        </w:rPr>
      </w:pPr>
      <w:hyperlink r:id="rId262" w:history="1">
        <w:r w:rsidRPr="00A0466E">
          <w:rPr>
            <w:rStyle w:val="Hyperlink"/>
            <w:color w:val="000000" w:themeColor="text1"/>
            <w:u w:val="none"/>
          </w:rPr>
          <w:t xml:space="preserve">Army's new budget proposal invests in </w:t>
        </w:r>
        <w:r w:rsidRPr="00E37A05">
          <w:rPr>
            <w:rStyle w:val="Hyperlink"/>
            <w:color w:val="000000" w:themeColor="text1"/>
          </w:rPr>
          <w:t>electromagnetic force protection capabilities</w:t>
        </w:r>
      </w:hyperlink>
    </w:p>
    <w:p w14:paraId="1468E677" w14:textId="690D313F" w:rsidR="001538B7" w:rsidRPr="00BF12AA" w:rsidRDefault="003253EC" w:rsidP="00BF12AA">
      <w:pPr>
        <w:pStyle w:val="Heading3"/>
        <w:spacing w:before="0" w:line="240" w:lineRule="auto"/>
        <w:rPr>
          <w:rFonts w:ascii="Segoe UI" w:hAnsi="Segoe UI" w:cs="Segoe UI"/>
          <w:b/>
          <w:bCs/>
          <w:sz w:val="23"/>
          <w:szCs w:val="23"/>
        </w:rPr>
      </w:pPr>
      <w:bookmarkStart w:id="1174" w:name="_Toc181607085"/>
      <w:bookmarkStart w:id="1175" w:name="_Toc181607144"/>
      <w:bookmarkStart w:id="1176" w:name="_Toc205193577"/>
      <w:bookmarkStart w:id="1177" w:name="_Toc205193634"/>
      <w:bookmarkStart w:id="1178" w:name="_Toc205202521"/>
      <w:bookmarkStart w:id="1179" w:name="_Toc205202602"/>
      <w:bookmarkStart w:id="1180" w:name="_Toc138863509"/>
      <w:bookmarkStart w:id="1181" w:name="_Toc138947950"/>
      <w:bookmarkStart w:id="1182" w:name="_Toc138948905"/>
      <w:bookmarkStart w:id="1183" w:name="_Toc139290535"/>
      <w:bookmarkStart w:id="1184" w:name="_Toc139290645"/>
      <w:bookmarkStart w:id="1185" w:name="_Toc139291406"/>
      <w:bookmarkStart w:id="1186" w:name="_Toc139291576"/>
      <w:bookmarkStart w:id="1187" w:name="_Toc139291728"/>
      <w:bookmarkStart w:id="1188" w:name="_Toc142033658"/>
      <w:bookmarkStart w:id="1189" w:name="_Toc142078815"/>
      <w:bookmarkStart w:id="1190" w:name="_Toc144806410"/>
      <w:bookmarkStart w:id="1191" w:name="_Toc144832085"/>
      <w:bookmarkStart w:id="1192" w:name="_Toc144832260"/>
      <w:bookmarkStart w:id="1193" w:name="_Toc144832323"/>
      <w:bookmarkStart w:id="1194" w:name="_Toc147496152"/>
      <w:bookmarkStart w:id="1195" w:name="_Toc149916451"/>
      <w:bookmarkStart w:id="1196" w:name="_Toc149922568"/>
      <w:bookmarkStart w:id="1197" w:name="_Toc152563727"/>
      <w:bookmarkStart w:id="1198" w:name="_Toc155260141"/>
      <w:bookmarkStart w:id="1199" w:name="_Toc155266270"/>
      <w:bookmarkStart w:id="1200" w:name="_Toc157786335"/>
      <w:bookmarkStart w:id="1201" w:name="_Toc163555312"/>
      <w:bookmarkStart w:id="1202" w:name="_Toc163584225"/>
      <w:bookmarkStart w:id="1203" w:name="_Toc163585893"/>
      <w:bookmarkStart w:id="1204" w:name="_Toc166002359"/>
      <w:bookmarkStart w:id="1205" w:name="_Toc166068002"/>
      <w:bookmarkStart w:id="1206" w:name="_Toc166077757"/>
      <w:bookmarkStart w:id="1207" w:name="_Toc168059607"/>
      <w:bookmarkStart w:id="1208" w:name="_Toc168066794"/>
      <w:bookmarkStart w:id="1209" w:name="_Toc170743909"/>
      <w:bookmarkStart w:id="1210" w:name="_Toc173433103"/>
      <w:bookmarkStart w:id="1211" w:name="_Toc173559821"/>
      <w:bookmarkStart w:id="1212" w:name="_Toc176276510"/>
      <w:bookmarkStart w:id="1213" w:name="_Toc138863508"/>
      <w:bookmarkStart w:id="1214" w:name="_Toc138947949"/>
      <w:bookmarkStart w:id="1215" w:name="_Toc138948904"/>
      <w:r w:rsidRPr="00BF12AA">
        <w:rPr>
          <w:rFonts w:ascii="Segoe UI" w:hAnsi="Segoe UI" w:cs="Segoe UI"/>
          <w:b/>
          <w:bCs/>
          <w:sz w:val="23"/>
          <w:szCs w:val="23"/>
        </w:rPr>
        <w:t>USMC</w:t>
      </w:r>
      <w:bookmarkEnd w:id="1174"/>
      <w:bookmarkEnd w:id="1175"/>
      <w:bookmarkEnd w:id="1176"/>
      <w:bookmarkEnd w:id="1177"/>
      <w:bookmarkEnd w:id="1178"/>
      <w:bookmarkEnd w:id="1179"/>
    </w:p>
    <w:p w14:paraId="5C540F35" w14:textId="0923911D" w:rsidR="00862EEE" w:rsidRPr="00862EEE" w:rsidRDefault="00862EEE" w:rsidP="00C50628">
      <w:pPr>
        <w:pStyle w:val="BodyBullets"/>
        <w:spacing w:after="0"/>
        <w:rPr>
          <w:color w:val="000000" w:themeColor="text1"/>
        </w:rPr>
      </w:pPr>
      <w:hyperlink r:id="rId263" w:history="1">
        <w:r w:rsidRPr="00862EEE">
          <w:rPr>
            <w:rStyle w:val="Hyperlink"/>
            <w:color w:val="000000" w:themeColor="text1"/>
            <w:u w:val="none"/>
          </w:rPr>
          <w:t xml:space="preserve">Marine Corps marks 5 years of </w:t>
        </w:r>
        <w:r w:rsidRPr="00862EEE">
          <w:rPr>
            <w:rStyle w:val="Hyperlink"/>
            <w:color w:val="000000" w:themeColor="text1"/>
          </w:rPr>
          <w:t>Force Design modernization</w:t>
        </w:r>
      </w:hyperlink>
    </w:p>
    <w:p w14:paraId="12C0D53A" w14:textId="238FBD0B" w:rsidR="00107B6D" w:rsidRPr="00107B6D" w:rsidRDefault="00107B6D" w:rsidP="00C50628">
      <w:pPr>
        <w:pStyle w:val="BodyBullets"/>
        <w:spacing w:after="0"/>
        <w:rPr>
          <w:color w:val="000000" w:themeColor="text1"/>
        </w:rPr>
      </w:pPr>
      <w:hyperlink r:id="rId264" w:history="1">
        <w:r w:rsidRPr="00107B6D">
          <w:rPr>
            <w:rStyle w:val="Hyperlink"/>
            <w:color w:val="000000" w:themeColor="text1"/>
            <w:u w:val="none"/>
          </w:rPr>
          <w:t xml:space="preserve">ASU developing reliable </w:t>
        </w:r>
        <w:r w:rsidRPr="00107B6D">
          <w:rPr>
            <w:rStyle w:val="Hyperlink"/>
            <w:color w:val="000000" w:themeColor="text1"/>
          </w:rPr>
          <w:t>team performance measures</w:t>
        </w:r>
        <w:r w:rsidRPr="00107B6D">
          <w:rPr>
            <w:rStyle w:val="Hyperlink"/>
            <w:color w:val="000000" w:themeColor="text1"/>
            <w:u w:val="none"/>
          </w:rPr>
          <w:t xml:space="preserve"> for Marines </w:t>
        </w:r>
      </w:hyperlink>
    </w:p>
    <w:p w14:paraId="56EE9D44" w14:textId="7C2E2EA8" w:rsidR="009C63E1" w:rsidRPr="00107B6D" w:rsidRDefault="009C63E1" w:rsidP="00C50628">
      <w:pPr>
        <w:pStyle w:val="BodyBullets"/>
        <w:spacing w:after="0"/>
        <w:rPr>
          <w:color w:val="000000" w:themeColor="text1"/>
        </w:rPr>
      </w:pPr>
      <w:hyperlink r:id="rId265" w:history="1">
        <w:r w:rsidRPr="00107B6D">
          <w:rPr>
            <w:rStyle w:val="Hyperlink"/>
            <w:color w:val="000000" w:themeColor="text1"/>
            <w:u w:val="none"/>
          </w:rPr>
          <w:t xml:space="preserve">How the Marine Corps is </w:t>
        </w:r>
        <w:r w:rsidRPr="00107B6D">
          <w:rPr>
            <w:rStyle w:val="Hyperlink"/>
            <w:color w:val="000000" w:themeColor="text1"/>
          </w:rPr>
          <w:t>reshaping itself for future wars:</w:t>
        </w:r>
        <w:r w:rsidRPr="00107B6D">
          <w:rPr>
            <w:rStyle w:val="Hyperlink"/>
            <w:color w:val="000000" w:themeColor="text1"/>
            <w:u w:val="none"/>
          </w:rPr>
          <w:t xml:space="preserve"> Weapons and Warfare</w:t>
        </w:r>
      </w:hyperlink>
    </w:p>
    <w:p w14:paraId="3B01D25E" w14:textId="4E6E4623" w:rsidR="00036AF2" w:rsidRPr="00C44CF1" w:rsidRDefault="00C805AD" w:rsidP="00C44CF1">
      <w:pPr>
        <w:pStyle w:val="BodyBullets"/>
        <w:spacing w:after="0"/>
        <w:rPr>
          <w:color w:val="000000" w:themeColor="text1"/>
        </w:rPr>
      </w:pPr>
      <w:hyperlink r:id="rId266" w:history="1">
        <w:r w:rsidRPr="00E37A05">
          <w:rPr>
            <w:rStyle w:val="Hyperlink"/>
            <w:color w:val="000000" w:themeColor="text1"/>
            <w:u w:val="none"/>
          </w:rPr>
          <w:t xml:space="preserve">Marines to field </w:t>
        </w:r>
        <w:r w:rsidRPr="00E37A05">
          <w:rPr>
            <w:rStyle w:val="Hyperlink"/>
            <w:color w:val="000000" w:themeColor="text1"/>
          </w:rPr>
          <w:t>rifle-mounted smart scope</w:t>
        </w:r>
        <w:r w:rsidRPr="00E37A05">
          <w:rPr>
            <w:rStyle w:val="Hyperlink"/>
            <w:color w:val="000000" w:themeColor="text1"/>
            <w:u w:val="none"/>
          </w:rPr>
          <w:t xml:space="preserve"> to help counter drones</w:t>
        </w:r>
      </w:hyperlink>
    </w:p>
    <w:p w14:paraId="4F340D7A" w14:textId="608C9741" w:rsidR="00A377C1" w:rsidRPr="00BF12AA" w:rsidRDefault="00033AAF" w:rsidP="00BF12AA">
      <w:pPr>
        <w:pStyle w:val="Heading3"/>
        <w:spacing w:before="0" w:line="240" w:lineRule="auto"/>
        <w:rPr>
          <w:rFonts w:ascii="Segoe UI" w:hAnsi="Segoe UI" w:cs="Segoe UI"/>
          <w:b/>
          <w:bCs/>
          <w:sz w:val="23"/>
          <w:szCs w:val="23"/>
        </w:rPr>
      </w:pPr>
      <w:bookmarkStart w:id="1216" w:name="_Toc181607086"/>
      <w:bookmarkStart w:id="1217" w:name="_Toc181607145"/>
      <w:bookmarkStart w:id="1218" w:name="_Toc205193578"/>
      <w:bookmarkStart w:id="1219" w:name="_Toc205193635"/>
      <w:bookmarkStart w:id="1220" w:name="_Toc205202522"/>
      <w:bookmarkStart w:id="1221" w:name="_Toc205202603"/>
      <w:r w:rsidRPr="00134AB6">
        <w:rPr>
          <w:rFonts w:ascii="Segoe UI" w:hAnsi="Segoe UI" w:cs="Segoe UI"/>
          <w:b/>
          <w:bCs/>
          <w:sz w:val="23"/>
          <w:szCs w:val="23"/>
        </w:rPr>
        <w:t>Navy</w:t>
      </w:r>
      <w:bookmarkEnd w:id="1135"/>
      <w:bookmarkEnd w:id="1136"/>
      <w:bookmarkEnd w:id="113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6896AB83" w14:textId="39A5A964" w:rsidR="00036AF2" w:rsidRPr="00036AF2" w:rsidRDefault="00036AF2" w:rsidP="00E37A05">
      <w:pPr>
        <w:pStyle w:val="BodyBullets"/>
        <w:spacing w:after="0"/>
        <w:rPr>
          <w:color w:val="000000" w:themeColor="text1"/>
        </w:rPr>
      </w:pPr>
      <w:hyperlink r:id="rId267" w:history="1">
        <w:r w:rsidRPr="00036AF2">
          <w:rPr>
            <w:rStyle w:val="Hyperlink"/>
            <w:color w:val="000000" w:themeColor="text1"/>
            <w:u w:val="none"/>
          </w:rPr>
          <w:t xml:space="preserve">US Navy </w:t>
        </w:r>
        <w:r w:rsidRPr="00036AF2">
          <w:rPr>
            <w:rStyle w:val="Hyperlink"/>
            <w:color w:val="000000" w:themeColor="text1"/>
          </w:rPr>
          <w:t>F-35C crashes in California, pilot ejects safely</w:t>
        </w:r>
      </w:hyperlink>
      <w:r w:rsidRPr="00036AF2">
        <w:rPr>
          <w:color w:val="000000" w:themeColor="text1"/>
        </w:rPr>
        <w:t xml:space="preserve"> </w:t>
      </w:r>
    </w:p>
    <w:p w14:paraId="2D72EC58" w14:textId="541C9BED" w:rsidR="00BB1F6C" w:rsidRPr="00BB1F6C" w:rsidRDefault="00BB1F6C" w:rsidP="00E37A05">
      <w:pPr>
        <w:pStyle w:val="BodyBullets"/>
        <w:spacing w:after="0"/>
        <w:rPr>
          <w:color w:val="000000" w:themeColor="text1"/>
        </w:rPr>
      </w:pPr>
      <w:hyperlink r:id="rId268" w:history="1">
        <w:r w:rsidRPr="00BB1F6C">
          <w:rPr>
            <w:rStyle w:val="Hyperlink"/>
            <w:color w:val="000000" w:themeColor="text1"/>
            <w:u w:val="none"/>
          </w:rPr>
          <w:t xml:space="preserve">US Navy Unveils </w:t>
        </w:r>
        <w:r w:rsidRPr="00BB1F6C">
          <w:rPr>
            <w:rStyle w:val="Hyperlink"/>
            <w:color w:val="000000" w:themeColor="text1"/>
          </w:rPr>
          <w:t>Hydrogen Power System</w:t>
        </w:r>
        <w:r w:rsidRPr="00BB1F6C">
          <w:rPr>
            <w:rStyle w:val="Hyperlink"/>
            <w:color w:val="000000" w:themeColor="text1"/>
            <w:u w:val="none"/>
          </w:rPr>
          <w:t xml:space="preserve"> for Marine Corps</w:t>
        </w:r>
      </w:hyperlink>
      <w:r w:rsidRPr="00BB1F6C">
        <w:rPr>
          <w:color w:val="000000" w:themeColor="text1"/>
        </w:rPr>
        <w:t xml:space="preserve"> </w:t>
      </w:r>
    </w:p>
    <w:p w14:paraId="03ECE32C" w14:textId="775C5D44" w:rsidR="007C712B" w:rsidRPr="00E62A5C" w:rsidRDefault="007C712B" w:rsidP="00E37A05">
      <w:pPr>
        <w:pStyle w:val="BodyBullets"/>
        <w:spacing w:after="0"/>
        <w:rPr>
          <w:color w:val="000000" w:themeColor="text1"/>
        </w:rPr>
      </w:pPr>
      <w:hyperlink r:id="rId269" w:history="1">
        <w:r w:rsidRPr="00E62A5C">
          <w:rPr>
            <w:rStyle w:val="Hyperlink"/>
            <w:color w:val="000000" w:themeColor="text1"/>
            <w:u w:val="none"/>
          </w:rPr>
          <w:t xml:space="preserve">Navy calls for </w:t>
        </w:r>
        <w:r w:rsidRPr="00E62A5C">
          <w:rPr>
            <w:rStyle w:val="Hyperlink"/>
            <w:color w:val="000000" w:themeColor="text1"/>
          </w:rPr>
          <w:t>fast attack surface drones</w:t>
        </w:r>
        <w:r w:rsidRPr="00E62A5C">
          <w:rPr>
            <w:rStyle w:val="Hyperlink"/>
            <w:color w:val="000000" w:themeColor="text1"/>
            <w:u w:val="none"/>
          </w:rPr>
          <w:t xml:space="preserve"> that could carry missile</w:t>
        </w:r>
        <w:r w:rsidRPr="00E62A5C">
          <w:rPr>
            <w:rStyle w:val="Hyperlink"/>
            <w:color w:val="000000" w:themeColor="text1"/>
          </w:rPr>
          <w:t>s</w:t>
        </w:r>
      </w:hyperlink>
    </w:p>
    <w:p w14:paraId="1672E95A" w14:textId="4335D9AF" w:rsidR="00566B38" w:rsidRPr="00E62A5C" w:rsidRDefault="00566B38" w:rsidP="00E37A05">
      <w:pPr>
        <w:pStyle w:val="BodyBullets"/>
        <w:spacing w:after="0"/>
        <w:rPr>
          <w:color w:val="000000" w:themeColor="text1"/>
        </w:rPr>
      </w:pPr>
      <w:hyperlink r:id="rId270" w:history="1">
        <w:r w:rsidRPr="00E62A5C">
          <w:rPr>
            <w:rStyle w:val="Hyperlink"/>
            <w:color w:val="000000" w:themeColor="text1"/>
            <w:u w:val="none"/>
          </w:rPr>
          <w:t xml:space="preserve">Navy looks for ideas to </w:t>
        </w:r>
        <w:r w:rsidRPr="00E62A5C">
          <w:rPr>
            <w:rStyle w:val="Hyperlink"/>
            <w:color w:val="000000" w:themeColor="text1"/>
          </w:rPr>
          <w:t>'swiftly prototype' new USVs</w:t>
        </w:r>
      </w:hyperlink>
    </w:p>
    <w:p w14:paraId="4C8A77DE" w14:textId="06877A7E" w:rsidR="000372CC" w:rsidRPr="00E62A5C" w:rsidRDefault="000372CC" w:rsidP="00E37A05">
      <w:pPr>
        <w:pStyle w:val="BodyBullets"/>
        <w:spacing w:after="0"/>
        <w:rPr>
          <w:color w:val="000000" w:themeColor="text1"/>
        </w:rPr>
      </w:pPr>
      <w:hyperlink r:id="rId271" w:history="1">
        <w:r w:rsidRPr="00E62A5C">
          <w:rPr>
            <w:rStyle w:val="Hyperlink"/>
            <w:color w:val="000000" w:themeColor="text1"/>
            <w:u w:val="none"/>
          </w:rPr>
          <w:t xml:space="preserve">The </w:t>
        </w:r>
        <w:proofErr w:type="gramStart"/>
        <w:r w:rsidRPr="00E62A5C">
          <w:rPr>
            <w:rStyle w:val="Hyperlink"/>
            <w:color w:val="000000" w:themeColor="text1"/>
            <w:u w:val="none"/>
          </w:rPr>
          <w:t>Break Out</w:t>
        </w:r>
        <w:proofErr w:type="gramEnd"/>
        <w:r w:rsidRPr="00E62A5C">
          <w:rPr>
            <w:rStyle w:val="Hyperlink"/>
            <w:color w:val="000000" w:themeColor="text1"/>
            <w:u w:val="none"/>
          </w:rPr>
          <w:t xml:space="preserve">: What's going on with the </w:t>
        </w:r>
        <w:r w:rsidRPr="00E62A5C">
          <w:rPr>
            <w:rStyle w:val="Hyperlink"/>
            <w:color w:val="000000" w:themeColor="text1"/>
          </w:rPr>
          <w:t>Navy's next-gen fighter?</w:t>
        </w:r>
      </w:hyperlink>
    </w:p>
    <w:p w14:paraId="4BD929B7" w14:textId="5E4D0A21" w:rsidR="00394126" w:rsidRPr="00E62A5C" w:rsidRDefault="00C01767" w:rsidP="00E37A05">
      <w:pPr>
        <w:pStyle w:val="BodyBullets"/>
        <w:spacing w:after="0"/>
        <w:rPr>
          <w:color w:val="000000" w:themeColor="text1"/>
        </w:rPr>
      </w:pPr>
      <w:hyperlink r:id="rId272" w:history="1">
        <w:r w:rsidRPr="00E37A05">
          <w:rPr>
            <w:rStyle w:val="Hyperlink"/>
            <w:color w:val="000000" w:themeColor="text1"/>
            <w:u w:val="none"/>
          </w:rPr>
          <w:t xml:space="preserve">Navy puts $1.4B for </w:t>
        </w:r>
        <w:r w:rsidRPr="00E62A5C">
          <w:rPr>
            <w:rStyle w:val="Hyperlink"/>
            <w:color w:val="000000" w:themeColor="text1"/>
          </w:rPr>
          <w:t>F/A-XX next-gen fighter</w:t>
        </w:r>
        <w:r w:rsidRPr="00E37A05">
          <w:rPr>
            <w:rStyle w:val="Hyperlink"/>
            <w:color w:val="000000" w:themeColor="text1"/>
            <w:u w:val="none"/>
          </w:rPr>
          <w:t xml:space="preserve"> in its annual wish list to lawmakers</w:t>
        </w:r>
      </w:hyperlink>
    </w:p>
    <w:p w14:paraId="59395597" w14:textId="6CDE2781" w:rsidR="00FF650F" w:rsidRPr="00E62A5C" w:rsidRDefault="00FF650F" w:rsidP="00E37A05">
      <w:pPr>
        <w:pStyle w:val="BodyBullets"/>
        <w:spacing w:after="0"/>
        <w:rPr>
          <w:color w:val="000000" w:themeColor="text1"/>
          <w:u w:val="single"/>
        </w:rPr>
      </w:pPr>
      <w:r w:rsidRPr="00E62A5C">
        <w:rPr>
          <w:color w:val="000000" w:themeColor="text1"/>
        </w:rPr>
        <w:t xml:space="preserve">USNI News Fleet and Marine Tracker: </w:t>
      </w:r>
      <w:hyperlink r:id="rId273" w:history="1">
        <w:r w:rsidR="00A9545A" w:rsidRPr="00E62A5C">
          <w:rPr>
            <w:rStyle w:val="Hyperlink"/>
            <w:color w:val="000000" w:themeColor="text1"/>
          </w:rPr>
          <w:t>July 28, 2025</w:t>
        </w:r>
      </w:hyperlink>
      <w:r w:rsidR="00A9545A" w:rsidRPr="00E62A5C">
        <w:rPr>
          <w:color w:val="000000" w:themeColor="text1"/>
        </w:rPr>
        <w:t xml:space="preserve"> </w:t>
      </w:r>
      <w:r w:rsidRPr="00E62A5C">
        <w:rPr>
          <w:color w:val="000000" w:themeColor="text1"/>
        </w:rPr>
        <w:t xml:space="preserve"> | </w:t>
      </w:r>
      <w:hyperlink r:id="rId274" w:history="1">
        <w:r w:rsidR="00E62A5C" w:rsidRPr="00E62A5C">
          <w:rPr>
            <w:rStyle w:val="Hyperlink"/>
            <w:color w:val="000000" w:themeColor="text1"/>
          </w:rPr>
          <w:t>July 14, 2025</w:t>
        </w:r>
      </w:hyperlink>
      <w:r w:rsidR="00E62A5C" w:rsidRPr="00E62A5C">
        <w:rPr>
          <w:color w:val="000000" w:themeColor="text1"/>
        </w:rPr>
        <w:t xml:space="preserve"> </w:t>
      </w:r>
    </w:p>
    <w:p w14:paraId="22DB24E6" w14:textId="3F0ECA9B" w:rsidR="00A377C1" w:rsidRPr="00BF12AA" w:rsidRDefault="00A377C1" w:rsidP="00BF12AA">
      <w:pPr>
        <w:pStyle w:val="Heading3"/>
        <w:spacing w:before="0" w:line="240" w:lineRule="auto"/>
        <w:rPr>
          <w:rFonts w:ascii="Segoe UI" w:hAnsi="Segoe UI" w:cs="Segoe UI"/>
          <w:b/>
          <w:bCs/>
          <w:color w:val="000000" w:themeColor="text1"/>
          <w:sz w:val="23"/>
          <w:szCs w:val="23"/>
        </w:rPr>
      </w:pPr>
      <w:bookmarkStart w:id="1222" w:name="_Toc138863511"/>
      <w:bookmarkStart w:id="1223" w:name="_Toc138947952"/>
      <w:bookmarkStart w:id="1224" w:name="_Toc138948907"/>
      <w:bookmarkStart w:id="1225" w:name="_Toc139290537"/>
      <w:bookmarkStart w:id="1226" w:name="_Toc139290647"/>
      <w:bookmarkStart w:id="1227" w:name="_Toc139291408"/>
      <w:bookmarkStart w:id="1228" w:name="_Toc139291578"/>
      <w:bookmarkStart w:id="1229" w:name="_Toc139291730"/>
      <w:bookmarkStart w:id="1230" w:name="_Toc142033660"/>
      <w:bookmarkStart w:id="1231" w:name="_Toc142078817"/>
      <w:bookmarkStart w:id="1232" w:name="_Toc144806412"/>
      <w:bookmarkStart w:id="1233" w:name="_Toc144832087"/>
      <w:bookmarkStart w:id="1234" w:name="_Toc144832262"/>
      <w:bookmarkStart w:id="1235" w:name="_Toc144832325"/>
      <w:bookmarkStart w:id="1236" w:name="_Toc147496154"/>
      <w:bookmarkStart w:id="1237" w:name="_Toc149916453"/>
      <w:bookmarkStart w:id="1238" w:name="_Toc149922570"/>
      <w:bookmarkStart w:id="1239" w:name="_Toc152563729"/>
      <w:bookmarkStart w:id="1240" w:name="_Toc155260143"/>
      <w:bookmarkStart w:id="1241" w:name="_Toc155266272"/>
      <w:bookmarkStart w:id="1242" w:name="_Toc157786337"/>
      <w:bookmarkStart w:id="1243" w:name="_Toc163555314"/>
      <w:bookmarkStart w:id="1244" w:name="_Toc163584227"/>
      <w:bookmarkStart w:id="1245" w:name="_Toc163585895"/>
      <w:bookmarkStart w:id="1246" w:name="_Toc166002361"/>
      <w:bookmarkStart w:id="1247" w:name="_Toc166068004"/>
      <w:bookmarkStart w:id="1248" w:name="_Toc166077759"/>
      <w:bookmarkStart w:id="1249" w:name="_Toc168059609"/>
      <w:bookmarkStart w:id="1250" w:name="_Toc168066796"/>
      <w:bookmarkStart w:id="1251" w:name="_Toc170743911"/>
      <w:bookmarkStart w:id="1252" w:name="_Toc173433105"/>
      <w:bookmarkStart w:id="1253" w:name="_Toc173559823"/>
      <w:bookmarkStart w:id="1254" w:name="_Toc176276512"/>
      <w:bookmarkStart w:id="1255" w:name="_Toc181607087"/>
      <w:bookmarkStart w:id="1256" w:name="_Toc181607146"/>
      <w:bookmarkStart w:id="1257" w:name="_Toc205193579"/>
      <w:bookmarkStart w:id="1258" w:name="_Toc205193636"/>
      <w:bookmarkStart w:id="1259" w:name="_Toc205202523"/>
      <w:bookmarkStart w:id="1260" w:name="_Toc205202604"/>
      <w:r w:rsidRPr="00BF12AA">
        <w:rPr>
          <w:rFonts w:ascii="Segoe UI" w:hAnsi="Segoe UI" w:cs="Segoe UI"/>
          <w:b/>
          <w:bCs/>
          <w:sz w:val="23"/>
          <w:szCs w:val="23"/>
        </w:rPr>
        <w:t xml:space="preserve">Space </w:t>
      </w:r>
      <w:r w:rsidR="00776F61" w:rsidRPr="00BF12AA">
        <w:rPr>
          <w:rFonts w:ascii="Segoe UI" w:hAnsi="Segoe UI" w:cs="Segoe UI"/>
          <w:b/>
          <w:bCs/>
          <w:sz w:val="23"/>
          <w:szCs w:val="23"/>
        </w:rPr>
        <w:t>F</w:t>
      </w:r>
      <w:r w:rsidRPr="00BF12AA">
        <w:rPr>
          <w:rFonts w:ascii="Segoe UI" w:hAnsi="Segoe UI" w:cs="Segoe UI"/>
          <w:b/>
          <w:bCs/>
          <w:sz w:val="23"/>
          <w:szCs w:val="23"/>
        </w:rPr>
        <w:t>orce</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1CFA4F31" w14:textId="77777777" w:rsidR="003161BE" w:rsidRPr="00131FD3" w:rsidRDefault="003161BE" w:rsidP="00BF12AA">
      <w:pPr>
        <w:pStyle w:val="BodyBullets"/>
        <w:spacing w:after="0"/>
        <w:rPr>
          <w:color w:val="000000" w:themeColor="text1"/>
        </w:rPr>
      </w:pPr>
      <w:hyperlink r:id="rId275" w:history="1">
        <w:r w:rsidRPr="00131FD3">
          <w:rPr>
            <w:rStyle w:val="Hyperlink"/>
            <w:color w:val="000000" w:themeColor="text1"/>
            <w:u w:val="none"/>
          </w:rPr>
          <w:t>Space Force to launch</w:t>
        </w:r>
        <w:r w:rsidRPr="00131FD3">
          <w:rPr>
            <w:rStyle w:val="Hyperlink"/>
            <w:color w:val="000000" w:themeColor="text1"/>
          </w:rPr>
          <w:t xml:space="preserve"> eighth X-37B spaceplane flight next month</w:t>
        </w:r>
      </w:hyperlink>
    </w:p>
    <w:p w14:paraId="394139B6" w14:textId="5E73D68A" w:rsidR="00FA1798" w:rsidRPr="00131FD3" w:rsidRDefault="00FA1798" w:rsidP="00BF12AA">
      <w:pPr>
        <w:pStyle w:val="BodyBullets"/>
        <w:spacing w:after="0"/>
        <w:rPr>
          <w:color w:val="000000" w:themeColor="text1"/>
        </w:rPr>
      </w:pPr>
      <w:hyperlink r:id="rId276" w:history="1">
        <w:r w:rsidRPr="00131FD3">
          <w:rPr>
            <w:rStyle w:val="Hyperlink"/>
            <w:color w:val="000000" w:themeColor="text1"/>
          </w:rPr>
          <w:t>Space Traffic Management’s Future: Smaller Sats, More Threats</w:t>
        </w:r>
      </w:hyperlink>
    </w:p>
    <w:p w14:paraId="75F5E5D6" w14:textId="5D12E753" w:rsidR="009851EF" w:rsidRPr="00AB4194" w:rsidRDefault="00A92503" w:rsidP="00BF12AA">
      <w:pPr>
        <w:pStyle w:val="BodyBullets"/>
        <w:spacing w:after="0"/>
        <w:rPr>
          <w:color w:val="000000" w:themeColor="text1"/>
        </w:rPr>
      </w:pPr>
      <w:hyperlink r:id="rId277" w:history="1">
        <w:r w:rsidRPr="00131FD3">
          <w:rPr>
            <w:rStyle w:val="Hyperlink"/>
            <w:color w:val="000000" w:themeColor="text1"/>
          </w:rPr>
          <w:t>Space Force is training for ‘orbital warfare’ in its largest exercise yet</w:t>
        </w:r>
      </w:hyperlink>
    </w:p>
    <w:p w14:paraId="013CA814" w14:textId="77777777" w:rsidR="00AB4194" w:rsidRPr="00131FD3" w:rsidRDefault="00AB4194" w:rsidP="00AB4194">
      <w:pPr>
        <w:pStyle w:val="BodyBullets"/>
        <w:numPr>
          <w:ilvl w:val="0"/>
          <w:numId w:val="0"/>
        </w:numPr>
        <w:spacing w:after="0"/>
        <w:ind w:left="720"/>
        <w:rPr>
          <w:rStyle w:val="Hyperlink"/>
          <w:color w:val="000000" w:themeColor="text1"/>
          <w:u w:val="none"/>
        </w:rPr>
      </w:pPr>
    </w:p>
    <w:p w14:paraId="0BD3C256" w14:textId="77777777" w:rsidR="004E257D" w:rsidRPr="00BF12AA" w:rsidRDefault="004E257D" w:rsidP="00BF12AA">
      <w:pPr>
        <w:pStyle w:val="BodyBullets"/>
        <w:numPr>
          <w:ilvl w:val="0"/>
          <w:numId w:val="0"/>
        </w:numPr>
        <w:spacing w:after="0"/>
        <w:ind w:left="720"/>
        <w:rPr>
          <w:color w:val="000000" w:themeColor="text1"/>
          <w:sz w:val="10"/>
          <w:szCs w:val="10"/>
        </w:rPr>
      </w:pPr>
    </w:p>
    <w:p w14:paraId="32CF1705" w14:textId="460B1E8E" w:rsidR="004E257D" w:rsidRPr="00860371" w:rsidRDefault="00967EE8" w:rsidP="00860371">
      <w:pPr>
        <w:pStyle w:val="Heading2"/>
        <w:spacing w:before="0" w:line="240" w:lineRule="auto"/>
        <w:rPr>
          <w:rFonts w:ascii="Segoe UI" w:hAnsi="Segoe UI" w:cs="Segoe UI"/>
          <w:b/>
          <w:bCs/>
          <w:color w:val="000000" w:themeColor="text1"/>
          <w:sz w:val="23"/>
          <w:szCs w:val="23"/>
        </w:rPr>
      </w:pPr>
      <w:bookmarkStart w:id="1261" w:name="_Toc138863513"/>
      <w:bookmarkStart w:id="1262" w:name="_Toc138947954"/>
      <w:bookmarkStart w:id="1263" w:name="_Toc138948909"/>
      <w:bookmarkStart w:id="1264" w:name="_Toc139290538"/>
      <w:bookmarkStart w:id="1265" w:name="_Toc139290648"/>
      <w:bookmarkStart w:id="1266" w:name="_Toc139291409"/>
      <w:bookmarkStart w:id="1267" w:name="_Toc139291579"/>
      <w:bookmarkStart w:id="1268" w:name="_Toc139291731"/>
      <w:bookmarkStart w:id="1269" w:name="_Toc142033661"/>
      <w:bookmarkStart w:id="1270" w:name="_Toc142078818"/>
      <w:bookmarkStart w:id="1271" w:name="_Toc144806413"/>
      <w:bookmarkStart w:id="1272" w:name="_Toc144832088"/>
      <w:bookmarkStart w:id="1273" w:name="_Toc144832263"/>
      <w:bookmarkStart w:id="1274" w:name="_Toc144832326"/>
      <w:bookmarkStart w:id="1275" w:name="_Toc147496155"/>
      <w:bookmarkStart w:id="1276" w:name="_Toc149916454"/>
      <w:bookmarkStart w:id="1277" w:name="_Toc149922571"/>
      <w:bookmarkStart w:id="1278" w:name="_Toc152563730"/>
      <w:bookmarkStart w:id="1279" w:name="_Toc155260144"/>
      <w:bookmarkStart w:id="1280" w:name="_Toc155266273"/>
      <w:bookmarkStart w:id="1281" w:name="_Toc157786338"/>
      <w:bookmarkStart w:id="1282" w:name="_Toc163555315"/>
      <w:bookmarkStart w:id="1283" w:name="_Toc163584228"/>
      <w:bookmarkStart w:id="1284" w:name="_Toc163585896"/>
      <w:bookmarkStart w:id="1285" w:name="_Toc166002362"/>
      <w:bookmarkStart w:id="1286" w:name="_Toc166068005"/>
      <w:bookmarkStart w:id="1287" w:name="_Toc166077760"/>
      <w:bookmarkStart w:id="1288" w:name="_Toc168059610"/>
      <w:bookmarkStart w:id="1289" w:name="_Toc168066797"/>
      <w:bookmarkStart w:id="1290" w:name="_Toc170743912"/>
      <w:bookmarkStart w:id="1291" w:name="_Toc173433106"/>
      <w:bookmarkStart w:id="1292" w:name="_Toc173559824"/>
      <w:bookmarkStart w:id="1293" w:name="_Toc176276513"/>
      <w:bookmarkStart w:id="1294" w:name="_Toc181607088"/>
      <w:bookmarkStart w:id="1295" w:name="_Toc181607147"/>
      <w:bookmarkStart w:id="1296" w:name="_Toc205193580"/>
      <w:bookmarkStart w:id="1297" w:name="_Toc205193637"/>
      <w:bookmarkStart w:id="1298" w:name="_Toc205202524"/>
      <w:bookmarkStart w:id="1299" w:name="_Toc205202605"/>
      <w:r w:rsidRPr="00BF12AA">
        <w:rPr>
          <w:rFonts w:ascii="Segoe UI" w:hAnsi="Segoe UI" w:cs="Segoe UI"/>
          <w:b/>
          <w:bCs/>
          <w:color w:val="000000" w:themeColor="text1"/>
          <w:sz w:val="23"/>
          <w:szCs w:val="23"/>
        </w:rPr>
        <w:lastRenderedPageBreak/>
        <w:t>H</w:t>
      </w:r>
      <w:r w:rsidR="00A377C1" w:rsidRPr="00BF12AA">
        <w:rPr>
          <w:rFonts w:ascii="Segoe UI" w:hAnsi="Segoe UI" w:cs="Segoe UI"/>
          <w:b/>
          <w:bCs/>
          <w:color w:val="000000" w:themeColor="text1"/>
          <w:sz w:val="23"/>
          <w:szCs w:val="23"/>
        </w:rPr>
        <w:t xml:space="preserve">omeland </w:t>
      </w:r>
      <w:r w:rsidRPr="00BF12AA">
        <w:rPr>
          <w:rFonts w:ascii="Segoe UI" w:hAnsi="Segoe UI" w:cs="Segoe UI"/>
          <w:b/>
          <w:bCs/>
          <w:color w:val="000000" w:themeColor="text1"/>
          <w:sz w:val="23"/>
          <w:szCs w:val="23"/>
        </w:rPr>
        <w:t>S</w:t>
      </w:r>
      <w:r w:rsidR="00A377C1" w:rsidRPr="00BF12AA">
        <w:rPr>
          <w:rFonts w:ascii="Segoe UI" w:hAnsi="Segoe UI" w:cs="Segoe UI"/>
          <w:b/>
          <w:bCs/>
          <w:color w:val="000000" w:themeColor="text1"/>
          <w:sz w:val="23"/>
          <w:szCs w:val="23"/>
        </w:rPr>
        <w:t xml:space="preserve">ecurity / </w:t>
      </w:r>
      <w:r w:rsidRPr="00BF12AA">
        <w:rPr>
          <w:rFonts w:ascii="Segoe UI" w:hAnsi="Segoe UI" w:cs="Segoe UI"/>
          <w:b/>
          <w:bCs/>
          <w:color w:val="000000" w:themeColor="text1"/>
          <w:sz w:val="23"/>
          <w:szCs w:val="23"/>
        </w:rPr>
        <w:t>D</w:t>
      </w:r>
      <w:r w:rsidR="00A377C1" w:rsidRPr="00BF12AA">
        <w:rPr>
          <w:rFonts w:ascii="Segoe UI" w:hAnsi="Segoe UI" w:cs="Segoe UI"/>
          <w:b/>
          <w:bCs/>
          <w:color w:val="000000" w:themeColor="text1"/>
          <w:sz w:val="23"/>
          <w:szCs w:val="23"/>
        </w:rPr>
        <w:t xml:space="preserve">isaster </w:t>
      </w:r>
      <w:r w:rsidRPr="00BF12AA">
        <w:rPr>
          <w:rFonts w:ascii="Segoe UI" w:hAnsi="Segoe UI" w:cs="Segoe UI"/>
          <w:b/>
          <w:bCs/>
          <w:color w:val="000000" w:themeColor="text1"/>
          <w:sz w:val="23"/>
          <w:szCs w:val="23"/>
        </w:rPr>
        <w:t>P</w:t>
      </w:r>
      <w:r w:rsidR="00A377C1" w:rsidRPr="00BF12AA">
        <w:rPr>
          <w:rFonts w:ascii="Segoe UI" w:hAnsi="Segoe UI" w:cs="Segoe UI"/>
          <w:b/>
          <w:bCs/>
          <w:color w:val="000000" w:themeColor="text1"/>
          <w:sz w:val="23"/>
          <w:szCs w:val="23"/>
        </w:rPr>
        <w:t>reparedness</w:t>
      </w:r>
      <w:bookmarkStart w:id="1300" w:name="_Toc138863516"/>
      <w:bookmarkStart w:id="1301" w:name="_Toc138947958"/>
      <w:bookmarkStart w:id="1302" w:name="_Toc138948913"/>
      <w:bookmarkStart w:id="1303" w:name="_Toc139290539"/>
      <w:bookmarkStart w:id="1304" w:name="_Toc139290649"/>
      <w:bookmarkStart w:id="1305" w:name="_Toc139291410"/>
      <w:bookmarkStart w:id="1306" w:name="_Toc139291580"/>
      <w:bookmarkStart w:id="1307" w:name="_Toc139291732"/>
      <w:bookmarkStart w:id="1308" w:name="_Toc142033662"/>
      <w:bookmarkStart w:id="1309" w:name="_Toc142078819"/>
      <w:bookmarkStart w:id="1310" w:name="_Toc144806414"/>
      <w:bookmarkStart w:id="1311" w:name="_Toc144832089"/>
      <w:bookmarkStart w:id="1312" w:name="_Toc144832264"/>
      <w:bookmarkStart w:id="1313" w:name="_Toc144832327"/>
      <w:bookmarkStart w:id="1314" w:name="_Toc147496156"/>
      <w:bookmarkStart w:id="1315" w:name="_Toc149916455"/>
      <w:bookmarkStart w:id="1316" w:name="_Toc149922572"/>
      <w:bookmarkStart w:id="1317" w:name="_Toc152563731"/>
      <w:bookmarkStart w:id="1318" w:name="_Toc155260145"/>
      <w:bookmarkStart w:id="1319" w:name="_Toc155266274"/>
      <w:bookmarkStart w:id="1320" w:name="_Toc157786339"/>
      <w:bookmarkStart w:id="1321" w:name="_Toc138863519"/>
      <w:bookmarkStart w:id="1322" w:name="_Toc138947955"/>
      <w:bookmarkStart w:id="1323" w:name="_Toc13894891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000944B4" w:rsidRPr="00BF12AA">
        <w:fldChar w:fldCharType="begin"/>
      </w:r>
      <w:r w:rsidR="000944B4" w:rsidRPr="00BF12AA">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F12AA">
        <w:fldChar w:fldCharType="separate"/>
      </w:r>
      <w:r w:rsidR="000944B4" w:rsidRPr="00BF12AA">
        <w:rPr>
          <w:rStyle w:val="Hyperlink"/>
          <w:rFonts w:ascii="Segoe UI" w:hAnsi="Segoe UI" w:cs="Segoe UI"/>
          <w:color w:val="auto"/>
        </w:rPr>
        <w:fldChar w:fldCharType="end"/>
      </w:r>
      <w:r w:rsidR="00105B60" w:rsidRPr="00BF12AA">
        <w:rPr>
          <w:rFonts w:ascii="Segoe UI" w:hAnsi="Segoe UI" w:cs="Segoe UI"/>
        </w:rPr>
        <w:t xml:space="preserve"> </w:t>
      </w:r>
      <w:bookmarkStart w:id="1324" w:name="_Toc163555316"/>
      <w:bookmarkStart w:id="1325" w:name="_Toc163584229"/>
      <w:bookmarkStart w:id="1326" w:name="_Toc163585897"/>
      <w:bookmarkStart w:id="1327" w:name="_Toc166002363"/>
      <w:bookmarkStart w:id="1328" w:name="_Toc166068006"/>
      <w:bookmarkStart w:id="1329" w:name="_Toc166077761"/>
      <w:bookmarkStart w:id="1330" w:name="_Toc168059611"/>
      <w:bookmarkStart w:id="1331" w:name="_Toc168066798"/>
      <w:bookmarkStart w:id="1332" w:name="_Toc170743913"/>
      <w:bookmarkStart w:id="1333" w:name="_Toc173433107"/>
      <w:bookmarkStart w:id="1334" w:name="_Toc173559825"/>
      <w:bookmarkStart w:id="1335" w:name="_Toc176276514"/>
    </w:p>
    <w:bookmarkStart w:id="1336" w:name="_Toc181607089"/>
    <w:bookmarkStart w:id="1337" w:name="_Toc181607148"/>
    <w:p w14:paraId="60E15F43" w14:textId="00FBEF00" w:rsidR="00C3666D" w:rsidRPr="006E591C" w:rsidRDefault="00C3666D" w:rsidP="00712ED4">
      <w:pPr>
        <w:pStyle w:val="BodyBullets"/>
        <w:spacing w:after="0"/>
        <w:rPr>
          <w:color w:val="000000" w:themeColor="text1"/>
          <w:u w:val="single"/>
        </w:rPr>
      </w:pPr>
      <w:r w:rsidRPr="006E591C">
        <w:rPr>
          <w:color w:val="000000" w:themeColor="text1"/>
          <w:u w:val="single"/>
        </w:rPr>
        <w:fldChar w:fldCharType="begin"/>
      </w:r>
      <w:r w:rsidRPr="006E591C">
        <w:rPr>
          <w:color w:val="000000" w:themeColor="text1"/>
          <w:u w:val="single"/>
        </w:rPr>
        <w:instrText>HYPERLINK "https://www.kjct8.com/2025/07/10/is-western-colorado-risk-major-flooding-look-back-major-colorado-floods/?mc_cid=5cc3f77965"</w:instrText>
      </w:r>
      <w:r w:rsidRPr="006E591C">
        <w:rPr>
          <w:color w:val="000000" w:themeColor="text1"/>
          <w:u w:val="single"/>
        </w:rPr>
      </w:r>
      <w:r w:rsidRPr="006E591C">
        <w:rPr>
          <w:color w:val="000000" w:themeColor="text1"/>
          <w:u w:val="single"/>
        </w:rPr>
        <w:fldChar w:fldCharType="separate"/>
      </w:r>
      <w:r w:rsidRPr="006E591C">
        <w:rPr>
          <w:rStyle w:val="Hyperlink"/>
          <w:color w:val="000000" w:themeColor="text1"/>
        </w:rPr>
        <w:t>Is Western Colorado at risk for major flooding?</w:t>
      </w:r>
      <w:r w:rsidRPr="00367760">
        <w:rPr>
          <w:rStyle w:val="Hyperlink"/>
          <w:color w:val="000000" w:themeColor="text1"/>
          <w:u w:val="none"/>
        </w:rPr>
        <w:t xml:space="preserve"> A Look Back at major Colorado floods</w:t>
      </w:r>
      <w:r w:rsidRPr="006E591C">
        <w:rPr>
          <w:color w:val="000000" w:themeColor="text1"/>
          <w:u w:val="single"/>
        </w:rPr>
        <w:fldChar w:fldCharType="end"/>
      </w:r>
    </w:p>
    <w:p w14:paraId="352C7C40" w14:textId="4D8646D8" w:rsidR="00C3666D" w:rsidRPr="006E591C" w:rsidRDefault="00300C2C" w:rsidP="008962C9">
      <w:pPr>
        <w:pStyle w:val="BodyBullets"/>
        <w:spacing w:after="0"/>
        <w:rPr>
          <w:color w:val="000000" w:themeColor="text1"/>
          <w:u w:val="single"/>
        </w:rPr>
      </w:pPr>
      <w:hyperlink r:id="rId278" w:history="1">
        <w:r w:rsidRPr="00EA7F4B">
          <w:rPr>
            <w:rStyle w:val="Hyperlink"/>
            <w:color w:val="000000" w:themeColor="text1"/>
            <w:u w:val="none"/>
          </w:rPr>
          <w:t xml:space="preserve">Colorado is heading into </w:t>
        </w:r>
        <w:r w:rsidRPr="006E591C">
          <w:rPr>
            <w:rStyle w:val="Hyperlink"/>
            <w:color w:val="000000" w:themeColor="text1"/>
          </w:rPr>
          <w:t>prime time for flash flooding events</w:t>
        </w:r>
        <w:r w:rsidRPr="00367760">
          <w:rPr>
            <w:rStyle w:val="Hyperlink"/>
            <w:color w:val="000000" w:themeColor="text1"/>
            <w:u w:val="none"/>
          </w:rPr>
          <w:t>; North American Monsoon season is underway</w:t>
        </w:r>
      </w:hyperlink>
    </w:p>
    <w:p w14:paraId="2A74FF2D" w14:textId="40AFDD08" w:rsidR="0051071F" w:rsidRPr="00BF12AA" w:rsidRDefault="00C30C1A" w:rsidP="00BF12AA">
      <w:pPr>
        <w:pStyle w:val="Heading3"/>
        <w:spacing w:before="0" w:line="240" w:lineRule="auto"/>
        <w:rPr>
          <w:rFonts w:ascii="Segoe UI" w:hAnsi="Segoe UI" w:cs="Segoe UI"/>
          <w:b/>
          <w:bCs/>
          <w:sz w:val="23"/>
          <w:szCs w:val="23"/>
        </w:rPr>
      </w:pPr>
      <w:bookmarkStart w:id="1338" w:name="_Toc205193581"/>
      <w:bookmarkStart w:id="1339" w:name="_Toc205193638"/>
      <w:bookmarkStart w:id="1340" w:name="_Toc205202525"/>
      <w:bookmarkStart w:id="1341" w:name="_Toc205202606"/>
      <w:r w:rsidRPr="00BF12AA">
        <w:rPr>
          <w:rFonts w:ascii="Segoe UI" w:hAnsi="Segoe UI" w:cs="Segoe UI"/>
          <w:b/>
          <w:bCs/>
          <w:sz w:val="23"/>
          <w:szCs w:val="23"/>
        </w:rPr>
        <w:t>FEMA</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43439984" w14:textId="69EB2D0F" w:rsidR="007B1AAF" w:rsidRPr="00237A5D" w:rsidRDefault="00237A5D" w:rsidP="00CA034B">
      <w:pPr>
        <w:pStyle w:val="BodyBullets"/>
        <w:spacing w:after="0"/>
        <w:rPr>
          <w:color w:val="000000" w:themeColor="text1"/>
        </w:rPr>
      </w:pPr>
      <w:r w:rsidRPr="00237A5D">
        <w:rPr>
          <w:color w:val="000000" w:themeColor="text1"/>
        </w:rPr>
        <w:t xml:space="preserve">FEMA’s </w:t>
      </w:r>
      <w:hyperlink r:id="rId279" w:history="1">
        <w:r w:rsidRPr="00237A5D">
          <w:rPr>
            <w:rStyle w:val="Hyperlink"/>
            <w:b/>
            <w:bCs/>
            <w:color w:val="000000" w:themeColor="text1"/>
          </w:rPr>
          <w:t>National Disaster and Emergency Management University (NDEMU)</w:t>
        </w:r>
      </w:hyperlink>
      <w:r w:rsidRPr="00237A5D">
        <w:rPr>
          <w:color w:val="000000" w:themeColor="text1"/>
        </w:rPr>
        <w:t xml:space="preserve"> has resumed in-person training at the National Emergency Training Center. New courses have been added through November 2025, and </w:t>
      </w:r>
      <w:hyperlink r:id="rId280" w:history="1">
        <w:r w:rsidRPr="00237A5D">
          <w:rPr>
            <w:rStyle w:val="Hyperlink"/>
            <w:color w:val="000000" w:themeColor="text1"/>
          </w:rPr>
          <w:t>seats are now open for select Fiscal Year 2026 courses</w:t>
        </w:r>
      </w:hyperlink>
      <w:r w:rsidRPr="00237A5D">
        <w:rPr>
          <w:color w:val="000000" w:themeColor="text1"/>
        </w:rPr>
        <w:t>.</w:t>
      </w:r>
    </w:p>
    <w:p w14:paraId="30C8A286" w14:textId="77777777" w:rsidR="00AD7093" w:rsidRPr="005825DC" w:rsidRDefault="00AD7093" w:rsidP="00AD7093">
      <w:pPr>
        <w:pStyle w:val="BodyBullets"/>
        <w:rPr>
          <w:color w:val="000000" w:themeColor="text1"/>
        </w:rPr>
      </w:pPr>
      <w:r w:rsidRPr="005825DC">
        <w:rPr>
          <w:color w:val="000000" w:themeColor="text1"/>
        </w:rPr>
        <w:t xml:space="preserve">FEMA Bulletins: </w:t>
      </w:r>
      <w:hyperlink r:id="rId281" w:history="1"/>
      <w:hyperlink r:id="rId282" w:history="1">
        <w:r w:rsidRPr="00CC10A6">
          <w:rPr>
            <w:rStyle w:val="Hyperlink"/>
            <w:color w:val="000000" w:themeColor="text1"/>
          </w:rPr>
          <w:t>July 29, 2025</w:t>
        </w:r>
      </w:hyperlink>
      <w:r w:rsidRPr="00CC10A6">
        <w:rPr>
          <w:color w:val="000000" w:themeColor="text1"/>
        </w:rPr>
        <w:t xml:space="preserve"> </w:t>
      </w:r>
      <w:r w:rsidRPr="005825DC">
        <w:rPr>
          <w:color w:val="000000" w:themeColor="text1"/>
        </w:rPr>
        <w:t>|</w:t>
      </w:r>
      <w:r w:rsidRPr="00CC10A6">
        <w:rPr>
          <w:color w:val="000000" w:themeColor="text1"/>
        </w:rPr>
        <w:t xml:space="preserve"> </w:t>
      </w:r>
      <w:hyperlink r:id="rId283" w:tgtFrame="_blank" w:history="1"/>
      <w:hyperlink r:id="rId284" w:history="1">
        <w:r w:rsidRPr="00CC10A6">
          <w:rPr>
            <w:rStyle w:val="Hyperlink"/>
            <w:color w:val="000000" w:themeColor="text1"/>
          </w:rPr>
          <w:t>July 23, 2025</w:t>
        </w:r>
      </w:hyperlink>
      <w:hyperlink r:id="rId285" w:history="1"/>
      <w:r w:rsidRPr="005825DC">
        <w:rPr>
          <w:color w:val="000000" w:themeColor="text1"/>
        </w:rPr>
        <w:t xml:space="preserve"> | </w:t>
      </w:r>
      <w:hyperlink r:id="rId286" w:history="1">
        <w:r w:rsidRPr="00CC10A6">
          <w:rPr>
            <w:rStyle w:val="Hyperlink"/>
            <w:color w:val="000000" w:themeColor="text1"/>
          </w:rPr>
          <w:t>July 15, 2025</w:t>
        </w:r>
      </w:hyperlink>
      <w:r w:rsidRPr="00CC10A6">
        <w:rPr>
          <w:color w:val="000000" w:themeColor="text1"/>
        </w:rPr>
        <w:t xml:space="preserve"> </w:t>
      </w:r>
      <w:r w:rsidRPr="005825DC">
        <w:rPr>
          <w:color w:val="000000" w:themeColor="text1"/>
        </w:rPr>
        <w:t xml:space="preserve">| </w:t>
      </w:r>
      <w:hyperlink r:id="rId287" w:history="1">
        <w:r w:rsidRPr="00CC10A6">
          <w:rPr>
            <w:rStyle w:val="Hyperlink"/>
            <w:color w:val="000000" w:themeColor="text1"/>
          </w:rPr>
          <w:t>July 8, 2025</w:t>
        </w:r>
      </w:hyperlink>
      <w:r w:rsidRPr="00CC10A6">
        <w:rPr>
          <w:color w:val="000000" w:themeColor="text1"/>
        </w:rPr>
        <w:t xml:space="preserve"> </w:t>
      </w:r>
      <w:r w:rsidRPr="005825DC">
        <w:rPr>
          <w:color w:val="000000" w:themeColor="text1"/>
        </w:rPr>
        <w:t>|</w:t>
      </w:r>
      <w:r w:rsidRPr="00CC10A6">
        <w:rPr>
          <w:color w:val="000000" w:themeColor="text1"/>
        </w:rPr>
        <w:t xml:space="preserve"> </w:t>
      </w:r>
      <w:hyperlink r:id="rId288" w:history="1">
        <w:r w:rsidRPr="00CC10A6">
          <w:rPr>
            <w:rStyle w:val="Hyperlink"/>
            <w:color w:val="000000" w:themeColor="text1"/>
          </w:rPr>
          <w:t>July 1, 2025</w:t>
        </w:r>
      </w:hyperlink>
      <w:r w:rsidRPr="00CC10A6">
        <w:rPr>
          <w:color w:val="000000" w:themeColor="text1"/>
        </w:rPr>
        <w:t xml:space="preserve"> </w:t>
      </w:r>
    </w:p>
    <w:p w14:paraId="1C0FB44A" w14:textId="77777777" w:rsidR="00AD7093" w:rsidRPr="00CA034B" w:rsidRDefault="00AD7093" w:rsidP="00AD7093">
      <w:pPr>
        <w:pStyle w:val="BodyBullets"/>
        <w:rPr>
          <w:color w:val="000000" w:themeColor="text1"/>
        </w:rPr>
      </w:pPr>
      <w:hyperlink r:id="rId289" w:history="1">
        <w:r w:rsidRPr="00CA034B">
          <w:rPr>
            <w:rStyle w:val="Hyperlink"/>
            <w:color w:val="000000" w:themeColor="text1"/>
          </w:rPr>
          <w:t>WGA submits policy recommendations to Congress for improving the efficacy of FEMA</w:t>
        </w:r>
      </w:hyperlink>
    </w:p>
    <w:p w14:paraId="3F4340C5" w14:textId="6311F728" w:rsidR="00890F24" w:rsidRPr="00CC10A6" w:rsidRDefault="00890F24" w:rsidP="00CA034B">
      <w:pPr>
        <w:pStyle w:val="BodyBullets"/>
        <w:spacing w:after="0"/>
        <w:rPr>
          <w:color w:val="000000" w:themeColor="text1"/>
        </w:rPr>
      </w:pPr>
      <w:hyperlink r:id="rId290" w:history="1">
        <w:r w:rsidRPr="00CC10A6">
          <w:rPr>
            <w:rStyle w:val="Hyperlink"/>
            <w:color w:val="000000" w:themeColor="text1"/>
            <w:u w:val="none"/>
          </w:rPr>
          <w:t xml:space="preserve">FEMA Announces </w:t>
        </w:r>
        <w:r w:rsidRPr="00CC10A6">
          <w:rPr>
            <w:rStyle w:val="Hyperlink"/>
            <w:color w:val="000000" w:themeColor="text1"/>
          </w:rPr>
          <w:t>Nearly $1 Billion in Federal Funding to Help States Manage Disaster Preparedness</w:t>
        </w:r>
      </w:hyperlink>
    </w:p>
    <w:p w14:paraId="04BA9B9A" w14:textId="15D4828B" w:rsidR="00CA034B" w:rsidRPr="00CA034B" w:rsidRDefault="00CA034B" w:rsidP="00CA034B">
      <w:pPr>
        <w:pStyle w:val="BodyBullets"/>
        <w:spacing w:after="0"/>
        <w:rPr>
          <w:color w:val="000000" w:themeColor="text1"/>
        </w:rPr>
      </w:pPr>
      <w:hyperlink r:id="rId291" w:history="1">
        <w:r w:rsidRPr="00CA034B">
          <w:rPr>
            <w:rStyle w:val="Hyperlink"/>
            <w:color w:val="000000" w:themeColor="text1"/>
            <w:u w:val="none"/>
          </w:rPr>
          <w:t xml:space="preserve">FEMA Announces Billions in </w:t>
        </w:r>
        <w:r w:rsidRPr="00CA034B">
          <w:rPr>
            <w:rStyle w:val="Hyperlink"/>
            <w:color w:val="000000" w:themeColor="text1"/>
          </w:rPr>
          <w:t>Federal Funds to Empower States to Prepare for Disasters</w:t>
        </w:r>
      </w:hyperlink>
      <w:r w:rsidRPr="00CA034B">
        <w:rPr>
          <w:color w:val="000000" w:themeColor="text1"/>
        </w:rPr>
        <w:t xml:space="preserve">. Over the coming weeks, FEMA is making billions of dollars in federal funding available for state, local, tribal, and territorial partners. This includes seven Notices of Funding Opportunity that FEMA published yesterday. These funds help states manage their response to disasters like fires, floods, tornadoes, hurricanes, and even terrorist attacks. You can find comprehensive information regarding all grant programs, eligibility criteria, application deadlines, and other essential details online at: </w:t>
      </w:r>
      <w:hyperlink r:id="rId292" w:history="1">
        <w:r w:rsidRPr="00CA034B">
          <w:rPr>
            <w:rStyle w:val="Hyperlink"/>
            <w:color w:val="000000" w:themeColor="text1"/>
          </w:rPr>
          <w:t>https://grants.gov</w:t>
        </w:r>
      </w:hyperlink>
      <w:r w:rsidRPr="00CA034B">
        <w:rPr>
          <w:color w:val="000000" w:themeColor="text1"/>
        </w:rPr>
        <w:t>.</w:t>
      </w:r>
    </w:p>
    <w:p w14:paraId="285096E4" w14:textId="77777777" w:rsidR="00CA034B" w:rsidRPr="00CA034B" w:rsidRDefault="00CA034B" w:rsidP="00CA034B">
      <w:pPr>
        <w:pStyle w:val="BodyBullets"/>
        <w:rPr>
          <w:color w:val="00B050"/>
          <w:u w:val="single"/>
        </w:rPr>
      </w:pPr>
      <w:r w:rsidRPr="00CA034B">
        <w:rPr>
          <w:color w:val="00B050"/>
          <w:u w:val="single"/>
        </w:rPr>
        <w:t>Funding Opportunities:</w:t>
      </w:r>
    </w:p>
    <w:p w14:paraId="42DE5E14" w14:textId="77777777" w:rsidR="00CD1A4A" w:rsidRPr="00CD1A4A" w:rsidRDefault="00CD1A4A" w:rsidP="00CD089B">
      <w:pPr>
        <w:pStyle w:val="BodyBullets"/>
        <w:numPr>
          <w:ilvl w:val="1"/>
          <w:numId w:val="1"/>
        </w:numPr>
        <w:spacing w:after="0"/>
        <w:rPr>
          <w:color w:val="000000" w:themeColor="text1"/>
        </w:rPr>
      </w:pPr>
      <w:hyperlink r:id="rId293" w:history="1">
        <w:r w:rsidRPr="00CD1A4A">
          <w:rPr>
            <w:rStyle w:val="Hyperlink"/>
            <w:color w:val="000000" w:themeColor="text1"/>
          </w:rPr>
          <w:t>FEMA Announces Nearly $1 Billion in Federal Funding to Help States Manage Disaster Preparedness</w:t>
        </w:r>
      </w:hyperlink>
    </w:p>
    <w:p w14:paraId="5909EE4F" w14:textId="34E1955E" w:rsidR="00B569D8" w:rsidRPr="00CD089B" w:rsidRDefault="00B569D8" w:rsidP="00CD089B">
      <w:pPr>
        <w:pStyle w:val="BodyBullets"/>
        <w:numPr>
          <w:ilvl w:val="2"/>
          <w:numId w:val="1"/>
        </w:numPr>
        <w:spacing w:after="0"/>
        <w:rPr>
          <w:color w:val="000000" w:themeColor="text1"/>
        </w:rPr>
      </w:pPr>
      <w:r w:rsidRPr="00CD089B">
        <w:rPr>
          <w:color w:val="000000" w:themeColor="text1"/>
          <w:shd w:val="clear" w:color="auto" w:fill="FFFFFF"/>
        </w:rPr>
        <w:t xml:space="preserve">FY25 National Earthquake Hazards Reduction Program Multi-State and National Earthquake Assistance: </w:t>
      </w:r>
      <w:hyperlink r:id="rId294" w:history="1">
        <w:r w:rsidRPr="00CD089B">
          <w:rPr>
            <w:rStyle w:val="Hyperlink"/>
            <w:rFonts w:eastAsia="Times New Roman"/>
            <w:color w:val="000000" w:themeColor="text1"/>
            <w:shd w:val="clear" w:color="auto" w:fill="FFFFFF"/>
          </w:rPr>
          <w:t>DHS-25-MT-082-00-99</w:t>
        </w:r>
      </w:hyperlink>
      <w:r w:rsidRPr="00CD089B">
        <w:rPr>
          <w:color w:val="000000" w:themeColor="text1"/>
          <w:shd w:val="clear" w:color="auto" w:fill="FFFFFF"/>
        </w:rPr>
        <w:t>. </w:t>
      </w:r>
      <w:r w:rsidRPr="00CD089B">
        <w:rPr>
          <w:b/>
          <w:bCs/>
          <w:color w:val="000000" w:themeColor="text1"/>
          <w:shd w:val="clear" w:color="auto" w:fill="FFFFFF"/>
        </w:rPr>
        <w:t>Due 8/15</w:t>
      </w:r>
      <w:r w:rsidR="00D608A8" w:rsidRPr="00CD089B">
        <w:rPr>
          <w:b/>
          <w:bCs/>
          <w:color w:val="000000" w:themeColor="text1"/>
          <w:shd w:val="clear" w:color="auto" w:fill="FFFFFF"/>
        </w:rPr>
        <w:t>.</w:t>
      </w:r>
    </w:p>
    <w:p w14:paraId="179CF4BB" w14:textId="0EB374C0" w:rsidR="00B569D8" w:rsidRPr="00CD089B" w:rsidRDefault="00AB4194" w:rsidP="00CD089B">
      <w:pPr>
        <w:pStyle w:val="BodyBullets"/>
        <w:numPr>
          <w:ilvl w:val="2"/>
          <w:numId w:val="1"/>
        </w:numPr>
        <w:spacing w:after="0"/>
        <w:rPr>
          <w:color w:val="000000" w:themeColor="text1"/>
        </w:rPr>
      </w:pPr>
      <w:r>
        <w:rPr>
          <w:color w:val="000000" w:themeColor="text1"/>
        </w:rPr>
        <w:t>FY</w:t>
      </w:r>
      <w:r w:rsidR="00BF79BF" w:rsidRPr="00CD089B">
        <w:rPr>
          <w:color w:val="000000" w:themeColor="text1"/>
        </w:rPr>
        <w:t xml:space="preserve">25 National Incident Management System (NIMS): </w:t>
      </w:r>
      <w:hyperlink r:id="rId295" w:history="1">
        <w:r w:rsidR="00BF79BF" w:rsidRPr="00CD089B">
          <w:rPr>
            <w:rStyle w:val="Hyperlink"/>
            <w:color w:val="000000" w:themeColor="text1"/>
          </w:rPr>
          <w:t>DHS-25-NPD-107-00-99</w:t>
        </w:r>
      </w:hyperlink>
      <w:r w:rsidR="00BF79BF" w:rsidRPr="00CD089B">
        <w:rPr>
          <w:color w:val="000000" w:themeColor="text1"/>
        </w:rPr>
        <w:t xml:space="preserve">. Due </w:t>
      </w:r>
      <w:r w:rsidR="00EC0258" w:rsidRPr="00CD089B">
        <w:rPr>
          <w:b/>
          <w:bCs/>
          <w:color w:val="000000" w:themeColor="text1"/>
        </w:rPr>
        <w:t>08/11</w:t>
      </w:r>
      <w:r w:rsidR="00C95E61" w:rsidRPr="00CD089B">
        <w:rPr>
          <w:b/>
          <w:bCs/>
          <w:color w:val="000000" w:themeColor="text1"/>
        </w:rPr>
        <w:t>.</w:t>
      </w:r>
    </w:p>
    <w:p w14:paraId="7D2B0B65" w14:textId="292DADB2" w:rsidR="00EC0258" w:rsidRPr="00CD089B" w:rsidRDefault="00AB4194" w:rsidP="00CD089B">
      <w:pPr>
        <w:pStyle w:val="BodyBullets"/>
        <w:numPr>
          <w:ilvl w:val="2"/>
          <w:numId w:val="1"/>
        </w:numPr>
        <w:spacing w:after="0"/>
        <w:rPr>
          <w:color w:val="000000" w:themeColor="text1"/>
        </w:rPr>
      </w:pPr>
      <w:r>
        <w:rPr>
          <w:color w:val="000000" w:themeColor="text1"/>
        </w:rPr>
        <w:t>FY</w:t>
      </w:r>
      <w:r w:rsidR="00816E67" w:rsidRPr="00CD089B">
        <w:rPr>
          <w:color w:val="000000" w:themeColor="text1"/>
        </w:rPr>
        <w:t xml:space="preserve">25 Homeland Security National Training Program National Domestic Preparedness Consortium: </w:t>
      </w:r>
      <w:hyperlink r:id="rId296" w:history="1">
        <w:r w:rsidR="00816E67" w:rsidRPr="00CD089B">
          <w:rPr>
            <w:rStyle w:val="Hyperlink"/>
            <w:color w:val="000000" w:themeColor="text1"/>
          </w:rPr>
          <w:t>DHS-25-NPD-005-00-98</w:t>
        </w:r>
      </w:hyperlink>
      <w:r w:rsidR="00816E67" w:rsidRPr="00CD089B">
        <w:rPr>
          <w:color w:val="000000" w:themeColor="text1"/>
        </w:rPr>
        <w:t xml:space="preserve">. Due </w:t>
      </w:r>
      <w:r w:rsidR="00816E67" w:rsidRPr="00CD089B">
        <w:rPr>
          <w:b/>
          <w:bCs/>
          <w:color w:val="000000" w:themeColor="text1"/>
        </w:rPr>
        <w:t>8/11</w:t>
      </w:r>
    </w:p>
    <w:p w14:paraId="6FD414B1" w14:textId="40F755D4" w:rsidR="00B84D96" w:rsidRPr="00CD089B" w:rsidRDefault="00AB4194" w:rsidP="00CD089B">
      <w:pPr>
        <w:pStyle w:val="BodyBullets"/>
        <w:numPr>
          <w:ilvl w:val="2"/>
          <w:numId w:val="1"/>
        </w:numPr>
        <w:spacing w:after="0"/>
        <w:rPr>
          <w:color w:val="000000" w:themeColor="text1"/>
        </w:rPr>
      </w:pPr>
      <w:r>
        <w:rPr>
          <w:color w:val="000000" w:themeColor="text1"/>
        </w:rPr>
        <w:t>FY</w:t>
      </w:r>
      <w:r w:rsidR="0045492D" w:rsidRPr="00CD089B">
        <w:rPr>
          <w:color w:val="000000" w:themeColor="text1"/>
        </w:rPr>
        <w:t>25 Emergency Management Performance Grant</w:t>
      </w:r>
      <w:r w:rsidR="00CE7FBE" w:rsidRPr="00CD089B">
        <w:rPr>
          <w:color w:val="000000" w:themeColor="text1"/>
        </w:rPr>
        <w:t>:</w:t>
      </w:r>
      <w:r w:rsidR="0045492D" w:rsidRPr="00CD089B">
        <w:rPr>
          <w:color w:val="000000" w:themeColor="text1"/>
        </w:rPr>
        <w:t xml:space="preserve"> </w:t>
      </w:r>
      <w:hyperlink r:id="rId297" w:history="1">
        <w:r w:rsidR="00C95E61" w:rsidRPr="00CD089B">
          <w:rPr>
            <w:rStyle w:val="Hyperlink"/>
            <w:color w:val="000000" w:themeColor="text1"/>
          </w:rPr>
          <w:t>DHS-25-GPD-042-01-99</w:t>
        </w:r>
      </w:hyperlink>
      <w:r w:rsidR="00C95E61" w:rsidRPr="00CD089B">
        <w:rPr>
          <w:color w:val="000000" w:themeColor="text1"/>
        </w:rPr>
        <w:t xml:space="preserve"> Due </w:t>
      </w:r>
      <w:r w:rsidR="00C95E61" w:rsidRPr="00CD089B">
        <w:rPr>
          <w:b/>
          <w:bCs/>
          <w:color w:val="000000" w:themeColor="text1"/>
        </w:rPr>
        <w:t>8//11</w:t>
      </w:r>
      <w:r w:rsidR="00C95E61" w:rsidRPr="00CD089B">
        <w:rPr>
          <w:color w:val="000000" w:themeColor="text1"/>
        </w:rPr>
        <w:t>.</w:t>
      </w:r>
    </w:p>
    <w:p w14:paraId="18A6A77A" w14:textId="2B454C45" w:rsidR="00C95E61" w:rsidRPr="00CD089B" w:rsidRDefault="00AB4194" w:rsidP="00CD089B">
      <w:pPr>
        <w:pStyle w:val="BodyBullets"/>
        <w:numPr>
          <w:ilvl w:val="2"/>
          <w:numId w:val="1"/>
        </w:numPr>
        <w:spacing w:after="0"/>
        <w:rPr>
          <w:color w:val="000000" w:themeColor="text1"/>
        </w:rPr>
      </w:pPr>
      <w:r>
        <w:rPr>
          <w:color w:val="000000" w:themeColor="text1"/>
        </w:rPr>
        <w:t>FY</w:t>
      </w:r>
      <w:r w:rsidR="00CE7FBE" w:rsidRPr="00CD089B">
        <w:rPr>
          <w:color w:val="000000" w:themeColor="text1"/>
        </w:rPr>
        <w:t xml:space="preserve">25 Homeland Security Grant Program (HSGP): </w:t>
      </w:r>
      <w:hyperlink r:id="rId298" w:history="1">
        <w:r w:rsidR="00B45E20" w:rsidRPr="00CD089B">
          <w:rPr>
            <w:rStyle w:val="Hyperlink"/>
            <w:color w:val="000000" w:themeColor="text1"/>
          </w:rPr>
          <w:t>DHS-25-GPD-067-00-98</w:t>
        </w:r>
      </w:hyperlink>
      <w:r w:rsidR="00B45E20" w:rsidRPr="00CD089B">
        <w:rPr>
          <w:color w:val="000000" w:themeColor="text1"/>
        </w:rPr>
        <w:t xml:space="preserve">. Due </w:t>
      </w:r>
      <w:r w:rsidR="00B45E20" w:rsidRPr="00CD089B">
        <w:rPr>
          <w:b/>
          <w:bCs/>
          <w:color w:val="000000" w:themeColor="text1"/>
        </w:rPr>
        <w:t>8/11.</w:t>
      </w:r>
    </w:p>
    <w:p w14:paraId="5B951649" w14:textId="69423C63" w:rsidR="00B45E20" w:rsidRPr="00CD089B" w:rsidRDefault="00AB4194" w:rsidP="00CD089B">
      <w:pPr>
        <w:pStyle w:val="BodyBullets"/>
        <w:numPr>
          <w:ilvl w:val="2"/>
          <w:numId w:val="1"/>
        </w:numPr>
        <w:spacing w:after="0"/>
        <w:rPr>
          <w:color w:val="000000" w:themeColor="text1"/>
        </w:rPr>
      </w:pPr>
      <w:r>
        <w:rPr>
          <w:color w:val="000000" w:themeColor="text1"/>
        </w:rPr>
        <w:t>FY</w:t>
      </w:r>
      <w:r w:rsidR="002A2E35" w:rsidRPr="00CD089B">
        <w:rPr>
          <w:color w:val="000000" w:themeColor="text1"/>
        </w:rPr>
        <w:t xml:space="preserve">25 National Dam Safety Program State Assistance Spring Grant: </w:t>
      </w:r>
      <w:hyperlink r:id="rId299" w:history="1">
        <w:r w:rsidR="002A2E35" w:rsidRPr="00CD089B">
          <w:rPr>
            <w:rStyle w:val="Hyperlink"/>
            <w:color w:val="000000" w:themeColor="text1"/>
          </w:rPr>
          <w:t>DHS-25-MT-041-00-97</w:t>
        </w:r>
      </w:hyperlink>
      <w:r w:rsidR="002A2E35" w:rsidRPr="00CD089B">
        <w:rPr>
          <w:color w:val="000000" w:themeColor="text1"/>
        </w:rPr>
        <w:t xml:space="preserve">. Due </w:t>
      </w:r>
      <w:r w:rsidR="002A2E35" w:rsidRPr="00CD089B">
        <w:rPr>
          <w:b/>
          <w:bCs/>
          <w:color w:val="000000" w:themeColor="text1"/>
        </w:rPr>
        <w:t>8/11</w:t>
      </w:r>
      <w:r w:rsidR="002A2E35" w:rsidRPr="00CD089B">
        <w:rPr>
          <w:color w:val="000000" w:themeColor="text1"/>
        </w:rPr>
        <w:t>.</w:t>
      </w:r>
    </w:p>
    <w:p w14:paraId="7B0A83FA" w14:textId="4B17D98D" w:rsidR="002A2E35" w:rsidRPr="00CD089B" w:rsidRDefault="00AB4194" w:rsidP="00CD089B">
      <w:pPr>
        <w:pStyle w:val="BodyBullets"/>
        <w:numPr>
          <w:ilvl w:val="2"/>
          <w:numId w:val="1"/>
        </w:numPr>
        <w:spacing w:after="0"/>
        <w:rPr>
          <w:color w:val="000000" w:themeColor="text1"/>
        </w:rPr>
      </w:pPr>
      <w:r>
        <w:rPr>
          <w:color w:val="000000" w:themeColor="text1"/>
        </w:rPr>
        <w:t>FY</w:t>
      </w:r>
      <w:r w:rsidR="005C2E96" w:rsidRPr="00CD089B">
        <w:rPr>
          <w:color w:val="000000" w:themeColor="text1"/>
        </w:rPr>
        <w:t xml:space="preserve">25 Nonprofit Security Grant Program: </w:t>
      </w:r>
      <w:hyperlink r:id="rId300" w:history="1">
        <w:r w:rsidR="001D7332" w:rsidRPr="00CD089B">
          <w:rPr>
            <w:rStyle w:val="Hyperlink"/>
            <w:color w:val="000000" w:themeColor="text1"/>
          </w:rPr>
          <w:t>DHS-25-GPD-008-00-99</w:t>
        </w:r>
      </w:hyperlink>
      <w:r w:rsidR="001D7332" w:rsidRPr="00CD089B">
        <w:rPr>
          <w:color w:val="000000" w:themeColor="text1"/>
        </w:rPr>
        <w:t xml:space="preserve">. Due </w:t>
      </w:r>
      <w:r w:rsidR="001D7332" w:rsidRPr="00CD089B">
        <w:rPr>
          <w:b/>
          <w:bCs/>
          <w:color w:val="000000" w:themeColor="text1"/>
        </w:rPr>
        <w:t>8/11</w:t>
      </w:r>
      <w:r w:rsidR="001D7332" w:rsidRPr="00CD089B">
        <w:rPr>
          <w:color w:val="000000" w:themeColor="text1"/>
        </w:rPr>
        <w:t>.</w:t>
      </w:r>
    </w:p>
    <w:p w14:paraId="544ADB5A" w14:textId="72134FC3" w:rsidR="001D7332" w:rsidRPr="00CD089B" w:rsidRDefault="00AB4194" w:rsidP="00CD089B">
      <w:pPr>
        <w:pStyle w:val="BodyBullets"/>
        <w:numPr>
          <w:ilvl w:val="2"/>
          <w:numId w:val="1"/>
        </w:numPr>
        <w:spacing w:after="0"/>
        <w:rPr>
          <w:color w:val="000000" w:themeColor="text1"/>
        </w:rPr>
      </w:pPr>
      <w:r>
        <w:rPr>
          <w:color w:val="000000" w:themeColor="text1"/>
        </w:rPr>
        <w:t>FY</w:t>
      </w:r>
      <w:r w:rsidR="00CA6719" w:rsidRPr="00CD089B">
        <w:rPr>
          <w:color w:val="000000" w:themeColor="text1"/>
        </w:rPr>
        <w:t>25 National Urban Search And Rescue Response System Readiness Cooperative Agreement:</w:t>
      </w:r>
      <w:r w:rsidR="00414F29" w:rsidRPr="00CD089B">
        <w:rPr>
          <w:color w:val="000000" w:themeColor="text1"/>
        </w:rPr>
        <w:t xml:space="preserve"> </w:t>
      </w:r>
      <w:hyperlink r:id="rId301" w:history="1">
        <w:r w:rsidR="00414F29" w:rsidRPr="00CD089B">
          <w:rPr>
            <w:rStyle w:val="Hyperlink"/>
            <w:color w:val="000000" w:themeColor="text1"/>
          </w:rPr>
          <w:t>DHS-25-DOD-025-00-99</w:t>
        </w:r>
      </w:hyperlink>
      <w:r w:rsidR="00414F29" w:rsidRPr="00CD089B">
        <w:rPr>
          <w:color w:val="000000" w:themeColor="text1"/>
        </w:rPr>
        <w:t xml:space="preserve">. Due </w:t>
      </w:r>
      <w:r w:rsidR="00414F29" w:rsidRPr="00CD089B">
        <w:rPr>
          <w:b/>
          <w:bCs/>
          <w:color w:val="000000" w:themeColor="text1"/>
        </w:rPr>
        <w:t>8/11</w:t>
      </w:r>
      <w:r w:rsidR="00414F29" w:rsidRPr="00CD089B">
        <w:rPr>
          <w:color w:val="000000" w:themeColor="text1"/>
        </w:rPr>
        <w:t>.</w:t>
      </w:r>
    </w:p>
    <w:p w14:paraId="1EB79F76" w14:textId="6045E9E4" w:rsidR="00CA6719" w:rsidRPr="00CD089B" w:rsidRDefault="00AB4194" w:rsidP="00CD089B">
      <w:pPr>
        <w:pStyle w:val="BodyBullets"/>
        <w:numPr>
          <w:ilvl w:val="2"/>
          <w:numId w:val="1"/>
        </w:numPr>
        <w:spacing w:after="0"/>
        <w:rPr>
          <w:color w:val="000000" w:themeColor="text1"/>
        </w:rPr>
      </w:pPr>
      <w:r>
        <w:rPr>
          <w:color w:val="000000" w:themeColor="text1"/>
        </w:rPr>
        <w:t>FY</w:t>
      </w:r>
      <w:r w:rsidR="00502D8B" w:rsidRPr="00CD089B">
        <w:rPr>
          <w:color w:val="000000" w:themeColor="text1"/>
        </w:rPr>
        <w:t xml:space="preserve">25 National Earthquake Hazards Reduction Program Individual State Earthquake Assistance: </w:t>
      </w:r>
      <w:hyperlink r:id="rId302" w:history="1">
        <w:r w:rsidR="00D03828" w:rsidRPr="00CD089B">
          <w:rPr>
            <w:rStyle w:val="Hyperlink"/>
            <w:color w:val="000000" w:themeColor="text1"/>
          </w:rPr>
          <w:t>DHS-25-MT-082-02-99</w:t>
        </w:r>
      </w:hyperlink>
      <w:r w:rsidR="00D03828" w:rsidRPr="00CD089B">
        <w:rPr>
          <w:color w:val="000000" w:themeColor="text1"/>
        </w:rPr>
        <w:t xml:space="preserve">. Due </w:t>
      </w:r>
      <w:r w:rsidR="00D03828" w:rsidRPr="00CD089B">
        <w:rPr>
          <w:b/>
          <w:bCs/>
          <w:color w:val="000000" w:themeColor="text1"/>
        </w:rPr>
        <w:t>8/11</w:t>
      </w:r>
      <w:r w:rsidR="00D03828" w:rsidRPr="00CD089B">
        <w:rPr>
          <w:color w:val="000000" w:themeColor="text1"/>
        </w:rPr>
        <w:t>.</w:t>
      </w:r>
    </w:p>
    <w:p w14:paraId="140E3AEA" w14:textId="0C81DF5F" w:rsidR="00C44CF1" w:rsidRPr="00C44CF1" w:rsidRDefault="00AB4194" w:rsidP="00C44CF1">
      <w:pPr>
        <w:pStyle w:val="BodyBullets"/>
        <w:numPr>
          <w:ilvl w:val="2"/>
          <w:numId w:val="1"/>
        </w:numPr>
        <w:spacing w:after="0"/>
        <w:rPr>
          <w:color w:val="000000" w:themeColor="text1"/>
        </w:rPr>
      </w:pPr>
      <w:r>
        <w:rPr>
          <w:color w:val="000000" w:themeColor="text1"/>
        </w:rPr>
        <w:t>FY</w:t>
      </w:r>
      <w:r w:rsidR="00975C9A" w:rsidRPr="00CD089B">
        <w:rPr>
          <w:color w:val="000000" w:themeColor="text1"/>
        </w:rPr>
        <w:t xml:space="preserve">25 Community Assistance Program - State Support Services Element (CAP-SSSE): </w:t>
      </w:r>
      <w:hyperlink r:id="rId303" w:history="1">
        <w:r w:rsidR="00C44CF1" w:rsidRPr="00C44CF1">
          <w:rPr>
            <w:rStyle w:val="Hyperlink"/>
          </w:rPr>
          <w:t>DHS-25-MT-023-01-99</w:t>
        </w:r>
      </w:hyperlink>
      <w:r w:rsidR="00C44CF1">
        <w:rPr>
          <w:color w:val="000000" w:themeColor="text1"/>
        </w:rPr>
        <w:t xml:space="preserve">. Due </w:t>
      </w:r>
      <w:r w:rsidR="00C44CF1" w:rsidRPr="00C44CF1">
        <w:rPr>
          <w:b/>
          <w:bCs/>
          <w:color w:val="000000" w:themeColor="text1"/>
        </w:rPr>
        <w:t>8/11</w:t>
      </w:r>
      <w:r w:rsidR="00C44CF1">
        <w:rPr>
          <w:color w:val="000000" w:themeColor="text1"/>
        </w:rPr>
        <w:t>.</w:t>
      </w:r>
    </w:p>
    <w:p w14:paraId="0B779E66" w14:textId="6748950B" w:rsidR="00AB4194" w:rsidRPr="00AD7093" w:rsidRDefault="00AE6370" w:rsidP="00AD7093">
      <w:pPr>
        <w:pStyle w:val="BodyBullets"/>
        <w:numPr>
          <w:ilvl w:val="1"/>
          <w:numId w:val="1"/>
        </w:numPr>
        <w:spacing w:after="0"/>
        <w:rPr>
          <w:color w:val="000000" w:themeColor="text1"/>
        </w:rPr>
      </w:pPr>
      <w:hyperlink r:id="rId304" w:tgtFrame="_blank" w:tooltip="https://atlaspolicy.us21.list-manage.com/track/click?u=b7dd5fec7dd3793c0eced07eb&amp;id=3c3d9942e5&amp;e=c9b99aaa74" w:history="1">
        <w:r w:rsidRPr="00AE6370">
          <w:rPr>
            <w:rStyle w:val="Hyperlink"/>
            <w:color w:val="000000" w:themeColor="text1"/>
          </w:rPr>
          <w:t>Fiscal Year 2024 Flood Mitigation Assistance Swift Current</w:t>
        </w:r>
      </w:hyperlink>
      <w:r w:rsidR="00F81512">
        <w:rPr>
          <w:color w:val="000000" w:themeColor="text1"/>
        </w:rPr>
        <w:t xml:space="preserve">. Due </w:t>
      </w:r>
      <w:r w:rsidR="00F81512" w:rsidRPr="00F81512">
        <w:rPr>
          <w:b/>
          <w:bCs/>
          <w:color w:val="000000" w:themeColor="text1"/>
        </w:rPr>
        <w:t>01/</w:t>
      </w:r>
      <w:r w:rsidR="005825DC" w:rsidRPr="00F81512">
        <w:rPr>
          <w:b/>
          <w:bCs/>
          <w:color w:val="000000" w:themeColor="text1"/>
        </w:rPr>
        <w:t>15</w:t>
      </w:r>
      <w:r w:rsidR="00F81512" w:rsidRPr="00F81512">
        <w:rPr>
          <w:b/>
          <w:bCs/>
          <w:color w:val="000000" w:themeColor="text1"/>
        </w:rPr>
        <w:t>/</w:t>
      </w:r>
      <w:r w:rsidR="005825DC" w:rsidRPr="00F81512">
        <w:rPr>
          <w:b/>
          <w:bCs/>
          <w:color w:val="000000" w:themeColor="text1"/>
        </w:rPr>
        <w:t>2026</w:t>
      </w:r>
      <w:r w:rsidR="00CC10A6">
        <w:rPr>
          <w:b/>
          <w:bCs/>
          <w:color w:val="000000" w:themeColor="text1"/>
        </w:rPr>
        <w:t>.</w:t>
      </w:r>
    </w:p>
    <w:p w14:paraId="01DC9D3F" w14:textId="4757FDE9" w:rsidR="00BA4DD9" w:rsidRPr="00AE6370" w:rsidRDefault="00BA4DD9" w:rsidP="006372C9">
      <w:pPr>
        <w:pStyle w:val="Heading3"/>
        <w:spacing w:before="0" w:line="240" w:lineRule="auto"/>
        <w:rPr>
          <w:rFonts w:ascii="Segoe UI" w:hAnsi="Segoe UI" w:cs="Segoe UI"/>
          <w:b/>
          <w:bCs/>
          <w:sz w:val="23"/>
          <w:szCs w:val="23"/>
        </w:rPr>
      </w:pPr>
      <w:hyperlink r:id="rId305" w:history="1"/>
      <w:bookmarkStart w:id="1342" w:name="_Toc149916456"/>
      <w:bookmarkStart w:id="1343" w:name="_Toc149922573"/>
      <w:bookmarkStart w:id="1344" w:name="_Toc152563732"/>
      <w:bookmarkStart w:id="1345" w:name="_Toc155260146"/>
      <w:bookmarkStart w:id="1346" w:name="_Toc155266275"/>
      <w:bookmarkStart w:id="1347" w:name="_Toc157786340"/>
      <w:bookmarkStart w:id="1348" w:name="_Toc163555317"/>
      <w:bookmarkStart w:id="1349" w:name="_Toc163584230"/>
      <w:bookmarkStart w:id="1350" w:name="_Toc163585898"/>
      <w:bookmarkStart w:id="1351" w:name="_Toc166002364"/>
      <w:bookmarkStart w:id="1352" w:name="_Toc166068007"/>
      <w:bookmarkStart w:id="1353" w:name="_Toc166077762"/>
      <w:bookmarkStart w:id="1354" w:name="_Toc168059612"/>
      <w:bookmarkStart w:id="1355" w:name="_Toc168066799"/>
      <w:bookmarkStart w:id="1356" w:name="_Toc170743914"/>
      <w:bookmarkStart w:id="1357" w:name="_Toc205193582"/>
      <w:bookmarkStart w:id="1358" w:name="_Toc205193639"/>
      <w:bookmarkStart w:id="1359" w:name="_Toc205202526"/>
      <w:bookmarkStart w:id="1360" w:name="_Toc205202607"/>
      <w:bookmarkStart w:id="1361" w:name="_Toc139290541"/>
      <w:bookmarkStart w:id="1362" w:name="_Toc139290651"/>
      <w:bookmarkStart w:id="1363" w:name="_Toc139291412"/>
      <w:bookmarkStart w:id="1364" w:name="_Toc139291582"/>
      <w:bookmarkStart w:id="1365" w:name="_Toc139291734"/>
      <w:bookmarkStart w:id="1366" w:name="_Toc142033664"/>
      <w:bookmarkStart w:id="1367" w:name="_Toc142078821"/>
      <w:bookmarkStart w:id="1368" w:name="_Toc144806416"/>
      <w:bookmarkStart w:id="1369" w:name="_Toc144832091"/>
      <w:bookmarkStart w:id="1370" w:name="_Toc144832266"/>
      <w:bookmarkStart w:id="1371" w:name="_Toc144832329"/>
      <w:bookmarkStart w:id="1372" w:name="_Toc147496158"/>
      <w:bookmarkStart w:id="1373" w:name="_Toc149916457"/>
      <w:bookmarkStart w:id="1374" w:name="_Toc149922574"/>
      <w:bookmarkStart w:id="1375" w:name="_Toc152563733"/>
      <w:bookmarkStart w:id="1376" w:name="_Toc155260147"/>
      <w:bookmarkStart w:id="1377" w:name="_Toc155266276"/>
      <w:bookmarkStart w:id="1378" w:name="_Toc157786341"/>
      <w:bookmarkStart w:id="1379" w:name="_Toc163555319"/>
      <w:bookmarkStart w:id="1380" w:name="_Toc163584232"/>
      <w:bookmarkStart w:id="1381" w:name="_Toc163585900"/>
      <w:bookmarkStart w:id="1382" w:name="_Toc166002365"/>
      <w:bookmarkStart w:id="1383" w:name="_Toc166068008"/>
      <w:bookmarkStart w:id="1384" w:name="_Toc166077763"/>
      <w:bookmarkStart w:id="1385" w:name="_Toc168059613"/>
      <w:bookmarkStart w:id="1386" w:name="_Toc168066800"/>
      <w:bookmarkStart w:id="1387" w:name="_Toc170743915"/>
      <w:bookmarkStart w:id="1388" w:name="_Toc173433109"/>
      <w:bookmarkStart w:id="1389" w:name="_Toc173559827"/>
      <w:bookmarkStart w:id="1390" w:name="_Toc176276516"/>
      <w:bookmarkStart w:id="1391" w:name="_Toc181607090"/>
      <w:bookmarkStart w:id="1392" w:name="_Toc181607149"/>
      <w:r w:rsidRPr="00AE6370">
        <w:rPr>
          <w:rFonts w:ascii="Segoe UI" w:hAnsi="Segoe UI" w:cs="Segoe UI"/>
          <w:b/>
          <w:bCs/>
          <w:sz w:val="23"/>
          <w:szCs w:val="23"/>
        </w:rPr>
        <w:t>Cyber</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07893DDA" w14:textId="4EBF8A2F" w:rsidR="00BA4DD9" w:rsidRPr="00F72965" w:rsidRDefault="00966FC2" w:rsidP="007E68A7">
      <w:pPr>
        <w:pStyle w:val="BodyBullets"/>
        <w:spacing w:after="0"/>
        <w:rPr>
          <w:color w:val="000000" w:themeColor="text1"/>
        </w:rPr>
      </w:pPr>
      <w:hyperlink r:id="rId306" w:history="1">
        <w:r w:rsidRPr="00F72965">
          <w:rPr>
            <w:rStyle w:val="Hyperlink"/>
            <w:color w:val="000000" w:themeColor="text1"/>
            <w:u w:val="none"/>
          </w:rPr>
          <w:t xml:space="preserve">Cyber Command creates </w:t>
        </w:r>
        <w:r w:rsidRPr="00F72965">
          <w:rPr>
            <w:rStyle w:val="Hyperlink"/>
            <w:color w:val="000000" w:themeColor="text1"/>
          </w:rPr>
          <w:t>new AI program in fiscal 2026 budget</w:t>
        </w:r>
      </w:hyperlink>
    </w:p>
    <w:p w14:paraId="79619094" w14:textId="48327EE3" w:rsidR="00441CB4" w:rsidRPr="00BF12AA" w:rsidRDefault="00441CB4" w:rsidP="00BF12AA">
      <w:pPr>
        <w:pStyle w:val="Heading3"/>
        <w:spacing w:before="0" w:line="240" w:lineRule="auto"/>
        <w:rPr>
          <w:rFonts w:ascii="Segoe UI" w:hAnsi="Segoe UI" w:cs="Segoe UI"/>
          <w:b/>
          <w:bCs/>
          <w:sz w:val="23"/>
          <w:szCs w:val="23"/>
        </w:rPr>
      </w:pPr>
      <w:bookmarkStart w:id="1393" w:name="_Toc205193583"/>
      <w:bookmarkStart w:id="1394" w:name="_Toc205193640"/>
      <w:bookmarkStart w:id="1395" w:name="_Toc205202527"/>
      <w:bookmarkStart w:id="1396" w:name="_Toc205202608"/>
      <w:r w:rsidRPr="00BF12AA">
        <w:rPr>
          <w:rFonts w:ascii="Segoe UI" w:hAnsi="Segoe UI" w:cs="Segoe UI"/>
          <w:b/>
          <w:bCs/>
          <w:sz w:val="23"/>
          <w:szCs w:val="23"/>
        </w:rPr>
        <w:t>W</w:t>
      </w:r>
      <w:bookmarkEnd w:id="1321"/>
      <w:r w:rsidR="00967EE8" w:rsidRPr="00BF12AA">
        <w:rPr>
          <w:rFonts w:ascii="Segoe UI" w:hAnsi="Segoe UI" w:cs="Segoe UI"/>
          <w:b/>
          <w:bCs/>
          <w:sz w:val="23"/>
          <w:szCs w:val="23"/>
        </w:rPr>
        <w:t>ildfire</w:t>
      </w:r>
      <w:bookmarkEnd w:id="1322"/>
      <w:bookmarkEnd w:id="1323"/>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1A6F81B0" w14:textId="3696EB69" w:rsidR="00F5668C" w:rsidRPr="00A55C17" w:rsidRDefault="00F5668C" w:rsidP="00A55C17">
      <w:pPr>
        <w:pStyle w:val="BodyBullets"/>
        <w:spacing w:after="0"/>
        <w:rPr>
          <w:color w:val="000000" w:themeColor="text1"/>
        </w:rPr>
      </w:pPr>
      <w:hyperlink r:id="rId307" w:history="1">
        <w:r w:rsidRPr="00A55C17">
          <w:rPr>
            <w:rStyle w:val="Hyperlink"/>
            <w:color w:val="000000" w:themeColor="text1"/>
            <w:u w:val="none"/>
          </w:rPr>
          <w:t xml:space="preserve">Secretary Rollins Statement on </w:t>
        </w:r>
        <w:r w:rsidRPr="00A55C17">
          <w:rPr>
            <w:rStyle w:val="Hyperlink"/>
            <w:color w:val="000000" w:themeColor="text1"/>
          </w:rPr>
          <w:t>Increased</w:t>
        </w:r>
        <w:r w:rsidRPr="00A55C17">
          <w:rPr>
            <w:rStyle w:val="Hyperlink"/>
            <w:color w:val="000000" w:themeColor="text1"/>
          </w:rPr>
          <w:t xml:space="preserve"> </w:t>
        </w:r>
        <w:r w:rsidRPr="00A55C17">
          <w:rPr>
            <w:rStyle w:val="Hyperlink"/>
            <w:color w:val="000000" w:themeColor="text1"/>
          </w:rPr>
          <w:t>Federal Fire Preparedness Level</w:t>
        </w:r>
      </w:hyperlink>
    </w:p>
    <w:p w14:paraId="39884D99" w14:textId="4A33C71C" w:rsidR="007E3D78" w:rsidRPr="00A55C17" w:rsidRDefault="007E3D78" w:rsidP="00A55C17">
      <w:pPr>
        <w:pStyle w:val="BodyBullets"/>
        <w:spacing w:after="0"/>
        <w:rPr>
          <w:color w:val="000000" w:themeColor="text1"/>
        </w:rPr>
      </w:pPr>
      <w:hyperlink r:id="rId308" w:history="1">
        <w:r w:rsidRPr="00A55C17">
          <w:rPr>
            <w:rStyle w:val="Hyperlink"/>
            <w:color w:val="000000" w:themeColor="text1"/>
          </w:rPr>
          <w:t>Bowl Canyon Fire</w:t>
        </w:r>
        <w:r w:rsidRPr="00A55C17">
          <w:rPr>
            <w:rStyle w:val="Hyperlink"/>
            <w:color w:val="000000" w:themeColor="text1"/>
            <w:u w:val="none"/>
          </w:rPr>
          <w:t xml:space="preserve"> at 10% Containment</w:t>
        </w:r>
      </w:hyperlink>
    </w:p>
    <w:p w14:paraId="002832A5" w14:textId="613B430E" w:rsidR="004214DD" w:rsidRPr="00A55C17" w:rsidRDefault="004214DD" w:rsidP="00A55C17">
      <w:pPr>
        <w:pStyle w:val="BodyBullets"/>
        <w:spacing w:after="0"/>
        <w:rPr>
          <w:color w:val="000000" w:themeColor="text1"/>
        </w:rPr>
      </w:pPr>
      <w:hyperlink r:id="rId309" w:history="1">
        <w:r w:rsidRPr="00A55C17">
          <w:rPr>
            <w:rStyle w:val="Hyperlink"/>
            <w:color w:val="000000" w:themeColor="text1"/>
          </w:rPr>
          <w:t>Wildfire Science &amp; Technology Commons</w:t>
        </w:r>
        <w:r w:rsidRPr="00A55C17">
          <w:rPr>
            <w:rStyle w:val="Hyperlink"/>
            <w:color w:val="000000" w:themeColor="text1"/>
            <w:u w:val="none"/>
          </w:rPr>
          <w:t xml:space="preserve"> Opens to the Public to Unite and Accelerate Wildfire Solutions</w:t>
        </w:r>
      </w:hyperlink>
    </w:p>
    <w:p w14:paraId="7D6BF951" w14:textId="1FBF1227" w:rsidR="00171BAD" w:rsidRPr="00A55C17" w:rsidRDefault="00171BAD" w:rsidP="00A55C17">
      <w:pPr>
        <w:pStyle w:val="BodyBullets"/>
        <w:spacing w:after="0"/>
        <w:rPr>
          <w:color w:val="000000" w:themeColor="text1"/>
        </w:rPr>
      </w:pPr>
      <w:hyperlink r:id="rId310" w:history="1">
        <w:r w:rsidRPr="00A55C17">
          <w:rPr>
            <w:rStyle w:val="Hyperlink"/>
            <w:color w:val="000000" w:themeColor="text1"/>
          </w:rPr>
          <w:t>First-ever National Forest biomass risk assessment</w:t>
        </w:r>
        <w:r w:rsidRPr="00A55C17">
          <w:rPr>
            <w:rStyle w:val="Hyperlink"/>
            <w:color w:val="000000" w:themeColor="text1"/>
            <w:u w:val="none"/>
          </w:rPr>
          <w:t xml:space="preserve"> receives interim approval.</w:t>
        </w:r>
      </w:hyperlink>
    </w:p>
    <w:p w14:paraId="7A638536" w14:textId="0656CE9A" w:rsidR="001B753C" w:rsidRPr="00A55C17" w:rsidRDefault="001B753C" w:rsidP="00A55C17">
      <w:pPr>
        <w:pStyle w:val="BodyBullets"/>
        <w:spacing w:after="0"/>
        <w:rPr>
          <w:color w:val="000000" w:themeColor="text1"/>
        </w:rPr>
      </w:pPr>
      <w:r w:rsidRPr="00A55C17">
        <w:rPr>
          <w:color w:val="000000" w:themeColor="text1"/>
        </w:rPr>
        <w:t xml:space="preserve">USFS: </w:t>
      </w:r>
      <w:hyperlink r:id="rId311" w:history="1">
        <w:r w:rsidR="006B433F" w:rsidRPr="00A55C17">
          <w:rPr>
            <w:rStyle w:val="Hyperlink"/>
            <w:color w:val="000000" w:themeColor="text1"/>
          </w:rPr>
          <w:t>Scaling up mass timber</w:t>
        </w:r>
        <w:r w:rsidR="006B433F" w:rsidRPr="00A55C17">
          <w:rPr>
            <w:rStyle w:val="Hyperlink"/>
            <w:color w:val="000000" w:themeColor="text1"/>
            <w:u w:val="none"/>
          </w:rPr>
          <w:t>: Closing gaps, fueling innovatio</w:t>
        </w:r>
        <w:r w:rsidR="006B433F" w:rsidRPr="00AD7093">
          <w:rPr>
            <w:rStyle w:val="Hyperlink"/>
            <w:color w:val="000000" w:themeColor="text1"/>
            <w:u w:val="none"/>
          </w:rPr>
          <w:t>n</w:t>
        </w:r>
      </w:hyperlink>
    </w:p>
    <w:p w14:paraId="3DF92241" w14:textId="4B40A237" w:rsidR="001B753C" w:rsidRDefault="003B05CD" w:rsidP="00A55C17">
      <w:pPr>
        <w:pStyle w:val="BodyBullets"/>
        <w:spacing w:after="0"/>
        <w:rPr>
          <w:color w:val="000000" w:themeColor="text1"/>
        </w:rPr>
      </w:pPr>
      <w:r w:rsidRPr="003B05CD">
        <w:rPr>
          <w:color w:val="000000" w:themeColor="text1"/>
        </w:rPr>
        <w:t xml:space="preserve">USFS: </w:t>
      </w:r>
      <w:hyperlink r:id="rId312" w:history="1">
        <w:r w:rsidR="001B753C" w:rsidRPr="003B05CD">
          <w:rPr>
            <w:rStyle w:val="Hyperlink"/>
            <w:color w:val="000000" w:themeColor="text1"/>
          </w:rPr>
          <w:t xml:space="preserve">Going digital </w:t>
        </w:r>
      </w:hyperlink>
    </w:p>
    <w:p w14:paraId="7131CE16" w14:textId="2EB87F41" w:rsidR="001049EA" w:rsidRPr="00BF12AA" w:rsidRDefault="00E34C5E" w:rsidP="00A55C17">
      <w:pPr>
        <w:spacing w:before="0" w:after="0" w:line="240" w:lineRule="auto"/>
        <w:ind w:left="360"/>
        <w:contextualSpacing/>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STATE</w:t>
      </w:r>
      <w:r w:rsidR="008D4238">
        <w:rPr>
          <w:rFonts w:ascii="Segoe UI" w:hAnsi="Segoe UI" w:cs="Segoe UI"/>
          <w:b/>
          <w:bCs/>
          <w:color w:val="865640" w:themeColor="accent3"/>
          <w:sz w:val="23"/>
          <w:szCs w:val="23"/>
        </w:rPr>
        <w:t>S</w:t>
      </w:r>
    </w:p>
    <w:p w14:paraId="32994E03" w14:textId="1E31AD24" w:rsidR="00177EEF" w:rsidRPr="00C65F05" w:rsidRDefault="00177EEF" w:rsidP="00A55C17">
      <w:pPr>
        <w:pStyle w:val="BodyBullets"/>
        <w:spacing w:after="0"/>
        <w:rPr>
          <w:color w:val="000000" w:themeColor="text1"/>
        </w:rPr>
      </w:pPr>
      <w:r w:rsidRPr="00C65F05">
        <w:rPr>
          <w:color w:val="000000" w:themeColor="text1"/>
        </w:rPr>
        <w:t xml:space="preserve">AZ: </w:t>
      </w:r>
      <w:hyperlink r:id="rId313" w:history="1">
        <w:r w:rsidRPr="00C65F05">
          <w:rPr>
            <w:rStyle w:val="Hyperlink"/>
            <w:color w:val="000000" w:themeColor="text1"/>
          </w:rPr>
          <w:t>Dragon Bravo Fire</w:t>
        </w:r>
        <w:r w:rsidRPr="003B05CD">
          <w:rPr>
            <w:rStyle w:val="Hyperlink"/>
            <w:color w:val="000000" w:themeColor="text1"/>
            <w:u w:val="none"/>
          </w:rPr>
          <w:t xml:space="preserve"> erupts to 10th largest in AZ history</w:t>
        </w:r>
      </w:hyperlink>
    </w:p>
    <w:p w14:paraId="49F27778" w14:textId="72CBFCDE" w:rsidR="00810B65" w:rsidRPr="00C65F05" w:rsidRDefault="00810B65" w:rsidP="00A55C17">
      <w:pPr>
        <w:pStyle w:val="BodyBullets"/>
        <w:spacing w:after="0"/>
        <w:rPr>
          <w:color w:val="000000" w:themeColor="text1"/>
        </w:rPr>
      </w:pPr>
      <w:r w:rsidRPr="00C65F05">
        <w:rPr>
          <w:color w:val="000000" w:themeColor="text1"/>
        </w:rPr>
        <w:t xml:space="preserve">AZ: </w:t>
      </w:r>
      <w:hyperlink r:id="rId314" w:history="1">
        <w:r w:rsidRPr="00C65F05">
          <w:rPr>
            <w:rStyle w:val="Hyperlink"/>
            <w:color w:val="000000" w:themeColor="text1"/>
          </w:rPr>
          <w:t>Grand Canyon Fire Becomes 'Megafire'</w:t>
        </w:r>
      </w:hyperlink>
    </w:p>
    <w:p w14:paraId="01B2B0ED" w14:textId="13C580EF" w:rsidR="003115E5" w:rsidRPr="004D4742" w:rsidRDefault="003115E5" w:rsidP="00A55C17">
      <w:pPr>
        <w:pStyle w:val="BodyBullets"/>
        <w:spacing w:after="0"/>
        <w:rPr>
          <w:color w:val="000000" w:themeColor="text1"/>
        </w:rPr>
      </w:pPr>
      <w:r w:rsidRPr="00C65F05">
        <w:rPr>
          <w:color w:val="000000" w:themeColor="text1"/>
        </w:rPr>
        <w:t>AZ:</w:t>
      </w:r>
      <w:r w:rsidR="003E1F8C" w:rsidRPr="00C65F05">
        <w:rPr>
          <w:color w:val="000000" w:themeColor="text1"/>
        </w:rPr>
        <w:t xml:space="preserve"> </w:t>
      </w:r>
      <w:hyperlink r:id="rId315" w:history="1">
        <w:r w:rsidR="003E1F8C" w:rsidRPr="004D4742">
          <w:rPr>
            <w:rStyle w:val="Hyperlink"/>
            <w:color w:val="000000" w:themeColor="text1"/>
          </w:rPr>
          <w:t>Hobbs visits Washington, D.C., to talk wildfire</w:t>
        </w:r>
        <w:r w:rsidR="003E1F8C" w:rsidRPr="004D4742">
          <w:rPr>
            <w:rStyle w:val="Hyperlink"/>
            <w:color w:val="000000" w:themeColor="text1"/>
            <w:u w:val="none"/>
          </w:rPr>
          <w:t>s with Trump administration</w:t>
        </w:r>
      </w:hyperlink>
    </w:p>
    <w:p w14:paraId="49510BD5" w14:textId="1AF011DD" w:rsidR="004D4742" w:rsidRPr="004D4742" w:rsidRDefault="004D4742" w:rsidP="00A55C17">
      <w:pPr>
        <w:pStyle w:val="BodyBullets"/>
        <w:spacing w:after="0"/>
        <w:rPr>
          <w:color w:val="000000" w:themeColor="text1"/>
        </w:rPr>
      </w:pPr>
      <w:r w:rsidRPr="004D4742">
        <w:rPr>
          <w:color w:val="000000" w:themeColor="text1"/>
        </w:rPr>
        <w:t xml:space="preserve">CA: </w:t>
      </w:r>
      <w:hyperlink r:id="rId316" w:history="1">
        <w:r w:rsidRPr="004D4742">
          <w:rPr>
            <w:rStyle w:val="Hyperlink"/>
            <w:color w:val="000000" w:themeColor="text1"/>
            <w:u w:val="none"/>
          </w:rPr>
          <w:t xml:space="preserve">Three fires break out in </w:t>
        </w:r>
        <w:r w:rsidRPr="004D4742">
          <w:rPr>
            <w:rStyle w:val="Hyperlink"/>
            <w:color w:val="000000" w:themeColor="text1"/>
          </w:rPr>
          <w:t>San Diego County, largest near Camp Pendleton</w:t>
        </w:r>
      </w:hyperlink>
    </w:p>
    <w:p w14:paraId="176E4D16" w14:textId="06EA183E" w:rsidR="007A41BD" w:rsidRPr="00C65F05" w:rsidRDefault="007A41BD" w:rsidP="00A55C17">
      <w:pPr>
        <w:pStyle w:val="BodyBullets"/>
        <w:spacing w:after="0"/>
        <w:rPr>
          <w:color w:val="000000" w:themeColor="text1"/>
        </w:rPr>
      </w:pPr>
      <w:r w:rsidRPr="00C65F05">
        <w:rPr>
          <w:color w:val="000000" w:themeColor="text1"/>
        </w:rPr>
        <w:t xml:space="preserve">CA: </w:t>
      </w:r>
      <w:hyperlink r:id="rId317" w:history="1">
        <w:r w:rsidRPr="00C65F05">
          <w:rPr>
            <w:rStyle w:val="Hyperlink"/>
            <w:color w:val="000000" w:themeColor="text1"/>
          </w:rPr>
          <w:t>Six months after the LA fires, nation’s fastest residential cleanup nears completion as Governor Newsom signs streamlining executive order, joins local leaders to unveil blueprint for rebuilding</w:t>
        </w:r>
      </w:hyperlink>
    </w:p>
    <w:p w14:paraId="194FE66A" w14:textId="5DB0A48A" w:rsidR="008C2216" w:rsidRPr="00C65F05" w:rsidRDefault="008C2216" w:rsidP="00A55C17">
      <w:pPr>
        <w:pStyle w:val="BodyBullets"/>
        <w:spacing w:after="0"/>
        <w:rPr>
          <w:color w:val="000000" w:themeColor="text1"/>
        </w:rPr>
      </w:pPr>
      <w:r w:rsidRPr="00C65F05">
        <w:rPr>
          <w:color w:val="000000" w:themeColor="text1"/>
        </w:rPr>
        <w:t xml:space="preserve">CA: </w:t>
      </w:r>
      <w:hyperlink r:id="rId318" w:history="1">
        <w:r w:rsidRPr="00E974FE">
          <w:rPr>
            <w:rStyle w:val="Hyperlink"/>
            <w:color w:val="000000" w:themeColor="text1"/>
            <w:u w:val="none"/>
          </w:rPr>
          <w:t>California advances</w:t>
        </w:r>
        <w:r w:rsidRPr="00C65F05">
          <w:rPr>
            <w:rStyle w:val="Hyperlink"/>
            <w:color w:val="000000" w:themeColor="text1"/>
          </w:rPr>
          <w:t xml:space="preserve"> Bay-Delta Plan Update</w:t>
        </w:r>
        <w:r w:rsidRPr="00E974FE">
          <w:rPr>
            <w:rStyle w:val="Hyperlink"/>
            <w:color w:val="000000" w:themeColor="text1"/>
            <w:u w:val="none"/>
          </w:rPr>
          <w:t xml:space="preserve"> to restore ecosystem health and improve water supply reliability</w:t>
        </w:r>
      </w:hyperlink>
    </w:p>
    <w:p w14:paraId="45099ADE" w14:textId="5CA52DCE" w:rsidR="003851B6" w:rsidRPr="00C65F05" w:rsidRDefault="003851B6" w:rsidP="00A55C17">
      <w:pPr>
        <w:pStyle w:val="BodyBullets"/>
        <w:spacing w:after="0"/>
        <w:rPr>
          <w:color w:val="000000" w:themeColor="text1"/>
        </w:rPr>
      </w:pPr>
      <w:r w:rsidRPr="00C65F05">
        <w:rPr>
          <w:color w:val="000000" w:themeColor="text1"/>
        </w:rPr>
        <w:t xml:space="preserve">CA: </w:t>
      </w:r>
      <w:hyperlink r:id="rId319" w:history="1">
        <w:r w:rsidRPr="00E974FE">
          <w:rPr>
            <w:rStyle w:val="Hyperlink"/>
            <w:color w:val="000000" w:themeColor="text1"/>
            <w:u w:val="none"/>
          </w:rPr>
          <w:t xml:space="preserve">As Trump defunds federal firefighting, California steps up: introducing the </w:t>
        </w:r>
        <w:r w:rsidRPr="00C65F05">
          <w:rPr>
            <w:rStyle w:val="Hyperlink"/>
            <w:color w:val="000000" w:themeColor="text1"/>
          </w:rPr>
          <w:t>world’s largest helicopter firefighting fleet</w:t>
        </w:r>
      </w:hyperlink>
    </w:p>
    <w:p w14:paraId="47DC5210" w14:textId="47DB1259" w:rsidR="005A2461" w:rsidRPr="00C65F05" w:rsidRDefault="005A2461" w:rsidP="00A55C17">
      <w:pPr>
        <w:pStyle w:val="BodyBullets"/>
        <w:spacing w:after="0"/>
        <w:rPr>
          <w:color w:val="000000" w:themeColor="text1"/>
        </w:rPr>
      </w:pPr>
      <w:r w:rsidRPr="00C65F05">
        <w:rPr>
          <w:color w:val="000000" w:themeColor="text1"/>
        </w:rPr>
        <w:t xml:space="preserve">CA: </w:t>
      </w:r>
      <w:hyperlink r:id="rId320" w:history="1">
        <w:r w:rsidRPr="00E974FE">
          <w:rPr>
            <w:rStyle w:val="Hyperlink"/>
            <w:color w:val="000000" w:themeColor="text1"/>
            <w:u w:val="none"/>
          </w:rPr>
          <w:t xml:space="preserve">USFS Invests Nearly $8 Million in </w:t>
        </w:r>
        <w:r w:rsidRPr="00C65F05">
          <w:rPr>
            <w:rStyle w:val="Hyperlink"/>
            <w:color w:val="000000" w:themeColor="text1"/>
          </w:rPr>
          <w:t>Wood Innovation Grants</w:t>
        </w:r>
        <w:r w:rsidRPr="00E974FE">
          <w:rPr>
            <w:rStyle w:val="Hyperlink"/>
            <w:color w:val="000000" w:themeColor="text1"/>
            <w:u w:val="none"/>
          </w:rPr>
          <w:t xml:space="preserve"> in California</w:t>
        </w:r>
      </w:hyperlink>
    </w:p>
    <w:p w14:paraId="41D8B4F0" w14:textId="3A5BCA5B" w:rsidR="00D01AB0" w:rsidRPr="00C65F05" w:rsidRDefault="00D01AB0" w:rsidP="00A55C17">
      <w:pPr>
        <w:pStyle w:val="BodyBullets"/>
        <w:spacing w:after="0"/>
        <w:rPr>
          <w:color w:val="000000" w:themeColor="text1"/>
        </w:rPr>
      </w:pPr>
      <w:r w:rsidRPr="00C65F05">
        <w:rPr>
          <w:color w:val="000000" w:themeColor="text1"/>
        </w:rPr>
        <w:t xml:space="preserve">CA: </w:t>
      </w:r>
      <w:r w:rsidR="00150391" w:rsidRPr="00230122">
        <w:rPr>
          <w:b/>
          <w:bCs/>
          <w:color w:val="000000" w:themeColor="text1"/>
        </w:rPr>
        <w:t>September 4-5</w:t>
      </w:r>
      <w:r w:rsidR="00150391" w:rsidRPr="00C65F05">
        <w:rPr>
          <w:color w:val="000000" w:themeColor="text1"/>
        </w:rPr>
        <w:t xml:space="preserve">: </w:t>
      </w:r>
      <w:hyperlink r:id="rId321" w:history="1">
        <w:r w:rsidRPr="00C65F05">
          <w:rPr>
            <w:rStyle w:val="Hyperlink"/>
            <w:color w:val="000000" w:themeColor="text1"/>
          </w:rPr>
          <w:t>California Wildfire &amp; Forest Resilienc</w:t>
        </w:r>
        <w:r w:rsidR="00150391" w:rsidRPr="00C65F05">
          <w:rPr>
            <w:rStyle w:val="Hyperlink"/>
            <w:color w:val="000000" w:themeColor="text1"/>
          </w:rPr>
          <w:t xml:space="preserve">e </w:t>
        </w:r>
        <w:r w:rsidR="00230122">
          <w:rPr>
            <w:rStyle w:val="Hyperlink"/>
            <w:color w:val="000000" w:themeColor="text1"/>
          </w:rPr>
          <w:t xml:space="preserve">Inland Empire </w:t>
        </w:r>
        <w:r w:rsidR="00150391" w:rsidRPr="00C65F05">
          <w:rPr>
            <w:rStyle w:val="Hyperlink"/>
            <w:color w:val="000000" w:themeColor="text1"/>
          </w:rPr>
          <w:t xml:space="preserve">Regional Meeting </w:t>
        </w:r>
      </w:hyperlink>
    </w:p>
    <w:p w14:paraId="7BD324AF" w14:textId="6E6EDFB8" w:rsidR="001A6B15" w:rsidRPr="00C65F05" w:rsidRDefault="001A6B15" w:rsidP="00A55C17">
      <w:pPr>
        <w:pStyle w:val="BodyBullets"/>
        <w:spacing w:after="0"/>
        <w:rPr>
          <w:color w:val="000000" w:themeColor="text1"/>
        </w:rPr>
      </w:pPr>
      <w:r w:rsidRPr="00C65F05">
        <w:rPr>
          <w:color w:val="000000" w:themeColor="text1"/>
        </w:rPr>
        <w:t xml:space="preserve">CA: </w:t>
      </w:r>
      <w:hyperlink r:id="rId322" w:history="1">
        <w:r w:rsidRPr="00C65F05">
          <w:rPr>
            <w:rStyle w:val="Hyperlink"/>
            <w:color w:val="000000" w:themeColor="text1"/>
            <w:u w:val="none"/>
          </w:rPr>
          <w:t xml:space="preserve">CAL FIRE Releases </w:t>
        </w:r>
        <w:r w:rsidRPr="00C65F05">
          <w:rPr>
            <w:rStyle w:val="Hyperlink"/>
            <w:color w:val="000000" w:themeColor="text1"/>
          </w:rPr>
          <w:t>Vegetation Burn Severity Online Viewer</w:t>
        </w:r>
      </w:hyperlink>
    </w:p>
    <w:p w14:paraId="483E7C6F" w14:textId="2E898DCE" w:rsidR="00BD7F5D" w:rsidRPr="00C65F05" w:rsidRDefault="00BD7F5D" w:rsidP="00A55C17">
      <w:pPr>
        <w:pStyle w:val="BodyBullets"/>
        <w:spacing w:after="0"/>
        <w:rPr>
          <w:color w:val="000000" w:themeColor="text1"/>
        </w:rPr>
      </w:pPr>
      <w:r w:rsidRPr="00C65F05">
        <w:rPr>
          <w:color w:val="000000" w:themeColor="text1"/>
        </w:rPr>
        <w:t xml:space="preserve">CA: </w:t>
      </w:r>
      <w:hyperlink r:id="rId323" w:history="1">
        <w:r w:rsidRPr="000F6475">
          <w:rPr>
            <w:rStyle w:val="Hyperlink"/>
            <w:color w:val="000000" w:themeColor="text1"/>
            <w:u w:val="none"/>
          </w:rPr>
          <w:t xml:space="preserve">Firefighters make progress on </w:t>
        </w:r>
        <w:r w:rsidRPr="00C65F05">
          <w:rPr>
            <w:rStyle w:val="Hyperlink"/>
            <w:color w:val="000000" w:themeColor="text1"/>
          </w:rPr>
          <w:t>Orleans Complex, fire</w:t>
        </w:r>
        <w:r w:rsidRPr="000F6475">
          <w:rPr>
            <w:rStyle w:val="Hyperlink"/>
            <w:color w:val="000000" w:themeColor="text1"/>
            <w:u w:val="none"/>
          </w:rPr>
          <w:t xml:space="preserve"> reaches over 20k acres</w:t>
        </w:r>
      </w:hyperlink>
    </w:p>
    <w:p w14:paraId="3360B759" w14:textId="76639CE4" w:rsidR="003115E5" w:rsidRPr="00C65F05" w:rsidRDefault="005E0FC2" w:rsidP="00A55C17">
      <w:pPr>
        <w:pStyle w:val="BodyBullets"/>
        <w:spacing w:after="0"/>
        <w:rPr>
          <w:color w:val="000000" w:themeColor="text1"/>
        </w:rPr>
      </w:pPr>
      <w:r w:rsidRPr="00C65F05">
        <w:rPr>
          <w:color w:val="000000" w:themeColor="text1"/>
        </w:rPr>
        <w:t xml:space="preserve">CA: </w:t>
      </w:r>
      <w:hyperlink r:id="rId324" w:history="1">
        <w:r w:rsidR="00373522" w:rsidRPr="00C65F05">
          <w:rPr>
            <w:rStyle w:val="Hyperlink"/>
            <w:color w:val="000000" w:themeColor="text1"/>
            <w:u w:val="none"/>
          </w:rPr>
          <w:t xml:space="preserve">California Wildfire &amp; Forest Resilience Task Force </w:t>
        </w:r>
        <w:r w:rsidR="00373522" w:rsidRPr="00C65F05">
          <w:rPr>
            <w:rStyle w:val="Hyperlink"/>
            <w:color w:val="000000" w:themeColor="text1"/>
          </w:rPr>
          <w:t>July Newsletter</w:t>
        </w:r>
      </w:hyperlink>
      <w:r w:rsidR="007117C0" w:rsidRPr="00C65F05">
        <w:rPr>
          <w:color w:val="000000" w:themeColor="text1"/>
        </w:rPr>
        <w:t xml:space="preserve"> </w:t>
      </w:r>
      <w:hyperlink r:id="rId325" w:history="1"/>
    </w:p>
    <w:p w14:paraId="1B6BA38F" w14:textId="1F16C5AF" w:rsidR="003115E5" w:rsidRPr="00C65F05" w:rsidRDefault="003115E5" w:rsidP="00A55C17">
      <w:pPr>
        <w:pStyle w:val="BodyBullets"/>
        <w:spacing w:after="0"/>
        <w:rPr>
          <w:color w:val="000000" w:themeColor="text1"/>
        </w:rPr>
      </w:pPr>
      <w:r w:rsidRPr="00C65F05">
        <w:rPr>
          <w:color w:val="000000" w:themeColor="text1"/>
        </w:rPr>
        <w:t xml:space="preserve">CO: </w:t>
      </w:r>
      <w:r w:rsidR="00C0221F" w:rsidRPr="00C65F05">
        <w:rPr>
          <w:color w:val="000000" w:themeColor="text1"/>
        </w:rPr>
        <w:t xml:space="preserve"> </w:t>
      </w:r>
      <w:hyperlink r:id="rId326" w:history="1">
        <w:r w:rsidR="00471E55" w:rsidRPr="00471E55">
          <w:rPr>
            <w:rStyle w:val="Hyperlink"/>
            <w:color w:val="000000" w:themeColor="text1"/>
            <w:u w:val="none"/>
          </w:rPr>
          <w:t>S</w:t>
        </w:r>
        <w:r w:rsidR="00C0221F" w:rsidRPr="00471E55">
          <w:rPr>
            <w:rStyle w:val="Hyperlink"/>
            <w:color w:val="000000" w:themeColor="text1"/>
            <w:u w:val="none"/>
          </w:rPr>
          <w:t xml:space="preserve">tate forester, fire chiefs </w:t>
        </w:r>
        <w:r w:rsidR="00C0221F" w:rsidRPr="00C65F05">
          <w:rPr>
            <w:rStyle w:val="Hyperlink"/>
            <w:color w:val="000000" w:themeColor="text1"/>
          </w:rPr>
          <w:t>raise alarm about further federal cuts that would impact fire preparedness</w:t>
        </w:r>
      </w:hyperlink>
    </w:p>
    <w:p w14:paraId="2D03DC88" w14:textId="6E11EA54" w:rsidR="005E0FC2" w:rsidRPr="009479E2" w:rsidRDefault="0057046F" w:rsidP="00A55C17">
      <w:pPr>
        <w:pStyle w:val="BodyBullets"/>
        <w:spacing w:after="0"/>
        <w:rPr>
          <w:color w:val="000000" w:themeColor="text1"/>
        </w:rPr>
      </w:pPr>
      <w:r w:rsidRPr="00C65F05">
        <w:rPr>
          <w:color w:val="000000" w:themeColor="text1"/>
        </w:rPr>
        <w:t>UT:</w:t>
      </w:r>
      <w:r w:rsidR="00E23C09" w:rsidRPr="00C65F05">
        <w:rPr>
          <w:color w:val="000000" w:themeColor="text1"/>
        </w:rPr>
        <w:t xml:space="preserve"> </w:t>
      </w:r>
      <w:hyperlink r:id="rId327" w:history="1">
        <w:r w:rsidR="00E23C09" w:rsidRPr="00471E55">
          <w:rPr>
            <w:rStyle w:val="Hyperlink"/>
            <w:color w:val="000000" w:themeColor="text1"/>
            <w:u w:val="none"/>
          </w:rPr>
          <w:t xml:space="preserve">Gov. Cox declares </w:t>
        </w:r>
        <w:r w:rsidR="00E23C09" w:rsidRPr="00C65F05">
          <w:rPr>
            <w:rStyle w:val="Hyperlink"/>
            <w:color w:val="000000" w:themeColor="text1"/>
          </w:rPr>
          <w:t>state of emergency as wildfires intensify</w:t>
        </w:r>
      </w:hyperlink>
    </w:p>
    <w:p w14:paraId="0974964B" w14:textId="77777777" w:rsidR="009479E2" w:rsidRPr="009479E2" w:rsidRDefault="009479E2" w:rsidP="009479E2">
      <w:pPr>
        <w:pStyle w:val="BodyBullets"/>
        <w:numPr>
          <w:ilvl w:val="0"/>
          <w:numId w:val="0"/>
        </w:numPr>
        <w:spacing w:after="0"/>
        <w:ind w:left="720"/>
        <w:rPr>
          <w:color w:val="000000" w:themeColor="text1"/>
          <w:sz w:val="10"/>
          <w:szCs w:val="10"/>
        </w:rPr>
      </w:pPr>
    </w:p>
    <w:p w14:paraId="5843F6A3" w14:textId="77777777" w:rsidR="006A431C" w:rsidRPr="00F3680D" w:rsidRDefault="006A431C" w:rsidP="00BF12AA">
      <w:pPr>
        <w:pStyle w:val="BodyBullets"/>
        <w:numPr>
          <w:ilvl w:val="0"/>
          <w:numId w:val="0"/>
        </w:numPr>
        <w:spacing w:after="0"/>
        <w:ind w:left="720"/>
        <w:rPr>
          <w:sz w:val="4"/>
          <w:szCs w:val="4"/>
        </w:rPr>
      </w:pPr>
    </w:p>
    <w:p w14:paraId="4F976676" w14:textId="77273874" w:rsidR="00A377C1" w:rsidRPr="00BF12AA" w:rsidRDefault="00C30C1A" w:rsidP="00BF12AA">
      <w:pPr>
        <w:pStyle w:val="Heading2"/>
        <w:spacing w:before="0" w:line="240" w:lineRule="auto"/>
        <w:rPr>
          <w:rFonts w:ascii="Segoe UI" w:hAnsi="Segoe UI" w:cs="Segoe UI"/>
          <w:b/>
          <w:bCs/>
          <w:sz w:val="23"/>
          <w:szCs w:val="23"/>
        </w:rPr>
      </w:pPr>
      <w:bookmarkStart w:id="1397" w:name="_Toc139290542"/>
      <w:bookmarkStart w:id="1398" w:name="_Toc139290652"/>
      <w:bookmarkStart w:id="1399" w:name="_Toc139291413"/>
      <w:bookmarkStart w:id="1400" w:name="_Toc139291583"/>
      <w:bookmarkStart w:id="1401" w:name="_Toc139291735"/>
      <w:bookmarkStart w:id="1402" w:name="_Toc142033665"/>
      <w:bookmarkStart w:id="1403" w:name="_Toc142078822"/>
      <w:bookmarkStart w:id="1404" w:name="_Toc144806417"/>
      <w:bookmarkStart w:id="1405" w:name="_Toc144832092"/>
      <w:bookmarkStart w:id="1406" w:name="_Toc144832267"/>
      <w:bookmarkStart w:id="1407" w:name="_Toc144832330"/>
      <w:bookmarkStart w:id="1408" w:name="_Toc147496159"/>
      <w:bookmarkStart w:id="1409" w:name="_Toc149916458"/>
      <w:bookmarkStart w:id="1410" w:name="_Toc149922575"/>
      <w:bookmarkStart w:id="1411" w:name="_Toc152563734"/>
      <w:bookmarkStart w:id="1412" w:name="_Toc155260148"/>
      <w:bookmarkStart w:id="1413" w:name="_Toc155266277"/>
      <w:bookmarkStart w:id="1414" w:name="_Toc157786342"/>
      <w:bookmarkStart w:id="1415" w:name="_Toc163555320"/>
      <w:bookmarkStart w:id="1416" w:name="_Toc163584233"/>
      <w:bookmarkStart w:id="1417" w:name="_Toc163585901"/>
      <w:bookmarkStart w:id="1418" w:name="_Toc166002366"/>
      <w:bookmarkStart w:id="1419" w:name="_Toc166068009"/>
      <w:bookmarkStart w:id="1420" w:name="_Toc166077764"/>
      <w:bookmarkStart w:id="1421" w:name="_Toc168059614"/>
      <w:bookmarkStart w:id="1422" w:name="_Toc168066801"/>
      <w:bookmarkStart w:id="1423" w:name="_Toc170743916"/>
      <w:bookmarkStart w:id="1424" w:name="_Toc173433110"/>
      <w:bookmarkStart w:id="1425" w:name="_Toc173559828"/>
      <w:bookmarkStart w:id="1426" w:name="_Toc176276517"/>
      <w:bookmarkStart w:id="1427" w:name="_Toc181607091"/>
      <w:bookmarkStart w:id="1428" w:name="_Toc181607150"/>
      <w:bookmarkStart w:id="1429" w:name="_Toc205193584"/>
      <w:bookmarkStart w:id="1430" w:name="_Toc205193641"/>
      <w:bookmarkStart w:id="1431" w:name="_Toc205202528"/>
      <w:bookmarkStart w:id="1432" w:name="_Toc205202609"/>
      <w:r w:rsidRPr="00BF12AA">
        <w:rPr>
          <w:rFonts w:ascii="Segoe UI" w:hAnsi="Segoe UI" w:cs="Segoe UI"/>
          <w:b/>
          <w:bCs/>
          <w:sz w:val="23"/>
          <w:szCs w:val="23"/>
        </w:rPr>
        <w:t>Aviation</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bookmarkStart w:id="1433" w:name="_Toc138863515"/>
    <w:bookmarkStart w:id="1434" w:name="_Toc138947957"/>
    <w:bookmarkStart w:id="1435" w:name="_Toc138948912"/>
    <w:p w14:paraId="3771609B" w14:textId="5E344110" w:rsidR="00835F4D" w:rsidRPr="00835F4D" w:rsidRDefault="00835F4D" w:rsidP="008B0151">
      <w:pPr>
        <w:pStyle w:val="BodyBullets"/>
        <w:spacing w:after="0"/>
        <w:contextualSpacing w:val="0"/>
        <w:rPr>
          <w:color w:val="000000" w:themeColor="text1"/>
        </w:rPr>
      </w:pPr>
      <w:r w:rsidRPr="00835F4D">
        <w:rPr>
          <w:color w:val="000000" w:themeColor="text1"/>
        </w:rPr>
        <w:fldChar w:fldCharType="begin"/>
      </w:r>
      <w:r w:rsidRPr="00835F4D">
        <w:rPr>
          <w:color w:val="000000" w:themeColor="text1"/>
        </w:rPr>
        <w:instrText>HYPERLINK "https://breakingdefense.com/2025/08/draft-trump-eo-loosens-commercial-space-regs-citing-national-security-links/?utm_campaign=BD%20Daily"</w:instrText>
      </w:r>
      <w:r w:rsidRPr="00835F4D">
        <w:rPr>
          <w:color w:val="000000" w:themeColor="text1"/>
        </w:rPr>
      </w:r>
      <w:r w:rsidRPr="00835F4D">
        <w:rPr>
          <w:color w:val="000000" w:themeColor="text1"/>
        </w:rPr>
        <w:fldChar w:fldCharType="separate"/>
      </w:r>
      <w:r w:rsidRPr="00835F4D">
        <w:rPr>
          <w:rStyle w:val="Hyperlink"/>
          <w:color w:val="000000" w:themeColor="text1"/>
          <w:u w:val="none"/>
        </w:rPr>
        <w:t xml:space="preserve">Draft Trump EO would </w:t>
      </w:r>
      <w:r w:rsidRPr="00835F4D">
        <w:rPr>
          <w:rStyle w:val="Hyperlink"/>
          <w:color w:val="000000" w:themeColor="text1"/>
        </w:rPr>
        <w:t>loosen commercial space regs, citing national security links</w:t>
      </w:r>
      <w:r w:rsidRPr="00835F4D">
        <w:rPr>
          <w:color w:val="000000" w:themeColor="text1"/>
        </w:rPr>
        <w:fldChar w:fldCharType="end"/>
      </w:r>
    </w:p>
    <w:p w14:paraId="5ED65DF0" w14:textId="459D1D14" w:rsidR="00DD675E" w:rsidRPr="008B0151" w:rsidRDefault="00DD675E" w:rsidP="008B0151">
      <w:pPr>
        <w:pStyle w:val="BodyBullets"/>
        <w:spacing w:after="0"/>
        <w:contextualSpacing w:val="0"/>
        <w:rPr>
          <w:color w:val="000000" w:themeColor="text1"/>
        </w:rPr>
      </w:pPr>
      <w:hyperlink r:id="rId328" w:history="1">
        <w:r w:rsidRPr="008B0151">
          <w:rPr>
            <w:rStyle w:val="Hyperlink"/>
            <w:color w:val="000000" w:themeColor="text1"/>
            <w:u w:val="none"/>
          </w:rPr>
          <w:t xml:space="preserve">Vertical Aerospace runs </w:t>
        </w:r>
        <w:r w:rsidRPr="008B0151">
          <w:rPr>
            <w:rStyle w:val="Hyperlink"/>
            <w:color w:val="000000" w:themeColor="text1"/>
          </w:rPr>
          <w:t>airport-to-airport VX4 eVTOL flight</w:t>
        </w:r>
      </w:hyperlink>
    </w:p>
    <w:p w14:paraId="32E5C631" w14:textId="5E64DF46" w:rsidR="00445297" w:rsidRPr="008B0151" w:rsidRDefault="00445297" w:rsidP="008B0151">
      <w:pPr>
        <w:pStyle w:val="BodyBullets"/>
        <w:spacing w:after="0"/>
        <w:contextualSpacing w:val="0"/>
        <w:rPr>
          <w:color w:val="000000" w:themeColor="text1"/>
        </w:rPr>
      </w:pPr>
      <w:hyperlink r:id="rId329" w:history="1">
        <w:r w:rsidRPr="008B0151">
          <w:rPr>
            <w:rStyle w:val="Hyperlink"/>
            <w:color w:val="000000" w:themeColor="text1"/>
            <w:u w:val="none"/>
          </w:rPr>
          <w:t xml:space="preserve">Arizona invests $2M in </w:t>
        </w:r>
        <w:r w:rsidRPr="008B0151">
          <w:rPr>
            <w:rStyle w:val="Hyperlink"/>
            <w:color w:val="000000" w:themeColor="text1"/>
          </w:rPr>
          <w:t>flying car infrastructure development</w:t>
        </w:r>
      </w:hyperlink>
    </w:p>
    <w:p w14:paraId="6046BBE3" w14:textId="2E1D3E24" w:rsidR="00486BD3" w:rsidRPr="008B0151" w:rsidRDefault="00486BD3" w:rsidP="008B0151">
      <w:pPr>
        <w:pStyle w:val="BodyBullets"/>
        <w:spacing w:after="0"/>
        <w:contextualSpacing w:val="0"/>
        <w:rPr>
          <w:color w:val="000000" w:themeColor="text1"/>
        </w:rPr>
      </w:pPr>
      <w:hyperlink r:id="rId330" w:history="1">
        <w:r w:rsidRPr="008B0151">
          <w:rPr>
            <w:rStyle w:val="Hyperlink"/>
            <w:color w:val="000000" w:themeColor="text1"/>
          </w:rPr>
          <w:t>High-altitude aircraft use NASA sensors</w:t>
        </w:r>
        <w:r w:rsidRPr="008B0151">
          <w:rPr>
            <w:rStyle w:val="Hyperlink"/>
            <w:color w:val="000000" w:themeColor="text1"/>
            <w:u w:val="none"/>
          </w:rPr>
          <w:t xml:space="preserve"> to hunt for minerals</w:t>
        </w:r>
      </w:hyperlink>
    </w:p>
    <w:p w14:paraId="44B1E6C6" w14:textId="6875077C" w:rsidR="00F7625A" w:rsidRPr="008B0151" w:rsidRDefault="00F7625A" w:rsidP="008B0151">
      <w:pPr>
        <w:pStyle w:val="BodyBullets"/>
        <w:spacing w:after="0"/>
        <w:contextualSpacing w:val="0"/>
        <w:rPr>
          <w:color w:val="000000" w:themeColor="text1"/>
        </w:rPr>
      </w:pPr>
      <w:hyperlink r:id="rId331" w:history="1">
        <w:r w:rsidRPr="008B0151">
          <w:rPr>
            <w:rStyle w:val="Hyperlink"/>
            <w:color w:val="000000" w:themeColor="text1"/>
            <w:u w:val="none"/>
          </w:rPr>
          <w:t xml:space="preserve">92 US cities and airports planning for </w:t>
        </w:r>
        <w:r w:rsidRPr="008B0151">
          <w:rPr>
            <w:rStyle w:val="Hyperlink"/>
            <w:color w:val="000000" w:themeColor="text1"/>
          </w:rPr>
          <w:t>eVTOL commercial operations</w:t>
        </w:r>
      </w:hyperlink>
    </w:p>
    <w:p w14:paraId="3D4967BF" w14:textId="569C4939" w:rsidR="003D6418" w:rsidRPr="008B0151" w:rsidRDefault="003D6418" w:rsidP="008B0151">
      <w:pPr>
        <w:pStyle w:val="BodyBullets"/>
        <w:spacing w:after="0"/>
        <w:contextualSpacing w:val="0"/>
        <w:rPr>
          <w:color w:val="000000" w:themeColor="text1"/>
        </w:rPr>
      </w:pPr>
      <w:hyperlink r:id="rId332" w:history="1">
        <w:r w:rsidRPr="008B0151">
          <w:rPr>
            <w:rStyle w:val="Hyperlink"/>
            <w:color w:val="000000" w:themeColor="text1"/>
            <w:u w:val="none"/>
          </w:rPr>
          <w:t>Beyond Flights</w:t>
        </w:r>
        <w:r w:rsidRPr="008B0151">
          <w:rPr>
            <w:rStyle w:val="Hyperlink"/>
            <w:color w:val="000000" w:themeColor="text1"/>
          </w:rPr>
          <w:t>: Airports Could Bolster Grid Security and Adaptability</w:t>
        </w:r>
      </w:hyperlink>
    </w:p>
    <w:p w14:paraId="28BC50D5" w14:textId="2B4626C0" w:rsidR="003E4259" w:rsidRPr="008B0151" w:rsidRDefault="003A6234" w:rsidP="008B0151">
      <w:pPr>
        <w:pStyle w:val="BodyBullets"/>
        <w:spacing w:after="0"/>
        <w:contextualSpacing w:val="0"/>
        <w:rPr>
          <w:color w:val="000000" w:themeColor="text1"/>
        </w:rPr>
      </w:pPr>
      <w:hyperlink r:id="rId333" w:history="1">
        <w:r w:rsidRPr="008B0151">
          <w:rPr>
            <w:rStyle w:val="Hyperlink"/>
            <w:color w:val="000000" w:themeColor="text1"/>
            <w:u w:val="none"/>
          </w:rPr>
          <w:t xml:space="preserve">Prepared for takeoff: Arizona charts course in </w:t>
        </w:r>
        <w:r w:rsidRPr="008B0151">
          <w:rPr>
            <w:rStyle w:val="Hyperlink"/>
            <w:color w:val="000000" w:themeColor="text1"/>
          </w:rPr>
          <w:t>next-gen transportation</w:t>
        </w:r>
      </w:hyperlink>
      <w:r w:rsidR="0057046F" w:rsidRPr="008B0151">
        <w:rPr>
          <w:color w:val="000000" w:themeColor="text1"/>
        </w:rPr>
        <w:t xml:space="preserve"> </w:t>
      </w:r>
      <w:r w:rsidR="00CE0036" w:rsidRPr="008B0151">
        <w:rPr>
          <w:color w:val="000000" w:themeColor="text1"/>
        </w:rPr>
        <w:t xml:space="preserve"> </w:t>
      </w:r>
    </w:p>
    <w:p w14:paraId="0F4BE4B9" w14:textId="77777777" w:rsidR="005727E1" w:rsidRPr="00BF12AA" w:rsidRDefault="005727E1" w:rsidP="00BF12AA">
      <w:pPr>
        <w:spacing w:before="0" w:after="0" w:line="240" w:lineRule="auto"/>
        <w:ind w:firstLine="360"/>
        <w:rPr>
          <w:rFonts w:ascii="Segoe UI" w:hAnsi="Segoe UI" w:cs="Segoe UI"/>
          <w:b/>
          <w:bCs/>
          <w:color w:val="865640" w:themeColor="accent3"/>
          <w:sz w:val="23"/>
          <w:szCs w:val="23"/>
        </w:rPr>
      </w:pPr>
      <w:bookmarkStart w:id="1436" w:name="_Hlk168033420"/>
      <w:r w:rsidRPr="00BF12AA">
        <w:rPr>
          <w:rFonts w:ascii="Segoe UI" w:hAnsi="Segoe UI" w:cs="Segoe UI"/>
          <w:b/>
          <w:bCs/>
          <w:color w:val="865640" w:themeColor="accent3"/>
          <w:sz w:val="23"/>
          <w:szCs w:val="23"/>
        </w:rPr>
        <w:t>FAA</w:t>
      </w:r>
    </w:p>
    <w:bookmarkEnd w:id="1436"/>
    <w:p w14:paraId="6EA05362" w14:textId="77777777" w:rsidR="00AB4194" w:rsidRPr="008B0151" w:rsidRDefault="00AB4194" w:rsidP="00AB4194">
      <w:pPr>
        <w:pStyle w:val="BodyBullets"/>
        <w:spacing w:after="0"/>
        <w:rPr>
          <w:color w:val="000000" w:themeColor="text1"/>
        </w:rPr>
      </w:pPr>
      <w:r>
        <w:fldChar w:fldCharType="begin"/>
      </w:r>
      <w:r>
        <w:instrText>HYPERLINK "https://www.faa.gov/newsroom/us-transportation-secretary-sean-p-duffy-announces-improvements-recreational-aviation"</w:instrText>
      </w:r>
      <w:r>
        <w:fldChar w:fldCharType="separate"/>
      </w:r>
      <w:r w:rsidRPr="00171D73">
        <w:rPr>
          <w:rStyle w:val="Hyperlink"/>
          <w:color w:val="000000" w:themeColor="text1"/>
          <w:u w:val="none"/>
        </w:rPr>
        <w:t xml:space="preserve">Secretary Duffy Announces Improvements to </w:t>
      </w:r>
      <w:r w:rsidRPr="008B0151">
        <w:rPr>
          <w:rStyle w:val="Hyperlink"/>
          <w:color w:val="000000" w:themeColor="text1"/>
        </w:rPr>
        <w:t>Recreational Aviation Safety, Expansion of Light-Sport Sector</w:t>
      </w:r>
      <w:r>
        <w:fldChar w:fldCharType="end"/>
      </w:r>
    </w:p>
    <w:p w14:paraId="6FA43205" w14:textId="38C51F18" w:rsidR="00752714" w:rsidRPr="008B0151" w:rsidRDefault="00752714" w:rsidP="008B0151">
      <w:pPr>
        <w:pStyle w:val="BodyBullets"/>
        <w:spacing w:after="0"/>
        <w:rPr>
          <w:color w:val="000000" w:themeColor="text1"/>
        </w:rPr>
      </w:pPr>
      <w:hyperlink r:id="rId334" w:history="1">
        <w:r w:rsidRPr="008B0151">
          <w:rPr>
            <w:rStyle w:val="Hyperlink"/>
            <w:color w:val="000000" w:themeColor="text1"/>
            <w:u w:val="none"/>
          </w:rPr>
          <w:t xml:space="preserve">Congress Confirms New </w:t>
        </w:r>
        <w:r w:rsidRPr="008B0151">
          <w:rPr>
            <w:rStyle w:val="Hyperlink"/>
            <w:color w:val="000000" w:themeColor="text1"/>
          </w:rPr>
          <w:t xml:space="preserve">FAA Administrator Bryan Bedford </w:t>
        </w:r>
      </w:hyperlink>
    </w:p>
    <w:p w14:paraId="360C9FB9" w14:textId="77777777" w:rsidR="00AB4194" w:rsidRPr="008B0151" w:rsidRDefault="00AB4194" w:rsidP="00AB4194">
      <w:pPr>
        <w:pStyle w:val="BodyBullets"/>
        <w:spacing w:after="0"/>
        <w:rPr>
          <w:color w:val="000000" w:themeColor="text1"/>
        </w:rPr>
      </w:pPr>
      <w:hyperlink r:id="rId335" w:history="1">
        <w:r w:rsidRPr="00C55DA8">
          <w:rPr>
            <w:rStyle w:val="Hyperlink"/>
            <w:color w:val="000000" w:themeColor="text1"/>
            <w:u w:val="none"/>
          </w:rPr>
          <w:t>New FAA administrator says</w:t>
        </w:r>
        <w:r w:rsidRPr="008B0151">
          <w:rPr>
            <w:rStyle w:val="Hyperlink"/>
            <w:color w:val="000000" w:themeColor="text1"/>
          </w:rPr>
          <w:t xml:space="preserve"> state of US air traffic unacceptable, morale low at agency</w:t>
        </w:r>
      </w:hyperlink>
    </w:p>
    <w:p w14:paraId="4ED46D45" w14:textId="0D8469A4" w:rsidR="00164447" w:rsidRPr="008B0151" w:rsidRDefault="00164447" w:rsidP="008B0151">
      <w:pPr>
        <w:pStyle w:val="BodyBullets"/>
        <w:spacing w:after="0"/>
        <w:rPr>
          <w:color w:val="000000" w:themeColor="text1"/>
        </w:rPr>
      </w:pPr>
      <w:hyperlink r:id="rId336" w:history="1">
        <w:r w:rsidRPr="008B0151">
          <w:rPr>
            <w:rStyle w:val="Hyperlink"/>
            <w:color w:val="000000" w:themeColor="text1"/>
          </w:rPr>
          <w:t>ATC Applicants are Entering FAA Academy 4X Faster</w:t>
        </w:r>
        <w:r w:rsidRPr="00171D73">
          <w:rPr>
            <w:rStyle w:val="Hyperlink"/>
            <w:color w:val="000000" w:themeColor="text1"/>
            <w:u w:val="none"/>
          </w:rPr>
          <w:t xml:space="preserve"> Under New Streamlined Process</w:t>
        </w:r>
        <w:r w:rsidRPr="008B0151">
          <w:rPr>
            <w:rStyle w:val="Hyperlink"/>
            <w:color w:val="000000" w:themeColor="text1"/>
          </w:rPr>
          <w:t xml:space="preserve"> </w:t>
        </w:r>
      </w:hyperlink>
    </w:p>
    <w:p w14:paraId="16CCFCB5" w14:textId="7F45AFC8" w:rsidR="007748EE" w:rsidRPr="008B0151" w:rsidRDefault="007748EE" w:rsidP="008B0151">
      <w:pPr>
        <w:pStyle w:val="BodyBullets"/>
        <w:spacing w:after="0"/>
        <w:rPr>
          <w:color w:val="000000" w:themeColor="text1"/>
        </w:rPr>
      </w:pPr>
      <w:hyperlink r:id="rId337" w:history="1">
        <w:r w:rsidRPr="00C55DA8">
          <w:rPr>
            <w:rStyle w:val="Hyperlink"/>
            <w:color w:val="000000" w:themeColor="text1"/>
            <w:u w:val="none"/>
          </w:rPr>
          <w:t>FAA Finalizes Major Overhaul of</w:t>
        </w:r>
        <w:r w:rsidRPr="008B0151">
          <w:rPr>
            <w:rStyle w:val="Hyperlink"/>
            <w:color w:val="000000" w:themeColor="text1"/>
          </w:rPr>
          <w:t xml:space="preserve"> Light Sport Aircraft Rules</w:t>
        </w:r>
      </w:hyperlink>
    </w:p>
    <w:p w14:paraId="286189AB" w14:textId="3BAA6754" w:rsidR="00050DB0" w:rsidRPr="00BB63B8" w:rsidRDefault="00050DB0" w:rsidP="00741DA7">
      <w:pPr>
        <w:pStyle w:val="BodyBullets"/>
        <w:rPr>
          <w:color w:val="000000" w:themeColor="text1"/>
        </w:rPr>
      </w:pPr>
      <w:hyperlink r:id="rId338" w:history="1">
        <w:r w:rsidRPr="00D60487">
          <w:rPr>
            <w:rStyle w:val="Hyperlink"/>
            <w:color w:val="000000" w:themeColor="text1"/>
            <w:u w:val="none"/>
          </w:rPr>
          <w:t xml:space="preserve">$12.5B to </w:t>
        </w:r>
        <w:r w:rsidRPr="00BB63B8">
          <w:rPr>
            <w:rStyle w:val="Hyperlink"/>
            <w:color w:val="000000" w:themeColor="text1"/>
          </w:rPr>
          <w:t>Modernize the Air Traffic Control System</w:t>
        </w:r>
        <w:r w:rsidRPr="00D60487">
          <w:rPr>
            <w:rStyle w:val="Hyperlink"/>
            <w:color w:val="000000" w:themeColor="text1"/>
            <w:u w:val="none"/>
          </w:rPr>
          <w:t>. Aviation Workers Say More is Needed</w:t>
        </w:r>
      </w:hyperlink>
    </w:p>
    <w:p w14:paraId="729C7DFF" w14:textId="7DBDC00F" w:rsidR="00A7082F" w:rsidRPr="00BB63B8" w:rsidRDefault="00D24F7A" w:rsidP="00741DA7">
      <w:pPr>
        <w:pStyle w:val="BodyBullets"/>
        <w:rPr>
          <w:color w:val="000000" w:themeColor="text1"/>
        </w:rPr>
      </w:pPr>
      <w:hyperlink r:id="rId339" w:history="1">
        <w:r w:rsidRPr="0059775C">
          <w:rPr>
            <w:rStyle w:val="Hyperlink"/>
            <w:color w:val="000000" w:themeColor="text1"/>
            <w:u w:val="none"/>
          </w:rPr>
          <w:t xml:space="preserve">Now San Francisco, Las Vegas, Charlotte, Chicago, West Palm Beach, Fort Lauderdale, Portland, and More Airports Approved for Over </w:t>
        </w:r>
        <w:r w:rsidRPr="00BB63B8">
          <w:rPr>
            <w:rStyle w:val="Hyperlink"/>
            <w:color w:val="000000" w:themeColor="text1"/>
          </w:rPr>
          <w:t>Twelve Billion USD FAA Upgrade as Massive US Air Traffic Control Overhaul Begins to Improve Travel Safety and Cut Delays.</w:t>
        </w:r>
      </w:hyperlink>
      <w:r w:rsidR="006F7EBD" w:rsidRPr="00BB63B8">
        <w:rPr>
          <w:color w:val="000000" w:themeColor="text1"/>
        </w:rPr>
        <w:t xml:space="preserve"> </w:t>
      </w:r>
    </w:p>
    <w:p w14:paraId="16DD88B0" w14:textId="77777777" w:rsidR="00AD7093" w:rsidRDefault="00AD7093" w:rsidP="00BF12AA">
      <w:pPr>
        <w:spacing w:before="0" w:after="0" w:line="240" w:lineRule="auto"/>
        <w:ind w:firstLine="360"/>
        <w:rPr>
          <w:rFonts w:ascii="Segoe UI" w:hAnsi="Segoe UI" w:cs="Segoe UI"/>
          <w:b/>
          <w:bCs/>
          <w:color w:val="865640" w:themeColor="accent3"/>
          <w:sz w:val="23"/>
          <w:szCs w:val="23"/>
        </w:rPr>
      </w:pPr>
    </w:p>
    <w:p w14:paraId="41836022" w14:textId="77777777" w:rsidR="00AD7093" w:rsidRDefault="00AD7093" w:rsidP="00BF12AA">
      <w:pPr>
        <w:spacing w:before="0" w:after="0" w:line="240" w:lineRule="auto"/>
        <w:ind w:firstLine="360"/>
        <w:rPr>
          <w:rFonts w:ascii="Segoe UI" w:hAnsi="Segoe UI" w:cs="Segoe UI"/>
          <w:b/>
          <w:bCs/>
          <w:color w:val="865640" w:themeColor="accent3"/>
          <w:sz w:val="23"/>
          <w:szCs w:val="23"/>
        </w:rPr>
      </w:pPr>
    </w:p>
    <w:p w14:paraId="186BB029" w14:textId="4BD18FB8" w:rsidR="000E2258" w:rsidRPr="00BF12AA" w:rsidRDefault="00DF7637"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lastRenderedPageBreak/>
        <w:t>DRONES</w:t>
      </w:r>
    </w:p>
    <w:p w14:paraId="5F746E1A" w14:textId="77777777" w:rsidR="00AB4194" w:rsidRPr="008B0151" w:rsidRDefault="00AB4194" w:rsidP="00AB4194">
      <w:pPr>
        <w:pStyle w:val="BodyBullets"/>
        <w:spacing w:after="0"/>
        <w:rPr>
          <w:color w:val="000000" w:themeColor="text1"/>
        </w:rPr>
      </w:pPr>
      <w:hyperlink r:id="rId340" w:history="1">
        <w:r w:rsidRPr="00C55DA8">
          <w:rPr>
            <w:rStyle w:val="Hyperlink"/>
            <w:color w:val="000000" w:themeColor="text1"/>
            <w:u w:val="none"/>
          </w:rPr>
          <w:t xml:space="preserve">FAA Has Made Progress in Advancing </w:t>
        </w:r>
        <w:r w:rsidRPr="008B0151">
          <w:rPr>
            <w:rStyle w:val="Hyperlink"/>
            <w:color w:val="000000" w:themeColor="text1"/>
          </w:rPr>
          <w:t>BVL</w:t>
        </w:r>
        <w:r w:rsidRPr="008B0151">
          <w:rPr>
            <w:rStyle w:val="Hyperlink"/>
            <w:color w:val="000000" w:themeColor="text1"/>
          </w:rPr>
          <w:t>O</w:t>
        </w:r>
        <w:r w:rsidRPr="008B0151">
          <w:rPr>
            <w:rStyle w:val="Hyperlink"/>
            <w:color w:val="000000" w:themeColor="text1"/>
          </w:rPr>
          <w:t xml:space="preserve">S Drone Operations </w:t>
        </w:r>
        <w:r w:rsidRPr="00C55DA8">
          <w:rPr>
            <w:rStyle w:val="Hyperlink"/>
            <w:color w:val="000000" w:themeColor="text1"/>
            <w:u w:val="none"/>
          </w:rPr>
          <w:t xml:space="preserve">but Can Do More </w:t>
        </w:r>
        <w:proofErr w:type="gramStart"/>
        <w:r w:rsidRPr="00C55DA8">
          <w:rPr>
            <w:rStyle w:val="Hyperlink"/>
            <w:color w:val="000000" w:themeColor="text1"/>
            <w:u w:val="none"/>
          </w:rPr>
          <w:t>To</w:t>
        </w:r>
        <w:proofErr w:type="gramEnd"/>
        <w:r w:rsidRPr="00C55DA8">
          <w:rPr>
            <w:rStyle w:val="Hyperlink"/>
            <w:color w:val="000000" w:themeColor="text1"/>
            <w:u w:val="none"/>
          </w:rPr>
          <w:t xml:space="preserve"> Achieve</w:t>
        </w:r>
        <w:r w:rsidRPr="008B0151">
          <w:rPr>
            <w:rStyle w:val="Hyperlink"/>
            <w:color w:val="000000" w:themeColor="text1"/>
          </w:rPr>
          <w:t xml:space="preserve"> </w:t>
        </w:r>
        <w:r w:rsidRPr="00C55DA8">
          <w:rPr>
            <w:rStyle w:val="Hyperlink"/>
            <w:color w:val="000000" w:themeColor="text1"/>
            <w:u w:val="none"/>
          </w:rPr>
          <w:t>Program Goals and Improve Data Analysis</w:t>
        </w:r>
      </w:hyperlink>
    </w:p>
    <w:p w14:paraId="2EA74773" w14:textId="0DE2E868" w:rsidR="007748EE" w:rsidRPr="0059775C" w:rsidRDefault="007748EE" w:rsidP="0059775C">
      <w:pPr>
        <w:pStyle w:val="BodyBullets"/>
        <w:spacing w:after="0"/>
        <w:rPr>
          <w:color w:val="000000" w:themeColor="text1"/>
        </w:rPr>
      </w:pPr>
      <w:hyperlink r:id="rId341" w:history="1">
        <w:r w:rsidRPr="0059775C">
          <w:rPr>
            <w:rStyle w:val="Hyperlink"/>
            <w:color w:val="000000" w:themeColor="text1"/>
          </w:rPr>
          <w:t>Increasing drone incidents near US airports, stadiums</w:t>
        </w:r>
        <w:r w:rsidRPr="0059775C">
          <w:rPr>
            <w:rStyle w:val="Hyperlink"/>
            <w:color w:val="000000" w:themeColor="text1"/>
            <w:u w:val="none"/>
          </w:rPr>
          <w:t xml:space="preserve"> prompt alarm, officials say</w:t>
        </w:r>
      </w:hyperlink>
    </w:p>
    <w:p w14:paraId="20F7714F" w14:textId="751E837D" w:rsidR="00424E84" w:rsidRPr="0059775C" w:rsidRDefault="00424E84" w:rsidP="0059775C">
      <w:pPr>
        <w:pStyle w:val="BodyBullets"/>
        <w:spacing w:after="0"/>
        <w:rPr>
          <w:color w:val="000000" w:themeColor="text1"/>
        </w:rPr>
      </w:pPr>
      <w:hyperlink r:id="rId342" w:history="1">
        <w:r w:rsidRPr="0059775C">
          <w:rPr>
            <w:rStyle w:val="Hyperlink"/>
            <w:color w:val="000000" w:themeColor="text1"/>
            <w:u w:val="none"/>
          </w:rPr>
          <w:t xml:space="preserve">FAA Study Led by Embry-Riddle Warns of </w:t>
        </w:r>
        <w:r w:rsidRPr="0059775C">
          <w:rPr>
            <w:rStyle w:val="Hyperlink"/>
            <w:color w:val="000000" w:themeColor="text1"/>
          </w:rPr>
          <w:t>Drone Risks to Aircraft</w:t>
        </w:r>
      </w:hyperlink>
    </w:p>
    <w:p w14:paraId="13DE7D5E" w14:textId="63D9434B" w:rsidR="003C3A96" w:rsidRPr="009479E2" w:rsidRDefault="00653BD3" w:rsidP="0059775C">
      <w:pPr>
        <w:pStyle w:val="BodyBullets"/>
        <w:spacing w:after="0"/>
        <w:rPr>
          <w:color w:val="000000" w:themeColor="text1"/>
        </w:rPr>
      </w:pPr>
      <w:hyperlink r:id="rId343" w:history="1">
        <w:r w:rsidRPr="0059775C">
          <w:rPr>
            <w:rStyle w:val="Hyperlink"/>
            <w:color w:val="000000" w:themeColor="text1"/>
            <w:u w:val="none"/>
          </w:rPr>
          <w:t xml:space="preserve">What Trump’s order on </w:t>
        </w:r>
        <w:r w:rsidRPr="0059775C">
          <w:rPr>
            <w:rStyle w:val="Hyperlink"/>
            <w:color w:val="000000" w:themeColor="text1"/>
          </w:rPr>
          <w:t>‘unleashing American drone dominance’ means for the U.S. military </w:t>
        </w:r>
      </w:hyperlink>
    </w:p>
    <w:p w14:paraId="73F44EC4" w14:textId="77777777" w:rsidR="009479E2" w:rsidRPr="009479E2" w:rsidRDefault="009479E2" w:rsidP="009479E2">
      <w:pPr>
        <w:pStyle w:val="BodyBullets"/>
        <w:numPr>
          <w:ilvl w:val="0"/>
          <w:numId w:val="0"/>
        </w:numPr>
        <w:spacing w:after="0"/>
        <w:ind w:left="720"/>
        <w:rPr>
          <w:color w:val="000000" w:themeColor="text1"/>
          <w:sz w:val="10"/>
          <w:szCs w:val="10"/>
        </w:rPr>
      </w:pPr>
    </w:p>
    <w:p w14:paraId="09DE4BD7" w14:textId="77777777" w:rsidR="00262A15" w:rsidRPr="00F3680D" w:rsidRDefault="00262A15" w:rsidP="00BF12AA">
      <w:pPr>
        <w:pStyle w:val="BodyBullets"/>
        <w:numPr>
          <w:ilvl w:val="0"/>
          <w:numId w:val="0"/>
        </w:numPr>
        <w:spacing w:after="0"/>
        <w:ind w:left="720"/>
        <w:rPr>
          <w:color w:val="000000" w:themeColor="text1"/>
          <w:sz w:val="4"/>
          <w:szCs w:val="4"/>
        </w:rPr>
      </w:pPr>
    </w:p>
    <w:p w14:paraId="372BC63C" w14:textId="745EFDCA" w:rsidR="00074C21" w:rsidRPr="00BF12AA" w:rsidRDefault="00651D36" w:rsidP="00BF12AA">
      <w:pPr>
        <w:pStyle w:val="Heading2"/>
        <w:spacing w:before="0" w:line="240" w:lineRule="auto"/>
        <w:rPr>
          <w:rFonts w:ascii="Segoe UI" w:hAnsi="Segoe UI" w:cs="Segoe UI"/>
          <w:b/>
          <w:bCs/>
          <w:sz w:val="23"/>
          <w:szCs w:val="23"/>
        </w:rPr>
      </w:pPr>
      <w:bookmarkStart w:id="1437" w:name="_Toc138863528"/>
      <w:bookmarkStart w:id="1438" w:name="_Toc138947966"/>
      <w:bookmarkStart w:id="1439" w:name="_Toc138948921"/>
      <w:bookmarkStart w:id="1440" w:name="_Toc139290543"/>
      <w:bookmarkStart w:id="1441" w:name="_Toc139290653"/>
      <w:bookmarkStart w:id="1442" w:name="_Toc139291414"/>
      <w:bookmarkStart w:id="1443" w:name="_Toc139291584"/>
      <w:bookmarkStart w:id="1444" w:name="_Toc139291736"/>
      <w:bookmarkStart w:id="1445" w:name="_Toc142033666"/>
      <w:bookmarkStart w:id="1446" w:name="_Toc142078823"/>
      <w:bookmarkStart w:id="1447" w:name="_Toc144806418"/>
      <w:bookmarkStart w:id="1448" w:name="_Toc144832093"/>
      <w:bookmarkStart w:id="1449" w:name="_Toc144832268"/>
      <w:bookmarkStart w:id="1450" w:name="_Toc144832331"/>
      <w:bookmarkStart w:id="1451" w:name="_Toc147496160"/>
      <w:bookmarkStart w:id="1452" w:name="_Toc149916459"/>
      <w:bookmarkStart w:id="1453" w:name="_Toc149922576"/>
      <w:bookmarkStart w:id="1454" w:name="_Toc152563735"/>
      <w:bookmarkStart w:id="1455" w:name="_Toc155260149"/>
      <w:bookmarkStart w:id="1456" w:name="_Toc155266278"/>
      <w:bookmarkStart w:id="1457" w:name="_Toc157786343"/>
      <w:bookmarkStart w:id="1458" w:name="_Toc163555321"/>
      <w:bookmarkStart w:id="1459" w:name="_Toc163584234"/>
      <w:bookmarkStart w:id="1460" w:name="_Toc163585902"/>
      <w:bookmarkStart w:id="1461" w:name="_Toc166002367"/>
      <w:bookmarkStart w:id="1462" w:name="_Toc166068010"/>
      <w:bookmarkStart w:id="1463" w:name="_Toc166077765"/>
      <w:bookmarkStart w:id="1464" w:name="_Toc168059615"/>
      <w:bookmarkStart w:id="1465" w:name="_Toc168066802"/>
      <w:bookmarkStart w:id="1466" w:name="_Toc170743917"/>
      <w:bookmarkStart w:id="1467" w:name="_Toc173433111"/>
      <w:bookmarkStart w:id="1468" w:name="_Toc173559829"/>
      <w:bookmarkStart w:id="1469" w:name="_Toc176276518"/>
      <w:bookmarkStart w:id="1470" w:name="_Toc181607092"/>
      <w:bookmarkStart w:id="1471" w:name="_Toc181607151"/>
      <w:bookmarkStart w:id="1472" w:name="_Toc205193585"/>
      <w:bookmarkStart w:id="1473" w:name="_Toc205193642"/>
      <w:bookmarkStart w:id="1474" w:name="_Toc205202529"/>
      <w:bookmarkStart w:id="1475" w:name="_Toc205202610"/>
      <w:bookmarkStart w:id="1476" w:name="_Toc138863518"/>
      <w:bookmarkStart w:id="1477" w:name="_Toc138947960"/>
      <w:bookmarkStart w:id="1478" w:name="_Toc138948915"/>
      <w:bookmarkEnd w:id="1433"/>
      <w:bookmarkEnd w:id="1434"/>
      <w:bookmarkEnd w:id="1435"/>
      <w:r w:rsidRPr="00C44CF1">
        <w:rPr>
          <w:rFonts w:ascii="Segoe UI" w:hAnsi="Segoe UI" w:cs="Segoe UI"/>
          <w:b/>
          <w:bCs/>
          <w:sz w:val="23"/>
          <w:szCs w:val="23"/>
        </w:rPr>
        <w:t>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00C44CF1" w:rsidRPr="00C44CF1">
        <w:rPr>
          <w:rFonts w:ascii="Segoe UI" w:hAnsi="Segoe UI" w:cs="Segoe UI"/>
          <w:b/>
          <w:bCs/>
          <w:sz w:val="23"/>
          <w:szCs w:val="23"/>
        </w:rPr>
        <w:t>pectrum</w:t>
      </w:r>
      <w:bookmarkEnd w:id="1475"/>
    </w:p>
    <w:p w14:paraId="05DDD76A" w14:textId="35B762FC" w:rsidR="001B7D2E" w:rsidRPr="0059775C" w:rsidRDefault="001B7D2E" w:rsidP="0059775C">
      <w:pPr>
        <w:pStyle w:val="BodyBullets"/>
        <w:spacing w:after="0"/>
        <w:rPr>
          <w:color w:val="000000" w:themeColor="text1"/>
        </w:rPr>
      </w:pPr>
      <w:hyperlink r:id="rId344" w:history="1">
        <w:r w:rsidRPr="0059775C">
          <w:rPr>
            <w:rStyle w:val="Hyperlink"/>
            <w:color w:val="000000" w:themeColor="text1"/>
            <w:u w:val="none"/>
          </w:rPr>
          <w:t xml:space="preserve">Assessment of Wind Farm Interference Impact on </w:t>
        </w:r>
        <w:r w:rsidRPr="0059775C">
          <w:rPr>
            <w:rStyle w:val="Hyperlink"/>
            <w:color w:val="000000" w:themeColor="text1"/>
          </w:rPr>
          <w:t>ITC Communications in 220 MHz Frequency Band</w:t>
        </w:r>
      </w:hyperlink>
    </w:p>
    <w:p w14:paraId="56DFEB69" w14:textId="214597D0" w:rsidR="00EA1FE1" w:rsidRPr="0059775C" w:rsidRDefault="00EA1FE1" w:rsidP="0059775C">
      <w:pPr>
        <w:pStyle w:val="BodyBullets"/>
        <w:spacing w:after="0"/>
        <w:rPr>
          <w:color w:val="000000" w:themeColor="text1"/>
        </w:rPr>
      </w:pPr>
      <w:hyperlink r:id="rId345" w:history="1">
        <w:r w:rsidRPr="0059775C">
          <w:rPr>
            <w:rStyle w:val="Hyperlink"/>
            <w:color w:val="000000" w:themeColor="text1"/>
            <w:u w:val="none"/>
          </w:rPr>
          <w:t xml:space="preserve">Milestone for effort to </w:t>
        </w:r>
        <w:r w:rsidRPr="0059775C">
          <w:rPr>
            <w:rStyle w:val="Hyperlink"/>
            <w:color w:val="000000" w:themeColor="text1"/>
          </w:rPr>
          <w:t>expand broadband access along highways</w:t>
        </w:r>
      </w:hyperlink>
    </w:p>
    <w:p w14:paraId="174CD506" w14:textId="20D64348" w:rsidR="00F60580" w:rsidRPr="0059775C" w:rsidRDefault="0028017F" w:rsidP="0059775C">
      <w:pPr>
        <w:pStyle w:val="BodyBullets"/>
        <w:spacing w:after="0"/>
        <w:rPr>
          <w:color w:val="000000" w:themeColor="text1"/>
        </w:rPr>
      </w:pPr>
      <w:hyperlink r:id="rId346" w:history="1">
        <w:r w:rsidRPr="0059775C">
          <w:rPr>
            <w:rStyle w:val="Hyperlink"/>
            <w:color w:val="000000" w:themeColor="text1"/>
            <w:u w:val="none"/>
          </w:rPr>
          <w:t xml:space="preserve">FCC Draft Order May </w:t>
        </w:r>
        <w:r w:rsidRPr="0059775C">
          <w:rPr>
            <w:rStyle w:val="Hyperlink"/>
            <w:color w:val="000000" w:themeColor="text1"/>
          </w:rPr>
          <w:t>Cut Tribal Access to Spectrum Licenses</w:t>
        </w:r>
      </w:hyperlink>
    </w:p>
    <w:p w14:paraId="2DA4DD8B" w14:textId="4169EA43" w:rsidR="00214BCD" w:rsidRPr="0059775C" w:rsidRDefault="00214BCD" w:rsidP="0059775C">
      <w:pPr>
        <w:pStyle w:val="BodyBullets"/>
        <w:spacing w:after="0"/>
        <w:rPr>
          <w:color w:val="000000" w:themeColor="text1"/>
        </w:rPr>
      </w:pPr>
      <w:hyperlink r:id="rId347" w:history="1">
        <w:r w:rsidRPr="0059775C">
          <w:rPr>
            <w:rStyle w:val="Hyperlink"/>
            <w:color w:val="000000" w:themeColor="text1"/>
          </w:rPr>
          <w:t>Five hundred+ rural locations gain high-speed internet access</w:t>
        </w:r>
        <w:r w:rsidRPr="0059775C">
          <w:rPr>
            <w:rStyle w:val="Hyperlink"/>
            <w:color w:val="000000" w:themeColor="text1"/>
            <w:u w:val="none"/>
          </w:rPr>
          <w:t xml:space="preserve"> - $6.8M federal funding connects previously unserved communities</w:t>
        </w:r>
      </w:hyperlink>
    </w:p>
    <w:p w14:paraId="6C8CD9D1" w14:textId="3D6D9E76" w:rsidR="00BF12AA" w:rsidRPr="009479E2" w:rsidRDefault="002F5B86" w:rsidP="0059775C">
      <w:pPr>
        <w:pStyle w:val="BodyBullets"/>
        <w:spacing w:after="0"/>
        <w:rPr>
          <w:color w:val="000000" w:themeColor="text1"/>
        </w:rPr>
      </w:pPr>
      <w:hyperlink r:id="rId348" w:history="1">
        <w:r w:rsidRPr="00F47BF8">
          <w:rPr>
            <w:rStyle w:val="Hyperlink"/>
            <w:color w:val="000000" w:themeColor="text1"/>
            <w:u w:val="none"/>
          </w:rPr>
          <w:t>On</w:t>
        </w:r>
        <w:r w:rsidRPr="00F47BF8">
          <w:rPr>
            <w:rStyle w:val="Hyperlink"/>
            <w:color w:val="000000" w:themeColor="text1"/>
            <w:u w:val="none"/>
          </w:rPr>
          <w:t>e</w:t>
        </w:r>
        <w:r w:rsidRPr="00F47BF8">
          <w:rPr>
            <w:rStyle w:val="Hyperlink"/>
            <w:color w:val="000000" w:themeColor="text1"/>
            <w:u w:val="none"/>
          </w:rPr>
          <w:t xml:space="preserve"> Big Beautiful Bill Act Passes, </w:t>
        </w:r>
        <w:r w:rsidRPr="0059775C">
          <w:rPr>
            <w:rStyle w:val="Hyperlink"/>
            <w:color w:val="000000" w:themeColor="text1"/>
          </w:rPr>
          <w:t>Restoring FCC Auction Authority and Establishing Spectrum Pipeline</w:t>
        </w:r>
      </w:hyperlink>
    </w:p>
    <w:p w14:paraId="3631F16D" w14:textId="77777777" w:rsidR="009479E2" w:rsidRPr="0059775C" w:rsidRDefault="009479E2" w:rsidP="009479E2">
      <w:pPr>
        <w:pStyle w:val="BodyBullets"/>
        <w:numPr>
          <w:ilvl w:val="0"/>
          <w:numId w:val="0"/>
        </w:numPr>
        <w:spacing w:after="0"/>
        <w:ind w:left="720"/>
        <w:rPr>
          <w:rStyle w:val="Hyperlink"/>
          <w:color w:val="000000" w:themeColor="text1"/>
          <w:u w:val="none"/>
        </w:rPr>
      </w:pPr>
    </w:p>
    <w:p w14:paraId="19F9109E" w14:textId="0F702989" w:rsidR="00991FBC" w:rsidRPr="00BF12AA" w:rsidRDefault="00991FBC" w:rsidP="00BF12AA">
      <w:pPr>
        <w:pStyle w:val="Heading1"/>
        <w:spacing w:before="0" w:line="240" w:lineRule="auto"/>
        <w:jc w:val="center"/>
        <w:rPr>
          <w:rFonts w:ascii="Segoe UI" w:hAnsi="Segoe UI" w:cs="Segoe UI"/>
          <w:b/>
          <w:bCs/>
          <w:sz w:val="28"/>
          <w:szCs w:val="28"/>
        </w:rPr>
      </w:pPr>
      <w:bookmarkStart w:id="1479" w:name="_Toc176276519"/>
      <w:bookmarkStart w:id="1480" w:name="_Toc181607093"/>
      <w:bookmarkStart w:id="1481" w:name="_Toc181607152"/>
      <w:bookmarkStart w:id="1482" w:name="_Toc205193586"/>
      <w:bookmarkStart w:id="1483" w:name="_Toc205193643"/>
      <w:bookmarkStart w:id="1484" w:name="_Toc205202530"/>
      <w:bookmarkStart w:id="1485" w:name="_Toc205202611"/>
      <w:bookmarkEnd w:id="1476"/>
      <w:bookmarkEnd w:id="1477"/>
      <w:bookmarkEnd w:id="1478"/>
      <w:r w:rsidRPr="00BF12AA">
        <w:rPr>
          <w:rFonts w:ascii="Segoe UI" w:hAnsi="Segoe UI" w:cs="Segoe UI"/>
          <w:b/>
          <w:bCs/>
          <w:sz w:val="28"/>
          <w:szCs w:val="28"/>
        </w:rPr>
        <w:t>GIS</w:t>
      </w:r>
      <w:bookmarkEnd w:id="1479"/>
      <w:bookmarkEnd w:id="1480"/>
      <w:bookmarkEnd w:id="1481"/>
      <w:bookmarkEnd w:id="1482"/>
      <w:bookmarkEnd w:id="1483"/>
      <w:bookmarkEnd w:id="1484"/>
      <w:bookmarkEnd w:id="1485"/>
    </w:p>
    <w:p w14:paraId="69B1E0B6" w14:textId="1854E4AE" w:rsidR="006E12E6" w:rsidRPr="00F47BF8" w:rsidRDefault="006E12E6" w:rsidP="003A35AB">
      <w:pPr>
        <w:pStyle w:val="BodyBullets"/>
        <w:spacing w:after="0"/>
        <w:rPr>
          <w:color w:val="000000" w:themeColor="text1"/>
        </w:rPr>
      </w:pPr>
      <w:hyperlink r:id="rId349" w:history="1">
        <w:r w:rsidRPr="00F47BF8">
          <w:rPr>
            <w:rStyle w:val="Hyperlink"/>
            <w:color w:val="000000" w:themeColor="text1"/>
            <w:u w:val="none"/>
          </w:rPr>
          <w:t>Adventure awaits: USGS releases detailed</w:t>
        </w:r>
        <w:r w:rsidRPr="00F47BF8">
          <w:rPr>
            <w:rStyle w:val="Hyperlink"/>
            <w:color w:val="000000" w:themeColor="text1"/>
          </w:rPr>
          <w:t xml:space="preserve"> topographic maps designed for recreational use</w:t>
        </w:r>
      </w:hyperlink>
    </w:p>
    <w:p w14:paraId="79B5FB73" w14:textId="454B02A9" w:rsidR="00797622" w:rsidRPr="00F47BF8" w:rsidRDefault="00797622" w:rsidP="003A35AB">
      <w:pPr>
        <w:pStyle w:val="BodyBullets"/>
        <w:spacing w:after="0"/>
        <w:rPr>
          <w:color w:val="000000" w:themeColor="text1"/>
        </w:rPr>
      </w:pPr>
      <w:hyperlink r:id="rId350" w:history="1">
        <w:r w:rsidRPr="00F47BF8">
          <w:rPr>
            <w:rStyle w:val="Hyperlink"/>
            <w:color w:val="000000" w:themeColor="text1"/>
          </w:rPr>
          <w:t>California Reforestation Toolshed</w:t>
        </w:r>
      </w:hyperlink>
    </w:p>
    <w:p w14:paraId="4973E46F" w14:textId="472BE326" w:rsidR="006552C4" w:rsidRPr="00F47BF8" w:rsidRDefault="006552C4" w:rsidP="003A35AB">
      <w:pPr>
        <w:pStyle w:val="BodyBullets"/>
        <w:spacing w:after="0"/>
        <w:rPr>
          <w:color w:val="000000" w:themeColor="text1"/>
        </w:rPr>
      </w:pPr>
      <w:r w:rsidRPr="00F47BF8">
        <w:rPr>
          <w:color w:val="000000" w:themeColor="text1"/>
        </w:rPr>
        <w:t>The </w:t>
      </w:r>
      <w:proofErr w:type="spellStart"/>
      <w:r w:rsidRPr="00F47BF8">
        <w:rPr>
          <w:color w:val="000000" w:themeColor="text1"/>
        </w:rPr>
        <w:fldChar w:fldCharType="begin"/>
      </w:r>
      <w:r w:rsidRPr="00F47BF8">
        <w:rPr>
          <w:color w:val="000000" w:themeColor="text1"/>
        </w:rPr>
        <w:instrText>HYPERLINK "https://nam10.safelinks.protection.outlook.com/?url=https%3A%2F%2Fv8di6qabb.cc.rs6.net%2Ftn.jsp%3Ff%3D001W5u9TPr8J1B0tHHGr8TTMQc_wce17HBbAIqfnBb8t7tHu_sYZm6VKVu0V3xNEYvhTg_-4j3bId_b5GLfbRh4zV9cmIrOYifeDp6jST23Xfc3EQQzeFcvPxvxZ7mcq2SdF_7ReAVhzvgZU8fX-57OYggKa7wF5eNvNihEpjB5XCc%3D%26c%3D5uK5jej6xMilBNzz95_v973EtLT8UaQ_szjDvkQDYcPrWlF8pHiXuA%3D%3D%26ch%3DEEUEPXohtcP9j8JfHY8NnwCX8CFyCId37EXfAVH_t51euQ-TuLRgNQ%3D%3D&amp;data=05%7C02%7Cmichelle.bell%40ag.tamu.edu%7C3585c7bcc2f64856264b08ddcdf77a88%7C9fd7580a64724d9ca142d131d3a7a116%7C0%7C0%7C638893184979478724%7CUnknown%7CTWFpbGZsb3d8eyJFbXB0eU1hcGkiOnRydWUsIlYiOiIwLjAuMDAwMCIsIlAiOiJXaW4zMiIsIkFOIjoiTWFpbCIsIldUIjoyfQ%3D%3D%7C0%7C%7C%7C&amp;sdata=r1quvv3gMQoyRAjf4%2F%2FAhx1dWJxN7tjesOkG42tlqYI%3D&amp;reserved=0" \t "_blank" \o "https://v8di6qabb.cc.rs6.net/tn.jsp?f=001W5u9TPr8J1B0tHHGr8TTMQc_wce17HBbAIqfnBb8t7tHu_sYZm6VKVu0V3xNEYvhTg_-4j3bId_b5GLfbRh4zV9cmIrOYifeDp6jST23Xfc3EQQzeFcvPxvxZ7mcq2SdF_7ReAVhzvgZU8fX-57OYggKa7wF5eNvNihEpjB5XCc=&amp;c=5uK5jej6xMilBNzz95_v973EtLT8UaQ_szjDvkQ"</w:instrText>
      </w:r>
      <w:r w:rsidRPr="00F47BF8">
        <w:rPr>
          <w:color w:val="000000" w:themeColor="text1"/>
        </w:rPr>
      </w:r>
      <w:r w:rsidRPr="00F47BF8">
        <w:rPr>
          <w:color w:val="000000" w:themeColor="text1"/>
        </w:rPr>
        <w:fldChar w:fldCharType="separate"/>
      </w:r>
      <w:r w:rsidRPr="00F47BF8">
        <w:rPr>
          <w:rStyle w:val="Hyperlink"/>
          <w:color w:val="000000" w:themeColor="text1"/>
        </w:rPr>
        <w:t>Geoconnex</w:t>
      </w:r>
      <w:proofErr w:type="spellEnd"/>
      <w:r w:rsidRPr="00F47BF8">
        <w:rPr>
          <w:rStyle w:val="Hyperlink"/>
          <w:color w:val="000000" w:themeColor="text1"/>
        </w:rPr>
        <w:t xml:space="preserve"> Explorer </w:t>
      </w:r>
      <w:r w:rsidRPr="00F47BF8">
        <w:rPr>
          <w:color w:val="000000" w:themeColor="text1"/>
        </w:rPr>
        <w:fldChar w:fldCharType="end"/>
      </w:r>
      <w:r w:rsidRPr="00F47BF8">
        <w:rPr>
          <w:color w:val="000000" w:themeColor="text1"/>
        </w:rPr>
        <w:t>is a new addition to the water data ecosystem! The Explorer, developed by the</w:t>
      </w:r>
      <w:hyperlink r:id="rId351" w:tgtFrame="_blank" w:tooltip="https://v8di6qabb.cc.rs6.net/tn.jsp?f=001W5u9TPr8J1B0tHHGr8TTMQc_wce17HBbAIqfnBb8t7tHu_sYZm6VKVu0V3xNEYvhHXb1G8D6O2eU405MT3y_WS7SAQeZBk1PXHQbdczpmrh5_HTubt8dJ-2auLp89o79y9c8xoAeIGXzvcjDzKiTpTu4IOoUC4bF&amp;c=5uK5jej6xMilBNzz95_v973EtLT8UaQ_szjDvkQDYcPrWlF8pHi" w:history="1">
        <w:r w:rsidRPr="00F47BF8">
          <w:rPr>
            <w:rStyle w:val="Hyperlink"/>
            <w:color w:val="000000" w:themeColor="text1"/>
          </w:rPr>
          <w:t> USGS </w:t>
        </w:r>
      </w:hyperlink>
      <w:r w:rsidRPr="00F47BF8">
        <w:rPr>
          <w:color w:val="000000" w:themeColor="text1"/>
        </w:rPr>
        <w:t>and </w:t>
      </w:r>
      <w:hyperlink r:id="rId352" w:tgtFrame="_blank" w:tooltip="https://v8di6qabb.cc.rs6.net/tn.jsp?f=001W5u9TPr8J1B0tHHGr8TTMQc_wce17HBbAIqfnBb8t7tHu_sYZm6VKVu0V3xNEYvhXIWV3ABRkw7YwdLBY3wP_wd8M7llX6FeiVCiEFrK_JhHucaB8Ozx5URywXQMEy3PejbcDa6uWHAPmLY39KZWHg==&amp;c=5uK5jej6xMilBNzz95_v973EtLT8UaQ_szjDvkQDYcPrWlF8pHiXuA==&amp;ch" w:history="1">
        <w:r w:rsidRPr="00F47BF8">
          <w:rPr>
            <w:rStyle w:val="Hyperlink"/>
            <w:color w:val="000000" w:themeColor="text1"/>
          </w:rPr>
          <w:t>Center for Geospatial Solutions, </w:t>
        </w:r>
      </w:hyperlink>
      <w:r w:rsidRPr="00F47BF8">
        <w:rPr>
          <w:color w:val="000000" w:themeColor="text1"/>
        </w:rPr>
        <w:t>unlocks data for waterways across the United States, all through an intuitive, map-based interface.</w:t>
      </w:r>
    </w:p>
    <w:p w14:paraId="039CC991" w14:textId="2E3086EB" w:rsidR="00626F12" w:rsidRDefault="00626F12" w:rsidP="003A35AB">
      <w:pPr>
        <w:pStyle w:val="BodyBullets"/>
        <w:spacing w:after="0"/>
        <w:rPr>
          <w:color w:val="000000" w:themeColor="text1"/>
        </w:rPr>
      </w:pPr>
      <w:r w:rsidRPr="00F47BF8">
        <w:rPr>
          <w:color w:val="000000" w:themeColor="text1"/>
        </w:rPr>
        <w:t xml:space="preserve">USDOT’s Bureau of Transportation Statistics (BTS) released its summer 2025 update to the </w:t>
      </w:r>
      <w:hyperlink r:id="rId353" w:tgtFrame="_blank" w:history="1">
        <w:r w:rsidRPr="00F47BF8">
          <w:rPr>
            <w:rStyle w:val="Hyperlink"/>
            <w:color w:val="000000" w:themeColor="text1"/>
          </w:rPr>
          <w:t>National Transportation Atlas Database</w:t>
        </w:r>
      </w:hyperlink>
      <w:r w:rsidRPr="00F47BF8">
        <w:rPr>
          <w:color w:val="000000" w:themeColor="text1"/>
        </w:rPr>
        <w:t xml:space="preserve"> (NTAD), a set of nationwide geographic databases of transportation facilities, networks, and associated infrastructure.</w:t>
      </w:r>
    </w:p>
    <w:p w14:paraId="4459471B" w14:textId="77777777" w:rsidR="009479E2" w:rsidRPr="00F47BF8" w:rsidRDefault="009479E2" w:rsidP="009479E2">
      <w:pPr>
        <w:pStyle w:val="BodyBullets"/>
        <w:numPr>
          <w:ilvl w:val="0"/>
          <w:numId w:val="0"/>
        </w:numPr>
        <w:spacing w:after="0"/>
        <w:ind w:left="720"/>
        <w:rPr>
          <w:color w:val="000000" w:themeColor="text1"/>
        </w:rPr>
      </w:pPr>
    </w:p>
    <w:p w14:paraId="01061F38" w14:textId="77777777" w:rsidR="001A35F9" w:rsidRPr="00BF12AA" w:rsidRDefault="001A35F9" w:rsidP="00BF12AA">
      <w:pPr>
        <w:pStyle w:val="BodyBullets"/>
        <w:numPr>
          <w:ilvl w:val="0"/>
          <w:numId w:val="0"/>
        </w:numPr>
        <w:spacing w:after="0"/>
        <w:ind w:left="720"/>
        <w:rPr>
          <w:rFonts w:eastAsia="Yu Gothic"/>
          <w:color w:val="000000" w:themeColor="text1"/>
          <w:sz w:val="4"/>
          <w:szCs w:val="4"/>
        </w:rPr>
      </w:pPr>
    </w:p>
    <w:p w14:paraId="770B6CDF" w14:textId="4ED6E046" w:rsidR="00317FB9" w:rsidRPr="00BF12AA" w:rsidRDefault="00FD672E" w:rsidP="00BF12AA">
      <w:pPr>
        <w:pStyle w:val="Heading1"/>
        <w:spacing w:before="0" w:line="240" w:lineRule="auto"/>
        <w:jc w:val="center"/>
        <w:rPr>
          <w:rFonts w:ascii="Segoe UI" w:hAnsi="Segoe UI" w:cs="Segoe UI"/>
          <w:b/>
          <w:bCs/>
          <w:sz w:val="28"/>
          <w:szCs w:val="28"/>
        </w:rPr>
      </w:pPr>
      <w:bookmarkStart w:id="1486" w:name="_Toc138863530"/>
      <w:bookmarkStart w:id="1487" w:name="_Toc138947968"/>
      <w:bookmarkStart w:id="1488" w:name="_Toc138948923"/>
      <w:bookmarkStart w:id="1489" w:name="_Toc139290545"/>
      <w:bookmarkStart w:id="1490" w:name="_Toc139290655"/>
      <w:bookmarkStart w:id="1491" w:name="_Toc139291416"/>
      <w:bookmarkStart w:id="1492" w:name="_Toc139291586"/>
      <w:bookmarkStart w:id="1493" w:name="_Toc139291738"/>
      <w:bookmarkStart w:id="1494" w:name="_Toc142033668"/>
      <w:bookmarkStart w:id="1495" w:name="_Toc142078825"/>
      <w:bookmarkStart w:id="1496" w:name="_Toc144806420"/>
      <w:bookmarkStart w:id="1497" w:name="_Toc144832095"/>
      <w:bookmarkStart w:id="1498" w:name="_Toc144832270"/>
      <w:bookmarkStart w:id="1499" w:name="_Toc144832333"/>
      <w:bookmarkStart w:id="1500" w:name="_Toc147496162"/>
      <w:bookmarkStart w:id="1501" w:name="_Toc149916461"/>
      <w:bookmarkStart w:id="1502" w:name="_Toc149922578"/>
      <w:bookmarkStart w:id="1503" w:name="_Toc152563737"/>
      <w:bookmarkStart w:id="1504" w:name="_Toc155260151"/>
      <w:bookmarkStart w:id="1505" w:name="_Toc155266280"/>
      <w:bookmarkStart w:id="1506" w:name="_Toc157786345"/>
      <w:bookmarkStart w:id="1507" w:name="_Toc163555322"/>
      <w:bookmarkStart w:id="1508" w:name="_Toc163584235"/>
      <w:bookmarkStart w:id="1509" w:name="_Toc163585903"/>
      <w:bookmarkStart w:id="1510" w:name="_Toc166002368"/>
      <w:bookmarkStart w:id="1511" w:name="_Toc166068011"/>
      <w:bookmarkStart w:id="1512" w:name="_Toc166077766"/>
      <w:bookmarkStart w:id="1513" w:name="_Toc168059616"/>
      <w:bookmarkStart w:id="1514" w:name="_Toc168066803"/>
      <w:bookmarkStart w:id="1515" w:name="_Toc170743919"/>
      <w:bookmarkStart w:id="1516" w:name="_Toc173433113"/>
      <w:bookmarkStart w:id="1517" w:name="_Toc173559831"/>
      <w:bookmarkStart w:id="1518" w:name="_Toc176276520"/>
      <w:bookmarkStart w:id="1519" w:name="_Toc181607094"/>
      <w:bookmarkStart w:id="1520" w:name="_Toc181607153"/>
      <w:bookmarkStart w:id="1521" w:name="_Toc205193587"/>
      <w:bookmarkStart w:id="1522" w:name="_Toc205193644"/>
      <w:bookmarkStart w:id="1523" w:name="_Toc205202531"/>
      <w:bookmarkStart w:id="1524" w:name="_Toc205202612"/>
      <w:r w:rsidRPr="00BF12AA">
        <w:rPr>
          <w:rFonts w:ascii="Segoe UI" w:hAnsi="Segoe UI" w:cs="Segoe UI"/>
          <w:b/>
          <w:bCs/>
          <w:sz w:val="28"/>
          <w:szCs w:val="28"/>
        </w:rPr>
        <w:t>Miscellaneous</w:t>
      </w:r>
      <w:bookmarkStart w:id="1525" w:name="_Toc144806421"/>
      <w:bookmarkStart w:id="1526" w:name="_Toc144832096"/>
      <w:bookmarkStart w:id="1527" w:name="_Toc144832271"/>
      <w:bookmarkStart w:id="1528" w:name="_Toc144832334"/>
      <w:bookmarkStart w:id="1529" w:name="_Toc147496163"/>
      <w:bookmarkStart w:id="1530" w:name="_Toc149916462"/>
      <w:bookmarkStart w:id="1531" w:name="_Toc149922579"/>
      <w:bookmarkStart w:id="1532" w:name="_Toc152563738"/>
      <w:bookmarkStart w:id="1533" w:name="_Toc155260152"/>
      <w:bookmarkStart w:id="1534" w:name="_Toc155266281"/>
      <w:bookmarkStart w:id="1535" w:name="_Toc157786346"/>
      <w:bookmarkStart w:id="1536" w:name="_Toc163555323"/>
      <w:bookmarkStart w:id="1537" w:name="_Toc138863532"/>
      <w:bookmarkStart w:id="1538" w:name="_Toc138947970"/>
      <w:bookmarkStart w:id="1539" w:name="_Toc138948925"/>
      <w:bookmarkStart w:id="1540" w:name="_Toc163584236"/>
      <w:bookmarkStart w:id="1541" w:name="_Toc163585904"/>
      <w:bookmarkStart w:id="1542" w:name="_Toc166002369"/>
      <w:bookmarkStart w:id="1543" w:name="_Toc166068012"/>
      <w:bookmarkStart w:id="1544" w:name="_Toc166077767"/>
      <w:bookmarkStart w:id="1545" w:name="_Toc168059617"/>
      <w:bookmarkStart w:id="1546" w:name="_Toc168066804"/>
      <w:bookmarkStart w:id="1547" w:name="_Toc170743920"/>
      <w:bookmarkStart w:id="1548" w:name="_Toc173433114"/>
      <w:bookmarkStart w:id="1549" w:name="_Toc173559832"/>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055CCC47" w14:textId="01E8B399" w:rsidR="00015E9C" w:rsidRPr="00BF12AA" w:rsidRDefault="00015E9C"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FEDERAL</w:t>
      </w:r>
    </w:p>
    <w:p w14:paraId="5C18B1CE" w14:textId="488B67B9" w:rsidR="00D91484" w:rsidRPr="003A35AB" w:rsidRDefault="004D35B2" w:rsidP="003A35AB">
      <w:pPr>
        <w:pStyle w:val="BodyBullets"/>
        <w:spacing w:after="0"/>
        <w:rPr>
          <w:color w:val="000000" w:themeColor="text1"/>
        </w:rPr>
      </w:pPr>
      <w:r w:rsidRPr="003A35AB">
        <w:rPr>
          <w:color w:val="000000" w:themeColor="text1"/>
        </w:rPr>
        <w:t xml:space="preserve">EO: </w:t>
      </w:r>
      <w:hyperlink r:id="rId354" w:history="1">
        <w:r w:rsidRPr="003A35AB">
          <w:rPr>
            <w:rStyle w:val="Hyperlink"/>
            <w:color w:val="000000" w:themeColor="text1"/>
          </w:rPr>
          <w:t>Accelerating Federal Permitting of Data Center Infrastructure</w:t>
        </w:r>
      </w:hyperlink>
    </w:p>
    <w:p w14:paraId="379F9D9B" w14:textId="64C2C162" w:rsidR="00C227F2" w:rsidRPr="003A35AB" w:rsidRDefault="00C227F2" w:rsidP="003A35AB">
      <w:pPr>
        <w:pStyle w:val="BodyBullets"/>
        <w:numPr>
          <w:ilvl w:val="1"/>
          <w:numId w:val="1"/>
        </w:numPr>
        <w:spacing w:after="0"/>
        <w:rPr>
          <w:color w:val="000000" w:themeColor="text1"/>
        </w:rPr>
      </w:pPr>
      <w:hyperlink r:id="rId355" w:history="1">
        <w:r w:rsidRPr="003A6EC8">
          <w:rPr>
            <w:rStyle w:val="Hyperlink"/>
            <w:color w:val="000000" w:themeColor="text1"/>
            <w:u w:val="none"/>
          </w:rPr>
          <w:t xml:space="preserve">Fact Sheet: </w:t>
        </w:r>
        <w:r w:rsidRPr="003A35AB">
          <w:rPr>
            <w:rStyle w:val="Hyperlink"/>
            <w:color w:val="000000" w:themeColor="text1"/>
          </w:rPr>
          <w:t>President Trump Accelerates Federal Permitting of Data Center Infrastructure</w:t>
        </w:r>
      </w:hyperlink>
    </w:p>
    <w:p w14:paraId="7F43EAC2" w14:textId="53A7AC1C" w:rsidR="00F4694B" w:rsidRPr="003A35AB" w:rsidRDefault="00410875" w:rsidP="003A35AB">
      <w:pPr>
        <w:pStyle w:val="BodyBullets"/>
        <w:spacing w:after="0"/>
        <w:rPr>
          <w:color w:val="000000" w:themeColor="text1"/>
        </w:rPr>
      </w:pPr>
      <w:r w:rsidRPr="003A35AB">
        <w:rPr>
          <w:color w:val="000000" w:themeColor="text1"/>
        </w:rPr>
        <w:t xml:space="preserve">Report: </w:t>
      </w:r>
      <w:hyperlink r:id="rId356" w:history="1">
        <w:r w:rsidR="00F4694B" w:rsidRPr="003A35AB">
          <w:rPr>
            <w:rStyle w:val="Hyperlink"/>
            <w:color w:val="000000" w:themeColor="text1"/>
          </w:rPr>
          <w:t>America’s AI Action Plan</w:t>
        </w:r>
      </w:hyperlink>
    </w:p>
    <w:p w14:paraId="235A512A" w14:textId="1F492753" w:rsidR="00B97EB2" w:rsidRPr="003A35AB" w:rsidRDefault="00B97EB2" w:rsidP="003A35AB">
      <w:pPr>
        <w:pStyle w:val="BodyBullets"/>
        <w:numPr>
          <w:ilvl w:val="1"/>
          <w:numId w:val="1"/>
        </w:numPr>
        <w:spacing w:after="0"/>
        <w:rPr>
          <w:color w:val="000000" w:themeColor="text1"/>
        </w:rPr>
      </w:pPr>
      <w:hyperlink r:id="rId357" w:history="1">
        <w:r w:rsidRPr="003A35AB">
          <w:rPr>
            <w:rStyle w:val="Hyperlink"/>
            <w:color w:val="000000" w:themeColor="text1"/>
          </w:rPr>
          <w:t>White House Unveils America's AI Action Plan</w:t>
        </w:r>
      </w:hyperlink>
    </w:p>
    <w:p w14:paraId="6F637784" w14:textId="4816F6DF" w:rsidR="009E4DAC" w:rsidRPr="003A35AB" w:rsidRDefault="009E4DAC" w:rsidP="003A35AB">
      <w:pPr>
        <w:pStyle w:val="BodyBullets"/>
        <w:numPr>
          <w:ilvl w:val="1"/>
          <w:numId w:val="1"/>
        </w:numPr>
        <w:spacing w:after="0"/>
        <w:rPr>
          <w:color w:val="000000" w:themeColor="text1"/>
        </w:rPr>
      </w:pPr>
      <w:hyperlink r:id="rId358" w:history="1">
        <w:r w:rsidRPr="003A35AB">
          <w:rPr>
            <w:rStyle w:val="Hyperlink"/>
            <w:color w:val="000000" w:themeColor="text1"/>
          </w:rPr>
          <w:t>Trump eyes new Pentagon-led 'proving ground' in much-anticipated AI action plan</w:t>
        </w:r>
      </w:hyperlink>
    </w:p>
    <w:p w14:paraId="727A1F20" w14:textId="36E3E83F" w:rsidR="00C01314" w:rsidRPr="003A35AB" w:rsidRDefault="00C01314" w:rsidP="003A35AB">
      <w:pPr>
        <w:pStyle w:val="BodyBullets"/>
        <w:spacing w:after="0"/>
        <w:rPr>
          <w:color w:val="000000" w:themeColor="text1"/>
        </w:rPr>
      </w:pPr>
      <w:hyperlink r:id="rId359" w:history="1">
        <w:r w:rsidRPr="003A35AB">
          <w:rPr>
            <w:rStyle w:val="Hyperlink"/>
            <w:color w:val="000000" w:themeColor="text1"/>
            <w:u w:val="none"/>
          </w:rPr>
          <w:t xml:space="preserve">Trump Administration Appoints New Political Appointees to </w:t>
        </w:r>
        <w:r w:rsidRPr="003A35AB">
          <w:rPr>
            <w:rStyle w:val="Hyperlink"/>
            <w:color w:val="000000" w:themeColor="text1"/>
          </w:rPr>
          <w:t>Permitting Council Leadership</w:t>
        </w:r>
      </w:hyperlink>
    </w:p>
    <w:p w14:paraId="1DD3139E" w14:textId="77777777" w:rsidR="00AB4194" w:rsidRPr="003A35AB" w:rsidRDefault="00AB4194" w:rsidP="00AB4194">
      <w:pPr>
        <w:pStyle w:val="BodyBullets"/>
        <w:spacing w:after="0"/>
        <w:rPr>
          <w:color w:val="000000" w:themeColor="text1"/>
        </w:rPr>
      </w:pPr>
      <w:hyperlink r:id="rId360" w:history="1">
        <w:r w:rsidRPr="003A6EC8">
          <w:rPr>
            <w:rStyle w:val="Hyperlink"/>
            <w:color w:val="000000" w:themeColor="text1"/>
            <w:u w:val="none"/>
          </w:rPr>
          <w:t xml:space="preserve">Trump creates </w:t>
        </w:r>
        <w:r w:rsidRPr="003A35AB">
          <w:rPr>
            <w:rStyle w:val="Hyperlink"/>
            <w:color w:val="000000" w:themeColor="text1"/>
          </w:rPr>
          <w:t>'Schedule G' to add more political appointees</w:t>
        </w:r>
        <w:r w:rsidRPr="00EE439E">
          <w:rPr>
            <w:rStyle w:val="Hyperlink"/>
            <w:color w:val="000000" w:themeColor="text1"/>
            <w:u w:val="none"/>
          </w:rPr>
          <w:t xml:space="preserve"> to agencies top ranks</w:t>
        </w:r>
      </w:hyperlink>
    </w:p>
    <w:p w14:paraId="153814AE" w14:textId="77777777" w:rsidR="00AB4194" w:rsidRPr="003A35AB" w:rsidRDefault="00AB4194" w:rsidP="00AB4194">
      <w:pPr>
        <w:pStyle w:val="BodyBullets"/>
        <w:spacing w:after="0"/>
        <w:rPr>
          <w:color w:val="000000" w:themeColor="text1"/>
        </w:rPr>
      </w:pPr>
      <w:hyperlink r:id="rId361" w:history="1">
        <w:r w:rsidRPr="003A6EC8">
          <w:rPr>
            <w:rStyle w:val="Hyperlink"/>
            <w:color w:val="000000" w:themeColor="text1"/>
            <w:u w:val="none"/>
          </w:rPr>
          <w:t xml:space="preserve">Trump </w:t>
        </w:r>
        <w:r w:rsidRPr="003A35AB">
          <w:rPr>
            <w:rStyle w:val="Hyperlink"/>
            <w:color w:val="000000" w:themeColor="text1"/>
          </w:rPr>
          <w:t>extends hiring freeze for 3 more months</w:t>
        </w:r>
      </w:hyperlink>
    </w:p>
    <w:p w14:paraId="3D5AF892" w14:textId="77777777" w:rsidR="00AB4194" w:rsidRPr="003A6EC8" w:rsidRDefault="00AB4194" w:rsidP="00AB4194">
      <w:pPr>
        <w:pStyle w:val="BodyBullets"/>
        <w:rPr>
          <w:color w:val="000000" w:themeColor="text1"/>
        </w:rPr>
      </w:pPr>
      <w:hyperlink r:id="rId362" w:history="1">
        <w:r w:rsidRPr="003A6EC8">
          <w:rPr>
            <w:rStyle w:val="Hyperlink"/>
            <w:color w:val="000000" w:themeColor="text1"/>
            <w:u w:val="none"/>
          </w:rPr>
          <w:t xml:space="preserve">US agencies </w:t>
        </w:r>
        <w:r w:rsidRPr="003A6EC8">
          <w:rPr>
            <w:rStyle w:val="Hyperlink"/>
            <w:color w:val="000000" w:themeColor="text1"/>
          </w:rPr>
          <w:t>shrink layoff plans</w:t>
        </w:r>
        <w:r w:rsidRPr="003A6EC8">
          <w:rPr>
            <w:rStyle w:val="Hyperlink"/>
            <w:color w:val="000000" w:themeColor="text1"/>
            <w:u w:val="none"/>
          </w:rPr>
          <w:t xml:space="preserve"> after mass staff exodus</w:t>
        </w:r>
      </w:hyperlink>
    </w:p>
    <w:p w14:paraId="405A8027" w14:textId="77777777" w:rsidR="00AB4194" w:rsidRPr="003A35AB" w:rsidRDefault="00AB4194" w:rsidP="00AB4194">
      <w:pPr>
        <w:pStyle w:val="BodyBullets"/>
        <w:spacing w:after="0"/>
        <w:rPr>
          <w:color w:val="000000" w:themeColor="text1"/>
        </w:rPr>
      </w:pPr>
      <w:hyperlink r:id="rId363" w:history="1">
        <w:r w:rsidRPr="003A6EC8">
          <w:rPr>
            <w:rStyle w:val="Hyperlink"/>
            <w:color w:val="000000" w:themeColor="text1"/>
            <w:u w:val="none"/>
          </w:rPr>
          <w:t xml:space="preserve">Supreme Court clears the way for Trump's </w:t>
        </w:r>
        <w:r w:rsidRPr="003A35AB">
          <w:rPr>
            <w:rStyle w:val="Hyperlink"/>
            <w:color w:val="000000" w:themeColor="text1"/>
          </w:rPr>
          <w:t>federal workforce cuts</w:t>
        </w:r>
      </w:hyperlink>
    </w:p>
    <w:p w14:paraId="7472C542" w14:textId="4C98C222" w:rsidR="001705D1" w:rsidRPr="003A35AB" w:rsidRDefault="00AB4194" w:rsidP="003A35AB">
      <w:pPr>
        <w:pStyle w:val="BodyBullets"/>
        <w:spacing w:after="0"/>
        <w:rPr>
          <w:color w:val="000000" w:themeColor="text1"/>
        </w:rPr>
      </w:pPr>
      <w:r>
        <w:t xml:space="preserve">CBP: </w:t>
      </w:r>
      <w:hyperlink r:id="rId364" w:history="1">
        <w:r w:rsidR="001705D1" w:rsidRPr="003A6EC8">
          <w:rPr>
            <w:rStyle w:val="Hyperlink"/>
            <w:color w:val="000000" w:themeColor="text1"/>
            <w:u w:val="none"/>
          </w:rPr>
          <w:t xml:space="preserve">From 1789 to today: </w:t>
        </w:r>
        <w:r w:rsidR="001705D1" w:rsidRPr="003A35AB">
          <w:rPr>
            <w:rStyle w:val="Hyperlink"/>
            <w:color w:val="000000" w:themeColor="text1"/>
          </w:rPr>
          <w:t>CBP honors 236 years and historic new Commissioner</w:t>
        </w:r>
      </w:hyperlink>
    </w:p>
    <w:p w14:paraId="6FF56C84" w14:textId="1F2989D6" w:rsidR="00D91484" w:rsidRPr="003A35AB" w:rsidRDefault="00D91484" w:rsidP="003A35AB">
      <w:pPr>
        <w:pStyle w:val="BodyBullets"/>
        <w:spacing w:after="0"/>
        <w:rPr>
          <w:color w:val="000000" w:themeColor="text1"/>
        </w:rPr>
      </w:pPr>
      <w:r w:rsidRPr="003A35AB">
        <w:rPr>
          <w:color w:val="000000" w:themeColor="text1"/>
        </w:rPr>
        <w:t xml:space="preserve">EPA: </w:t>
      </w:r>
      <w:hyperlink r:id="rId365" w:history="1"/>
      <w:r w:rsidRPr="003A35AB">
        <w:rPr>
          <w:color w:val="000000" w:themeColor="text1"/>
        </w:rPr>
        <w:t xml:space="preserve"> </w:t>
      </w:r>
    </w:p>
    <w:p w14:paraId="5A9C7E09" w14:textId="28FF4C03" w:rsidR="000940B1" w:rsidRPr="003A35AB" w:rsidRDefault="000940B1" w:rsidP="003A35AB">
      <w:pPr>
        <w:pStyle w:val="BodyBullets"/>
        <w:numPr>
          <w:ilvl w:val="1"/>
          <w:numId w:val="1"/>
        </w:numPr>
        <w:spacing w:after="0"/>
        <w:rPr>
          <w:color w:val="000000" w:themeColor="text1"/>
        </w:rPr>
      </w:pPr>
      <w:hyperlink r:id="rId366" w:history="1">
        <w:r w:rsidRPr="003A6EC8">
          <w:rPr>
            <w:rStyle w:val="Hyperlink"/>
            <w:color w:val="000000" w:themeColor="text1"/>
            <w:u w:val="none"/>
          </w:rPr>
          <w:t xml:space="preserve">Zeldin </w:t>
        </w:r>
        <w:r w:rsidRPr="003A35AB">
          <w:rPr>
            <w:rStyle w:val="Hyperlink"/>
            <w:color w:val="000000" w:themeColor="text1"/>
          </w:rPr>
          <w:t>Reaffirms EPA’s Indian Policy, Hosts National Tribal Caucus Meeting in DC</w:t>
        </w:r>
      </w:hyperlink>
    </w:p>
    <w:p w14:paraId="5751DE4E" w14:textId="2F689803" w:rsidR="00DF59BE" w:rsidRPr="00DE7F8D" w:rsidRDefault="00DF59BE" w:rsidP="00D91484">
      <w:pPr>
        <w:pStyle w:val="BodyBullets"/>
        <w:numPr>
          <w:ilvl w:val="1"/>
          <w:numId w:val="1"/>
        </w:numPr>
        <w:spacing w:after="0"/>
        <w:rPr>
          <w:color w:val="000000" w:themeColor="text1"/>
        </w:rPr>
      </w:pPr>
      <w:hyperlink r:id="rId367" w:history="1">
        <w:r w:rsidRPr="00DE7F8D">
          <w:rPr>
            <w:rStyle w:val="Hyperlink"/>
            <w:color w:val="000000" w:themeColor="text1"/>
            <w:u w:val="none"/>
          </w:rPr>
          <w:t xml:space="preserve">EPA Announces </w:t>
        </w:r>
        <w:r w:rsidRPr="00DE7F8D">
          <w:rPr>
            <w:rStyle w:val="Hyperlink"/>
            <w:color w:val="000000" w:themeColor="text1"/>
          </w:rPr>
          <w:t>Reduction in Force, Reorganization Efforts to Save Taxpayers Nearly Three-Quarters of a Billion Dollars</w:t>
        </w:r>
      </w:hyperlink>
    </w:p>
    <w:p w14:paraId="7C33D113" w14:textId="49100F95" w:rsidR="00D91484" w:rsidRPr="00F40689" w:rsidRDefault="00FC647A" w:rsidP="00D91484">
      <w:pPr>
        <w:pStyle w:val="BodyBullets"/>
        <w:numPr>
          <w:ilvl w:val="1"/>
          <w:numId w:val="1"/>
        </w:numPr>
        <w:spacing w:after="0"/>
        <w:rPr>
          <w:color w:val="000000" w:themeColor="text1"/>
        </w:rPr>
      </w:pPr>
      <w:hyperlink r:id="rId368" w:history="1">
        <w:r w:rsidRPr="005169E9">
          <w:rPr>
            <w:rStyle w:val="Hyperlink"/>
            <w:color w:val="000000" w:themeColor="text1"/>
            <w:u w:val="none"/>
          </w:rPr>
          <w:t xml:space="preserve">Senate Confirms Aaron Szabo as </w:t>
        </w:r>
        <w:r w:rsidRPr="00F40689">
          <w:rPr>
            <w:rStyle w:val="Hyperlink"/>
            <w:color w:val="000000" w:themeColor="text1"/>
          </w:rPr>
          <w:t>Assistant Administrator for EPA’s Office of Air and Radiation</w:t>
        </w:r>
      </w:hyperlink>
    </w:p>
    <w:p w14:paraId="50480A9B" w14:textId="77777777" w:rsidR="00AB4194" w:rsidRPr="003A35AB" w:rsidRDefault="00AB4194" w:rsidP="00AB4194">
      <w:pPr>
        <w:pStyle w:val="BodyBullets"/>
        <w:spacing w:after="0"/>
        <w:rPr>
          <w:color w:val="000000" w:themeColor="text1"/>
        </w:rPr>
      </w:pPr>
      <w:r>
        <w:lastRenderedPageBreak/>
        <w:t xml:space="preserve">DHS: </w:t>
      </w:r>
      <w:hyperlink r:id="rId369" w:history="1">
        <w:r w:rsidRPr="003A6EC8">
          <w:rPr>
            <w:rStyle w:val="Hyperlink"/>
            <w:color w:val="000000" w:themeColor="text1"/>
            <w:u w:val="none"/>
          </w:rPr>
          <w:t>Coast Guard</w:t>
        </w:r>
        <w:r w:rsidRPr="003A35AB">
          <w:rPr>
            <w:rStyle w:val="Hyperlink"/>
            <w:color w:val="000000" w:themeColor="text1"/>
          </w:rPr>
          <w:t xml:space="preserve"> renames geographic operational districts</w:t>
        </w:r>
      </w:hyperlink>
    </w:p>
    <w:p w14:paraId="5E8E078E" w14:textId="548C0844" w:rsidR="00D91484" w:rsidRPr="00F40689" w:rsidRDefault="00D91484" w:rsidP="000E10AC">
      <w:pPr>
        <w:pStyle w:val="BodyBullets"/>
        <w:rPr>
          <w:color w:val="000000" w:themeColor="text1"/>
        </w:rPr>
      </w:pPr>
      <w:r w:rsidRPr="00F40689">
        <w:rPr>
          <w:color w:val="000000" w:themeColor="text1"/>
        </w:rPr>
        <w:t xml:space="preserve">DOI: </w:t>
      </w:r>
      <w:hyperlink r:id="rId370" w:history="1">
        <w:r w:rsidR="00AF3A5E" w:rsidRPr="008571C7">
          <w:rPr>
            <w:rStyle w:val="Hyperlink"/>
            <w:color w:val="000000" w:themeColor="text1"/>
            <w:u w:val="none"/>
          </w:rPr>
          <w:t>D</w:t>
        </w:r>
        <w:r w:rsidR="00E95E68" w:rsidRPr="008571C7">
          <w:rPr>
            <w:rStyle w:val="Hyperlink"/>
            <w:color w:val="000000" w:themeColor="text1"/>
            <w:u w:val="none"/>
          </w:rPr>
          <w:t>OI</w:t>
        </w:r>
        <w:r w:rsidR="00AF3A5E" w:rsidRPr="008571C7">
          <w:rPr>
            <w:rStyle w:val="Hyperlink"/>
            <w:color w:val="000000" w:themeColor="text1"/>
            <w:u w:val="none"/>
          </w:rPr>
          <w:t xml:space="preserve"> Announces </w:t>
        </w:r>
        <w:r w:rsidR="00AF3A5E" w:rsidRPr="00F40689">
          <w:rPr>
            <w:rStyle w:val="Hyperlink"/>
            <w:color w:val="000000" w:themeColor="text1"/>
          </w:rPr>
          <w:t>Land Transfer to the Department of the Navy for National Defense in Arizona</w:t>
        </w:r>
      </w:hyperlink>
    </w:p>
    <w:p w14:paraId="1B0675CC" w14:textId="77777777" w:rsidR="00F40689" w:rsidRPr="00F40689" w:rsidRDefault="00D91484" w:rsidP="00F40689">
      <w:pPr>
        <w:pStyle w:val="BodyBullets"/>
        <w:rPr>
          <w:color w:val="000000" w:themeColor="text1"/>
        </w:rPr>
      </w:pPr>
      <w:r w:rsidRPr="00F40689">
        <w:rPr>
          <w:color w:val="000000" w:themeColor="text1"/>
        </w:rPr>
        <w:t>DOT:</w:t>
      </w:r>
      <w:r w:rsidR="000E10AC" w:rsidRPr="00F40689">
        <w:rPr>
          <w:color w:val="000000" w:themeColor="text1"/>
        </w:rPr>
        <w:t xml:space="preserve"> </w:t>
      </w:r>
      <w:hyperlink r:id="rId371" w:history="1">
        <w:r w:rsidR="00F40689" w:rsidRPr="00F94F81">
          <w:rPr>
            <w:rStyle w:val="Hyperlink"/>
            <w:color w:val="000000" w:themeColor="text1"/>
            <w:u w:val="none"/>
          </w:rPr>
          <w:t xml:space="preserve">James A. Crawford Sworn in as the </w:t>
        </w:r>
        <w:r w:rsidR="00F40689" w:rsidRPr="00F40689">
          <w:rPr>
            <w:rStyle w:val="Hyperlink"/>
            <w:color w:val="000000" w:themeColor="text1"/>
          </w:rPr>
          <w:t>U.S. DOT’s Assistant Secretary for Tribal Affairs</w:t>
        </w:r>
      </w:hyperlink>
    </w:p>
    <w:p w14:paraId="77C14967" w14:textId="77777777" w:rsidR="00D91484" w:rsidRPr="00F40689" w:rsidRDefault="00D91484" w:rsidP="00D91484">
      <w:pPr>
        <w:pStyle w:val="BodyBullets"/>
        <w:spacing w:after="0"/>
        <w:rPr>
          <w:color w:val="000000" w:themeColor="text1"/>
          <w:u w:val="single"/>
        </w:rPr>
      </w:pPr>
      <w:r w:rsidRPr="00F40689">
        <w:rPr>
          <w:color w:val="000000" w:themeColor="text1"/>
        </w:rPr>
        <w:t xml:space="preserve">USDA: </w:t>
      </w:r>
    </w:p>
    <w:p w14:paraId="17981164" w14:textId="3FD6C758" w:rsidR="00D521A4" w:rsidRPr="00F40689" w:rsidRDefault="00D521A4" w:rsidP="00D521A4">
      <w:pPr>
        <w:pStyle w:val="BodyBullets"/>
        <w:numPr>
          <w:ilvl w:val="1"/>
          <w:numId w:val="1"/>
        </w:numPr>
        <w:rPr>
          <w:color w:val="000000" w:themeColor="text1"/>
        </w:rPr>
      </w:pPr>
      <w:hyperlink r:id="rId372" w:history="1">
        <w:r w:rsidRPr="00DE7F8D">
          <w:rPr>
            <w:rStyle w:val="Hyperlink"/>
            <w:color w:val="000000" w:themeColor="text1"/>
            <w:u w:val="none"/>
          </w:rPr>
          <w:t xml:space="preserve">USDA Secretary Memorandum: </w:t>
        </w:r>
        <w:r w:rsidRPr="00F40689">
          <w:rPr>
            <w:rStyle w:val="Hyperlink"/>
            <w:color w:val="000000" w:themeColor="text1"/>
          </w:rPr>
          <w:t>SM 1078-015</w:t>
        </w:r>
      </w:hyperlink>
    </w:p>
    <w:p w14:paraId="65329FC2" w14:textId="65FDD66C" w:rsidR="00F47BE0" w:rsidRPr="00F40689" w:rsidRDefault="00F47BE0" w:rsidP="002578D7">
      <w:pPr>
        <w:pStyle w:val="BodyBullets"/>
        <w:numPr>
          <w:ilvl w:val="2"/>
          <w:numId w:val="1"/>
        </w:numPr>
        <w:rPr>
          <w:color w:val="000000" w:themeColor="text1"/>
        </w:rPr>
      </w:pPr>
      <w:hyperlink r:id="rId373" w:history="1">
        <w:r w:rsidRPr="00DE7F8D">
          <w:rPr>
            <w:rStyle w:val="Hyperlink"/>
            <w:color w:val="000000" w:themeColor="text1"/>
            <w:u w:val="none"/>
          </w:rPr>
          <w:t xml:space="preserve">Secretary Rollins Announces </w:t>
        </w:r>
        <w:r w:rsidRPr="00F40689">
          <w:rPr>
            <w:rStyle w:val="Hyperlink"/>
            <w:color w:val="000000" w:themeColor="text1"/>
          </w:rPr>
          <w:t>USDA Reorganization, Restoring the Department’s Core Mission of Supporting American Agriculture</w:t>
        </w:r>
      </w:hyperlink>
    </w:p>
    <w:p w14:paraId="5A33F34B" w14:textId="0390CDC5" w:rsidR="0064188A" w:rsidRPr="00F40689" w:rsidRDefault="0064188A" w:rsidP="002578D7">
      <w:pPr>
        <w:pStyle w:val="BodyBullets"/>
        <w:numPr>
          <w:ilvl w:val="2"/>
          <w:numId w:val="1"/>
        </w:numPr>
        <w:rPr>
          <w:color w:val="000000" w:themeColor="text1"/>
        </w:rPr>
      </w:pPr>
      <w:hyperlink r:id="rId374" w:history="1">
        <w:r w:rsidRPr="003D0F0C">
          <w:rPr>
            <w:rStyle w:val="Hyperlink"/>
            <w:color w:val="000000" w:themeColor="text1"/>
            <w:u w:val="none"/>
          </w:rPr>
          <w:t xml:space="preserve">USDA says </w:t>
        </w:r>
        <w:r w:rsidRPr="00F40689">
          <w:rPr>
            <w:rStyle w:val="Hyperlink"/>
            <w:color w:val="000000" w:themeColor="text1"/>
          </w:rPr>
          <w:t>reorg disfavors layoffs, predicts most employees will accept relocations</w:t>
        </w:r>
      </w:hyperlink>
    </w:p>
    <w:p w14:paraId="3FDFD5FC" w14:textId="0BE48E4E" w:rsidR="00D521A4" w:rsidRPr="00F40689" w:rsidRDefault="00D521A4" w:rsidP="002578D7">
      <w:pPr>
        <w:pStyle w:val="BodyBullets"/>
        <w:numPr>
          <w:ilvl w:val="2"/>
          <w:numId w:val="1"/>
        </w:numPr>
        <w:rPr>
          <w:color w:val="000000" w:themeColor="text1"/>
        </w:rPr>
      </w:pPr>
      <w:hyperlink r:id="rId375" w:anchor=":~:text=The%20U.S.%20Forest%20Service%2C%20a,Georgia%2C%20according%20to%20the%20memo" w:history="1">
        <w:r w:rsidRPr="003D0F0C">
          <w:rPr>
            <w:rStyle w:val="Hyperlink"/>
            <w:color w:val="000000" w:themeColor="text1"/>
            <w:u w:val="none"/>
          </w:rPr>
          <w:t xml:space="preserve">USDA in sweeping </w:t>
        </w:r>
        <w:r w:rsidRPr="003D0F0C">
          <w:rPr>
            <w:rStyle w:val="Hyperlink"/>
            <w:color w:val="000000" w:themeColor="text1"/>
          </w:rPr>
          <w:t>r</w:t>
        </w:r>
        <w:r w:rsidRPr="00F40689">
          <w:rPr>
            <w:rStyle w:val="Hyperlink"/>
            <w:color w:val="000000" w:themeColor="text1"/>
          </w:rPr>
          <w:t>eorganization to ship some DC workers to 5 regional centers</w:t>
        </w:r>
      </w:hyperlink>
    </w:p>
    <w:p w14:paraId="09210848" w14:textId="47871F27" w:rsidR="00D521A4" w:rsidRPr="00F40689" w:rsidRDefault="00D521A4" w:rsidP="002578D7">
      <w:pPr>
        <w:pStyle w:val="BodyBullets"/>
        <w:numPr>
          <w:ilvl w:val="2"/>
          <w:numId w:val="1"/>
        </w:numPr>
        <w:rPr>
          <w:color w:val="000000" w:themeColor="text1"/>
        </w:rPr>
      </w:pPr>
      <w:hyperlink r:id="rId376" w:history="1">
        <w:r w:rsidRPr="003D0F0C">
          <w:rPr>
            <w:rStyle w:val="Hyperlink"/>
            <w:color w:val="000000" w:themeColor="text1"/>
            <w:u w:val="none"/>
          </w:rPr>
          <w:t xml:space="preserve">USDA to </w:t>
        </w:r>
        <w:r w:rsidRPr="00F40689">
          <w:rPr>
            <w:rStyle w:val="Hyperlink"/>
            <w:color w:val="000000" w:themeColor="text1"/>
          </w:rPr>
          <w:t>relocate thousands of staff outside Washington</w:t>
        </w:r>
        <w:r w:rsidRPr="003D0F0C">
          <w:rPr>
            <w:rStyle w:val="Hyperlink"/>
            <w:color w:val="000000" w:themeColor="text1"/>
            <w:u w:val="none"/>
          </w:rPr>
          <w:t>, consolidate dozens of offices</w:t>
        </w:r>
      </w:hyperlink>
    </w:p>
    <w:p w14:paraId="53475C91" w14:textId="1E7F0805" w:rsidR="00D521A4" w:rsidRPr="00F40689" w:rsidRDefault="00D521A4" w:rsidP="002578D7">
      <w:pPr>
        <w:pStyle w:val="BodyBullets"/>
        <w:numPr>
          <w:ilvl w:val="2"/>
          <w:numId w:val="1"/>
        </w:numPr>
        <w:rPr>
          <w:color w:val="000000" w:themeColor="text1"/>
        </w:rPr>
      </w:pPr>
      <w:hyperlink r:id="rId377" w:history="1">
        <w:r w:rsidRPr="00787284">
          <w:rPr>
            <w:rStyle w:val="Hyperlink"/>
            <w:color w:val="000000" w:themeColor="text1"/>
            <w:u w:val="none"/>
          </w:rPr>
          <w:t xml:space="preserve">USDA asks employees to </w:t>
        </w:r>
        <w:r w:rsidRPr="00F40689">
          <w:rPr>
            <w:rStyle w:val="Hyperlink"/>
            <w:color w:val="000000" w:themeColor="text1"/>
          </w:rPr>
          <w:t xml:space="preserve">transfer to 'critical' vacancies, suggests more cuts coming </w:t>
        </w:r>
      </w:hyperlink>
    </w:p>
    <w:p w14:paraId="73B6F92B" w14:textId="5DDB19EB" w:rsidR="00D521A4" w:rsidRPr="00F40689" w:rsidRDefault="00D521A4" w:rsidP="002578D7">
      <w:pPr>
        <w:pStyle w:val="BodyBullets"/>
        <w:numPr>
          <w:ilvl w:val="2"/>
          <w:numId w:val="1"/>
        </w:numPr>
        <w:rPr>
          <w:color w:val="000000" w:themeColor="text1"/>
        </w:rPr>
      </w:pPr>
      <w:hyperlink r:id="rId378" w:history="1">
        <w:r w:rsidRPr="00787284">
          <w:rPr>
            <w:rStyle w:val="Hyperlink"/>
            <w:color w:val="000000" w:themeColor="text1"/>
            <w:u w:val="none"/>
          </w:rPr>
          <w:t xml:space="preserve">USDA Set To </w:t>
        </w:r>
        <w:r w:rsidRPr="00F40689">
          <w:rPr>
            <w:rStyle w:val="Hyperlink"/>
            <w:color w:val="000000" w:themeColor="text1"/>
          </w:rPr>
          <w:t>Downsize With Reorganization Plan</w:t>
        </w:r>
      </w:hyperlink>
    </w:p>
    <w:p w14:paraId="53C394A4" w14:textId="4667F8F0" w:rsidR="00D91484" w:rsidRPr="00F40689" w:rsidRDefault="00547066" w:rsidP="00D91484">
      <w:pPr>
        <w:pStyle w:val="BodyBullets"/>
        <w:numPr>
          <w:ilvl w:val="1"/>
          <w:numId w:val="1"/>
        </w:numPr>
        <w:spacing w:after="0"/>
        <w:rPr>
          <w:color w:val="000000" w:themeColor="text1"/>
        </w:rPr>
      </w:pPr>
      <w:hyperlink r:id="rId379" w:history="1">
        <w:r w:rsidRPr="00787284">
          <w:rPr>
            <w:rStyle w:val="Hyperlink"/>
            <w:color w:val="000000" w:themeColor="text1"/>
            <w:u w:val="none"/>
          </w:rPr>
          <w:t xml:space="preserve">Judge Vaden Sworn in as </w:t>
        </w:r>
        <w:r w:rsidRPr="00F40689">
          <w:rPr>
            <w:rStyle w:val="Hyperlink"/>
            <w:color w:val="000000" w:themeColor="text1"/>
          </w:rPr>
          <w:t>Deputy Secretary</w:t>
        </w:r>
        <w:r w:rsidRPr="00787284">
          <w:rPr>
            <w:rStyle w:val="Hyperlink"/>
            <w:color w:val="000000" w:themeColor="text1"/>
            <w:u w:val="none"/>
          </w:rPr>
          <w:t xml:space="preserve"> at the USDA</w:t>
        </w:r>
      </w:hyperlink>
    </w:p>
    <w:p w14:paraId="0189AA92" w14:textId="77777777" w:rsidR="004E257D" w:rsidRPr="009C63E1" w:rsidRDefault="004E257D" w:rsidP="00BF12AA">
      <w:pPr>
        <w:spacing w:before="0" w:after="0" w:line="240" w:lineRule="auto"/>
        <w:ind w:firstLine="360"/>
        <w:rPr>
          <w:rFonts w:ascii="Segoe UI" w:hAnsi="Segoe UI" w:cs="Segoe UI"/>
          <w:b/>
          <w:bCs/>
          <w:color w:val="865640" w:themeColor="accent3"/>
          <w:sz w:val="23"/>
          <w:szCs w:val="23"/>
        </w:rPr>
      </w:pPr>
      <w:r w:rsidRPr="009C63E1">
        <w:rPr>
          <w:rFonts w:ascii="Segoe UI" w:hAnsi="Segoe UI" w:cs="Segoe UI"/>
          <w:b/>
          <w:bCs/>
          <w:color w:val="865640" w:themeColor="accent3"/>
          <w:sz w:val="23"/>
          <w:szCs w:val="23"/>
        </w:rPr>
        <w:t>STATES</w:t>
      </w:r>
    </w:p>
    <w:p w14:paraId="671837D0" w14:textId="40579832" w:rsidR="00FD549A" w:rsidRPr="00F40689" w:rsidRDefault="00FD549A" w:rsidP="00DB0B4E">
      <w:pPr>
        <w:pStyle w:val="BodyBullets"/>
        <w:spacing w:after="0"/>
        <w:rPr>
          <w:color w:val="000000" w:themeColor="text1"/>
        </w:rPr>
      </w:pPr>
      <w:r w:rsidRPr="00F40689">
        <w:rPr>
          <w:color w:val="000000" w:themeColor="text1"/>
        </w:rPr>
        <w:t xml:space="preserve">AZ: </w:t>
      </w:r>
      <w:hyperlink r:id="rId380" w:history="1">
        <w:r w:rsidR="00C81C3A" w:rsidRPr="00787284">
          <w:rPr>
            <w:rStyle w:val="Hyperlink"/>
            <w:color w:val="000000" w:themeColor="text1"/>
            <w:u w:val="none"/>
          </w:rPr>
          <w:t xml:space="preserve">Governor Katie Hobbs Hosts </w:t>
        </w:r>
        <w:r w:rsidR="00C81C3A" w:rsidRPr="00F40689">
          <w:rPr>
            <w:rStyle w:val="Hyperlink"/>
            <w:color w:val="000000" w:themeColor="text1"/>
          </w:rPr>
          <w:t>Roundtable for Tribal Nations in Washington, D.C.</w:t>
        </w:r>
      </w:hyperlink>
    </w:p>
    <w:p w14:paraId="011BD965" w14:textId="7B767D6B" w:rsidR="00C73ADD" w:rsidRPr="00F40689" w:rsidRDefault="00421608" w:rsidP="00DB0B4E">
      <w:pPr>
        <w:pStyle w:val="BodyBullets"/>
        <w:spacing w:after="0"/>
        <w:rPr>
          <w:color w:val="000000" w:themeColor="text1"/>
        </w:rPr>
      </w:pPr>
      <w:r w:rsidRPr="00F40689">
        <w:rPr>
          <w:color w:val="000000" w:themeColor="text1"/>
        </w:rPr>
        <w:t xml:space="preserve">AZ: </w:t>
      </w:r>
      <w:hyperlink r:id="rId381" w:history="1">
        <w:r w:rsidR="009A2374" w:rsidRPr="0099244C">
          <w:rPr>
            <w:rStyle w:val="Hyperlink"/>
            <w:color w:val="000000" w:themeColor="text1"/>
            <w:u w:val="none"/>
          </w:rPr>
          <w:t xml:space="preserve">Mayes joins </w:t>
        </w:r>
        <w:r w:rsidR="009A2374" w:rsidRPr="0099244C">
          <w:rPr>
            <w:rStyle w:val="Hyperlink"/>
            <w:color w:val="000000" w:themeColor="text1"/>
          </w:rPr>
          <w:t>l</w:t>
        </w:r>
        <w:r w:rsidR="009A2374" w:rsidRPr="00F40689">
          <w:rPr>
            <w:rStyle w:val="Hyperlink"/>
            <w:color w:val="000000" w:themeColor="text1"/>
          </w:rPr>
          <w:t>awsuit against FEMA cuts, including project to divert Buckeye flood water</w:t>
        </w:r>
      </w:hyperlink>
    </w:p>
    <w:p w14:paraId="0873E491" w14:textId="0BB6681D" w:rsidR="00BC3030" w:rsidRPr="00F40689" w:rsidRDefault="00BC3030" w:rsidP="00DB0B4E">
      <w:pPr>
        <w:pStyle w:val="BodyBullets"/>
        <w:spacing w:after="0"/>
        <w:rPr>
          <w:color w:val="000000" w:themeColor="text1"/>
        </w:rPr>
      </w:pPr>
      <w:r w:rsidRPr="00F40689">
        <w:rPr>
          <w:color w:val="000000" w:themeColor="text1"/>
        </w:rPr>
        <w:t xml:space="preserve">CA: </w:t>
      </w:r>
      <w:hyperlink r:id="rId382" w:history="1">
        <w:r w:rsidRPr="00F40689">
          <w:rPr>
            <w:rStyle w:val="Hyperlink"/>
            <w:color w:val="000000" w:themeColor="text1"/>
          </w:rPr>
          <w:t>Over 100,000 ZEVs Sold in California</w:t>
        </w:r>
        <w:r w:rsidRPr="0099244C">
          <w:rPr>
            <w:rStyle w:val="Hyperlink"/>
            <w:color w:val="000000" w:themeColor="text1"/>
            <w:u w:val="none"/>
          </w:rPr>
          <w:t xml:space="preserve"> in the Second Quarter of 2025</w:t>
        </w:r>
      </w:hyperlink>
    </w:p>
    <w:p w14:paraId="40900BE6" w14:textId="6FC4C5EC" w:rsidR="00E3331A" w:rsidRPr="00F40689" w:rsidRDefault="00E3331A" w:rsidP="00DB0B4E">
      <w:pPr>
        <w:pStyle w:val="BodyBullets"/>
        <w:spacing w:after="0"/>
        <w:rPr>
          <w:color w:val="000000" w:themeColor="text1"/>
        </w:rPr>
      </w:pPr>
      <w:r w:rsidRPr="00F40689">
        <w:rPr>
          <w:color w:val="000000" w:themeColor="text1"/>
        </w:rPr>
        <w:t xml:space="preserve">CA: </w:t>
      </w:r>
      <w:hyperlink r:id="rId383" w:history="1">
        <w:r w:rsidRPr="0099244C">
          <w:rPr>
            <w:rStyle w:val="Hyperlink"/>
            <w:color w:val="000000" w:themeColor="text1"/>
            <w:u w:val="none"/>
          </w:rPr>
          <w:t>Governor Signs $325B Budget with</w:t>
        </w:r>
        <w:r w:rsidRPr="00F40689">
          <w:rPr>
            <w:rStyle w:val="Hyperlink"/>
            <w:color w:val="000000" w:themeColor="text1"/>
          </w:rPr>
          <w:t xml:space="preserve"> Negotiations on Wildfire &amp; Forest Resilience Items Continuing into the Summer</w:t>
        </w:r>
      </w:hyperlink>
    </w:p>
    <w:p w14:paraId="04EA400E" w14:textId="6AE9E113" w:rsidR="00C569F9" w:rsidRPr="00F40689" w:rsidRDefault="00C569F9" w:rsidP="00DB0B4E">
      <w:pPr>
        <w:pStyle w:val="BodyBullets"/>
        <w:spacing w:after="0"/>
        <w:rPr>
          <w:color w:val="000000" w:themeColor="text1"/>
        </w:rPr>
      </w:pPr>
      <w:r w:rsidRPr="00F40689">
        <w:rPr>
          <w:color w:val="000000" w:themeColor="text1"/>
        </w:rPr>
        <w:t xml:space="preserve">CA: </w:t>
      </w:r>
      <w:hyperlink r:id="rId384" w:history="1">
        <w:r w:rsidRPr="0099244C">
          <w:rPr>
            <w:rStyle w:val="Hyperlink"/>
            <w:color w:val="000000" w:themeColor="text1"/>
            <w:u w:val="none"/>
          </w:rPr>
          <w:t xml:space="preserve">California </w:t>
        </w:r>
        <w:r w:rsidRPr="00F40689">
          <w:rPr>
            <w:rStyle w:val="Hyperlink"/>
            <w:color w:val="000000" w:themeColor="text1"/>
          </w:rPr>
          <w:t>sues over loss of FEMA program used for natural disasters</w:t>
        </w:r>
      </w:hyperlink>
    </w:p>
    <w:p w14:paraId="561B3B86" w14:textId="296C76F0" w:rsidR="007A36C4" w:rsidRPr="00F40689" w:rsidRDefault="007A36C4" w:rsidP="00DB0B4E">
      <w:pPr>
        <w:pStyle w:val="BodyBullets"/>
        <w:spacing w:after="0"/>
        <w:rPr>
          <w:color w:val="000000" w:themeColor="text1"/>
        </w:rPr>
      </w:pPr>
      <w:r w:rsidRPr="00F40689">
        <w:rPr>
          <w:color w:val="000000" w:themeColor="text1"/>
        </w:rPr>
        <w:t>CA:</w:t>
      </w:r>
      <w:r w:rsidR="002A0A8A" w:rsidRPr="00F40689">
        <w:rPr>
          <w:color w:val="000000" w:themeColor="text1"/>
        </w:rPr>
        <w:t xml:space="preserve"> </w:t>
      </w:r>
      <w:hyperlink r:id="rId385" w:anchor=":~:text=Sacramento%E2%80%93%20Today%2C%20Governor%20Gavin%20Newsom,budget%20of%20nearly%20%2418%20billion" w:history="1">
        <w:r w:rsidR="002A0A8A" w:rsidRPr="00B973CA">
          <w:rPr>
            <w:rStyle w:val="Hyperlink"/>
            <w:color w:val="000000" w:themeColor="text1"/>
            <w:u w:val="none"/>
          </w:rPr>
          <w:t xml:space="preserve">Governor Newsom Appoints </w:t>
        </w:r>
        <w:r w:rsidR="002A0A8A" w:rsidRPr="00F40689">
          <w:rPr>
            <w:rStyle w:val="Hyperlink"/>
            <w:color w:val="000000" w:themeColor="text1"/>
          </w:rPr>
          <w:t>New Caltrans Director</w:t>
        </w:r>
      </w:hyperlink>
    </w:p>
    <w:p w14:paraId="21B1FB48" w14:textId="411B915B" w:rsidR="007A36C4" w:rsidRPr="00F40689" w:rsidRDefault="007A36C4" w:rsidP="00DB0B4E">
      <w:pPr>
        <w:pStyle w:val="BodyBullets"/>
        <w:spacing w:after="0"/>
        <w:rPr>
          <w:color w:val="000000" w:themeColor="text1"/>
        </w:rPr>
      </w:pPr>
      <w:r w:rsidRPr="00F40689">
        <w:rPr>
          <w:color w:val="000000" w:themeColor="text1"/>
        </w:rPr>
        <w:t>NM:</w:t>
      </w:r>
      <w:r w:rsidR="00111E23" w:rsidRPr="00F40689">
        <w:rPr>
          <w:color w:val="000000" w:themeColor="text1"/>
        </w:rPr>
        <w:t xml:space="preserve"> </w:t>
      </w:r>
      <w:hyperlink r:id="rId386" w:history="1">
        <w:r w:rsidR="00111E23" w:rsidRPr="00B46A70">
          <w:rPr>
            <w:rStyle w:val="Hyperlink"/>
            <w:color w:val="000000" w:themeColor="text1"/>
            <w:u w:val="none"/>
          </w:rPr>
          <w:t>Gov. Lujan Grisham</w:t>
        </w:r>
        <w:r w:rsidR="00111E23" w:rsidRPr="00F40689">
          <w:rPr>
            <w:rStyle w:val="Hyperlink"/>
            <w:color w:val="000000" w:themeColor="text1"/>
          </w:rPr>
          <w:t xml:space="preserve"> floats enshrining public lands protections in state law</w:t>
        </w:r>
      </w:hyperlink>
    </w:p>
    <w:p w14:paraId="2E630C5E" w14:textId="59A4246D" w:rsidR="007575F4" w:rsidRPr="00F40689" w:rsidRDefault="007575F4" w:rsidP="00DB0B4E">
      <w:pPr>
        <w:pStyle w:val="BodyBullets"/>
        <w:spacing w:after="0"/>
        <w:rPr>
          <w:color w:val="000000" w:themeColor="text1"/>
        </w:rPr>
      </w:pPr>
      <w:r w:rsidRPr="00F40689">
        <w:rPr>
          <w:color w:val="000000" w:themeColor="text1"/>
        </w:rPr>
        <w:t xml:space="preserve">UT: </w:t>
      </w:r>
      <w:hyperlink r:id="rId387" w:history="1">
        <w:r w:rsidRPr="00B46A70">
          <w:rPr>
            <w:rStyle w:val="Hyperlink"/>
            <w:color w:val="000000" w:themeColor="text1"/>
            <w:u w:val="none"/>
          </w:rPr>
          <w:t xml:space="preserve">Gov. Cox names </w:t>
        </w:r>
        <w:r w:rsidRPr="00F40689">
          <w:rPr>
            <w:rStyle w:val="Hyperlink"/>
            <w:color w:val="000000" w:themeColor="text1"/>
          </w:rPr>
          <w:t xml:space="preserve">Adam Stewart </w:t>
        </w:r>
        <w:r w:rsidR="00B46A70">
          <w:rPr>
            <w:rStyle w:val="Hyperlink"/>
            <w:color w:val="000000" w:themeColor="text1"/>
          </w:rPr>
          <w:t>D</w:t>
        </w:r>
        <w:r w:rsidRPr="00F40689">
          <w:rPr>
            <w:rStyle w:val="Hyperlink"/>
            <w:color w:val="000000" w:themeColor="text1"/>
          </w:rPr>
          <w:t xml:space="preserve">irector of </w:t>
        </w:r>
        <w:r w:rsidR="00B46A70">
          <w:rPr>
            <w:rStyle w:val="Hyperlink"/>
            <w:color w:val="000000" w:themeColor="text1"/>
          </w:rPr>
          <w:t>F</w:t>
        </w:r>
        <w:r w:rsidRPr="00F40689">
          <w:rPr>
            <w:rStyle w:val="Hyperlink"/>
            <w:color w:val="000000" w:themeColor="text1"/>
          </w:rPr>
          <w:t xml:space="preserve">ederal </w:t>
        </w:r>
        <w:r w:rsidR="00B46A70">
          <w:rPr>
            <w:rStyle w:val="Hyperlink"/>
            <w:color w:val="000000" w:themeColor="text1"/>
          </w:rPr>
          <w:t>A</w:t>
        </w:r>
        <w:r w:rsidRPr="00F40689">
          <w:rPr>
            <w:rStyle w:val="Hyperlink"/>
            <w:color w:val="000000" w:themeColor="text1"/>
          </w:rPr>
          <w:t>ffairs</w:t>
        </w:r>
      </w:hyperlink>
    </w:p>
    <w:p w14:paraId="6F077FE6" w14:textId="091657AC" w:rsidR="003D2F72" w:rsidRPr="00F40689" w:rsidRDefault="003D2F72" w:rsidP="00DB0B4E">
      <w:pPr>
        <w:pStyle w:val="BodyBullets"/>
        <w:spacing w:after="0"/>
        <w:rPr>
          <w:color w:val="000000" w:themeColor="text1"/>
        </w:rPr>
      </w:pPr>
      <w:r w:rsidRPr="00F40689">
        <w:rPr>
          <w:color w:val="000000" w:themeColor="text1"/>
        </w:rPr>
        <w:t xml:space="preserve">UT: </w:t>
      </w:r>
      <w:hyperlink r:id="rId388" w:history="1">
        <w:r w:rsidRPr="00F40689">
          <w:rPr>
            <w:rStyle w:val="Hyperlink"/>
            <w:color w:val="000000" w:themeColor="text1"/>
          </w:rPr>
          <w:t>Utah blocks foreign land purchase near Provo Airport</w:t>
        </w:r>
        <w:r w:rsidRPr="00B46A70">
          <w:rPr>
            <w:rStyle w:val="Hyperlink"/>
            <w:color w:val="000000" w:themeColor="text1"/>
            <w:u w:val="none"/>
          </w:rPr>
          <w:t xml:space="preserve"> to safeguard national security</w:t>
        </w:r>
      </w:hyperlink>
    </w:p>
    <w:p w14:paraId="15170367" w14:textId="595D6564" w:rsidR="006847BA" w:rsidRPr="00F40689" w:rsidRDefault="006847BA" w:rsidP="00DB0B4E">
      <w:pPr>
        <w:pStyle w:val="BodyBullets"/>
        <w:spacing w:after="0"/>
        <w:rPr>
          <w:color w:val="000000" w:themeColor="text1"/>
        </w:rPr>
      </w:pPr>
      <w:r w:rsidRPr="00F40689">
        <w:rPr>
          <w:color w:val="000000" w:themeColor="text1"/>
        </w:rPr>
        <w:t xml:space="preserve">UT: </w:t>
      </w:r>
      <w:hyperlink r:id="rId389" w:history="1">
        <w:r w:rsidR="000C37A4" w:rsidRPr="00F40689">
          <w:rPr>
            <w:rStyle w:val="Hyperlink"/>
            <w:color w:val="000000" w:themeColor="text1"/>
          </w:rPr>
          <w:t>Could Utah re-file its public lands lawsuit?</w:t>
        </w:r>
        <w:r w:rsidR="000C37A4" w:rsidRPr="00B46A70">
          <w:rPr>
            <w:rStyle w:val="Hyperlink"/>
            <w:color w:val="000000" w:themeColor="text1"/>
            <w:u w:val="none"/>
          </w:rPr>
          <w:t xml:space="preserve"> The state — and a judge — are deliberating</w:t>
        </w:r>
      </w:hyperlink>
    </w:p>
    <w:p w14:paraId="20CD185A" w14:textId="47F488B7" w:rsidR="00160717" w:rsidRPr="00F40689" w:rsidRDefault="00A34972" w:rsidP="00DB0B4E">
      <w:pPr>
        <w:pStyle w:val="BodyBullets"/>
        <w:spacing w:after="0"/>
        <w:rPr>
          <w:color w:val="000000" w:themeColor="text1"/>
        </w:rPr>
      </w:pPr>
      <w:r w:rsidRPr="00F40689">
        <w:rPr>
          <w:color w:val="000000" w:themeColor="text1"/>
        </w:rPr>
        <w:t xml:space="preserve">WGA: </w:t>
      </w:r>
      <w:hyperlink r:id="rId390" w:tgtFrame="_blank" w:history="1">
        <w:r w:rsidR="00160717" w:rsidRPr="00F40689">
          <w:rPr>
            <w:rStyle w:val="Hyperlink"/>
            <w:color w:val="000000" w:themeColor="text1"/>
          </w:rPr>
          <w:t>Highlights from WGA's 2025 Annual Meeting</w:t>
        </w:r>
      </w:hyperlink>
    </w:p>
    <w:p w14:paraId="35764797" w14:textId="747FEF69" w:rsidR="00854A7D" w:rsidRPr="00F40689" w:rsidRDefault="00854A7D" w:rsidP="00DB0B4E">
      <w:pPr>
        <w:pStyle w:val="BodyBullets"/>
        <w:numPr>
          <w:ilvl w:val="1"/>
          <w:numId w:val="1"/>
        </w:numPr>
        <w:spacing w:after="0"/>
        <w:rPr>
          <w:color w:val="000000" w:themeColor="text1"/>
        </w:rPr>
      </w:pPr>
      <w:r w:rsidRPr="00F40689">
        <w:rPr>
          <w:color w:val="000000" w:themeColor="text1"/>
        </w:rPr>
        <w:t xml:space="preserve">With seven Western Governors and five U.S. Cabinet Secretaries in attendance, WGA’s </w:t>
      </w:r>
      <w:hyperlink r:id="rId391" w:tgtFrame="_blank" w:history="1">
        <w:r w:rsidRPr="00F40689">
          <w:rPr>
            <w:rStyle w:val="Hyperlink"/>
            <w:color w:val="000000" w:themeColor="text1"/>
          </w:rPr>
          <w:t>2025 Annual Meeting</w:t>
        </w:r>
      </w:hyperlink>
      <w:r w:rsidRPr="00F40689">
        <w:rPr>
          <w:color w:val="000000" w:themeColor="text1"/>
        </w:rPr>
        <w:t xml:space="preserve"> in Santa Fe, New Mexico, was one for the books.</w:t>
      </w:r>
    </w:p>
    <w:p w14:paraId="73E9A842" w14:textId="6B2AE8AE" w:rsidR="00854A7D" w:rsidRPr="00F40689" w:rsidRDefault="00854A7D" w:rsidP="00DB0B4E">
      <w:pPr>
        <w:pStyle w:val="BodyBullets"/>
        <w:numPr>
          <w:ilvl w:val="1"/>
          <w:numId w:val="1"/>
        </w:numPr>
        <w:spacing w:after="0"/>
        <w:rPr>
          <w:color w:val="000000" w:themeColor="text1"/>
        </w:rPr>
      </w:pPr>
      <w:r w:rsidRPr="00F40689">
        <w:rPr>
          <w:color w:val="000000" w:themeColor="text1"/>
        </w:rPr>
        <w:t xml:space="preserve">With that in mind, we’re already looking forward to kicking off Governor Cox's WGA Chair initiative, </w:t>
      </w:r>
      <w:hyperlink r:id="rId392" w:tgtFrame="_blank" w:history="1">
        <w:r w:rsidRPr="00F40689">
          <w:rPr>
            <w:rStyle w:val="Hyperlink"/>
            <w:color w:val="000000" w:themeColor="text1"/>
          </w:rPr>
          <w:t>Energy Superabundance: Unlocking Prosperity in the West</w:t>
        </w:r>
      </w:hyperlink>
      <w:r w:rsidRPr="00F40689">
        <w:rPr>
          <w:color w:val="000000" w:themeColor="text1"/>
        </w:rPr>
        <w:t xml:space="preserve">, as well as welcoming you all to Scottsdale, Arizona, on </w:t>
      </w:r>
      <w:r w:rsidRPr="00F40689">
        <w:rPr>
          <w:b/>
          <w:bCs/>
          <w:color w:val="000000" w:themeColor="text1"/>
        </w:rPr>
        <w:t>November 20–21</w:t>
      </w:r>
      <w:r w:rsidRPr="00F40689">
        <w:rPr>
          <w:color w:val="000000" w:themeColor="text1"/>
        </w:rPr>
        <w:t xml:space="preserve"> for WGA's </w:t>
      </w:r>
      <w:hyperlink r:id="rId393" w:tgtFrame="_blank" w:history="1">
        <w:r w:rsidRPr="00F40689">
          <w:rPr>
            <w:rStyle w:val="Hyperlink"/>
            <w:color w:val="000000" w:themeColor="text1"/>
          </w:rPr>
          <w:t>2025 Winter Meeting</w:t>
        </w:r>
      </w:hyperlink>
      <w:r w:rsidRPr="00F40689">
        <w:rPr>
          <w:color w:val="000000" w:themeColor="text1"/>
        </w:rPr>
        <w:t xml:space="preserve">. </w:t>
      </w:r>
    </w:p>
    <w:p w14:paraId="2DD65DA5" w14:textId="70C5B907" w:rsidR="008B2694" w:rsidRPr="00BF12AA" w:rsidRDefault="008B2694"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TRIBAL</w:t>
      </w:r>
      <w:r w:rsidR="00A56983" w:rsidRPr="00BF12AA">
        <w:rPr>
          <w:rFonts w:ascii="Segoe UI" w:hAnsi="Segoe UI" w:cs="Segoe UI"/>
          <w:b/>
          <w:bCs/>
          <w:color w:val="865640" w:themeColor="accent3"/>
          <w:sz w:val="23"/>
          <w:szCs w:val="23"/>
        </w:rPr>
        <w:t xml:space="preserve">     </w:t>
      </w:r>
      <w:r w:rsidRPr="00BF12AA">
        <w:rPr>
          <w:rFonts w:ascii="Segoe UI" w:hAnsi="Segoe UI" w:cs="Segoe UI"/>
          <w:b/>
          <w:bCs/>
          <w:color w:val="865640" w:themeColor="accent3"/>
          <w:sz w:val="23"/>
          <w:szCs w:val="23"/>
        </w:rPr>
        <w:t xml:space="preserve">     </w:t>
      </w:r>
    </w:p>
    <w:p w14:paraId="22B58709" w14:textId="5610FB97" w:rsidR="00A56983" w:rsidRPr="00DB0B4E" w:rsidRDefault="00E45A4A" w:rsidP="00DB0B4E">
      <w:pPr>
        <w:pStyle w:val="BodyBullets"/>
        <w:spacing w:after="0"/>
        <w:rPr>
          <w:color w:val="000000" w:themeColor="text1"/>
        </w:rPr>
      </w:pPr>
      <w:r w:rsidRPr="00DB0B4E">
        <w:rPr>
          <w:color w:val="000000" w:themeColor="text1"/>
        </w:rPr>
        <w:t xml:space="preserve">The White House Council on Native American Affairs (WHCNAA) has enhanced the </w:t>
      </w:r>
      <w:hyperlink r:id="rId394" w:history="1">
        <w:r w:rsidRPr="00DB0B4E">
          <w:rPr>
            <w:rStyle w:val="Hyperlink"/>
            <w:color w:val="000000" w:themeColor="text1"/>
          </w:rPr>
          <w:t>Access to Capital Clearinghouse</w:t>
        </w:r>
      </w:hyperlink>
      <w:r w:rsidRPr="00DB0B4E">
        <w:rPr>
          <w:color w:val="000000" w:themeColor="text1"/>
        </w:rPr>
        <w:t xml:space="preserve"> — a searchable database of Federal funding opportunities, including grants, loans, and tax credits, available for Tribal Nations, individuals, and businesses. </w:t>
      </w:r>
    </w:p>
    <w:p w14:paraId="2DB6D5EC" w14:textId="4B505BE2" w:rsidR="00B35CF5" w:rsidRPr="00DB0B4E" w:rsidRDefault="00947A66" w:rsidP="00DB0B4E">
      <w:pPr>
        <w:pStyle w:val="BodyBullets"/>
        <w:spacing w:after="0"/>
        <w:rPr>
          <w:color w:val="000000" w:themeColor="text1"/>
          <w:shd w:val="clear" w:color="auto" w:fill="FFFFFF"/>
        </w:rPr>
      </w:pPr>
      <w:r w:rsidRPr="00947A66">
        <w:rPr>
          <w:b/>
          <w:bCs/>
        </w:rPr>
        <w:t>September 8-12, 2025</w:t>
      </w:r>
      <w:r w:rsidR="008F6A12">
        <w:rPr>
          <w:b/>
          <w:bCs/>
        </w:rPr>
        <w:t xml:space="preserve">: </w:t>
      </w:r>
      <w:hyperlink r:id="rId395" w:tgtFrame="_blank" w:history="1">
        <w:r w:rsidR="00B35CF5" w:rsidRPr="00DB0B4E">
          <w:rPr>
            <w:rStyle w:val="Hyperlink"/>
            <w:color w:val="000000" w:themeColor="text1"/>
          </w:rPr>
          <w:t>NATHPO's 25th Annual Conference</w:t>
        </w:r>
      </w:hyperlink>
      <w:r w:rsidR="00B35CF5" w:rsidRPr="00DB0B4E">
        <w:rPr>
          <w:color w:val="000000" w:themeColor="text1"/>
        </w:rPr>
        <w:t xml:space="preserve">, </w:t>
      </w:r>
      <w:r w:rsidR="008F6A12">
        <w:rPr>
          <w:color w:val="000000" w:themeColor="text1"/>
          <w:shd w:val="clear" w:color="auto" w:fill="FFFFFF"/>
        </w:rPr>
        <w:t>Register</w:t>
      </w:r>
      <w:r w:rsidR="00B35CF5" w:rsidRPr="00DB0B4E">
        <w:rPr>
          <w:color w:val="000000" w:themeColor="text1"/>
        </w:rPr>
        <w:t> </w:t>
      </w:r>
      <w:hyperlink r:id="rId396" w:tgtFrame="_blank" w:history="1">
        <w:r w:rsidR="00B35CF5" w:rsidRPr="00DB0B4E">
          <w:rPr>
            <w:rStyle w:val="Hyperlink"/>
            <w:color w:val="000000" w:themeColor="text1"/>
          </w:rPr>
          <w:t>here</w:t>
        </w:r>
      </w:hyperlink>
      <w:r w:rsidR="00B35CF5" w:rsidRPr="00DB0B4E">
        <w:rPr>
          <w:color w:val="000000" w:themeColor="text1"/>
        </w:rPr>
        <w:t>.</w:t>
      </w:r>
      <w:r w:rsidR="00B35CF5" w:rsidRPr="00DB0B4E">
        <w:rPr>
          <w:color w:val="000000" w:themeColor="text1"/>
          <w:shd w:val="clear" w:color="auto" w:fill="FFFFFF"/>
        </w:rPr>
        <w:t xml:space="preserve"> </w:t>
      </w:r>
    </w:p>
    <w:p w14:paraId="2AA84FC0" w14:textId="57CB19CC" w:rsidR="00EF16E6" w:rsidRPr="00BF12AA" w:rsidRDefault="00E62904" w:rsidP="00EF16E6">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INFRASTRUCTURE</w:t>
      </w:r>
    </w:p>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14:paraId="18CE1EBE" w14:textId="6D4AA1AC" w:rsidR="00BE5EC1" w:rsidRPr="00DB0B4E" w:rsidRDefault="00BE5EC1" w:rsidP="00F72965">
      <w:pPr>
        <w:pStyle w:val="BodyBullets"/>
        <w:spacing w:after="0"/>
        <w:rPr>
          <w:color w:val="000000" w:themeColor="text1"/>
        </w:rPr>
      </w:pPr>
      <w:r w:rsidRPr="00DB0B4E">
        <w:rPr>
          <w:color w:val="000000" w:themeColor="text1"/>
        </w:rPr>
        <w:fldChar w:fldCharType="begin"/>
      </w:r>
      <w:r w:rsidRPr="00DB0B4E">
        <w:rPr>
          <w:color w:val="000000" w:themeColor="text1"/>
        </w:rPr>
        <w:instrText>HYPERLINK "https://www.ttnews.com/articles/duffy-infrastructure-fixes"</w:instrText>
      </w:r>
      <w:r w:rsidRPr="00DB0B4E">
        <w:rPr>
          <w:color w:val="000000" w:themeColor="text1"/>
        </w:rPr>
      </w:r>
      <w:r w:rsidRPr="00DB0B4E">
        <w:rPr>
          <w:color w:val="000000" w:themeColor="text1"/>
        </w:rPr>
        <w:fldChar w:fldCharType="separate"/>
      </w:r>
      <w:r w:rsidRPr="00DB0B4E">
        <w:rPr>
          <w:rStyle w:val="Hyperlink"/>
          <w:color w:val="000000" w:themeColor="text1"/>
          <w:u w:val="none"/>
        </w:rPr>
        <w:t xml:space="preserve">Duffy Pushes </w:t>
      </w:r>
      <w:r w:rsidRPr="00DB0B4E">
        <w:rPr>
          <w:rStyle w:val="Hyperlink"/>
          <w:color w:val="000000" w:themeColor="text1"/>
        </w:rPr>
        <w:t>Infrastructure Fixes, Permitting Reform</w:t>
      </w:r>
      <w:r w:rsidRPr="00DB0B4E">
        <w:rPr>
          <w:color w:val="000000" w:themeColor="text1"/>
        </w:rPr>
        <w:fldChar w:fldCharType="end"/>
      </w:r>
    </w:p>
    <w:p w14:paraId="3E3FF87E" w14:textId="5C5272DA" w:rsidR="00E40486" w:rsidRPr="00DB0B4E" w:rsidRDefault="00C26ED1" w:rsidP="00F72965">
      <w:pPr>
        <w:pStyle w:val="BodyBullets"/>
        <w:spacing w:after="0"/>
        <w:rPr>
          <w:color w:val="000000" w:themeColor="text1"/>
        </w:rPr>
      </w:pPr>
      <w:hyperlink r:id="rId397" w:history="1">
        <w:r w:rsidRPr="00DB0B4E">
          <w:rPr>
            <w:rStyle w:val="Hyperlink"/>
            <w:color w:val="000000" w:themeColor="text1"/>
            <w:u w:val="none"/>
          </w:rPr>
          <w:t xml:space="preserve">Nearly $500 Million in Funding to </w:t>
        </w:r>
        <w:r w:rsidR="00246D01" w:rsidRPr="00DB0B4E">
          <w:rPr>
            <w:rStyle w:val="Hyperlink"/>
            <w:color w:val="000000" w:themeColor="text1"/>
          </w:rPr>
          <w:t>Revitalize</w:t>
        </w:r>
        <w:r w:rsidRPr="00DB0B4E">
          <w:rPr>
            <w:rStyle w:val="Hyperlink"/>
            <w:color w:val="000000" w:themeColor="text1"/>
          </w:rPr>
          <w:t xml:space="preserve"> American Infrastructure</w:t>
        </w:r>
      </w:hyperlink>
      <w:hyperlink r:id="rId398" w:history="1"/>
      <w:r w:rsidR="00FD6BA0" w:rsidRPr="00DB0B4E">
        <w:rPr>
          <w:color w:val="000000" w:themeColor="text1"/>
        </w:rPr>
        <w:t xml:space="preserve"> </w:t>
      </w:r>
    </w:p>
    <w:p w14:paraId="02E86F07" w14:textId="0127DD48" w:rsidR="002C50C9" w:rsidRPr="00DB0B4E" w:rsidRDefault="002C50C9" w:rsidP="00F72965">
      <w:pPr>
        <w:pStyle w:val="BodyBullets"/>
        <w:spacing w:after="0"/>
        <w:rPr>
          <w:color w:val="000000" w:themeColor="text1"/>
        </w:rPr>
      </w:pPr>
      <w:hyperlink r:id="rId399" w:history="1">
        <w:r w:rsidRPr="00DB0B4E">
          <w:rPr>
            <w:rStyle w:val="Hyperlink"/>
            <w:color w:val="000000" w:themeColor="text1"/>
            <w:u w:val="none"/>
          </w:rPr>
          <w:t xml:space="preserve">USDOT Issues </w:t>
        </w:r>
        <w:r w:rsidRPr="00DB0B4E">
          <w:rPr>
            <w:rStyle w:val="Hyperlink"/>
            <w:color w:val="000000" w:themeColor="text1"/>
          </w:rPr>
          <w:t>Revisions to Key NEPA Procedures</w:t>
        </w:r>
      </w:hyperlink>
    </w:p>
    <w:p w14:paraId="4D9A2AB5" w14:textId="0860C168" w:rsidR="005403FB" w:rsidRPr="00DB0B4E" w:rsidRDefault="001E635B" w:rsidP="00F72965">
      <w:pPr>
        <w:pStyle w:val="BodyBullets"/>
        <w:spacing w:after="0"/>
        <w:rPr>
          <w:color w:val="000000" w:themeColor="text1"/>
        </w:rPr>
      </w:pPr>
      <w:r w:rsidRPr="00DB0B4E">
        <w:rPr>
          <w:color w:val="000000" w:themeColor="text1"/>
        </w:rPr>
        <w:t xml:space="preserve">CA: </w:t>
      </w:r>
      <w:hyperlink r:id="rId400" w:history="1">
        <w:r w:rsidR="00E46624" w:rsidRPr="00DB0B4E">
          <w:rPr>
            <w:rStyle w:val="Hyperlink"/>
            <w:color w:val="000000" w:themeColor="text1"/>
            <w:u w:val="none"/>
          </w:rPr>
          <w:t xml:space="preserve">$26M in </w:t>
        </w:r>
        <w:r w:rsidR="00E46624" w:rsidRPr="00246D01">
          <w:rPr>
            <w:rStyle w:val="Hyperlink"/>
            <w:color w:val="000000" w:themeColor="text1"/>
          </w:rPr>
          <w:t>S</w:t>
        </w:r>
        <w:r w:rsidR="00E46624" w:rsidRPr="00DB0B4E">
          <w:rPr>
            <w:rStyle w:val="Hyperlink"/>
            <w:color w:val="000000" w:themeColor="text1"/>
          </w:rPr>
          <w:t>ustainable Planning Transportation Grants</w:t>
        </w:r>
      </w:hyperlink>
      <w:r w:rsidRPr="00DB0B4E">
        <w:rPr>
          <w:color w:val="000000" w:themeColor="text1"/>
        </w:rPr>
        <w:t xml:space="preserve"> Awarded</w:t>
      </w:r>
    </w:p>
    <w:sectPr w:rsidR="005403FB" w:rsidRPr="00DB0B4E" w:rsidSect="004167D7">
      <w:footerReference w:type="even" r:id="rId401"/>
      <w:footerReference w:type="default" r:id="rId402"/>
      <w:pgSz w:w="12240" w:h="15840"/>
      <w:pgMar w:top="45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C400" w14:textId="77777777" w:rsidR="00867019" w:rsidRDefault="00867019">
      <w:pPr>
        <w:spacing w:after="0" w:line="240" w:lineRule="auto"/>
      </w:pPr>
      <w:r>
        <w:separator/>
      </w:r>
    </w:p>
  </w:endnote>
  <w:endnote w:type="continuationSeparator" w:id="0">
    <w:p w14:paraId="755FD039" w14:textId="77777777" w:rsidR="00867019" w:rsidRDefault="0086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D715" w14:textId="77777777" w:rsidR="00867019" w:rsidRDefault="00867019">
      <w:pPr>
        <w:spacing w:after="0" w:line="240" w:lineRule="auto"/>
      </w:pPr>
      <w:r>
        <w:separator/>
      </w:r>
    </w:p>
  </w:footnote>
  <w:footnote w:type="continuationSeparator" w:id="0">
    <w:p w14:paraId="20CBBCAE" w14:textId="77777777" w:rsidR="00867019" w:rsidRDefault="00867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AC26BA3"/>
    <w:multiLevelType w:val="hybridMultilevel"/>
    <w:tmpl w:val="3E4EB230"/>
    <w:lvl w:ilvl="0" w:tplc="8C9225B2">
      <w:start w:val="1"/>
      <w:numFmt w:val="bullet"/>
      <w:lvlText w:val=""/>
      <w:lvlJc w:val="left"/>
      <w:pPr>
        <w:tabs>
          <w:tab w:val="num" w:pos="720"/>
        </w:tabs>
        <w:ind w:left="720" w:hanging="360"/>
      </w:pPr>
      <w:rPr>
        <w:rFonts w:ascii="Wingdings" w:hAnsi="Wingdings" w:hint="default"/>
      </w:rPr>
    </w:lvl>
    <w:lvl w:ilvl="1" w:tplc="83D03B1E" w:tentative="1">
      <w:start w:val="1"/>
      <w:numFmt w:val="bullet"/>
      <w:lvlText w:val=""/>
      <w:lvlJc w:val="left"/>
      <w:pPr>
        <w:tabs>
          <w:tab w:val="num" w:pos="1440"/>
        </w:tabs>
        <w:ind w:left="1440" w:hanging="360"/>
      </w:pPr>
      <w:rPr>
        <w:rFonts w:ascii="Wingdings" w:hAnsi="Wingdings" w:hint="default"/>
      </w:rPr>
    </w:lvl>
    <w:lvl w:ilvl="2" w:tplc="7A0CBCDE" w:tentative="1">
      <w:start w:val="1"/>
      <w:numFmt w:val="bullet"/>
      <w:lvlText w:val=""/>
      <w:lvlJc w:val="left"/>
      <w:pPr>
        <w:tabs>
          <w:tab w:val="num" w:pos="2160"/>
        </w:tabs>
        <w:ind w:left="2160" w:hanging="360"/>
      </w:pPr>
      <w:rPr>
        <w:rFonts w:ascii="Wingdings" w:hAnsi="Wingdings" w:hint="default"/>
      </w:rPr>
    </w:lvl>
    <w:lvl w:ilvl="3" w:tplc="02561254" w:tentative="1">
      <w:start w:val="1"/>
      <w:numFmt w:val="bullet"/>
      <w:lvlText w:val=""/>
      <w:lvlJc w:val="left"/>
      <w:pPr>
        <w:tabs>
          <w:tab w:val="num" w:pos="2880"/>
        </w:tabs>
        <w:ind w:left="2880" w:hanging="360"/>
      </w:pPr>
      <w:rPr>
        <w:rFonts w:ascii="Wingdings" w:hAnsi="Wingdings" w:hint="default"/>
      </w:rPr>
    </w:lvl>
    <w:lvl w:ilvl="4" w:tplc="75A852A0" w:tentative="1">
      <w:start w:val="1"/>
      <w:numFmt w:val="bullet"/>
      <w:lvlText w:val=""/>
      <w:lvlJc w:val="left"/>
      <w:pPr>
        <w:tabs>
          <w:tab w:val="num" w:pos="3600"/>
        </w:tabs>
        <w:ind w:left="3600" w:hanging="360"/>
      </w:pPr>
      <w:rPr>
        <w:rFonts w:ascii="Wingdings" w:hAnsi="Wingdings" w:hint="default"/>
      </w:rPr>
    </w:lvl>
    <w:lvl w:ilvl="5" w:tplc="40A2FD60" w:tentative="1">
      <w:start w:val="1"/>
      <w:numFmt w:val="bullet"/>
      <w:lvlText w:val=""/>
      <w:lvlJc w:val="left"/>
      <w:pPr>
        <w:tabs>
          <w:tab w:val="num" w:pos="4320"/>
        </w:tabs>
        <w:ind w:left="4320" w:hanging="360"/>
      </w:pPr>
      <w:rPr>
        <w:rFonts w:ascii="Wingdings" w:hAnsi="Wingdings" w:hint="default"/>
      </w:rPr>
    </w:lvl>
    <w:lvl w:ilvl="6" w:tplc="1158AC68" w:tentative="1">
      <w:start w:val="1"/>
      <w:numFmt w:val="bullet"/>
      <w:lvlText w:val=""/>
      <w:lvlJc w:val="left"/>
      <w:pPr>
        <w:tabs>
          <w:tab w:val="num" w:pos="5040"/>
        </w:tabs>
        <w:ind w:left="5040" w:hanging="360"/>
      </w:pPr>
      <w:rPr>
        <w:rFonts w:ascii="Wingdings" w:hAnsi="Wingdings" w:hint="default"/>
      </w:rPr>
    </w:lvl>
    <w:lvl w:ilvl="7" w:tplc="B576DF1E" w:tentative="1">
      <w:start w:val="1"/>
      <w:numFmt w:val="bullet"/>
      <w:lvlText w:val=""/>
      <w:lvlJc w:val="left"/>
      <w:pPr>
        <w:tabs>
          <w:tab w:val="num" w:pos="5760"/>
        </w:tabs>
        <w:ind w:left="5760" w:hanging="360"/>
      </w:pPr>
      <w:rPr>
        <w:rFonts w:ascii="Wingdings" w:hAnsi="Wingdings" w:hint="default"/>
      </w:rPr>
    </w:lvl>
    <w:lvl w:ilvl="8" w:tplc="0F9AF5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609E9"/>
    <w:multiLevelType w:val="hybridMultilevel"/>
    <w:tmpl w:val="ABE8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E3972"/>
    <w:multiLevelType w:val="hybridMultilevel"/>
    <w:tmpl w:val="A84CF27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6"/>
  </w:num>
  <w:num w:numId="2" w16cid:durableId="1430009152">
    <w:abstractNumId w:val="1"/>
  </w:num>
  <w:num w:numId="3" w16cid:durableId="942615157">
    <w:abstractNumId w:val="5"/>
  </w:num>
  <w:num w:numId="4" w16cid:durableId="1648195531">
    <w:abstractNumId w:val="0"/>
  </w:num>
  <w:num w:numId="5" w16cid:durableId="984704159">
    <w:abstractNumId w:val="2"/>
  </w:num>
  <w:num w:numId="6" w16cid:durableId="100153092">
    <w:abstractNumId w:val="4"/>
  </w:num>
  <w:num w:numId="7" w16cid:durableId="503665557">
    <w:abstractNumId w:val="3"/>
  </w:num>
  <w:num w:numId="8" w16cid:durableId="78990570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62B"/>
    <w:rsid w:val="00001815"/>
    <w:rsid w:val="00001CCE"/>
    <w:rsid w:val="0000215A"/>
    <w:rsid w:val="000034A7"/>
    <w:rsid w:val="000034F8"/>
    <w:rsid w:val="00003535"/>
    <w:rsid w:val="00003654"/>
    <w:rsid w:val="0000371F"/>
    <w:rsid w:val="000044FA"/>
    <w:rsid w:val="00004947"/>
    <w:rsid w:val="00004D40"/>
    <w:rsid w:val="00004E6C"/>
    <w:rsid w:val="00005753"/>
    <w:rsid w:val="0000588C"/>
    <w:rsid w:val="00005B69"/>
    <w:rsid w:val="00005BCD"/>
    <w:rsid w:val="00005DE9"/>
    <w:rsid w:val="00006081"/>
    <w:rsid w:val="00006543"/>
    <w:rsid w:val="00006552"/>
    <w:rsid w:val="000067CF"/>
    <w:rsid w:val="00006882"/>
    <w:rsid w:val="00006DE3"/>
    <w:rsid w:val="000071B1"/>
    <w:rsid w:val="000071F1"/>
    <w:rsid w:val="000077C1"/>
    <w:rsid w:val="00007930"/>
    <w:rsid w:val="00007CF1"/>
    <w:rsid w:val="00007E39"/>
    <w:rsid w:val="0001000A"/>
    <w:rsid w:val="000100CD"/>
    <w:rsid w:val="000101C2"/>
    <w:rsid w:val="000102B2"/>
    <w:rsid w:val="00010341"/>
    <w:rsid w:val="00010648"/>
    <w:rsid w:val="000108D2"/>
    <w:rsid w:val="00010AEB"/>
    <w:rsid w:val="00010E37"/>
    <w:rsid w:val="000111CF"/>
    <w:rsid w:val="000112B8"/>
    <w:rsid w:val="00011E3B"/>
    <w:rsid w:val="000124EC"/>
    <w:rsid w:val="000127B7"/>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A27"/>
    <w:rsid w:val="00015DD0"/>
    <w:rsid w:val="00015E9C"/>
    <w:rsid w:val="00015FC0"/>
    <w:rsid w:val="000160E3"/>
    <w:rsid w:val="000162FD"/>
    <w:rsid w:val="000163D7"/>
    <w:rsid w:val="0001644F"/>
    <w:rsid w:val="0001656B"/>
    <w:rsid w:val="00016B50"/>
    <w:rsid w:val="00016C52"/>
    <w:rsid w:val="00016D64"/>
    <w:rsid w:val="00016E36"/>
    <w:rsid w:val="00017459"/>
    <w:rsid w:val="000178A9"/>
    <w:rsid w:val="00017BBB"/>
    <w:rsid w:val="00017CF4"/>
    <w:rsid w:val="00017F36"/>
    <w:rsid w:val="000201B8"/>
    <w:rsid w:val="00020586"/>
    <w:rsid w:val="00020D57"/>
    <w:rsid w:val="00021482"/>
    <w:rsid w:val="00021562"/>
    <w:rsid w:val="0002158D"/>
    <w:rsid w:val="000215E3"/>
    <w:rsid w:val="000217D3"/>
    <w:rsid w:val="00021C6E"/>
    <w:rsid w:val="00021EA6"/>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4FD"/>
    <w:rsid w:val="00024C38"/>
    <w:rsid w:val="00024FB3"/>
    <w:rsid w:val="000251C0"/>
    <w:rsid w:val="00025250"/>
    <w:rsid w:val="000255BF"/>
    <w:rsid w:val="000255C5"/>
    <w:rsid w:val="00025BA8"/>
    <w:rsid w:val="00025FA1"/>
    <w:rsid w:val="00025FF0"/>
    <w:rsid w:val="00026075"/>
    <w:rsid w:val="0002625F"/>
    <w:rsid w:val="000267EB"/>
    <w:rsid w:val="00027115"/>
    <w:rsid w:val="00027474"/>
    <w:rsid w:val="000274DD"/>
    <w:rsid w:val="00027573"/>
    <w:rsid w:val="000277C6"/>
    <w:rsid w:val="0002784B"/>
    <w:rsid w:val="00030277"/>
    <w:rsid w:val="00030523"/>
    <w:rsid w:val="000306D7"/>
    <w:rsid w:val="00030742"/>
    <w:rsid w:val="000308F3"/>
    <w:rsid w:val="00030F20"/>
    <w:rsid w:val="000310E4"/>
    <w:rsid w:val="00031196"/>
    <w:rsid w:val="00031625"/>
    <w:rsid w:val="00031816"/>
    <w:rsid w:val="00031EA9"/>
    <w:rsid w:val="00031FFE"/>
    <w:rsid w:val="0003235B"/>
    <w:rsid w:val="00032368"/>
    <w:rsid w:val="00032870"/>
    <w:rsid w:val="00032BA1"/>
    <w:rsid w:val="00032CD7"/>
    <w:rsid w:val="00032CE2"/>
    <w:rsid w:val="00032DC9"/>
    <w:rsid w:val="00032FDB"/>
    <w:rsid w:val="0003301D"/>
    <w:rsid w:val="00033103"/>
    <w:rsid w:val="00033247"/>
    <w:rsid w:val="00033AAF"/>
    <w:rsid w:val="00033E56"/>
    <w:rsid w:val="00033F7C"/>
    <w:rsid w:val="000340AF"/>
    <w:rsid w:val="000340C9"/>
    <w:rsid w:val="0003412F"/>
    <w:rsid w:val="00034600"/>
    <w:rsid w:val="0003462F"/>
    <w:rsid w:val="000346D4"/>
    <w:rsid w:val="00034B5E"/>
    <w:rsid w:val="00034B60"/>
    <w:rsid w:val="00034D81"/>
    <w:rsid w:val="00035212"/>
    <w:rsid w:val="0003584A"/>
    <w:rsid w:val="00035951"/>
    <w:rsid w:val="00035DB7"/>
    <w:rsid w:val="00035F44"/>
    <w:rsid w:val="00036338"/>
    <w:rsid w:val="000363AB"/>
    <w:rsid w:val="0003671A"/>
    <w:rsid w:val="00036933"/>
    <w:rsid w:val="00036AD9"/>
    <w:rsid w:val="00036AF2"/>
    <w:rsid w:val="00036C36"/>
    <w:rsid w:val="00036D1E"/>
    <w:rsid w:val="00036F55"/>
    <w:rsid w:val="00037248"/>
    <w:rsid w:val="000372CC"/>
    <w:rsid w:val="0003750E"/>
    <w:rsid w:val="000377A6"/>
    <w:rsid w:val="00037BF3"/>
    <w:rsid w:val="0004004D"/>
    <w:rsid w:val="00040281"/>
    <w:rsid w:val="0004071A"/>
    <w:rsid w:val="00040AFE"/>
    <w:rsid w:val="00040B43"/>
    <w:rsid w:val="00040DD5"/>
    <w:rsid w:val="000410C4"/>
    <w:rsid w:val="000414F1"/>
    <w:rsid w:val="000415C1"/>
    <w:rsid w:val="000416A9"/>
    <w:rsid w:val="000416BB"/>
    <w:rsid w:val="00041D8A"/>
    <w:rsid w:val="00041E48"/>
    <w:rsid w:val="000426F9"/>
    <w:rsid w:val="00042BAF"/>
    <w:rsid w:val="00042EDB"/>
    <w:rsid w:val="00042FF8"/>
    <w:rsid w:val="000431CA"/>
    <w:rsid w:val="000433C8"/>
    <w:rsid w:val="000434FA"/>
    <w:rsid w:val="00043CEE"/>
    <w:rsid w:val="000441A0"/>
    <w:rsid w:val="0004441F"/>
    <w:rsid w:val="00044A38"/>
    <w:rsid w:val="00044AC5"/>
    <w:rsid w:val="00044D23"/>
    <w:rsid w:val="00044D9D"/>
    <w:rsid w:val="0004542E"/>
    <w:rsid w:val="000456F4"/>
    <w:rsid w:val="00045A21"/>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400"/>
    <w:rsid w:val="00050534"/>
    <w:rsid w:val="00050DB0"/>
    <w:rsid w:val="00051185"/>
    <w:rsid w:val="000511E6"/>
    <w:rsid w:val="0005163B"/>
    <w:rsid w:val="00051D8B"/>
    <w:rsid w:val="00051E57"/>
    <w:rsid w:val="000521FB"/>
    <w:rsid w:val="00052252"/>
    <w:rsid w:val="00052319"/>
    <w:rsid w:val="00052559"/>
    <w:rsid w:val="00052EF1"/>
    <w:rsid w:val="0005312F"/>
    <w:rsid w:val="0005321D"/>
    <w:rsid w:val="00053371"/>
    <w:rsid w:val="000533DD"/>
    <w:rsid w:val="00053800"/>
    <w:rsid w:val="00053BF7"/>
    <w:rsid w:val="00053EC0"/>
    <w:rsid w:val="00053EC5"/>
    <w:rsid w:val="000540B9"/>
    <w:rsid w:val="000541B5"/>
    <w:rsid w:val="000541E9"/>
    <w:rsid w:val="000549DF"/>
    <w:rsid w:val="00055068"/>
    <w:rsid w:val="000552AB"/>
    <w:rsid w:val="00055518"/>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E75"/>
    <w:rsid w:val="00057F1B"/>
    <w:rsid w:val="000603DF"/>
    <w:rsid w:val="000604C8"/>
    <w:rsid w:val="00060847"/>
    <w:rsid w:val="00060D9F"/>
    <w:rsid w:val="000616E8"/>
    <w:rsid w:val="000617AF"/>
    <w:rsid w:val="00061853"/>
    <w:rsid w:val="00061920"/>
    <w:rsid w:val="00061B6E"/>
    <w:rsid w:val="000623C0"/>
    <w:rsid w:val="00062749"/>
    <w:rsid w:val="00062911"/>
    <w:rsid w:val="000629D5"/>
    <w:rsid w:val="00062B21"/>
    <w:rsid w:val="00062F0C"/>
    <w:rsid w:val="00063007"/>
    <w:rsid w:val="000631CF"/>
    <w:rsid w:val="00063985"/>
    <w:rsid w:val="00063C86"/>
    <w:rsid w:val="000642A6"/>
    <w:rsid w:val="000643B3"/>
    <w:rsid w:val="000653C2"/>
    <w:rsid w:val="0006552C"/>
    <w:rsid w:val="000656AF"/>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131B"/>
    <w:rsid w:val="0007134E"/>
    <w:rsid w:val="00071441"/>
    <w:rsid w:val="00071539"/>
    <w:rsid w:val="00071702"/>
    <w:rsid w:val="00071777"/>
    <w:rsid w:val="00071D1B"/>
    <w:rsid w:val="00071EE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41A5"/>
    <w:rsid w:val="0007457D"/>
    <w:rsid w:val="00074913"/>
    <w:rsid w:val="00074955"/>
    <w:rsid w:val="00074979"/>
    <w:rsid w:val="00074C21"/>
    <w:rsid w:val="00074CDF"/>
    <w:rsid w:val="00074DB9"/>
    <w:rsid w:val="00074F98"/>
    <w:rsid w:val="00075216"/>
    <w:rsid w:val="00075794"/>
    <w:rsid w:val="00075796"/>
    <w:rsid w:val="000762B8"/>
    <w:rsid w:val="000762B9"/>
    <w:rsid w:val="000768DE"/>
    <w:rsid w:val="00076A9B"/>
    <w:rsid w:val="00076EAA"/>
    <w:rsid w:val="00076F38"/>
    <w:rsid w:val="00076FDC"/>
    <w:rsid w:val="0007729A"/>
    <w:rsid w:val="0007752E"/>
    <w:rsid w:val="0007783B"/>
    <w:rsid w:val="00077CF3"/>
    <w:rsid w:val="00080106"/>
    <w:rsid w:val="0008016D"/>
    <w:rsid w:val="000801ED"/>
    <w:rsid w:val="0008022A"/>
    <w:rsid w:val="00080B7D"/>
    <w:rsid w:val="00080CA5"/>
    <w:rsid w:val="00081177"/>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AB2"/>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20E9"/>
    <w:rsid w:val="0009221B"/>
    <w:rsid w:val="000922D1"/>
    <w:rsid w:val="00092556"/>
    <w:rsid w:val="000932A2"/>
    <w:rsid w:val="00093C77"/>
    <w:rsid w:val="00093CF5"/>
    <w:rsid w:val="000940B1"/>
    <w:rsid w:val="000942A1"/>
    <w:rsid w:val="00094391"/>
    <w:rsid w:val="0009447B"/>
    <w:rsid w:val="000944A1"/>
    <w:rsid w:val="000944B4"/>
    <w:rsid w:val="00094956"/>
    <w:rsid w:val="00094C3F"/>
    <w:rsid w:val="00094E75"/>
    <w:rsid w:val="000954D3"/>
    <w:rsid w:val="00095A6A"/>
    <w:rsid w:val="00095E53"/>
    <w:rsid w:val="00096103"/>
    <w:rsid w:val="00096395"/>
    <w:rsid w:val="0009655C"/>
    <w:rsid w:val="0009659E"/>
    <w:rsid w:val="00096975"/>
    <w:rsid w:val="00096B1B"/>
    <w:rsid w:val="00096C7B"/>
    <w:rsid w:val="00096EA0"/>
    <w:rsid w:val="00096EB3"/>
    <w:rsid w:val="00096FCA"/>
    <w:rsid w:val="00097283"/>
    <w:rsid w:val="000972A9"/>
    <w:rsid w:val="00097338"/>
    <w:rsid w:val="00097A5C"/>
    <w:rsid w:val="00097AC8"/>
    <w:rsid w:val="00097E3E"/>
    <w:rsid w:val="000A002B"/>
    <w:rsid w:val="000A014D"/>
    <w:rsid w:val="000A0158"/>
    <w:rsid w:val="000A03B1"/>
    <w:rsid w:val="000A072D"/>
    <w:rsid w:val="000A17BE"/>
    <w:rsid w:val="000A1ED1"/>
    <w:rsid w:val="000A1EDE"/>
    <w:rsid w:val="000A2821"/>
    <w:rsid w:val="000A29C7"/>
    <w:rsid w:val="000A2BB9"/>
    <w:rsid w:val="000A2D2F"/>
    <w:rsid w:val="000A2F70"/>
    <w:rsid w:val="000A3393"/>
    <w:rsid w:val="000A3511"/>
    <w:rsid w:val="000A3831"/>
    <w:rsid w:val="000A38F8"/>
    <w:rsid w:val="000A3DBC"/>
    <w:rsid w:val="000A4310"/>
    <w:rsid w:val="000A43B8"/>
    <w:rsid w:val="000A4581"/>
    <w:rsid w:val="000A45CF"/>
    <w:rsid w:val="000A4953"/>
    <w:rsid w:val="000A52E5"/>
    <w:rsid w:val="000A530C"/>
    <w:rsid w:val="000A5681"/>
    <w:rsid w:val="000A5A7E"/>
    <w:rsid w:val="000A5EC7"/>
    <w:rsid w:val="000A5EDF"/>
    <w:rsid w:val="000A60EE"/>
    <w:rsid w:val="000A6945"/>
    <w:rsid w:val="000A6B09"/>
    <w:rsid w:val="000A6DBA"/>
    <w:rsid w:val="000A733F"/>
    <w:rsid w:val="000A7577"/>
    <w:rsid w:val="000A76FD"/>
    <w:rsid w:val="000B02C7"/>
    <w:rsid w:val="000B0385"/>
    <w:rsid w:val="000B05B1"/>
    <w:rsid w:val="000B05FA"/>
    <w:rsid w:val="000B06C8"/>
    <w:rsid w:val="000B0ACA"/>
    <w:rsid w:val="000B0F81"/>
    <w:rsid w:val="000B101F"/>
    <w:rsid w:val="000B126D"/>
    <w:rsid w:val="000B1370"/>
    <w:rsid w:val="000B18A0"/>
    <w:rsid w:val="000B1F01"/>
    <w:rsid w:val="000B2077"/>
    <w:rsid w:val="000B265B"/>
    <w:rsid w:val="000B26F5"/>
    <w:rsid w:val="000B28C4"/>
    <w:rsid w:val="000B2A44"/>
    <w:rsid w:val="000B2AC0"/>
    <w:rsid w:val="000B2BFC"/>
    <w:rsid w:val="000B305E"/>
    <w:rsid w:val="000B3142"/>
    <w:rsid w:val="000B3182"/>
    <w:rsid w:val="000B3953"/>
    <w:rsid w:val="000B3E07"/>
    <w:rsid w:val="000B40F2"/>
    <w:rsid w:val="000B42EA"/>
    <w:rsid w:val="000B4B97"/>
    <w:rsid w:val="000B4DCF"/>
    <w:rsid w:val="000B4E04"/>
    <w:rsid w:val="000B4FC0"/>
    <w:rsid w:val="000B5131"/>
    <w:rsid w:val="000B5830"/>
    <w:rsid w:val="000B5C89"/>
    <w:rsid w:val="000B62CE"/>
    <w:rsid w:val="000B6465"/>
    <w:rsid w:val="000B64AE"/>
    <w:rsid w:val="000B6829"/>
    <w:rsid w:val="000B6A5E"/>
    <w:rsid w:val="000B6C99"/>
    <w:rsid w:val="000B6DEC"/>
    <w:rsid w:val="000B7871"/>
    <w:rsid w:val="000B7A4E"/>
    <w:rsid w:val="000B7D12"/>
    <w:rsid w:val="000B7E70"/>
    <w:rsid w:val="000C01A2"/>
    <w:rsid w:val="000C03A1"/>
    <w:rsid w:val="000C0415"/>
    <w:rsid w:val="000C0469"/>
    <w:rsid w:val="000C069F"/>
    <w:rsid w:val="000C0BC5"/>
    <w:rsid w:val="000C0F0C"/>
    <w:rsid w:val="000C1029"/>
    <w:rsid w:val="000C1069"/>
    <w:rsid w:val="000C11AC"/>
    <w:rsid w:val="000C1329"/>
    <w:rsid w:val="000C1674"/>
    <w:rsid w:val="000C180A"/>
    <w:rsid w:val="000C1861"/>
    <w:rsid w:val="000C193D"/>
    <w:rsid w:val="000C1951"/>
    <w:rsid w:val="000C1AB1"/>
    <w:rsid w:val="000C21BF"/>
    <w:rsid w:val="000C22B6"/>
    <w:rsid w:val="000C25AB"/>
    <w:rsid w:val="000C27D0"/>
    <w:rsid w:val="000C2BE0"/>
    <w:rsid w:val="000C2D23"/>
    <w:rsid w:val="000C2E26"/>
    <w:rsid w:val="000C30D1"/>
    <w:rsid w:val="000C31E2"/>
    <w:rsid w:val="000C336E"/>
    <w:rsid w:val="000C37A4"/>
    <w:rsid w:val="000C3C38"/>
    <w:rsid w:val="000C417E"/>
    <w:rsid w:val="000C42B7"/>
    <w:rsid w:val="000C4445"/>
    <w:rsid w:val="000C4488"/>
    <w:rsid w:val="000C468E"/>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A19"/>
    <w:rsid w:val="000C7A73"/>
    <w:rsid w:val="000C7FD6"/>
    <w:rsid w:val="000D0114"/>
    <w:rsid w:val="000D0802"/>
    <w:rsid w:val="000D0B8D"/>
    <w:rsid w:val="000D0EFF"/>
    <w:rsid w:val="000D0F38"/>
    <w:rsid w:val="000D118A"/>
    <w:rsid w:val="000D1AE7"/>
    <w:rsid w:val="000D1AF8"/>
    <w:rsid w:val="000D1C9E"/>
    <w:rsid w:val="000D210B"/>
    <w:rsid w:val="000D2136"/>
    <w:rsid w:val="000D25A0"/>
    <w:rsid w:val="000D25AA"/>
    <w:rsid w:val="000D26F2"/>
    <w:rsid w:val="000D26F6"/>
    <w:rsid w:val="000D2C2D"/>
    <w:rsid w:val="000D31B4"/>
    <w:rsid w:val="000D3745"/>
    <w:rsid w:val="000D3B36"/>
    <w:rsid w:val="000D3C0F"/>
    <w:rsid w:val="000D3E6F"/>
    <w:rsid w:val="000D462F"/>
    <w:rsid w:val="000D467C"/>
    <w:rsid w:val="000D46FB"/>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831"/>
    <w:rsid w:val="000D7AC1"/>
    <w:rsid w:val="000D7EAE"/>
    <w:rsid w:val="000E000B"/>
    <w:rsid w:val="000E050A"/>
    <w:rsid w:val="000E07BE"/>
    <w:rsid w:val="000E0A96"/>
    <w:rsid w:val="000E0BE4"/>
    <w:rsid w:val="000E0D95"/>
    <w:rsid w:val="000E10AC"/>
    <w:rsid w:val="000E1449"/>
    <w:rsid w:val="000E1728"/>
    <w:rsid w:val="000E17D7"/>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0BD"/>
    <w:rsid w:val="000E52F6"/>
    <w:rsid w:val="000E55AA"/>
    <w:rsid w:val="000E58C0"/>
    <w:rsid w:val="000E5E61"/>
    <w:rsid w:val="000E5E68"/>
    <w:rsid w:val="000E60E8"/>
    <w:rsid w:val="000E6537"/>
    <w:rsid w:val="000E6B7D"/>
    <w:rsid w:val="000E6E81"/>
    <w:rsid w:val="000E6E96"/>
    <w:rsid w:val="000E700B"/>
    <w:rsid w:val="000E70ED"/>
    <w:rsid w:val="000E724D"/>
    <w:rsid w:val="000E73FC"/>
    <w:rsid w:val="000E7773"/>
    <w:rsid w:val="000E7B24"/>
    <w:rsid w:val="000E7C10"/>
    <w:rsid w:val="000E7E7D"/>
    <w:rsid w:val="000F04F8"/>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817"/>
    <w:rsid w:val="000F3822"/>
    <w:rsid w:val="000F3B01"/>
    <w:rsid w:val="000F3DD1"/>
    <w:rsid w:val="000F42D4"/>
    <w:rsid w:val="000F456B"/>
    <w:rsid w:val="000F487D"/>
    <w:rsid w:val="000F4DA6"/>
    <w:rsid w:val="000F4EBF"/>
    <w:rsid w:val="000F4F01"/>
    <w:rsid w:val="000F57C6"/>
    <w:rsid w:val="000F5B97"/>
    <w:rsid w:val="000F5C35"/>
    <w:rsid w:val="000F5DC2"/>
    <w:rsid w:val="000F5F0A"/>
    <w:rsid w:val="000F6361"/>
    <w:rsid w:val="000F641E"/>
    <w:rsid w:val="000F6475"/>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AA0"/>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669"/>
    <w:rsid w:val="001068F6"/>
    <w:rsid w:val="00107342"/>
    <w:rsid w:val="00107411"/>
    <w:rsid w:val="001075F2"/>
    <w:rsid w:val="001077A2"/>
    <w:rsid w:val="00107B6D"/>
    <w:rsid w:val="00107CD9"/>
    <w:rsid w:val="00107E4D"/>
    <w:rsid w:val="0011017E"/>
    <w:rsid w:val="001102EE"/>
    <w:rsid w:val="0011079A"/>
    <w:rsid w:val="00110B24"/>
    <w:rsid w:val="00110EA7"/>
    <w:rsid w:val="00110F38"/>
    <w:rsid w:val="00110FE4"/>
    <w:rsid w:val="001110A1"/>
    <w:rsid w:val="00111135"/>
    <w:rsid w:val="00111164"/>
    <w:rsid w:val="00111205"/>
    <w:rsid w:val="0011185A"/>
    <w:rsid w:val="0011196C"/>
    <w:rsid w:val="00111E23"/>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77"/>
    <w:rsid w:val="0011467D"/>
    <w:rsid w:val="0011574F"/>
    <w:rsid w:val="00115AB2"/>
    <w:rsid w:val="00115DDA"/>
    <w:rsid w:val="00115E9D"/>
    <w:rsid w:val="00116047"/>
    <w:rsid w:val="001162AD"/>
    <w:rsid w:val="001164F1"/>
    <w:rsid w:val="0011691D"/>
    <w:rsid w:val="00116BBC"/>
    <w:rsid w:val="00116EDB"/>
    <w:rsid w:val="00116F29"/>
    <w:rsid w:val="00117128"/>
    <w:rsid w:val="0011724B"/>
    <w:rsid w:val="001172DA"/>
    <w:rsid w:val="00117316"/>
    <w:rsid w:val="001173F9"/>
    <w:rsid w:val="001179C5"/>
    <w:rsid w:val="0012031D"/>
    <w:rsid w:val="001207AA"/>
    <w:rsid w:val="00120983"/>
    <w:rsid w:val="00120ABA"/>
    <w:rsid w:val="00120AE5"/>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C63"/>
    <w:rsid w:val="00124D94"/>
    <w:rsid w:val="00125359"/>
    <w:rsid w:val="00125465"/>
    <w:rsid w:val="001256F4"/>
    <w:rsid w:val="0012597D"/>
    <w:rsid w:val="00125C7A"/>
    <w:rsid w:val="00125F4D"/>
    <w:rsid w:val="00125F94"/>
    <w:rsid w:val="00126081"/>
    <w:rsid w:val="00126129"/>
    <w:rsid w:val="001261FD"/>
    <w:rsid w:val="001262CE"/>
    <w:rsid w:val="00126604"/>
    <w:rsid w:val="00126631"/>
    <w:rsid w:val="00126B1D"/>
    <w:rsid w:val="00126D9A"/>
    <w:rsid w:val="00126E45"/>
    <w:rsid w:val="00126F64"/>
    <w:rsid w:val="00126FFA"/>
    <w:rsid w:val="001271FA"/>
    <w:rsid w:val="001275EC"/>
    <w:rsid w:val="00127790"/>
    <w:rsid w:val="00127BD1"/>
    <w:rsid w:val="00127CF0"/>
    <w:rsid w:val="00127E33"/>
    <w:rsid w:val="00130440"/>
    <w:rsid w:val="0013053C"/>
    <w:rsid w:val="00130606"/>
    <w:rsid w:val="00130689"/>
    <w:rsid w:val="00130987"/>
    <w:rsid w:val="00130A27"/>
    <w:rsid w:val="00130AE2"/>
    <w:rsid w:val="00130C07"/>
    <w:rsid w:val="00131487"/>
    <w:rsid w:val="00131B05"/>
    <w:rsid w:val="00131CB2"/>
    <w:rsid w:val="00131E78"/>
    <w:rsid w:val="00131FD3"/>
    <w:rsid w:val="001321F8"/>
    <w:rsid w:val="00132304"/>
    <w:rsid w:val="0013277E"/>
    <w:rsid w:val="00132899"/>
    <w:rsid w:val="00132A73"/>
    <w:rsid w:val="0013343B"/>
    <w:rsid w:val="0013361A"/>
    <w:rsid w:val="00134161"/>
    <w:rsid w:val="001346DA"/>
    <w:rsid w:val="00134721"/>
    <w:rsid w:val="0013485A"/>
    <w:rsid w:val="00134860"/>
    <w:rsid w:val="00134938"/>
    <w:rsid w:val="00134AB6"/>
    <w:rsid w:val="00134BAF"/>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82F"/>
    <w:rsid w:val="00137A30"/>
    <w:rsid w:val="00137E18"/>
    <w:rsid w:val="00140370"/>
    <w:rsid w:val="00140513"/>
    <w:rsid w:val="00140878"/>
    <w:rsid w:val="001409CF"/>
    <w:rsid w:val="00140B33"/>
    <w:rsid w:val="00140E0F"/>
    <w:rsid w:val="00141446"/>
    <w:rsid w:val="00141680"/>
    <w:rsid w:val="00142035"/>
    <w:rsid w:val="0014257C"/>
    <w:rsid w:val="00142E68"/>
    <w:rsid w:val="00143498"/>
    <w:rsid w:val="00143797"/>
    <w:rsid w:val="00143880"/>
    <w:rsid w:val="00143C34"/>
    <w:rsid w:val="0014461C"/>
    <w:rsid w:val="001446CC"/>
    <w:rsid w:val="00144D6B"/>
    <w:rsid w:val="00144D85"/>
    <w:rsid w:val="00144F23"/>
    <w:rsid w:val="001456F2"/>
    <w:rsid w:val="0014576E"/>
    <w:rsid w:val="00145AA0"/>
    <w:rsid w:val="00146939"/>
    <w:rsid w:val="00146940"/>
    <w:rsid w:val="00146965"/>
    <w:rsid w:val="00146B91"/>
    <w:rsid w:val="00146CA9"/>
    <w:rsid w:val="00146D88"/>
    <w:rsid w:val="00147330"/>
    <w:rsid w:val="00147378"/>
    <w:rsid w:val="001476F1"/>
    <w:rsid w:val="00147AEE"/>
    <w:rsid w:val="00147DE9"/>
    <w:rsid w:val="00147EF0"/>
    <w:rsid w:val="00147F6F"/>
    <w:rsid w:val="00150192"/>
    <w:rsid w:val="00150275"/>
    <w:rsid w:val="00150391"/>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F17"/>
    <w:rsid w:val="001530B9"/>
    <w:rsid w:val="00153380"/>
    <w:rsid w:val="001534B7"/>
    <w:rsid w:val="001534C8"/>
    <w:rsid w:val="0015365F"/>
    <w:rsid w:val="001538B7"/>
    <w:rsid w:val="00153937"/>
    <w:rsid w:val="00153951"/>
    <w:rsid w:val="00153A0C"/>
    <w:rsid w:val="00153C83"/>
    <w:rsid w:val="001542F5"/>
    <w:rsid w:val="00154616"/>
    <w:rsid w:val="001546E4"/>
    <w:rsid w:val="0015472A"/>
    <w:rsid w:val="00154D69"/>
    <w:rsid w:val="00154EB1"/>
    <w:rsid w:val="00155353"/>
    <w:rsid w:val="00156261"/>
    <w:rsid w:val="00156473"/>
    <w:rsid w:val="00156511"/>
    <w:rsid w:val="0015670B"/>
    <w:rsid w:val="00156763"/>
    <w:rsid w:val="0015681E"/>
    <w:rsid w:val="00157A0D"/>
    <w:rsid w:val="00157AAC"/>
    <w:rsid w:val="00157B15"/>
    <w:rsid w:val="00157BAE"/>
    <w:rsid w:val="00157DD3"/>
    <w:rsid w:val="00157EEC"/>
    <w:rsid w:val="00160148"/>
    <w:rsid w:val="0016015C"/>
    <w:rsid w:val="00160185"/>
    <w:rsid w:val="00160717"/>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460"/>
    <w:rsid w:val="001637DF"/>
    <w:rsid w:val="00163AC0"/>
    <w:rsid w:val="00163B5F"/>
    <w:rsid w:val="00163BE0"/>
    <w:rsid w:val="00163FF4"/>
    <w:rsid w:val="001641B8"/>
    <w:rsid w:val="00164447"/>
    <w:rsid w:val="001644C4"/>
    <w:rsid w:val="00164567"/>
    <w:rsid w:val="0016477B"/>
    <w:rsid w:val="001647A5"/>
    <w:rsid w:val="001648FC"/>
    <w:rsid w:val="001649D2"/>
    <w:rsid w:val="001652C2"/>
    <w:rsid w:val="00165352"/>
    <w:rsid w:val="001653CA"/>
    <w:rsid w:val="001656C1"/>
    <w:rsid w:val="0016596E"/>
    <w:rsid w:val="00165AFE"/>
    <w:rsid w:val="00166030"/>
    <w:rsid w:val="001662A2"/>
    <w:rsid w:val="0016765B"/>
    <w:rsid w:val="0016782A"/>
    <w:rsid w:val="00167B95"/>
    <w:rsid w:val="00167FA2"/>
    <w:rsid w:val="001705D1"/>
    <w:rsid w:val="00170766"/>
    <w:rsid w:val="001709CF"/>
    <w:rsid w:val="00170E6F"/>
    <w:rsid w:val="0017106B"/>
    <w:rsid w:val="0017119C"/>
    <w:rsid w:val="00171992"/>
    <w:rsid w:val="00171A1C"/>
    <w:rsid w:val="00171BA1"/>
    <w:rsid w:val="00171BAD"/>
    <w:rsid w:val="00171D73"/>
    <w:rsid w:val="00171E31"/>
    <w:rsid w:val="00171FEC"/>
    <w:rsid w:val="001724C0"/>
    <w:rsid w:val="001728E2"/>
    <w:rsid w:val="00172B24"/>
    <w:rsid w:val="00172C7D"/>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5D79"/>
    <w:rsid w:val="00176022"/>
    <w:rsid w:val="001761B0"/>
    <w:rsid w:val="00176250"/>
    <w:rsid w:val="001767D1"/>
    <w:rsid w:val="0017697C"/>
    <w:rsid w:val="001769BE"/>
    <w:rsid w:val="00176D1B"/>
    <w:rsid w:val="0017711C"/>
    <w:rsid w:val="00177268"/>
    <w:rsid w:val="00177371"/>
    <w:rsid w:val="0017767B"/>
    <w:rsid w:val="00177695"/>
    <w:rsid w:val="001778CE"/>
    <w:rsid w:val="0017792F"/>
    <w:rsid w:val="0017799E"/>
    <w:rsid w:val="00177E4E"/>
    <w:rsid w:val="00177E66"/>
    <w:rsid w:val="00177EEF"/>
    <w:rsid w:val="00180D9B"/>
    <w:rsid w:val="001811B3"/>
    <w:rsid w:val="001815CB"/>
    <w:rsid w:val="00181715"/>
    <w:rsid w:val="0018172A"/>
    <w:rsid w:val="00181F0C"/>
    <w:rsid w:val="0018239F"/>
    <w:rsid w:val="00182B03"/>
    <w:rsid w:val="0018300F"/>
    <w:rsid w:val="00183136"/>
    <w:rsid w:val="001831BD"/>
    <w:rsid w:val="0018367F"/>
    <w:rsid w:val="00183687"/>
    <w:rsid w:val="00183693"/>
    <w:rsid w:val="00183FF2"/>
    <w:rsid w:val="00184295"/>
    <w:rsid w:val="00184324"/>
    <w:rsid w:val="001843A8"/>
    <w:rsid w:val="0018453B"/>
    <w:rsid w:val="00184803"/>
    <w:rsid w:val="00184B94"/>
    <w:rsid w:val="00184C65"/>
    <w:rsid w:val="00184CB8"/>
    <w:rsid w:val="001850F4"/>
    <w:rsid w:val="001859DE"/>
    <w:rsid w:val="00185AAB"/>
    <w:rsid w:val="00185BC9"/>
    <w:rsid w:val="00185C27"/>
    <w:rsid w:val="00185FF9"/>
    <w:rsid w:val="001862DB"/>
    <w:rsid w:val="00186BC9"/>
    <w:rsid w:val="00186E4B"/>
    <w:rsid w:val="00187156"/>
    <w:rsid w:val="0018742D"/>
    <w:rsid w:val="00187626"/>
    <w:rsid w:val="00187B2B"/>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97E7B"/>
    <w:rsid w:val="001A0347"/>
    <w:rsid w:val="001A037B"/>
    <w:rsid w:val="001A084A"/>
    <w:rsid w:val="001A09D7"/>
    <w:rsid w:val="001A0B6E"/>
    <w:rsid w:val="001A0EF5"/>
    <w:rsid w:val="001A0F2D"/>
    <w:rsid w:val="001A1059"/>
    <w:rsid w:val="001A109C"/>
    <w:rsid w:val="001A1599"/>
    <w:rsid w:val="001A1C0B"/>
    <w:rsid w:val="001A2054"/>
    <w:rsid w:val="001A2169"/>
    <w:rsid w:val="001A24A0"/>
    <w:rsid w:val="001A2503"/>
    <w:rsid w:val="001A2655"/>
    <w:rsid w:val="001A2974"/>
    <w:rsid w:val="001A330A"/>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AC"/>
    <w:rsid w:val="001A67AF"/>
    <w:rsid w:val="001A695F"/>
    <w:rsid w:val="001A6AA3"/>
    <w:rsid w:val="001A6B15"/>
    <w:rsid w:val="001A6B38"/>
    <w:rsid w:val="001A70E0"/>
    <w:rsid w:val="001A71F1"/>
    <w:rsid w:val="001A782B"/>
    <w:rsid w:val="001A7D98"/>
    <w:rsid w:val="001A7E25"/>
    <w:rsid w:val="001B0118"/>
    <w:rsid w:val="001B04DF"/>
    <w:rsid w:val="001B05D5"/>
    <w:rsid w:val="001B0910"/>
    <w:rsid w:val="001B120A"/>
    <w:rsid w:val="001B18E8"/>
    <w:rsid w:val="001B1915"/>
    <w:rsid w:val="001B1E59"/>
    <w:rsid w:val="001B24A9"/>
    <w:rsid w:val="001B26E2"/>
    <w:rsid w:val="001B2751"/>
    <w:rsid w:val="001B2994"/>
    <w:rsid w:val="001B2C31"/>
    <w:rsid w:val="001B2E9C"/>
    <w:rsid w:val="001B2EAC"/>
    <w:rsid w:val="001B38D2"/>
    <w:rsid w:val="001B3C13"/>
    <w:rsid w:val="001B3E86"/>
    <w:rsid w:val="001B46CA"/>
    <w:rsid w:val="001B49FB"/>
    <w:rsid w:val="001B4EF7"/>
    <w:rsid w:val="001B52F7"/>
    <w:rsid w:val="001B5495"/>
    <w:rsid w:val="001B59BD"/>
    <w:rsid w:val="001B5A1D"/>
    <w:rsid w:val="001B5D3D"/>
    <w:rsid w:val="001B600F"/>
    <w:rsid w:val="001B636F"/>
    <w:rsid w:val="001B63BA"/>
    <w:rsid w:val="001B63F9"/>
    <w:rsid w:val="001B641E"/>
    <w:rsid w:val="001B6636"/>
    <w:rsid w:val="001B6B8A"/>
    <w:rsid w:val="001B6DB2"/>
    <w:rsid w:val="001B6EE5"/>
    <w:rsid w:val="001B6F59"/>
    <w:rsid w:val="001B713D"/>
    <w:rsid w:val="001B753C"/>
    <w:rsid w:val="001B77A7"/>
    <w:rsid w:val="001B78E5"/>
    <w:rsid w:val="001B7901"/>
    <w:rsid w:val="001B7909"/>
    <w:rsid w:val="001B792B"/>
    <w:rsid w:val="001B7D2E"/>
    <w:rsid w:val="001B7DD1"/>
    <w:rsid w:val="001C02D0"/>
    <w:rsid w:val="001C0811"/>
    <w:rsid w:val="001C0AFD"/>
    <w:rsid w:val="001C0B64"/>
    <w:rsid w:val="001C0C7A"/>
    <w:rsid w:val="001C1063"/>
    <w:rsid w:val="001C1230"/>
    <w:rsid w:val="001C1DE0"/>
    <w:rsid w:val="001C1E39"/>
    <w:rsid w:val="001C1F31"/>
    <w:rsid w:val="001C1F52"/>
    <w:rsid w:val="001C204B"/>
    <w:rsid w:val="001C2059"/>
    <w:rsid w:val="001C23D8"/>
    <w:rsid w:val="001C24B2"/>
    <w:rsid w:val="001C2916"/>
    <w:rsid w:val="001C30D7"/>
    <w:rsid w:val="001C3783"/>
    <w:rsid w:val="001C37C9"/>
    <w:rsid w:val="001C39BE"/>
    <w:rsid w:val="001C3BC9"/>
    <w:rsid w:val="001C4139"/>
    <w:rsid w:val="001C41EE"/>
    <w:rsid w:val="001C4A8E"/>
    <w:rsid w:val="001C5576"/>
    <w:rsid w:val="001C563C"/>
    <w:rsid w:val="001C577B"/>
    <w:rsid w:val="001C636F"/>
    <w:rsid w:val="001C64AF"/>
    <w:rsid w:val="001C6A02"/>
    <w:rsid w:val="001C6C3E"/>
    <w:rsid w:val="001C6CF9"/>
    <w:rsid w:val="001C6F5F"/>
    <w:rsid w:val="001C7672"/>
    <w:rsid w:val="001C78F3"/>
    <w:rsid w:val="001D04DC"/>
    <w:rsid w:val="001D051D"/>
    <w:rsid w:val="001D0A87"/>
    <w:rsid w:val="001D0B4A"/>
    <w:rsid w:val="001D102F"/>
    <w:rsid w:val="001D1521"/>
    <w:rsid w:val="001D165F"/>
    <w:rsid w:val="001D16EA"/>
    <w:rsid w:val="001D170D"/>
    <w:rsid w:val="001D1761"/>
    <w:rsid w:val="001D1801"/>
    <w:rsid w:val="001D19DE"/>
    <w:rsid w:val="001D1C9D"/>
    <w:rsid w:val="001D1EAA"/>
    <w:rsid w:val="001D1F80"/>
    <w:rsid w:val="001D24BF"/>
    <w:rsid w:val="001D25D7"/>
    <w:rsid w:val="001D2A72"/>
    <w:rsid w:val="001D3041"/>
    <w:rsid w:val="001D306F"/>
    <w:rsid w:val="001D3143"/>
    <w:rsid w:val="001D3405"/>
    <w:rsid w:val="001D3668"/>
    <w:rsid w:val="001D397E"/>
    <w:rsid w:val="001D3BE4"/>
    <w:rsid w:val="001D3E17"/>
    <w:rsid w:val="001D3EEC"/>
    <w:rsid w:val="001D3F17"/>
    <w:rsid w:val="001D404E"/>
    <w:rsid w:val="001D40D6"/>
    <w:rsid w:val="001D4156"/>
    <w:rsid w:val="001D4195"/>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332"/>
    <w:rsid w:val="001D7823"/>
    <w:rsid w:val="001D7875"/>
    <w:rsid w:val="001D797D"/>
    <w:rsid w:val="001D7C1E"/>
    <w:rsid w:val="001D7D15"/>
    <w:rsid w:val="001D7DBD"/>
    <w:rsid w:val="001D7E21"/>
    <w:rsid w:val="001D7F49"/>
    <w:rsid w:val="001D7F96"/>
    <w:rsid w:val="001E04DC"/>
    <w:rsid w:val="001E09F1"/>
    <w:rsid w:val="001E0E61"/>
    <w:rsid w:val="001E1454"/>
    <w:rsid w:val="001E17EB"/>
    <w:rsid w:val="001E1C0C"/>
    <w:rsid w:val="001E1C9A"/>
    <w:rsid w:val="001E2031"/>
    <w:rsid w:val="001E233D"/>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35B"/>
    <w:rsid w:val="001E66A2"/>
    <w:rsid w:val="001E6CE1"/>
    <w:rsid w:val="001E6DC9"/>
    <w:rsid w:val="001E6E44"/>
    <w:rsid w:val="001E6ECF"/>
    <w:rsid w:val="001E701B"/>
    <w:rsid w:val="001E70BA"/>
    <w:rsid w:val="001E714D"/>
    <w:rsid w:val="001E731B"/>
    <w:rsid w:val="001E7753"/>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20F4"/>
    <w:rsid w:val="001F229F"/>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4004"/>
    <w:rsid w:val="001F415F"/>
    <w:rsid w:val="001F451F"/>
    <w:rsid w:val="001F479B"/>
    <w:rsid w:val="001F47CE"/>
    <w:rsid w:val="001F4A15"/>
    <w:rsid w:val="001F4B21"/>
    <w:rsid w:val="001F4D6D"/>
    <w:rsid w:val="001F4E71"/>
    <w:rsid w:val="001F5586"/>
    <w:rsid w:val="001F567A"/>
    <w:rsid w:val="001F56F1"/>
    <w:rsid w:val="001F57DC"/>
    <w:rsid w:val="001F593D"/>
    <w:rsid w:val="001F5BDA"/>
    <w:rsid w:val="001F5C0E"/>
    <w:rsid w:val="001F5FD9"/>
    <w:rsid w:val="001F66E7"/>
    <w:rsid w:val="001F67C5"/>
    <w:rsid w:val="001F70D6"/>
    <w:rsid w:val="001F780B"/>
    <w:rsid w:val="001F7A00"/>
    <w:rsid w:val="001F7A8B"/>
    <w:rsid w:val="001F7F88"/>
    <w:rsid w:val="002007DA"/>
    <w:rsid w:val="00200985"/>
    <w:rsid w:val="002009C8"/>
    <w:rsid w:val="00201006"/>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6AD"/>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48"/>
    <w:rsid w:val="00205FA2"/>
    <w:rsid w:val="002062A4"/>
    <w:rsid w:val="002062FE"/>
    <w:rsid w:val="00206317"/>
    <w:rsid w:val="00206BB6"/>
    <w:rsid w:val="00206BE4"/>
    <w:rsid w:val="00206D90"/>
    <w:rsid w:val="002073A1"/>
    <w:rsid w:val="002073D6"/>
    <w:rsid w:val="002074EC"/>
    <w:rsid w:val="0020750A"/>
    <w:rsid w:val="00207871"/>
    <w:rsid w:val="002079A3"/>
    <w:rsid w:val="00207A6B"/>
    <w:rsid w:val="00207A95"/>
    <w:rsid w:val="00207AF7"/>
    <w:rsid w:val="00207B26"/>
    <w:rsid w:val="00207EAC"/>
    <w:rsid w:val="00207EAF"/>
    <w:rsid w:val="00207F69"/>
    <w:rsid w:val="00210537"/>
    <w:rsid w:val="002107D4"/>
    <w:rsid w:val="00210B10"/>
    <w:rsid w:val="00210BB0"/>
    <w:rsid w:val="00210FBA"/>
    <w:rsid w:val="00211118"/>
    <w:rsid w:val="002112B2"/>
    <w:rsid w:val="0021155F"/>
    <w:rsid w:val="002119E1"/>
    <w:rsid w:val="00211D45"/>
    <w:rsid w:val="00211E1A"/>
    <w:rsid w:val="002121E1"/>
    <w:rsid w:val="00212244"/>
    <w:rsid w:val="00212522"/>
    <w:rsid w:val="002126E4"/>
    <w:rsid w:val="0021273F"/>
    <w:rsid w:val="00212844"/>
    <w:rsid w:val="00212A79"/>
    <w:rsid w:val="00212ABB"/>
    <w:rsid w:val="002138FA"/>
    <w:rsid w:val="00213952"/>
    <w:rsid w:val="00213BC7"/>
    <w:rsid w:val="00213C52"/>
    <w:rsid w:val="0021423F"/>
    <w:rsid w:val="00214432"/>
    <w:rsid w:val="00214588"/>
    <w:rsid w:val="00214609"/>
    <w:rsid w:val="00214613"/>
    <w:rsid w:val="00214675"/>
    <w:rsid w:val="00214974"/>
    <w:rsid w:val="00214BC2"/>
    <w:rsid w:val="00214BCD"/>
    <w:rsid w:val="00214EEB"/>
    <w:rsid w:val="00214F1E"/>
    <w:rsid w:val="002152E9"/>
    <w:rsid w:val="002153B0"/>
    <w:rsid w:val="002155F2"/>
    <w:rsid w:val="002156AD"/>
    <w:rsid w:val="002158EF"/>
    <w:rsid w:val="00215930"/>
    <w:rsid w:val="0021597B"/>
    <w:rsid w:val="00215BE8"/>
    <w:rsid w:val="00215D0C"/>
    <w:rsid w:val="00216083"/>
    <w:rsid w:val="00216104"/>
    <w:rsid w:val="00216155"/>
    <w:rsid w:val="0021624E"/>
    <w:rsid w:val="00216391"/>
    <w:rsid w:val="00216431"/>
    <w:rsid w:val="0021658D"/>
    <w:rsid w:val="002172DF"/>
    <w:rsid w:val="00217390"/>
    <w:rsid w:val="00217C35"/>
    <w:rsid w:val="00217F27"/>
    <w:rsid w:val="0022000E"/>
    <w:rsid w:val="002203B9"/>
    <w:rsid w:val="0022056C"/>
    <w:rsid w:val="00220D13"/>
    <w:rsid w:val="0022106D"/>
    <w:rsid w:val="002212CD"/>
    <w:rsid w:val="00221366"/>
    <w:rsid w:val="00221AFB"/>
    <w:rsid w:val="00221BAE"/>
    <w:rsid w:val="00221CAD"/>
    <w:rsid w:val="00221DCA"/>
    <w:rsid w:val="00221E0A"/>
    <w:rsid w:val="00221F03"/>
    <w:rsid w:val="002225D7"/>
    <w:rsid w:val="00222BE8"/>
    <w:rsid w:val="00222F07"/>
    <w:rsid w:val="00222FCD"/>
    <w:rsid w:val="00223198"/>
    <w:rsid w:val="002231F3"/>
    <w:rsid w:val="00223282"/>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B01"/>
    <w:rsid w:val="00226C38"/>
    <w:rsid w:val="0022710B"/>
    <w:rsid w:val="002274BD"/>
    <w:rsid w:val="00227666"/>
    <w:rsid w:val="00227826"/>
    <w:rsid w:val="002279BB"/>
    <w:rsid w:val="00227A80"/>
    <w:rsid w:val="00227B55"/>
    <w:rsid w:val="00230122"/>
    <w:rsid w:val="002302F8"/>
    <w:rsid w:val="00230B8D"/>
    <w:rsid w:val="00230CEF"/>
    <w:rsid w:val="00230ED3"/>
    <w:rsid w:val="00230FE0"/>
    <w:rsid w:val="00231220"/>
    <w:rsid w:val="00231225"/>
    <w:rsid w:val="00231233"/>
    <w:rsid w:val="002313BE"/>
    <w:rsid w:val="00231469"/>
    <w:rsid w:val="00231975"/>
    <w:rsid w:val="00231DDF"/>
    <w:rsid w:val="00231F6B"/>
    <w:rsid w:val="00232047"/>
    <w:rsid w:val="002323D3"/>
    <w:rsid w:val="00232ACD"/>
    <w:rsid w:val="00232B42"/>
    <w:rsid w:val="00232CED"/>
    <w:rsid w:val="00232F1C"/>
    <w:rsid w:val="002335AD"/>
    <w:rsid w:val="002336A8"/>
    <w:rsid w:val="0023379E"/>
    <w:rsid w:val="00233F97"/>
    <w:rsid w:val="002347A6"/>
    <w:rsid w:val="00234AF7"/>
    <w:rsid w:val="00234D8E"/>
    <w:rsid w:val="00234E40"/>
    <w:rsid w:val="0023506E"/>
    <w:rsid w:val="0023510F"/>
    <w:rsid w:val="00235232"/>
    <w:rsid w:val="002353D1"/>
    <w:rsid w:val="00235406"/>
    <w:rsid w:val="002354E5"/>
    <w:rsid w:val="00235778"/>
    <w:rsid w:val="00235850"/>
    <w:rsid w:val="00235945"/>
    <w:rsid w:val="00235DD6"/>
    <w:rsid w:val="00236220"/>
    <w:rsid w:val="00236602"/>
    <w:rsid w:val="002368C5"/>
    <w:rsid w:val="002368CC"/>
    <w:rsid w:val="00236967"/>
    <w:rsid w:val="0023698D"/>
    <w:rsid w:val="00236FB1"/>
    <w:rsid w:val="00237072"/>
    <w:rsid w:val="002371D5"/>
    <w:rsid w:val="00237593"/>
    <w:rsid w:val="00237A5D"/>
    <w:rsid w:val="00237D43"/>
    <w:rsid w:val="00237F06"/>
    <w:rsid w:val="00240498"/>
    <w:rsid w:val="002406E4"/>
    <w:rsid w:val="002407BC"/>
    <w:rsid w:val="002408D3"/>
    <w:rsid w:val="00240F1C"/>
    <w:rsid w:val="00241043"/>
    <w:rsid w:val="00241150"/>
    <w:rsid w:val="002412C6"/>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3DBE"/>
    <w:rsid w:val="00243F54"/>
    <w:rsid w:val="00244688"/>
    <w:rsid w:val="002446B8"/>
    <w:rsid w:val="00244A62"/>
    <w:rsid w:val="00244DF9"/>
    <w:rsid w:val="00244EED"/>
    <w:rsid w:val="00245329"/>
    <w:rsid w:val="00245597"/>
    <w:rsid w:val="00245C65"/>
    <w:rsid w:val="0024625D"/>
    <w:rsid w:val="002462F6"/>
    <w:rsid w:val="002464BB"/>
    <w:rsid w:val="00246997"/>
    <w:rsid w:val="00246AFC"/>
    <w:rsid w:val="00246B45"/>
    <w:rsid w:val="00246D01"/>
    <w:rsid w:val="0024706E"/>
    <w:rsid w:val="002475B2"/>
    <w:rsid w:val="0024775C"/>
    <w:rsid w:val="00247769"/>
    <w:rsid w:val="00247795"/>
    <w:rsid w:val="00247A4C"/>
    <w:rsid w:val="00247B24"/>
    <w:rsid w:val="00247DAA"/>
    <w:rsid w:val="0025016D"/>
    <w:rsid w:val="00250EE0"/>
    <w:rsid w:val="00251237"/>
    <w:rsid w:val="00251461"/>
    <w:rsid w:val="00251645"/>
    <w:rsid w:val="00251A9E"/>
    <w:rsid w:val="00251B35"/>
    <w:rsid w:val="00251C54"/>
    <w:rsid w:val="00251C84"/>
    <w:rsid w:val="00251F32"/>
    <w:rsid w:val="002521C2"/>
    <w:rsid w:val="002521D6"/>
    <w:rsid w:val="00252636"/>
    <w:rsid w:val="00252728"/>
    <w:rsid w:val="00252858"/>
    <w:rsid w:val="002530FD"/>
    <w:rsid w:val="00253150"/>
    <w:rsid w:val="0025334A"/>
    <w:rsid w:val="002533AF"/>
    <w:rsid w:val="00253E44"/>
    <w:rsid w:val="00253F7F"/>
    <w:rsid w:val="00254651"/>
    <w:rsid w:val="002546B8"/>
    <w:rsid w:val="002546F6"/>
    <w:rsid w:val="00254C23"/>
    <w:rsid w:val="00254FCA"/>
    <w:rsid w:val="0025573E"/>
    <w:rsid w:val="002558F9"/>
    <w:rsid w:val="00255933"/>
    <w:rsid w:val="00255A3B"/>
    <w:rsid w:val="00255A45"/>
    <w:rsid w:val="0025612D"/>
    <w:rsid w:val="00256709"/>
    <w:rsid w:val="00256BD2"/>
    <w:rsid w:val="00256DEE"/>
    <w:rsid w:val="0025721D"/>
    <w:rsid w:val="002573D7"/>
    <w:rsid w:val="00257866"/>
    <w:rsid w:val="0025788F"/>
    <w:rsid w:val="002578D7"/>
    <w:rsid w:val="00257DFD"/>
    <w:rsid w:val="00260433"/>
    <w:rsid w:val="00260606"/>
    <w:rsid w:val="00260BE3"/>
    <w:rsid w:val="00260C44"/>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B0"/>
    <w:rsid w:val="0026389C"/>
    <w:rsid w:val="00263971"/>
    <w:rsid w:val="00263B04"/>
    <w:rsid w:val="00264645"/>
    <w:rsid w:val="00264AC3"/>
    <w:rsid w:val="002653BD"/>
    <w:rsid w:val="002654E3"/>
    <w:rsid w:val="00265712"/>
    <w:rsid w:val="00265C24"/>
    <w:rsid w:val="00265C7A"/>
    <w:rsid w:val="0026608D"/>
    <w:rsid w:val="00266453"/>
    <w:rsid w:val="002664E1"/>
    <w:rsid w:val="00266824"/>
    <w:rsid w:val="00266B44"/>
    <w:rsid w:val="00266C69"/>
    <w:rsid w:val="00266CFB"/>
    <w:rsid w:val="00267190"/>
    <w:rsid w:val="0026754F"/>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0C"/>
    <w:rsid w:val="0027251A"/>
    <w:rsid w:val="0027255A"/>
    <w:rsid w:val="002727E1"/>
    <w:rsid w:val="00272E52"/>
    <w:rsid w:val="002732B2"/>
    <w:rsid w:val="00273355"/>
    <w:rsid w:val="0027348B"/>
    <w:rsid w:val="00273FB8"/>
    <w:rsid w:val="00274460"/>
    <w:rsid w:val="00274499"/>
    <w:rsid w:val="00274694"/>
    <w:rsid w:val="002747EC"/>
    <w:rsid w:val="0027490C"/>
    <w:rsid w:val="00274A5B"/>
    <w:rsid w:val="00274C15"/>
    <w:rsid w:val="00275ABC"/>
    <w:rsid w:val="00275DE3"/>
    <w:rsid w:val="00275F3A"/>
    <w:rsid w:val="0027629A"/>
    <w:rsid w:val="00276618"/>
    <w:rsid w:val="00276937"/>
    <w:rsid w:val="00276A2C"/>
    <w:rsid w:val="00276A97"/>
    <w:rsid w:val="00276ADD"/>
    <w:rsid w:val="002770AE"/>
    <w:rsid w:val="00277160"/>
    <w:rsid w:val="002773D2"/>
    <w:rsid w:val="00277532"/>
    <w:rsid w:val="002775B7"/>
    <w:rsid w:val="002776B4"/>
    <w:rsid w:val="002778DC"/>
    <w:rsid w:val="00277BDD"/>
    <w:rsid w:val="00277DE9"/>
    <w:rsid w:val="00277E3D"/>
    <w:rsid w:val="00277ED2"/>
    <w:rsid w:val="0028017F"/>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322A"/>
    <w:rsid w:val="00283359"/>
    <w:rsid w:val="002835AC"/>
    <w:rsid w:val="0028374A"/>
    <w:rsid w:val="00283AB4"/>
    <w:rsid w:val="00283D22"/>
    <w:rsid w:val="0028411E"/>
    <w:rsid w:val="00284694"/>
    <w:rsid w:val="00284EC5"/>
    <w:rsid w:val="00284FD4"/>
    <w:rsid w:val="00284FDD"/>
    <w:rsid w:val="00285413"/>
    <w:rsid w:val="002854BA"/>
    <w:rsid w:val="00285815"/>
    <w:rsid w:val="00285A2E"/>
    <w:rsid w:val="00285B32"/>
    <w:rsid w:val="002866BE"/>
    <w:rsid w:val="002866D9"/>
    <w:rsid w:val="00286CF2"/>
    <w:rsid w:val="00287051"/>
    <w:rsid w:val="002877BA"/>
    <w:rsid w:val="00287DD1"/>
    <w:rsid w:val="00290359"/>
    <w:rsid w:val="00290575"/>
    <w:rsid w:val="002905B4"/>
    <w:rsid w:val="0029086C"/>
    <w:rsid w:val="00290BD0"/>
    <w:rsid w:val="00290DA7"/>
    <w:rsid w:val="00290E56"/>
    <w:rsid w:val="00290F65"/>
    <w:rsid w:val="00291035"/>
    <w:rsid w:val="002910F7"/>
    <w:rsid w:val="0029144E"/>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3B9"/>
    <w:rsid w:val="0029468D"/>
    <w:rsid w:val="002949E0"/>
    <w:rsid w:val="00294B61"/>
    <w:rsid w:val="00294C4B"/>
    <w:rsid w:val="002952F7"/>
    <w:rsid w:val="0029549E"/>
    <w:rsid w:val="00295634"/>
    <w:rsid w:val="00295C69"/>
    <w:rsid w:val="00295D9F"/>
    <w:rsid w:val="00295F1B"/>
    <w:rsid w:val="0029622B"/>
    <w:rsid w:val="00296814"/>
    <w:rsid w:val="002968F6"/>
    <w:rsid w:val="002969CE"/>
    <w:rsid w:val="00296A51"/>
    <w:rsid w:val="00296EE7"/>
    <w:rsid w:val="00297275"/>
    <w:rsid w:val="0029729E"/>
    <w:rsid w:val="00297C00"/>
    <w:rsid w:val="00297CD9"/>
    <w:rsid w:val="00297F31"/>
    <w:rsid w:val="002A00F2"/>
    <w:rsid w:val="002A0A8A"/>
    <w:rsid w:val="002A0DCD"/>
    <w:rsid w:val="002A0F11"/>
    <w:rsid w:val="002A11E3"/>
    <w:rsid w:val="002A123C"/>
    <w:rsid w:val="002A12C1"/>
    <w:rsid w:val="002A14CC"/>
    <w:rsid w:val="002A15F2"/>
    <w:rsid w:val="002A160F"/>
    <w:rsid w:val="002A1DDC"/>
    <w:rsid w:val="002A21D0"/>
    <w:rsid w:val="002A257F"/>
    <w:rsid w:val="002A2B06"/>
    <w:rsid w:val="002A2E35"/>
    <w:rsid w:val="002A2E92"/>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C11"/>
    <w:rsid w:val="002A5D31"/>
    <w:rsid w:val="002A5DD2"/>
    <w:rsid w:val="002A5E20"/>
    <w:rsid w:val="002A5F05"/>
    <w:rsid w:val="002A6883"/>
    <w:rsid w:val="002A6C84"/>
    <w:rsid w:val="002A6E1F"/>
    <w:rsid w:val="002A6E5F"/>
    <w:rsid w:val="002A6FC3"/>
    <w:rsid w:val="002A771D"/>
    <w:rsid w:val="002A7858"/>
    <w:rsid w:val="002A79B4"/>
    <w:rsid w:val="002A7D00"/>
    <w:rsid w:val="002A7E00"/>
    <w:rsid w:val="002B029B"/>
    <w:rsid w:val="002B046F"/>
    <w:rsid w:val="002B054F"/>
    <w:rsid w:val="002B084D"/>
    <w:rsid w:val="002B0FBF"/>
    <w:rsid w:val="002B113D"/>
    <w:rsid w:val="002B1770"/>
    <w:rsid w:val="002B19C1"/>
    <w:rsid w:val="002B1AD3"/>
    <w:rsid w:val="002B1B4A"/>
    <w:rsid w:val="002B1EFC"/>
    <w:rsid w:val="002B1F1B"/>
    <w:rsid w:val="002B20D1"/>
    <w:rsid w:val="002B2296"/>
    <w:rsid w:val="002B22C9"/>
    <w:rsid w:val="002B231F"/>
    <w:rsid w:val="002B236F"/>
    <w:rsid w:val="002B25E8"/>
    <w:rsid w:val="002B288C"/>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12BA"/>
    <w:rsid w:val="002C14BF"/>
    <w:rsid w:val="002C1B28"/>
    <w:rsid w:val="002C1D5F"/>
    <w:rsid w:val="002C1F10"/>
    <w:rsid w:val="002C2079"/>
    <w:rsid w:val="002C24D3"/>
    <w:rsid w:val="002C2C0D"/>
    <w:rsid w:val="002C2EAC"/>
    <w:rsid w:val="002C3002"/>
    <w:rsid w:val="002C30B5"/>
    <w:rsid w:val="002C3181"/>
    <w:rsid w:val="002C32A9"/>
    <w:rsid w:val="002C3451"/>
    <w:rsid w:val="002C390F"/>
    <w:rsid w:val="002C3DBC"/>
    <w:rsid w:val="002C42D5"/>
    <w:rsid w:val="002C431A"/>
    <w:rsid w:val="002C4731"/>
    <w:rsid w:val="002C4777"/>
    <w:rsid w:val="002C4E12"/>
    <w:rsid w:val="002C4E6F"/>
    <w:rsid w:val="002C4FBC"/>
    <w:rsid w:val="002C50C9"/>
    <w:rsid w:val="002C51E8"/>
    <w:rsid w:val="002C5823"/>
    <w:rsid w:val="002C5C75"/>
    <w:rsid w:val="002C5F7D"/>
    <w:rsid w:val="002C676D"/>
    <w:rsid w:val="002C6896"/>
    <w:rsid w:val="002C6A10"/>
    <w:rsid w:val="002C6AF8"/>
    <w:rsid w:val="002C6C75"/>
    <w:rsid w:val="002C6F34"/>
    <w:rsid w:val="002C7357"/>
    <w:rsid w:val="002C775C"/>
    <w:rsid w:val="002C777F"/>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F91"/>
    <w:rsid w:val="002D6588"/>
    <w:rsid w:val="002D6EDD"/>
    <w:rsid w:val="002D7150"/>
    <w:rsid w:val="002D72CC"/>
    <w:rsid w:val="002D7359"/>
    <w:rsid w:val="002D7456"/>
    <w:rsid w:val="002D74EE"/>
    <w:rsid w:val="002D755E"/>
    <w:rsid w:val="002D7D55"/>
    <w:rsid w:val="002E0264"/>
    <w:rsid w:val="002E06BE"/>
    <w:rsid w:val="002E0753"/>
    <w:rsid w:val="002E07EC"/>
    <w:rsid w:val="002E0841"/>
    <w:rsid w:val="002E0AA0"/>
    <w:rsid w:val="002E0D5F"/>
    <w:rsid w:val="002E0DF5"/>
    <w:rsid w:val="002E0F51"/>
    <w:rsid w:val="002E1175"/>
    <w:rsid w:val="002E11C9"/>
    <w:rsid w:val="002E1499"/>
    <w:rsid w:val="002E152E"/>
    <w:rsid w:val="002E1836"/>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4231"/>
    <w:rsid w:val="002E43B8"/>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87A"/>
    <w:rsid w:val="002E7938"/>
    <w:rsid w:val="002E7E94"/>
    <w:rsid w:val="002F03B4"/>
    <w:rsid w:val="002F0502"/>
    <w:rsid w:val="002F0527"/>
    <w:rsid w:val="002F09C4"/>
    <w:rsid w:val="002F0B8A"/>
    <w:rsid w:val="002F0C58"/>
    <w:rsid w:val="002F111B"/>
    <w:rsid w:val="002F1197"/>
    <w:rsid w:val="002F14AB"/>
    <w:rsid w:val="002F1667"/>
    <w:rsid w:val="002F1C53"/>
    <w:rsid w:val="002F22E5"/>
    <w:rsid w:val="002F233B"/>
    <w:rsid w:val="002F241A"/>
    <w:rsid w:val="002F25D1"/>
    <w:rsid w:val="002F2C0D"/>
    <w:rsid w:val="002F2E00"/>
    <w:rsid w:val="002F300B"/>
    <w:rsid w:val="002F3490"/>
    <w:rsid w:val="002F3A01"/>
    <w:rsid w:val="002F3CFA"/>
    <w:rsid w:val="002F3D14"/>
    <w:rsid w:val="002F3E5E"/>
    <w:rsid w:val="002F420C"/>
    <w:rsid w:val="002F4287"/>
    <w:rsid w:val="002F44B4"/>
    <w:rsid w:val="002F4504"/>
    <w:rsid w:val="002F48C2"/>
    <w:rsid w:val="002F5006"/>
    <w:rsid w:val="002F5008"/>
    <w:rsid w:val="002F50E2"/>
    <w:rsid w:val="002F5B86"/>
    <w:rsid w:val="002F5FBF"/>
    <w:rsid w:val="002F605F"/>
    <w:rsid w:val="002F619D"/>
    <w:rsid w:val="002F621A"/>
    <w:rsid w:val="002F63A4"/>
    <w:rsid w:val="002F6C0E"/>
    <w:rsid w:val="002F6C12"/>
    <w:rsid w:val="002F70BC"/>
    <w:rsid w:val="002F79BC"/>
    <w:rsid w:val="002F79D5"/>
    <w:rsid w:val="002F7D2D"/>
    <w:rsid w:val="0030065E"/>
    <w:rsid w:val="0030072B"/>
    <w:rsid w:val="00300746"/>
    <w:rsid w:val="00300821"/>
    <w:rsid w:val="00300AB4"/>
    <w:rsid w:val="00300C2C"/>
    <w:rsid w:val="00300CD8"/>
    <w:rsid w:val="00300D10"/>
    <w:rsid w:val="00300D86"/>
    <w:rsid w:val="00300F3B"/>
    <w:rsid w:val="0030109B"/>
    <w:rsid w:val="00301251"/>
    <w:rsid w:val="003012E7"/>
    <w:rsid w:val="003013A7"/>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E02"/>
    <w:rsid w:val="003040AA"/>
    <w:rsid w:val="00304382"/>
    <w:rsid w:val="003043CB"/>
    <w:rsid w:val="0030477B"/>
    <w:rsid w:val="00304788"/>
    <w:rsid w:val="003048AD"/>
    <w:rsid w:val="00304B51"/>
    <w:rsid w:val="00304D9F"/>
    <w:rsid w:val="00304F9F"/>
    <w:rsid w:val="00305144"/>
    <w:rsid w:val="00305DC1"/>
    <w:rsid w:val="003065A3"/>
    <w:rsid w:val="00306638"/>
    <w:rsid w:val="00306A44"/>
    <w:rsid w:val="00306A96"/>
    <w:rsid w:val="00306CC6"/>
    <w:rsid w:val="00307104"/>
    <w:rsid w:val="003071D5"/>
    <w:rsid w:val="0030726A"/>
    <w:rsid w:val="003072D5"/>
    <w:rsid w:val="003073F5"/>
    <w:rsid w:val="003073FA"/>
    <w:rsid w:val="00307553"/>
    <w:rsid w:val="00307676"/>
    <w:rsid w:val="003078CC"/>
    <w:rsid w:val="00307B47"/>
    <w:rsid w:val="00310260"/>
    <w:rsid w:val="00310643"/>
    <w:rsid w:val="00310B1F"/>
    <w:rsid w:val="003111C1"/>
    <w:rsid w:val="003115E5"/>
    <w:rsid w:val="00311B2D"/>
    <w:rsid w:val="0031204E"/>
    <w:rsid w:val="003121E0"/>
    <w:rsid w:val="003123EE"/>
    <w:rsid w:val="00312495"/>
    <w:rsid w:val="003125E1"/>
    <w:rsid w:val="003126B7"/>
    <w:rsid w:val="0031281E"/>
    <w:rsid w:val="00312CA7"/>
    <w:rsid w:val="00312CAC"/>
    <w:rsid w:val="00312CFB"/>
    <w:rsid w:val="00312D98"/>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658"/>
    <w:rsid w:val="0031580F"/>
    <w:rsid w:val="00315FC6"/>
    <w:rsid w:val="003161BE"/>
    <w:rsid w:val="00316312"/>
    <w:rsid w:val="0031652A"/>
    <w:rsid w:val="0031679B"/>
    <w:rsid w:val="003169CC"/>
    <w:rsid w:val="00316AAF"/>
    <w:rsid w:val="00316E8B"/>
    <w:rsid w:val="0031718D"/>
    <w:rsid w:val="003171EC"/>
    <w:rsid w:val="00317203"/>
    <w:rsid w:val="003173FF"/>
    <w:rsid w:val="00317666"/>
    <w:rsid w:val="0031782A"/>
    <w:rsid w:val="00317AF2"/>
    <w:rsid w:val="00317AF8"/>
    <w:rsid w:val="00317D54"/>
    <w:rsid w:val="00317FB9"/>
    <w:rsid w:val="003207DF"/>
    <w:rsid w:val="0032099F"/>
    <w:rsid w:val="00320AF9"/>
    <w:rsid w:val="00320D3C"/>
    <w:rsid w:val="00320FBE"/>
    <w:rsid w:val="00321127"/>
    <w:rsid w:val="003213B8"/>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EC1"/>
    <w:rsid w:val="00324C26"/>
    <w:rsid w:val="00324C62"/>
    <w:rsid w:val="00324E10"/>
    <w:rsid w:val="0032516B"/>
    <w:rsid w:val="00325397"/>
    <w:rsid w:val="003253EC"/>
    <w:rsid w:val="00325798"/>
    <w:rsid w:val="0032586E"/>
    <w:rsid w:val="003259E5"/>
    <w:rsid w:val="00325BD6"/>
    <w:rsid w:val="00325FFF"/>
    <w:rsid w:val="003260F0"/>
    <w:rsid w:val="00326A14"/>
    <w:rsid w:val="003275D6"/>
    <w:rsid w:val="003276A5"/>
    <w:rsid w:val="0032790C"/>
    <w:rsid w:val="00327A76"/>
    <w:rsid w:val="00327E78"/>
    <w:rsid w:val="0033049F"/>
    <w:rsid w:val="00330852"/>
    <w:rsid w:val="00330A61"/>
    <w:rsid w:val="00330C8A"/>
    <w:rsid w:val="003311CC"/>
    <w:rsid w:val="003312B2"/>
    <w:rsid w:val="00331B8E"/>
    <w:rsid w:val="00331DE3"/>
    <w:rsid w:val="00331E5F"/>
    <w:rsid w:val="003321F6"/>
    <w:rsid w:val="003322E8"/>
    <w:rsid w:val="00332343"/>
    <w:rsid w:val="003324A3"/>
    <w:rsid w:val="003325E2"/>
    <w:rsid w:val="00332945"/>
    <w:rsid w:val="003329DB"/>
    <w:rsid w:val="00332A2A"/>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896"/>
    <w:rsid w:val="00335B9A"/>
    <w:rsid w:val="00335FCC"/>
    <w:rsid w:val="003360E8"/>
    <w:rsid w:val="003368E6"/>
    <w:rsid w:val="00336999"/>
    <w:rsid w:val="00336D9F"/>
    <w:rsid w:val="00337311"/>
    <w:rsid w:val="00337360"/>
    <w:rsid w:val="00337426"/>
    <w:rsid w:val="00337904"/>
    <w:rsid w:val="0033799D"/>
    <w:rsid w:val="00337EE8"/>
    <w:rsid w:val="00340091"/>
    <w:rsid w:val="00340209"/>
    <w:rsid w:val="00340372"/>
    <w:rsid w:val="0034083D"/>
    <w:rsid w:val="00340D01"/>
    <w:rsid w:val="0034105B"/>
    <w:rsid w:val="003410E9"/>
    <w:rsid w:val="003412AF"/>
    <w:rsid w:val="00341354"/>
    <w:rsid w:val="00341545"/>
    <w:rsid w:val="00341BD2"/>
    <w:rsid w:val="00341C88"/>
    <w:rsid w:val="00341D84"/>
    <w:rsid w:val="00341F8F"/>
    <w:rsid w:val="00342349"/>
    <w:rsid w:val="0034237B"/>
    <w:rsid w:val="00342954"/>
    <w:rsid w:val="0034295D"/>
    <w:rsid w:val="00342A1E"/>
    <w:rsid w:val="00342F63"/>
    <w:rsid w:val="00343391"/>
    <w:rsid w:val="0034377E"/>
    <w:rsid w:val="003439BE"/>
    <w:rsid w:val="00343E6C"/>
    <w:rsid w:val="00343F00"/>
    <w:rsid w:val="0034444F"/>
    <w:rsid w:val="003444C0"/>
    <w:rsid w:val="00344585"/>
    <w:rsid w:val="00344D8F"/>
    <w:rsid w:val="00344E35"/>
    <w:rsid w:val="0034533B"/>
    <w:rsid w:val="00345807"/>
    <w:rsid w:val="003459D3"/>
    <w:rsid w:val="00345A1B"/>
    <w:rsid w:val="00345F0D"/>
    <w:rsid w:val="00346001"/>
    <w:rsid w:val="00346489"/>
    <w:rsid w:val="003464A5"/>
    <w:rsid w:val="003464CB"/>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C7A"/>
    <w:rsid w:val="00356129"/>
    <w:rsid w:val="0035618F"/>
    <w:rsid w:val="00356810"/>
    <w:rsid w:val="00356A29"/>
    <w:rsid w:val="00356EA8"/>
    <w:rsid w:val="00356F16"/>
    <w:rsid w:val="0035700D"/>
    <w:rsid w:val="00357235"/>
    <w:rsid w:val="003573A4"/>
    <w:rsid w:val="0035745E"/>
    <w:rsid w:val="00357465"/>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FD"/>
    <w:rsid w:val="00365A67"/>
    <w:rsid w:val="00366149"/>
    <w:rsid w:val="00366213"/>
    <w:rsid w:val="00366222"/>
    <w:rsid w:val="003663CA"/>
    <w:rsid w:val="00366861"/>
    <w:rsid w:val="00366E0C"/>
    <w:rsid w:val="003675F5"/>
    <w:rsid w:val="0036771E"/>
    <w:rsid w:val="00367760"/>
    <w:rsid w:val="003678DA"/>
    <w:rsid w:val="003679D5"/>
    <w:rsid w:val="00367CE0"/>
    <w:rsid w:val="00370274"/>
    <w:rsid w:val="00370664"/>
    <w:rsid w:val="00370B57"/>
    <w:rsid w:val="00370CF9"/>
    <w:rsid w:val="00370D89"/>
    <w:rsid w:val="00371204"/>
    <w:rsid w:val="003719F9"/>
    <w:rsid w:val="0037231B"/>
    <w:rsid w:val="003725D8"/>
    <w:rsid w:val="00372FBF"/>
    <w:rsid w:val="0037322D"/>
    <w:rsid w:val="00373522"/>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E91"/>
    <w:rsid w:val="0037703B"/>
    <w:rsid w:val="0037703F"/>
    <w:rsid w:val="00377BB4"/>
    <w:rsid w:val="00377D17"/>
    <w:rsid w:val="00380557"/>
    <w:rsid w:val="0038089E"/>
    <w:rsid w:val="00380AB5"/>
    <w:rsid w:val="00380AFA"/>
    <w:rsid w:val="00380F2D"/>
    <w:rsid w:val="0038103F"/>
    <w:rsid w:val="0038139A"/>
    <w:rsid w:val="00381408"/>
    <w:rsid w:val="003817CB"/>
    <w:rsid w:val="00381C78"/>
    <w:rsid w:val="00381D45"/>
    <w:rsid w:val="003822B9"/>
    <w:rsid w:val="00382337"/>
    <w:rsid w:val="003828BF"/>
    <w:rsid w:val="0038292B"/>
    <w:rsid w:val="003829F3"/>
    <w:rsid w:val="00382E4E"/>
    <w:rsid w:val="00382FC5"/>
    <w:rsid w:val="003830DF"/>
    <w:rsid w:val="00383951"/>
    <w:rsid w:val="00383C13"/>
    <w:rsid w:val="00383F4C"/>
    <w:rsid w:val="00384884"/>
    <w:rsid w:val="00384C68"/>
    <w:rsid w:val="00384FD2"/>
    <w:rsid w:val="00385035"/>
    <w:rsid w:val="003851B6"/>
    <w:rsid w:val="0038536E"/>
    <w:rsid w:val="00385494"/>
    <w:rsid w:val="0038567E"/>
    <w:rsid w:val="003856CE"/>
    <w:rsid w:val="0038575B"/>
    <w:rsid w:val="0038579B"/>
    <w:rsid w:val="00385811"/>
    <w:rsid w:val="003858FB"/>
    <w:rsid w:val="00386023"/>
    <w:rsid w:val="00386AA3"/>
    <w:rsid w:val="00386BF6"/>
    <w:rsid w:val="00386CA2"/>
    <w:rsid w:val="00387312"/>
    <w:rsid w:val="00387B8F"/>
    <w:rsid w:val="00387FAD"/>
    <w:rsid w:val="00387FCD"/>
    <w:rsid w:val="00390459"/>
    <w:rsid w:val="003904D2"/>
    <w:rsid w:val="00390B16"/>
    <w:rsid w:val="00390B25"/>
    <w:rsid w:val="00390B32"/>
    <w:rsid w:val="00390FCD"/>
    <w:rsid w:val="00391450"/>
    <w:rsid w:val="0039156A"/>
    <w:rsid w:val="00391779"/>
    <w:rsid w:val="003918BD"/>
    <w:rsid w:val="003919B6"/>
    <w:rsid w:val="00391F5D"/>
    <w:rsid w:val="003928E0"/>
    <w:rsid w:val="00392DB4"/>
    <w:rsid w:val="00393116"/>
    <w:rsid w:val="003934F8"/>
    <w:rsid w:val="003939BB"/>
    <w:rsid w:val="00393B4B"/>
    <w:rsid w:val="00393C64"/>
    <w:rsid w:val="00393C85"/>
    <w:rsid w:val="00393DD9"/>
    <w:rsid w:val="00393E14"/>
    <w:rsid w:val="00393EFF"/>
    <w:rsid w:val="00393F64"/>
    <w:rsid w:val="00394126"/>
    <w:rsid w:val="00394365"/>
    <w:rsid w:val="00395208"/>
    <w:rsid w:val="003957E7"/>
    <w:rsid w:val="0039586A"/>
    <w:rsid w:val="00395AA4"/>
    <w:rsid w:val="00395EB4"/>
    <w:rsid w:val="00395EBA"/>
    <w:rsid w:val="00396091"/>
    <w:rsid w:val="003966E2"/>
    <w:rsid w:val="00396B1C"/>
    <w:rsid w:val="00396D69"/>
    <w:rsid w:val="00396F76"/>
    <w:rsid w:val="00396FC2"/>
    <w:rsid w:val="003970DA"/>
    <w:rsid w:val="00397299"/>
    <w:rsid w:val="00397D24"/>
    <w:rsid w:val="003A0050"/>
    <w:rsid w:val="003A0117"/>
    <w:rsid w:val="003A0171"/>
    <w:rsid w:val="003A02C8"/>
    <w:rsid w:val="003A03CF"/>
    <w:rsid w:val="003A0591"/>
    <w:rsid w:val="003A05F6"/>
    <w:rsid w:val="003A06D4"/>
    <w:rsid w:val="003A0976"/>
    <w:rsid w:val="003A0F92"/>
    <w:rsid w:val="003A1697"/>
    <w:rsid w:val="003A188E"/>
    <w:rsid w:val="003A1AD1"/>
    <w:rsid w:val="003A1B51"/>
    <w:rsid w:val="003A1C56"/>
    <w:rsid w:val="003A1D02"/>
    <w:rsid w:val="003A1D4C"/>
    <w:rsid w:val="003A1E39"/>
    <w:rsid w:val="003A1ED1"/>
    <w:rsid w:val="003A250A"/>
    <w:rsid w:val="003A274D"/>
    <w:rsid w:val="003A2A55"/>
    <w:rsid w:val="003A2B34"/>
    <w:rsid w:val="003A2DFE"/>
    <w:rsid w:val="003A2FFF"/>
    <w:rsid w:val="003A322B"/>
    <w:rsid w:val="003A35AB"/>
    <w:rsid w:val="003A3FAD"/>
    <w:rsid w:val="003A40AB"/>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234"/>
    <w:rsid w:val="003A632D"/>
    <w:rsid w:val="003A6441"/>
    <w:rsid w:val="003A64CF"/>
    <w:rsid w:val="003A6D05"/>
    <w:rsid w:val="003A6EC8"/>
    <w:rsid w:val="003A710C"/>
    <w:rsid w:val="003A746C"/>
    <w:rsid w:val="003A79DC"/>
    <w:rsid w:val="003A7C3D"/>
    <w:rsid w:val="003B05CD"/>
    <w:rsid w:val="003B05CE"/>
    <w:rsid w:val="003B0949"/>
    <w:rsid w:val="003B09A1"/>
    <w:rsid w:val="003B0ED3"/>
    <w:rsid w:val="003B0F7E"/>
    <w:rsid w:val="003B1146"/>
    <w:rsid w:val="003B117F"/>
    <w:rsid w:val="003B1187"/>
    <w:rsid w:val="003B1578"/>
    <w:rsid w:val="003B19FC"/>
    <w:rsid w:val="003B1CDC"/>
    <w:rsid w:val="003B21F9"/>
    <w:rsid w:val="003B2482"/>
    <w:rsid w:val="003B249A"/>
    <w:rsid w:val="003B2607"/>
    <w:rsid w:val="003B2B1C"/>
    <w:rsid w:val="003B2C6B"/>
    <w:rsid w:val="003B2D41"/>
    <w:rsid w:val="003B2D5C"/>
    <w:rsid w:val="003B2F16"/>
    <w:rsid w:val="003B3B1E"/>
    <w:rsid w:val="003B3C89"/>
    <w:rsid w:val="003B3CEA"/>
    <w:rsid w:val="003B3F32"/>
    <w:rsid w:val="003B42B1"/>
    <w:rsid w:val="003B4691"/>
    <w:rsid w:val="003B49D4"/>
    <w:rsid w:val="003B4A11"/>
    <w:rsid w:val="003B4D9E"/>
    <w:rsid w:val="003B4E7C"/>
    <w:rsid w:val="003B4F1E"/>
    <w:rsid w:val="003B51F0"/>
    <w:rsid w:val="003B5249"/>
    <w:rsid w:val="003B577C"/>
    <w:rsid w:val="003B57EF"/>
    <w:rsid w:val="003B5866"/>
    <w:rsid w:val="003B616F"/>
    <w:rsid w:val="003B61F2"/>
    <w:rsid w:val="003B64B9"/>
    <w:rsid w:val="003B6D06"/>
    <w:rsid w:val="003B7396"/>
    <w:rsid w:val="003B75B9"/>
    <w:rsid w:val="003B77D8"/>
    <w:rsid w:val="003B77DE"/>
    <w:rsid w:val="003B79C8"/>
    <w:rsid w:val="003B7CC5"/>
    <w:rsid w:val="003B7D90"/>
    <w:rsid w:val="003C10DF"/>
    <w:rsid w:val="003C1765"/>
    <w:rsid w:val="003C182F"/>
    <w:rsid w:val="003C1C50"/>
    <w:rsid w:val="003C2042"/>
    <w:rsid w:val="003C23CC"/>
    <w:rsid w:val="003C2AEA"/>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742"/>
    <w:rsid w:val="003C6C0B"/>
    <w:rsid w:val="003C6EDF"/>
    <w:rsid w:val="003C71DF"/>
    <w:rsid w:val="003C76EA"/>
    <w:rsid w:val="003C79B9"/>
    <w:rsid w:val="003C7E8A"/>
    <w:rsid w:val="003D00BA"/>
    <w:rsid w:val="003D02EA"/>
    <w:rsid w:val="003D05EE"/>
    <w:rsid w:val="003D0708"/>
    <w:rsid w:val="003D071D"/>
    <w:rsid w:val="003D0918"/>
    <w:rsid w:val="003D0A38"/>
    <w:rsid w:val="003D0ADF"/>
    <w:rsid w:val="003D0CBA"/>
    <w:rsid w:val="003D0E05"/>
    <w:rsid w:val="003D0E43"/>
    <w:rsid w:val="003D0F0C"/>
    <w:rsid w:val="003D131E"/>
    <w:rsid w:val="003D154B"/>
    <w:rsid w:val="003D17F3"/>
    <w:rsid w:val="003D1F1F"/>
    <w:rsid w:val="003D2198"/>
    <w:rsid w:val="003D2537"/>
    <w:rsid w:val="003D2670"/>
    <w:rsid w:val="003D2DA0"/>
    <w:rsid w:val="003D2E2F"/>
    <w:rsid w:val="003D2F72"/>
    <w:rsid w:val="003D35BD"/>
    <w:rsid w:val="003D381D"/>
    <w:rsid w:val="003D3A46"/>
    <w:rsid w:val="003D3CC5"/>
    <w:rsid w:val="003D3D64"/>
    <w:rsid w:val="003D4042"/>
    <w:rsid w:val="003D433D"/>
    <w:rsid w:val="003D44AC"/>
    <w:rsid w:val="003D4587"/>
    <w:rsid w:val="003D4879"/>
    <w:rsid w:val="003D51F3"/>
    <w:rsid w:val="003D580A"/>
    <w:rsid w:val="003D5CF7"/>
    <w:rsid w:val="003D5DBC"/>
    <w:rsid w:val="003D6418"/>
    <w:rsid w:val="003D6493"/>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06E0"/>
    <w:rsid w:val="003E12CE"/>
    <w:rsid w:val="003E1761"/>
    <w:rsid w:val="003E1C89"/>
    <w:rsid w:val="003E1D17"/>
    <w:rsid w:val="003E1E8E"/>
    <w:rsid w:val="003E1ED5"/>
    <w:rsid w:val="003E1F52"/>
    <w:rsid w:val="003E1F8C"/>
    <w:rsid w:val="003E211D"/>
    <w:rsid w:val="003E215A"/>
    <w:rsid w:val="003E21A9"/>
    <w:rsid w:val="003E2316"/>
    <w:rsid w:val="003E23BA"/>
    <w:rsid w:val="003E262C"/>
    <w:rsid w:val="003E2C94"/>
    <w:rsid w:val="003E2FB4"/>
    <w:rsid w:val="003E30CD"/>
    <w:rsid w:val="003E3479"/>
    <w:rsid w:val="003E34D5"/>
    <w:rsid w:val="003E37B4"/>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641"/>
    <w:rsid w:val="003F178C"/>
    <w:rsid w:val="003F1D6B"/>
    <w:rsid w:val="003F28A6"/>
    <w:rsid w:val="003F2C2A"/>
    <w:rsid w:val="003F2F2C"/>
    <w:rsid w:val="003F2F92"/>
    <w:rsid w:val="003F30B4"/>
    <w:rsid w:val="003F310F"/>
    <w:rsid w:val="003F36AD"/>
    <w:rsid w:val="003F3711"/>
    <w:rsid w:val="003F38A3"/>
    <w:rsid w:val="003F3D69"/>
    <w:rsid w:val="003F3DC0"/>
    <w:rsid w:val="003F3E84"/>
    <w:rsid w:val="003F44DD"/>
    <w:rsid w:val="003F4783"/>
    <w:rsid w:val="003F4798"/>
    <w:rsid w:val="003F4C13"/>
    <w:rsid w:val="003F51F4"/>
    <w:rsid w:val="003F524A"/>
    <w:rsid w:val="003F5BAE"/>
    <w:rsid w:val="003F62AA"/>
    <w:rsid w:val="003F6628"/>
    <w:rsid w:val="003F670A"/>
    <w:rsid w:val="003F695E"/>
    <w:rsid w:val="003F69FD"/>
    <w:rsid w:val="003F6A80"/>
    <w:rsid w:val="003F73B6"/>
    <w:rsid w:val="003F75B7"/>
    <w:rsid w:val="003F75F5"/>
    <w:rsid w:val="003F7CBF"/>
    <w:rsid w:val="004005CD"/>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AD8"/>
    <w:rsid w:val="00403E2B"/>
    <w:rsid w:val="0040414A"/>
    <w:rsid w:val="00404578"/>
    <w:rsid w:val="00404670"/>
    <w:rsid w:val="0040472E"/>
    <w:rsid w:val="00404C6A"/>
    <w:rsid w:val="0040530B"/>
    <w:rsid w:val="00405A42"/>
    <w:rsid w:val="00406F16"/>
    <w:rsid w:val="00407157"/>
    <w:rsid w:val="0040725E"/>
    <w:rsid w:val="00407477"/>
    <w:rsid w:val="004074D8"/>
    <w:rsid w:val="00407554"/>
    <w:rsid w:val="00407615"/>
    <w:rsid w:val="004077E3"/>
    <w:rsid w:val="00407EEF"/>
    <w:rsid w:val="0041016F"/>
    <w:rsid w:val="0041054F"/>
    <w:rsid w:val="00410875"/>
    <w:rsid w:val="00410CD4"/>
    <w:rsid w:val="0041102C"/>
    <w:rsid w:val="004110F7"/>
    <w:rsid w:val="004111F9"/>
    <w:rsid w:val="004114E0"/>
    <w:rsid w:val="00411784"/>
    <w:rsid w:val="00411DD9"/>
    <w:rsid w:val="00411E66"/>
    <w:rsid w:val="004120F9"/>
    <w:rsid w:val="00412511"/>
    <w:rsid w:val="00412A08"/>
    <w:rsid w:val="00412E21"/>
    <w:rsid w:val="00412EF7"/>
    <w:rsid w:val="0041303C"/>
    <w:rsid w:val="00413350"/>
    <w:rsid w:val="00413866"/>
    <w:rsid w:val="004138F2"/>
    <w:rsid w:val="00413AC7"/>
    <w:rsid w:val="00413D22"/>
    <w:rsid w:val="00413FD7"/>
    <w:rsid w:val="00414575"/>
    <w:rsid w:val="00414C5D"/>
    <w:rsid w:val="00414D6A"/>
    <w:rsid w:val="00414F29"/>
    <w:rsid w:val="00415055"/>
    <w:rsid w:val="00415275"/>
    <w:rsid w:val="004152CA"/>
    <w:rsid w:val="00415654"/>
    <w:rsid w:val="00415B73"/>
    <w:rsid w:val="00415E17"/>
    <w:rsid w:val="00416047"/>
    <w:rsid w:val="0041610A"/>
    <w:rsid w:val="0041626E"/>
    <w:rsid w:val="00416641"/>
    <w:rsid w:val="004166F4"/>
    <w:rsid w:val="004167D7"/>
    <w:rsid w:val="00416A40"/>
    <w:rsid w:val="00416C0F"/>
    <w:rsid w:val="00416E20"/>
    <w:rsid w:val="00416E26"/>
    <w:rsid w:val="00416FFF"/>
    <w:rsid w:val="00417356"/>
    <w:rsid w:val="0041798D"/>
    <w:rsid w:val="004179AF"/>
    <w:rsid w:val="00417BBE"/>
    <w:rsid w:val="00417D24"/>
    <w:rsid w:val="0042041B"/>
    <w:rsid w:val="0042042F"/>
    <w:rsid w:val="00420751"/>
    <w:rsid w:val="00420B6F"/>
    <w:rsid w:val="00420D35"/>
    <w:rsid w:val="00420E75"/>
    <w:rsid w:val="00420FB7"/>
    <w:rsid w:val="0042113B"/>
    <w:rsid w:val="004214DD"/>
    <w:rsid w:val="00421608"/>
    <w:rsid w:val="00421AC1"/>
    <w:rsid w:val="00421BA1"/>
    <w:rsid w:val="0042216E"/>
    <w:rsid w:val="00422D35"/>
    <w:rsid w:val="00422F45"/>
    <w:rsid w:val="004233B3"/>
    <w:rsid w:val="004239A4"/>
    <w:rsid w:val="00424136"/>
    <w:rsid w:val="004242B0"/>
    <w:rsid w:val="0042482D"/>
    <w:rsid w:val="00424D3D"/>
    <w:rsid w:val="00424D7A"/>
    <w:rsid w:val="00424E84"/>
    <w:rsid w:val="004250F4"/>
    <w:rsid w:val="00425978"/>
    <w:rsid w:val="00425BEC"/>
    <w:rsid w:val="00425CC3"/>
    <w:rsid w:val="00425E8D"/>
    <w:rsid w:val="004262D1"/>
    <w:rsid w:val="00426359"/>
    <w:rsid w:val="00426AFB"/>
    <w:rsid w:val="00426B53"/>
    <w:rsid w:val="00426BAC"/>
    <w:rsid w:val="00426C45"/>
    <w:rsid w:val="00426CD2"/>
    <w:rsid w:val="00427445"/>
    <w:rsid w:val="004274CF"/>
    <w:rsid w:val="00427B77"/>
    <w:rsid w:val="00427ECA"/>
    <w:rsid w:val="00427F5E"/>
    <w:rsid w:val="004301FA"/>
    <w:rsid w:val="00430682"/>
    <w:rsid w:val="00430702"/>
    <w:rsid w:val="00431620"/>
    <w:rsid w:val="0043257E"/>
    <w:rsid w:val="00432876"/>
    <w:rsid w:val="004328F2"/>
    <w:rsid w:val="0043351D"/>
    <w:rsid w:val="00433725"/>
    <w:rsid w:val="00433DEC"/>
    <w:rsid w:val="0043420F"/>
    <w:rsid w:val="004347C3"/>
    <w:rsid w:val="00434BC2"/>
    <w:rsid w:val="00434D75"/>
    <w:rsid w:val="00434EFF"/>
    <w:rsid w:val="00435188"/>
    <w:rsid w:val="00435D2C"/>
    <w:rsid w:val="00435E67"/>
    <w:rsid w:val="00435E6D"/>
    <w:rsid w:val="00435E84"/>
    <w:rsid w:val="00435F95"/>
    <w:rsid w:val="004362B7"/>
    <w:rsid w:val="00436487"/>
    <w:rsid w:val="0043648B"/>
    <w:rsid w:val="004364C7"/>
    <w:rsid w:val="00436666"/>
    <w:rsid w:val="004367ED"/>
    <w:rsid w:val="00436B35"/>
    <w:rsid w:val="00436D14"/>
    <w:rsid w:val="00436F56"/>
    <w:rsid w:val="00437512"/>
    <w:rsid w:val="00437757"/>
    <w:rsid w:val="004377CF"/>
    <w:rsid w:val="00440465"/>
    <w:rsid w:val="004406A2"/>
    <w:rsid w:val="00440CF6"/>
    <w:rsid w:val="004415E2"/>
    <w:rsid w:val="004419C4"/>
    <w:rsid w:val="00441CB4"/>
    <w:rsid w:val="00441F48"/>
    <w:rsid w:val="00442026"/>
    <w:rsid w:val="004422E2"/>
    <w:rsid w:val="00442339"/>
    <w:rsid w:val="004423C8"/>
    <w:rsid w:val="00442611"/>
    <w:rsid w:val="00442857"/>
    <w:rsid w:val="004429BB"/>
    <w:rsid w:val="00442FC4"/>
    <w:rsid w:val="00443356"/>
    <w:rsid w:val="004433C0"/>
    <w:rsid w:val="00443977"/>
    <w:rsid w:val="00443AC9"/>
    <w:rsid w:val="00443BCB"/>
    <w:rsid w:val="00444190"/>
    <w:rsid w:val="00444B24"/>
    <w:rsid w:val="00444F50"/>
    <w:rsid w:val="00444F97"/>
    <w:rsid w:val="00445111"/>
    <w:rsid w:val="00445297"/>
    <w:rsid w:val="004453B9"/>
    <w:rsid w:val="00445910"/>
    <w:rsid w:val="00445926"/>
    <w:rsid w:val="00445A3A"/>
    <w:rsid w:val="00445A97"/>
    <w:rsid w:val="00445B64"/>
    <w:rsid w:val="00445CBF"/>
    <w:rsid w:val="00445DF1"/>
    <w:rsid w:val="004476CD"/>
    <w:rsid w:val="00447A2B"/>
    <w:rsid w:val="00447B29"/>
    <w:rsid w:val="00447B7E"/>
    <w:rsid w:val="00447EFA"/>
    <w:rsid w:val="004502F7"/>
    <w:rsid w:val="00450544"/>
    <w:rsid w:val="00450712"/>
    <w:rsid w:val="004508CF"/>
    <w:rsid w:val="004508E6"/>
    <w:rsid w:val="0045092C"/>
    <w:rsid w:val="00450CDC"/>
    <w:rsid w:val="00450EF7"/>
    <w:rsid w:val="004511BF"/>
    <w:rsid w:val="00451217"/>
    <w:rsid w:val="00451314"/>
    <w:rsid w:val="0045161E"/>
    <w:rsid w:val="004516D0"/>
    <w:rsid w:val="0045172D"/>
    <w:rsid w:val="00451927"/>
    <w:rsid w:val="00451AB3"/>
    <w:rsid w:val="00451E25"/>
    <w:rsid w:val="0045225C"/>
    <w:rsid w:val="00452301"/>
    <w:rsid w:val="0045265D"/>
    <w:rsid w:val="004530B2"/>
    <w:rsid w:val="004533FA"/>
    <w:rsid w:val="0045350E"/>
    <w:rsid w:val="00453A1E"/>
    <w:rsid w:val="00453B07"/>
    <w:rsid w:val="00453B78"/>
    <w:rsid w:val="00453BD6"/>
    <w:rsid w:val="00453D07"/>
    <w:rsid w:val="004542B7"/>
    <w:rsid w:val="004542F4"/>
    <w:rsid w:val="00454809"/>
    <w:rsid w:val="0045492D"/>
    <w:rsid w:val="0045493E"/>
    <w:rsid w:val="00454B57"/>
    <w:rsid w:val="0045555F"/>
    <w:rsid w:val="004559BB"/>
    <w:rsid w:val="0045626F"/>
    <w:rsid w:val="004564D4"/>
    <w:rsid w:val="00456E19"/>
    <w:rsid w:val="00456EF6"/>
    <w:rsid w:val="00456FED"/>
    <w:rsid w:val="00457020"/>
    <w:rsid w:val="004570AC"/>
    <w:rsid w:val="00457379"/>
    <w:rsid w:val="0045755E"/>
    <w:rsid w:val="00457571"/>
    <w:rsid w:val="0045760F"/>
    <w:rsid w:val="0045764F"/>
    <w:rsid w:val="004577B8"/>
    <w:rsid w:val="004578C6"/>
    <w:rsid w:val="00457BE0"/>
    <w:rsid w:val="00457C04"/>
    <w:rsid w:val="00457E11"/>
    <w:rsid w:val="00457EE8"/>
    <w:rsid w:val="00460130"/>
    <w:rsid w:val="00460633"/>
    <w:rsid w:val="00460A29"/>
    <w:rsid w:val="00460C8A"/>
    <w:rsid w:val="00460E18"/>
    <w:rsid w:val="00461378"/>
    <w:rsid w:val="00461425"/>
    <w:rsid w:val="004614F9"/>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8E1"/>
    <w:rsid w:val="00463925"/>
    <w:rsid w:val="00464395"/>
    <w:rsid w:val="0046456C"/>
    <w:rsid w:val="004649CD"/>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55"/>
    <w:rsid w:val="00471ECC"/>
    <w:rsid w:val="0047226C"/>
    <w:rsid w:val="004723A2"/>
    <w:rsid w:val="004723A7"/>
    <w:rsid w:val="004726FE"/>
    <w:rsid w:val="00472C07"/>
    <w:rsid w:val="00473041"/>
    <w:rsid w:val="00473093"/>
    <w:rsid w:val="0047329F"/>
    <w:rsid w:val="00473461"/>
    <w:rsid w:val="00473487"/>
    <w:rsid w:val="00473A94"/>
    <w:rsid w:val="00473DA2"/>
    <w:rsid w:val="00473FD9"/>
    <w:rsid w:val="00474359"/>
    <w:rsid w:val="004744EA"/>
    <w:rsid w:val="0047451E"/>
    <w:rsid w:val="0047462C"/>
    <w:rsid w:val="00474822"/>
    <w:rsid w:val="00474A82"/>
    <w:rsid w:val="00474C2D"/>
    <w:rsid w:val="00474EDC"/>
    <w:rsid w:val="00474F19"/>
    <w:rsid w:val="00474F3B"/>
    <w:rsid w:val="004752FC"/>
    <w:rsid w:val="00475696"/>
    <w:rsid w:val="00475D15"/>
    <w:rsid w:val="00476497"/>
    <w:rsid w:val="00476F42"/>
    <w:rsid w:val="00476F67"/>
    <w:rsid w:val="0047747E"/>
    <w:rsid w:val="00477806"/>
    <w:rsid w:val="004779CD"/>
    <w:rsid w:val="00477C57"/>
    <w:rsid w:val="00477F67"/>
    <w:rsid w:val="004800AA"/>
    <w:rsid w:val="004808C9"/>
    <w:rsid w:val="004808DA"/>
    <w:rsid w:val="0048098D"/>
    <w:rsid w:val="00480A63"/>
    <w:rsid w:val="00481067"/>
    <w:rsid w:val="00481D8E"/>
    <w:rsid w:val="00481DFE"/>
    <w:rsid w:val="004823CB"/>
    <w:rsid w:val="004824EE"/>
    <w:rsid w:val="00482699"/>
    <w:rsid w:val="004829AC"/>
    <w:rsid w:val="00482CCF"/>
    <w:rsid w:val="00482F0E"/>
    <w:rsid w:val="00483076"/>
    <w:rsid w:val="004833AB"/>
    <w:rsid w:val="0048389E"/>
    <w:rsid w:val="00483C93"/>
    <w:rsid w:val="00484190"/>
    <w:rsid w:val="004846C0"/>
    <w:rsid w:val="00484783"/>
    <w:rsid w:val="00484A4D"/>
    <w:rsid w:val="00485031"/>
    <w:rsid w:val="0048536C"/>
    <w:rsid w:val="0048554E"/>
    <w:rsid w:val="004855B5"/>
    <w:rsid w:val="004856E7"/>
    <w:rsid w:val="004856F6"/>
    <w:rsid w:val="004858B3"/>
    <w:rsid w:val="00485931"/>
    <w:rsid w:val="00485955"/>
    <w:rsid w:val="00485A0D"/>
    <w:rsid w:val="00485B47"/>
    <w:rsid w:val="00485CE7"/>
    <w:rsid w:val="00486058"/>
    <w:rsid w:val="00486621"/>
    <w:rsid w:val="0048669E"/>
    <w:rsid w:val="00486741"/>
    <w:rsid w:val="00486886"/>
    <w:rsid w:val="00486BD3"/>
    <w:rsid w:val="00486CA4"/>
    <w:rsid w:val="00486ED8"/>
    <w:rsid w:val="00486EEE"/>
    <w:rsid w:val="004878A9"/>
    <w:rsid w:val="00487DC4"/>
    <w:rsid w:val="00490111"/>
    <w:rsid w:val="004903EF"/>
    <w:rsid w:val="004904B8"/>
    <w:rsid w:val="00490AD1"/>
    <w:rsid w:val="00490F22"/>
    <w:rsid w:val="00490F26"/>
    <w:rsid w:val="00491239"/>
    <w:rsid w:val="004912FF"/>
    <w:rsid w:val="00491863"/>
    <w:rsid w:val="004918B1"/>
    <w:rsid w:val="00491982"/>
    <w:rsid w:val="0049198A"/>
    <w:rsid w:val="00491CB2"/>
    <w:rsid w:val="00492019"/>
    <w:rsid w:val="004922EF"/>
    <w:rsid w:val="004923C3"/>
    <w:rsid w:val="0049274A"/>
    <w:rsid w:val="004928FD"/>
    <w:rsid w:val="004930F6"/>
    <w:rsid w:val="0049325F"/>
    <w:rsid w:val="00493702"/>
    <w:rsid w:val="00493A33"/>
    <w:rsid w:val="00493B76"/>
    <w:rsid w:val="0049403A"/>
    <w:rsid w:val="0049407E"/>
    <w:rsid w:val="004940AF"/>
    <w:rsid w:val="004947B8"/>
    <w:rsid w:val="004947DB"/>
    <w:rsid w:val="00494A65"/>
    <w:rsid w:val="00494B65"/>
    <w:rsid w:val="00494FB2"/>
    <w:rsid w:val="004954DA"/>
    <w:rsid w:val="00495BAE"/>
    <w:rsid w:val="0049618C"/>
    <w:rsid w:val="004962D5"/>
    <w:rsid w:val="004964B0"/>
    <w:rsid w:val="0049660C"/>
    <w:rsid w:val="00496785"/>
    <w:rsid w:val="004969CC"/>
    <w:rsid w:val="00496A4B"/>
    <w:rsid w:val="00496D6C"/>
    <w:rsid w:val="00496F5E"/>
    <w:rsid w:val="004972F4"/>
    <w:rsid w:val="0049746A"/>
    <w:rsid w:val="00497495"/>
    <w:rsid w:val="004976A6"/>
    <w:rsid w:val="00497AFC"/>
    <w:rsid w:val="00497BF8"/>
    <w:rsid w:val="00497E45"/>
    <w:rsid w:val="004A01F9"/>
    <w:rsid w:val="004A0AE0"/>
    <w:rsid w:val="004A0D49"/>
    <w:rsid w:val="004A10E1"/>
    <w:rsid w:val="004A10F6"/>
    <w:rsid w:val="004A1179"/>
    <w:rsid w:val="004A17BD"/>
    <w:rsid w:val="004A1E6B"/>
    <w:rsid w:val="004A2211"/>
    <w:rsid w:val="004A249A"/>
    <w:rsid w:val="004A24D8"/>
    <w:rsid w:val="004A251A"/>
    <w:rsid w:val="004A26D5"/>
    <w:rsid w:val="004A286F"/>
    <w:rsid w:val="004A296E"/>
    <w:rsid w:val="004A32EA"/>
    <w:rsid w:val="004A3576"/>
    <w:rsid w:val="004A3DE7"/>
    <w:rsid w:val="004A412B"/>
    <w:rsid w:val="004A429D"/>
    <w:rsid w:val="004A42D1"/>
    <w:rsid w:val="004A46B0"/>
    <w:rsid w:val="004A4AB4"/>
    <w:rsid w:val="004A4B44"/>
    <w:rsid w:val="004A4B75"/>
    <w:rsid w:val="004A4D39"/>
    <w:rsid w:val="004A5042"/>
    <w:rsid w:val="004A50CF"/>
    <w:rsid w:val="004A5180"/>
    <w:rsid w:val="004A529D"/>
    <w:rsid w:val="004A557E"/>
    <w:rsid w:val="004A55EE"/>
    <w:rsid w:val="004A5C5B"/>
    <w:rsid w:val="004A5EAD"/>
    <w:rsid w:val="004A61A3"/>
    <w:rsid w:val="004A6B49"/>
    <w:rsid w:val="004A715E"/>
    <w:rsid w:val="004A71A5"/>
    <w:rsid w:val="004A75B3"/>
    <w:rsid w:val="004A772F"/>
    <w:rsid w:val="004A79FC"/>
    <w:rsid w:val="004B0737"/>
    <w:rsid w:val="004B091F"/>
    <w:rsid w:val="004B0A3D"/>
    <w:rsid w:val="004B0AB5"/>
    <w:rsid w:val="004B0B44"/>
    <w:rsid w:val="004B0DD5"/>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0C21"/>
    <w:rsid w:val="004C105D"/>
    <w:rsid w:val="004C10D7"/>
    <w:rsid w:val="004C10DE"/>
    <w:rsid w:val="004C15A0"/>
    <w:rsid w:val="004C20A2"/>
    <w:rsid w:val="004C224B"/>
    <w:rsid w:val="004C3020"/>
    <w:rsid w:val="004C30CA"/>
    <w:rsid w:val="004C3203"/>
    <w:rsid w:val="004C371E"/>
    <w:rsid w:val="004C3AC7"/>
    <w:rsid w:val="004C4175"/>
    <w:rsid w:val="004C480B"/>
    <w:rsid w:val="004C4901"/>
    <w:rsid w:val="004C49B9"/>
    <w:rsid w:val="004C4C6C"/>
    <w:rsid w:val="004C4F89"/>
    <w:rsid w:val="004C5375"/>
    <w:rsid w:val="004C6109"/>
    <w:rsid w:val="004C63F7"/>
    <w:rsid w:val="004C6956"/>
    <w:rsid w:val="004C6AB4"/>
    <w:rsid w:val="004C6C76"/>
    <w:rsid w:val="004C6FFA"/>
    <w:rsid w:val="004C70F8"/>
    <w:rsid w:val="004C7309"/>
    <w:rsid w:val="004C758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5B"/>
    <w:rsid w:val="004D35B2"/>
    <w:rsid w:val="004D37AB"/>
    <w:rsid w:val="004D3875"/>
    <w:rsid w:val="004D394F"/>
    <w:rsid w:val="004D3E31"/>
    <w:rsid w:val="004D429B"/>
    <w:rsid w:val="004D45A4"/>
    <w:rsid w:val="004D4742"/>
    <w:rsid w:val="004D4EA5"/>
    <w:rsid w:val="004D50DE"/>
    <w:rsid w:val="004D520D"/>
    <w:rsid w:val="004D52C0"/>
    <w:rsid w:val="004D591F"/>
    <w:rsid w:val="004D6215"/>
    <w:rsid w:val="004D6231"/>
    <w:rsid w:val="004D6454"/>
    <w:rsid w:val="004D653A"/>
    <w:rsid w:val="004D692A"/>
    <w:rsid w:val="004D7163"/>
    <w:rsid w:val="004D7738"/>
    <w:rsid w:val="004D7A2F"/>
    <w:rsid w:val="004D7F5D"/>
    <w:rsid w:val="004E0071"/>
    <w:rsid w:val="004E03BA"/>
    <w:rsid w:val="004E06A1"/>
    <w:rsid w:val="004E0733"/>
    <w:rsid w:val="004E08EB"/>
    <w:rsid w:val="004E0A2B"/>
    <w:rsid w:val="004E0B0B"/>
    <w:rsid w:val="004E0DB1"/>
    <w:rsid w:val="004E10D0"/>
    <w:rsid w:val="004E14DD"/>
    <w:rsid w:val="004E194F"/>
    <w:rsid w:val="004E2099"/>
    <w:rsid w:val="004E22C5"/>
    <w:rsid w:val="004E257D"/>
    <w:rsid w:val="004E27E4"/>
    <w:rsid w:val="004E2887"/>
    <w:rsid w:val="004E2AE2"/>
    <w:rsid w:val="004E2BB0"/>
    <w:rsid w:val="004E2C64"/>
    <w:rsid w:val="004E2FFE"/>
    <w:rsid w:val="004E309E"/>
    <w:rsid w:val="004E3433"/>
    <w:rsid w:val="004E357F"/>
    <w:rsid w:val="004E3EA9"/>
    <w:rsid w:val="004E43CD"/>
    <w:rsid w:val="004E46D7"/>
    <w:rsid w:val="004E4933"/>
    <w:rsid w:val="004E4A8A"/>
    <w:rsid w:val="004E4B43"/>
    <w:rsid w:val="004E4FF7"/>
    <w:rsid w:val="004E505A"/>
    <w:rsid w:val="004E517B"/>
    <w:rsid w:val="004E53C2"/>
    <w:rsid w:val="004E5413"/>
    <w:rsid w:val="004E567E"/>
    <w:rsid w:val="004E59C5"/>
    <w:rsid w:val="004E5A0A"/>
    <w:rsid w:val="004E5EBF"/>
    <w:rsid w:val="004E6106"/>
    <w:rsid w:val="004E62C7"/>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327F"/>
    <w:rsid w:val="004F32EB"/>
    <w:rsid w:val="004F3CFD"/>
    <w:rsid w:val="004F4086"/>
    <w:rsid w:val="004F41CF"/>
    <w:rsid w:val="004F46F6"/>
    <w:rsid w:val="004F4761"/>
    <w:rsid w:val="004F4961"/>
    <w:rsid w:val="004F4AE2"/>
    <w:rsid w:val="004F4C27"/>
    <w:rsid w:val="004F4D84"/>
    <w:rsid w:val="004F4EDB"/>
    <w:rsid w:val="004F51E8"/>
    <w:rsid w:val="004F5414"/>
    <w:rsid w:val="004F5C4B"/>
    <w:rsid w:val="004F5CED"/>
    <w:rsid w:val="004F6643"/>
    <w:rsid w:val="004F66C7"/>
    <w:rsid w:val="004F6930"/>
    <w:rsid w:val="004F6A35"/>
    <w:rsid w:val="004F6ECA"/>
    <w:rsid w:val="004F7314"/>
    <w:rsid w:val="004F7360"/>
    <w:rsid w:val="004F756E"/>
    <w:rsid w:val="004F763A"/>
    <w:rsid w:val="004F76EE"/>
    <w:rsid w:val="005005A7"/>
    <w:rsid w:val="00500688"/>
    <w:rsid w:val="00500715"/>
    <w:rsid w:val="00500B5F"/>
    <w:rsid w:val="00500CFC"/>
    <w:rsid w:val="00500F55"/>
    <w:rsid w:val="00500FA5"/>
    <w:rsid w:val="0050123E"/>
    <w:rsid w:val="00501686"/>
    <w:rsid w:val="00501ABE"/>
    <w:rsid w:val="00502473"/>
    <w:rsid w:val="0050296F"/>
    <w:rsid w:val="00502BAD"/>
    <w:rsid w:val="00502D8B"/>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621F"/>
    <w:rsid w:val="005069D0"/>
    <w:rsid w:val="00506DE0"/>
    <w:rsid w:val="0050715A"/>
    <w:rsid w:val="00507535"/>
    <w:rsid w:val="005077A5"/>
    <w:rsid w:val="00507A4B"/>
    <w:rsid w:val="00507C19"/>
    <w:rsid w:val="0051071F"/>
    <w:rsid w:val="00510721"/>
    <w:rsid w:val="00510CA5"/>
    <w:rsid w:val="00510D05"/>
    <w:rsid w:val="00510F3C"/>
    <w:rsid w:val="005117B1"/>
    <w:rsid w:val="00511840"/>
    <w:rsid w:val="00511A06"/>
    <w:rsid w:val="00511A52"/>
    <w:rsid w:val="00511E4C"/>
    <w:rsid w:val="005121FC"/>
    <w:rsid w:val="005122AD"/>
    <w:rsid w:val="0051284D"/>
    <w:rsid w:val="005128B4"/>
    <w:rsid w:val="005128B6"/>
    <w:rsid w:val="00512D7B"/>
    <w:rsid w:val="0051303D"/>
    <w:rsid w:val="0051354E"/>
    <w:rsid w:val="0051359B"/>
    <w:rsid w:val="00513751"/>
    <w:rsid w:val="00513754"/>
    <w:rsid w:val="0051386D"/>
    <w:rsid w:val="00513B1A"/>
    <w:rsid w:val="00513B61"/>
    <w:rsid w:val="00513C1C"/>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9E9"/>
    <w:rsid w:val="00516C0F"/>
    <w:rsid w:val="00516C4A"/>
    <w:rsid w:val="00516D47"/>
    <w:rsid w:val="00516E40"/>
    <w:rsid w:val="0051700F"/>
    <w:rsid w:val="005170BD"/>
    <w:rsid w:val="00517394"/>
    <w:rsid w:val="00517545"/>
    <w:rsid w:val="005177B4"/>
    <w:rsid w:val="005177F8"/>
    <w:rsid w:val="0051792B"/>
    <w:rsid w:val="00517971"/>
    <w:rsid w:val="00517AA0"/>
    <w:rsid w:val="00517F6A"/>
    <w:rsid w:val="00517F77"/>
    <w:rsid w:val="00520069"/>
    <w:rsid w:val="00520160"/>
    <w:rsid w:val="005202AB"/>
    <w:rsid w:val="0052045C"/>
    <w:rsid w:val="0052093B"/>
    <w:rsid w:val="0052098A"/>
    <w:rsid w:val="00520A68"/>
    <w:rsid w:val="00520B1B"/>
    <w:rsid w:val="00520D1D"/>
    <w:rsid w:val="005212F2"/>
    <w:rsid w:val="0052184F"/>
    <w:rsid w:val="005218A8"/>
    <w:rsid w:val="0052197F"/>
    <w:rsid w:val="00521D67"/>
    <w:rsid w:val="00521ECE"/>
    <w:rsid w:val="00522561"/>
    <w:rsid w:val="005228B1"/>
    <w:rsid w:val="00522AA2"/>
    <w:rsid w:val="00522B12"/>
    <w:rsid w:val="00522BC7"/>
    <w:rsid w:val="00522DD3"/>
    <w:rsid w:val="00522F0B"/>
    <w:rsid w:val="00522FB2"/>
    <w:rsid w:val="00523098"/>
    <w:rsid w:val="005230BD"/>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4E"/>
    <w:rsid w:val="00527269"/>
    <w:rsid w:val="00527427"/>
    <w:rsid w:val="005277DB"/>
    <w:rsid w:val="00527AA9"/>
    <w:rsid w:val="00527EDF"/>
    <w:rsid w:val="00527F4D"/>
    <w:rsid w:val="0053005C"/>
    <w:rsid w:val="005306F7"/>
    <w:rsid w:val="005308B5"/>
    <w:rsid w:val="005308DB"/>
    <w:rsid w:val="00530C15"/>
    <w:rsid w:val="00531365"/>
    <w:rsid w:val="005314A0"/>
    <w:rsid w:val="0053157C"/>
    <w:rsid w:val="00531751"/>
    <w:rsid w:val="00531842"/>
    <w:rsid w:val="005318FA"/>
    <w:rsid w:val="0053193F"/>
    <w:rsid w:val="00531BDC"/>
    <w:rsid w:val="00531D3B"/>
    <w:rsid w:val="00531F9B"/>
    <w:rsid w:val="00532661"/>
    <w:rsid w:val="005326F1"/>
    <w:rsid w:val="00532816"/>
    <w:rsid w:val="00532969"/>
    <w:rsid w:val="00532D87"/>
    <w:rsid w:val="005337A4"/>
    <w:rsid w:val="00533906"/>
    <w:rsid w:val="005339F0"/>
    <w:rsid w:val="00533BD4"/>
    <w:rsid w:val="00533D63"/>
    <w:rsid w:val="00533F29"/>
    <w:rsid w:val="0053459A"/>
    <w:rsid w:val="0053461C"/>
    <w:rsid w:val="00534E72"/>
    <w:rsid w:val="0053556B"/>
    <w:rsid w:val="00535729"/>
    <w:rsid w:val="005357BD"/>
    <w:rsid w:val="005359DF"/>
    <w:rsid w:val="00535B93"/>
    <w:rsid w:val="00535D3F"/>
    <w:rsid w:val="00535E56"/>
    <w:rsid w:val="00535FEF"/>
    <w:rsid w:val="00536035"/>
    <w:rsid w:val="00536573"/>
    <w:rsid w:val="0053699D"/>
    <w:rsid w:val="005369BF"/>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35"/>
    <w:rsid w:val="00542D23"/>
    <w:rsid w:val="00543254"/>
    <w:rsid w:val="0054340D"/>
    <w:rsid w:val="0054351E"/>
    <w:rsid w:val="00543600"/>
    <w:rsid w:val="00543652"/>
    <w:rsid w:val="005436E6"/>
    <w:rsid w:val="00543E08"/>
    <w:rsid w:val="0054452B"/>
    <w:rsid w:val="005446D4"/>
    <w:rsid w:val="0054487F"/>
    <w:rsid w:val="00544A9B"/>
    <w:rsid w:val="00544E8E"/>
    <w:rsid w:val="00544F9C"/>
    <w:rsid w:val="00545358"/>
    <w:rsid w:val="005454F5"/>
    <w:rsid w:val="00545827"/>
    <w:rsid w:val="00545A37"/>
    <w:rsid w:val="00546227"/>
    <w:rsid w:val="0054667F"/>
    <w:rsid w:val="005469B2"/>
    <w:rsid w:val="00546FAF"/>
    <w:rsid w:val="00547066"/>
    <w:rsid w:val="005472A4"/>
    <w:rsid w:val="00547356"/>
    <w:rsid w:val="00547AF8"/>
    <w:rsid w:val="00547C68"/>
    <w:rsid w:val="00547DB4"/>
    <w:rsid w:val="00547FA5"/>
    <w:rsid w:val="00550378"/>
    <w:rsid w:val="00550720"/>
    <w:rsid w:val="00550A9B"/>
    <w:rsid w:val="00550BA7"/>
    <w:rsid w:val="00551015"/>
    <w:rsid w:val="00551038"/>
    <w:rsid w:val="005510E2"/>
    <w:rsid w:val="00551320"/>
    <w:rsid w:val="00551457"/>
    <w:rsid w:val="00551D7A"/>
    <w:rsid w:val="00551DBF"/>
    <w:rsid w:val="005523EA"/>
    <w:rsid w:val="0055283C"/>
    <w:rsid w:val="00552CD2"/>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133"/>
    <w:rsid w:val="005574EB"/>
    <w:rsid w:val="00557759"/>
    <w:rsid w:val="00557D2A"/>
    <w:rsid w:val="00557D7B"/>
    <w:rsid w:val="00557F0A"/>
    <w:rsid w:val="005600FC"/>
    <w:rsid w:val="0056010D"/>
    <w:rsid w:val="0056018A"/>
    <w:rsid w:val="0056054B"/>
    <w:rsid w:val="005607F9"/>
    <w:rsid w:val="005607FB"/>
    <w:rsid w:val="00560E53"/>
    <w:rsid w:val="00560F09"/>
    <w:rsid w:val="00561034"/>
    <w:rsid w:val="005613C2"/>
    <w:rsid w:val="00561970"/>
    <w:rsid w:val="00561A29"/>
    <w:rsid w:val="00561B48"/>
    <w:rsid w:val="00561E47"/>
    <w:rsid w:val="00562086"/>
    <w:rsid w:val="0056250F"/>
    <w:rsid w:val="00562DB8"/>
    <w:rsid w:val="0056302C"/>
    <w:rsid w:val="00563075"/>
    <w:rsid w:val="0056310F"/>
    <w:rsid w:val="00563297"/>
    <w:rsid w:val="005637ED"/>
    <w:rsid w:val="00563CD1"/>
    <w:rsid w:val="00563D6D"/>
    <w:rsid w:val="00563ED0"/>
    <w:rsid w:val="00563F61"/>
    <w:rsid w:val="005641B8"/>
    <w:rsid w:val="005643E8"/>
    <w:rsid w:val="005646E3"/>
    <w:rsid w:val="00564B39"/>
    <w:rsid w:val="00564CE7"/>
    <w:rsid w:val="00564D13"/>
    <w:rsid w:val="005652A8"/>
    <w:rsid w:val="00565510"/>
    <w:rsid w:val="00565673"/>
    <w:rsid w:val="00565B45"/>
    <w:rsid w:val="00565CE1"/>
    <w:rsid w:val="00565F1E"/>
    <w:rsid w:val="00565F49"/>
    <w:rsid w:val="005661F4"/>
    <w:rsid w:val="00566934"/>
    <w:rsid w:val="00566B38"/>
    <w:rsid w:val="00566D06"/>
    <w:rsid w:val="00566E70"/>
    <w:rsid w:val="005671F9"/>
    <w:rsid w:val="0056728D"/>
    <w:rsid w:val="00567655"/>
    <w:rsid w:val="00567D74"/>
    <w:rsid w:val="0057046F"/>
    <w:rsid w:val="00570786"/>
    <w:rsid w:val="00570981"/>
    <w:rsid w:val="005709C4"/>
    <w:rsid w:val="00570AA4"/>
    <w:rsid w:val="00570B15"/>
    <w:rsid w:val="00570B5C"/>
    <w:rsid w:val="00570B7D"/>
    <w:rsid w:val="005711B2"/>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E7"/>
    <w:rsid w:val="005774EB"/>
    <w:rsid w:val="00577A63"/>
    <w:rsid w:val="00577E60"/>
    <w:rsid w:val="00580316"/>
    <w:rsid w:val="00580317"/>
    <w:rsid w:val="00580808"/>
    <w:rsid w:val="00581E08"/>
    <w:rsid w:val="00581FE7"/>
    <w:rsid w:val="005823A6"/>
    <w:rsid w:val="005823A7"/>
    <w:rsid w:val="005825DC"/>
    <w:rsid w:val="005827FE"/>
    <w:rsid w:val="005828EA"/>
    <w:rsid w:val="00582A3D"/>
    <w:rsid w:val="00582B9E"/>
    <w:rsid w:val="00582C2C"/>
    <w:rsid w:val="00582D44"/>
    <w:rsid w:val="00582DB2"/>
    <w:rsid w:val="005830F1"/>
    <w:rsid w:val="00583268"/>
    <w:rsid w:val="0058346B"/>
    <w:rsid w:val="00583478"/>
    <w:rsid w:val="00583620"/>
    <w:rsid w:val="00583724"/>
    <w:rsid w:val="005838C9"/>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9057B"/>
    <w:rsid w:val="00590684"/>
    <w:rsid w:val="005909A3"/>
    <w:rsid w:val="00590FE3"/>
    <w:rsid w:val="005910FE"/>
    <w:rsid w:val="00591842"/>
    <w:rsid w:val="00591A95"/>
    <w:rsid w:val="00591E0B"/>
    <w:rsid w:val="00591F5C"/>
    <w:rsid w:val="00592170"/>
    <w:rsid w:val="00592D35"/>
    <w:rsid w:val="00592F22"/>
    <w:rsid w:val="005934AB"/>
    <w:rsid w:val="005936A4"/>
    <w:rsid w:val="0059377E"/>
    <w:rsid w:val="00594773"/>
    <w:rsid w:val="0059485F"/>
    <w:rsid w:val="00594BB6"/>
    <w:rsid w:val="00594ECC"/>
    <w:rsid w:val="0059501F"/>
    <w:rsid w:val="00595172"/>
    <w:rsid w:val="005952F3"/>
    <w:rsid w:val="0059539E"/>
    <w:rsid w:val="005955BE"/>
    <w:rsid w:val="005958DC"/>
    <w:rsid w:val="005963AB"/>
    <w:rsid w:val="00596496"/>
    <w:rsid w:val="005964BD"/>
    <w:rsid w:val="00596A81"/>
    <w:rsid w:val="00596F7C"/>
    <w:rsid w:val="00597130"/>
    <w:rsid w:val="005972E2"/>
    <w:rsid w:val="005976A7"/>
    <w:rsid w:val="0059775C"/>
    <w:rsid w:val="0059787F"/>
    <w:rsid w:val="00597AB8"/>
    <w:rsid w:val="005A018A"/>
    <w:rsid w:val="005A04B1"/>
    <w:rsid w:val="005A074A"/>
    <w:rsid w:val="005A0762"/>
    <w:rsid w:val="005A0DA1"/>
    <w:rsid w:val="005A1276"/>
    <w:rsid w:val="005A14D6"/>
    <w:rsid w:val="005A156F"/>
    <w:rsid w:val="005A15E1"/>
    <w:rsid w:val="005A1F79"/>
    <w:rsid w:val="005A1FF6"/>
    <w:rsid w:val="005A2289"/>
    <w:rsid w:val="005A2461"/>
    <w:rsid w:val="005A3514"/>
    <w:rsid w:val="005A36C5"/>
    <w:rsid w:val="005A3C47"/>
    <w:rsid w:val="005A3C76"/>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652"/>
    <w:rsid w:val="005A76EC"/>
    <w:rsid w:val="005A7A55"/>
    <w:rsid w:val="005B02E2"/>
    <w:rsid w:val="005B0C2E"/>
    <w:rsid w:val="005B0E78"/>
    <w:rsid w:val="005B1035"/>
    <w:rsid w:val="005B1225"/>
    <w:rsid w:val="005B13E7"/>
    <w:rsid w:val="005B16F7"/>
    <w:rsid w:val="005B1714"/>
    <w:rsid w:val="005B2342"/>
    <w:rsid w:val="005B285B"/>
    <w:rsid w:val="005B2D8C"/>
    <w:rsid w:val="005B3443"/>
    <w:rsid w:val="005B38CF"/>
    <w:rsid w:val="005B3A18"/>
    <w:rsid w:val="005B3DB5"/>
    <w:rsid w:val="005B423A"/>
    <w:rsid w:val="005B44E9"/>
    <w:rsid w:val="005B465D"/>
    <w:rsid w:val="005B479D"/>
    <w:rsid w:val="005B4A49"/>
    <w:rsid w:val="005B51B5"/>
    <w:rsid w:val="005B549F"/>
    <w:rsid w:val="005B5702"/>
    <w:rsid w:val="005B615F"/>
    <w:rsid w:val="005B6C3C"/>
    <w:rsid w:val="005B6D27"/>
    <w:rsid w:val="005B6F2E"/>
    <w:rsid w:val="005B73BA"/>
    <w:rsid w:val="005B7686"/>
    <w:rsid w:val="005B7EE0"/>
    <w:rsid w:val="005C05B8"/>
    <w:rsid w:val="005C0826"/>
    <w:rsid w:val="005C08EF"/>
    <w:rsid w:val="005C0DB3"/>
    <w:rsid w:val="005C0F36"/>
    <w:rsid w:val="005C1348"/>
    <w:rsid w:val="005C1803"/>
    <w:rsid w:val="005C19E2"/>
    <w:rsid w:val="005C1A61"/>
    <w:rsid w:val="005C2089"/>
    <w:rsid w:val="005C24D9"/>
    <w:rsid w:val="005C24DC"/>
    <w:rsid w:val="005C27F9"/>
    <w:rsid w:val="005C29A0"/>
    <w:rsid w:val="005C2BDF"/>
    <w:rsid w:val="005C2CE7"/>
    <w:rsid w:val="005C2CEB"/>
    <w:rsid w:val="005C2E96"/>
    <w:rsid w:val="005C3043"/>
    <w:rsid w:val="005C31D4"/>
    <w:rsid w:val="005C3534"/>
    <w:rsid w:val="005C3910"/>
    <w:rsid w:val="005C3912"/>
    <w:rsid w:val="005C399E"/>
    <w:rsid w:val="005C3C9F"/>
    <w:rsid w:val="005C424A"/>
    <w:rsid w:val="005C42A9"/>
    <w:rsid w:val="005C434D"/>
    <w:rsid w:val="005C46FA"/>
    <w:rsid w:val="005C4798"/>
    <w:rsid w:val="005C4984"/>
    <w:rsid w:val="005C4A08"/>
    <w:rsid w:val="005C4B42"/>
    <w:rsid w:val="005C4C6A"/>
    <w:rsid w:val="005C4C77"/>
    <w:rsid w:val="005C4CDE"/>
    <w:rsid w:val="005C4FE3"/>
    <w:rsid w:val="005C4FF0"/>
    <w:rsid w:val="005C52F6"/>
    <w:rsid w:val="005C540F"/>
    <w:rsid w:val="005C5B3A"/>
    <w:rsid w:val="005C5C06"/>
    <w:rsid w:val="005C5C5B"/>
    <w:rsid w:val="005C600F"/>
    <w:rsid w:val="005C644C"/>
    <w:rsid w:val="005C701C"/>
    <w:rsid w:val="005C75DE"/>
    <w:rsid w:val="005C76C1"/>
    <w:rsid w:val="005C7853"/>
    <w:rsid w:val="005C7860"/>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B0"/>
    <w:rsid w:val="005D2049"/>
    <w:rsid w:val="005D259B"/>
    <w:rsid w:val="005D27BC"/>
    <w:rsid w:val="005D29FB"/>
    <w:rsid w:val="005D2BCC"/>
    <w:rsid w:val="005D2C83"/>
    <w:rsid w:val="005D35A2"/>
    <w:rsid w:val="005D38B2"/>
    <w:rsid w:val="005D399E"/>
    <w:rsid w:val="005D39E1"/>
    <w:rsid w:val="005D3C62"/>
    <w:rsid w:val="005D3CD5"/>
    <w:rsid w:val="005D41E4"/>
    <w:rsid w:val="005D434E"/>
    <w:rsid w:val="005D474D"/>
    <w:rsid w:val="005D4A2C"/>
    <w:rsid w:val="005D4C44"/>
    <w:rsid w:val="005D4CBF"/>
    <w:rsid w:val="005D4E2F"/>
    <w:rsid w:val="005D50B0"/>
    <w:rsid w:val="005D5345"/>
    <w:rsid w:val="005D5367"/>
    <w:rsid w:val="005D5665"/>
    <w:rsid w:val="005D5E6F"/>
    <w:rsid w:val="005D60CB"/>
    <w:rsid w:val="005D60D8"/>
    <w:rsid w:val="005D623A"/>
    <w:rsid w:val="005D630C"/>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E004D"/>
    <w:rsid w:val="005E0573"/>
    <w:rsid w:val="005E0581"/>
    <w:rsid w:val="005E0A5B"/>
    <w:rsid w:val="005E0F39"/>
    <w:rsid w:val="005E0FC2"/>
    <w:rsid w:val="005E12DB"/>
    <w:rsid w:val="005E1984"/>
    <w:rsid w:val="005E1CEA"/>
    <w:rsid w:val="005E1E8F"/>
    <w:rsid w:val="005E20AB"/>
    <w:rsid w:val="005E25B7"/>
    <w:rsid w:val="005E2A21"/>
    <w:rsid w:val="005E2CFB"/>
    <w:rsid w:val="005E2F4A"/>
    <w:rsid w:val="005E2FCD"/>
    <w:rsid w:val="005E36D4"/>
    <w:rsid w:val="005E38F3"/>
    <w:rsid w:val="005E3ACC"/>
    <w:rsid w:val="005E3AED"/>
    <w:rsid w:val="005E3B53"/>
    <w:rsid w:val="005E3DF9"/>
    <w:rsid w:val="005E3FBB"/>
    <w:rsid w:val="005E4250"/>
    <w:rsid w:val="005E42E9"/>
    <w:rsid w:val="005E465D"/>
    <w:rsid w:val="005E4C15"/>
    <w:rsid w:val="005E4D56"/>
    <w:rsid w:val="005E5289"/>
    <w:rsid w:val="005E556A"/>
    <w:rsid w:val="005E587E"/>
    <w:rsid w:val="005E5E34"/>
    <w:rsid w:val="005E627E"/>
    <w:rsid w:val="005E62DC"/>
    <w:rsid w:val="005E6672"/>
    <w:rsid w:val="005E66C4"/>
    <w:rsid w:val="005E671B"/>
    <w:rsid w:val="005E6B9D"/>
    <w:rsid w:val="005E6CCF"/>
    <w:rsid w:val="005E6EA7"/>
    <w:rsid w:val="005E6FE0"/>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6AC"/>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988"/>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7045"/>
    <w:rsid w:val="005F780C"/>
    <w:rsid w:val="005F7968"/>
    <w:rsid w:val="005F7F84"/>
    <w:rsid w:val="0060028E"/>
    <w:rsid w:val="006003C4"/>
    <w:rsid w:val="006005D4"/>
    <w:rsid w:val="00600706"/>
    <w:rsid w:val="00600707"/>
    <w:rsid w:val="00600737"/>
    <w:rsid w:val="00600AEC"/>
    <w:rsid w:val="00600D4D"/>
    <w:rsid w:val="006013C6"/>
    <w:rsid w:val="00601544"/>
    <w:rsid w:val="00601A68"/>
    <w:rsid w:val="00601C80"/>
    <w:rsid w:val="00601DA9"/>
    <w:rsid w:val="00601DD9"/>
    <w:rsid w:val="00601E85"/>
    <w:rsid w:val="006023BF"/>
    <w:rsid w:val="00602412"/>
    <w:rsid w:val="006024DC"/>
    <w:rsid w:val="00602DF5"/>
    <w:rsid w:val="00602FA6"/>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BB6"/>
    <w:rsid w:val="00606BD4"/>
    <w:rsid w:val="00606CA0"/>
    <w:rsid w:val="0060707F"/>
    <w:rsid w:val="006072C6"/>
    <w:rsid w:val="006074A9"/>
    <w:rsid w:val="006077D4"/>
    <w:rsid w:val="00607BB1"/>
    <w:rsid w:val="00607EFC"/>
    <w:rsid w:val="00610561"/>
    <w:rsid w:val="00610C1D"/>
    <w:rsid w:val="00610E48"/>
    <w:rsid w:val="00610FED"/>
    <w:rsid w:val="00611217"/>
    <w:rsid w:val="00611402"/>
    <w:rsid w:val="00611506"/>
    <w:rsid w:val="00611A2C"/>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148"/>
    <w:rsid w:val="006152CE"/>
    <w:rsid w:val="00615664"/>
    <w:rsid w:val="006158A3"/>
    <w:rsid w:val="00615B44"/>
    <w:rsid w:val="00615B57"/>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F"/>
    <w:rsid w:val="006171EC"/>
    <w:rsid w:val="00617223"/>
    <w:rsid w:val="006173AE"/>
    <w:rsid w:val="0061765C"/>
    <w:rsid w:val="006178E1"/>
    <w:rsid w:val="006179D6"/>
    <w:rsid w:val="00617CDC"/>
    <w:rsid w:val="00617E05"/>
    <w:rsid w:val="0062037F"/>
    <w:rsid w:val="00620387"/>
    <w:rsid w:val="00620977"/>
    <w:rsid w:val="00621356"/>
    <w:rsid w:val="0062138E"/>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4A0"/>
    <w:rsid w:val="0062564C"/>
    <w:rsid w:val="006256E2"/>
    <w:rsid w:val="006257B1"/>
    <w:rsid w:val="00625F72"/>
    <w:rsid w:val="0062637B"/>
    <w:rsid w:val="00626399"/>
    <w:rsid w:val="00626471"/>
    <w:rsid w:val="0062694C"/>
    <w:rsid w:val="00626E02"/>
    <w:rsid w:val="00626F12"/>
    <w:rsid w:val="00627079"/>
    <w:rsid w:val="00627A6E"/>
    <w:rsid w:val="00630C7B"/>
    <w:rsid w:val="006312D6"/>
    <w:rsid w:val="006314AE"/>
    <w:rsid w:val="006319F9"/>
    <w:rsid w:val="00631A11"/>
    <w:rsid w:val="00631D03"/>
    <w:rsid w:val="00631F4D"/>
    <w:rsid w:val="00631F55"/>
    <w:rsid w:val="006323A0"/>
    <w:rsid w:val="0063258B"/>
    <w:rsid w:val="00632E47"/>
    <w:rsid w:val="00632FBE"/>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5D4A"/>
    <w:rsid w:val="006361FA"/>
    <w:rsid w:val="006362EF"/>
    <w:rsid w:val="006365C9"/>
    <w:rsid w:val="00636955"/>
    <w:rsid w:val="006370B9"/>
    <w:rsid w:val="006372C9"/>
    <w:rsid w:val="00637464"/>
    <w:rsid w:val="00637492"/>
    <w:rsid w:val="00637758"/>
    <w:rsid w:val="0063795D"/>
    <w:rsid w:val="00637AB1"/>
    <w:rsid w:val="00637B71"/>
    <w:rsid w:val="00637F8B"/>
    <w:rsid w:val="006402CB"/>
    <w:rsid w:val="00640819"/>
    <w:rsid w:val="00640AD6"/>
    <w:rsid w:val="00640F2E"/>
    <w:rsid w:val="006414DC"/>
    <w:rsid w:val="0064188A"/>
    <w:rsid w:val="00641B06"/>
    <w:rsid w:val="00641E04"/>
    <w:rsid w:val="0064259F"/>
    <w:rsid w:val="0064260C"/>
    <w:rsid w:val="00642813"/>
    <w:rsid w:val="00642FDF"/>
    <w:rsid w:val="00643157"/>
    <w:rsid w:val="0064327F"/>
    <w:rsid w:val="0064343D"/>
    <w:rsid w:val="00643792"/>
    <w:rsid w:val="00643D5C"/>
    <w:rsid w:val="00644676"/>
    <w:rsid w:val="0064473F"/>
    <w:rsid w:val="00644774"/>
    <w:rsid w:val="00644C69"/>
    <w:rsid w:val="006451C1"/>
    <w:rsid w:val="006451E2"/>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CFB"/>
    <w:rsid w:val="00646D55"/>
    <w:rsid w:val="00646EA5"/>
    <w:rsid w:val="00647028"/>
    <w:rsid w:val="00647693"/>
    <w:rsid w:val="00647851"/>
    <w:rsid w:val="00647A95"/>
    <w:rsid w:val="00647A9D"/>
    <w:rsid w:val="00647E09"/>
    <w:rsid w:val="00650280"/>
    <w:rsid w:val="00650382"/>
    <w:rsid w:val="00650886"/>
    <w:rsid w:val="00650C61"/>
    <w:rsid w:val="00650FF5"/>
    <w:rsid w:val="0065123A"/>
    <w:rsid w:val="006514B0"/>
    <w:rsid w:val="00651588"/>
    <w:rsid w:val="006517D1"/>
    <w:rsid w:val="006517D7"/>
    <w:rsid w:val="00651AD3"/>
    <w:rsid w:val="00651D36"/>
    <w:rsid w:val="00651E40"/>
    <w:rsid w:val="006521D3"/>
    <w:rsid w:val="006521DA"/>
    <w:rsid w:val="006526B9"/>
    <w:rsid w:val="0065271A"/>
    <w:rsid w:val="00652C32"/>
    <w:rsid w:val="00652DC5"/>
    <w:rsid w:val="00652E73"/>
    <w:rsid w:val="00652EBD"/>
    <w:rsid w:val="00653015"/>
    <w:rsid w:val="0065366C"/>
    <w:rsid w:val="0065368C"/>
    <w:rsid w:val="006538EE"/>
    <w:rsid w:val="00653BD3"/>
    <w:rsid w:val="00653FBA"/>
    <w:rsid w:val="0065480B"/>
    <w:rsid w:val="00654B3A"/>
    <w:rsid w:val="00654B6C"/>
    <w:rsid w:val="006550EC"/>
    <w:rsid w:val="0065513D"/>
    <w:rsid w:val="00655272"/>
    <w:rsid w:val="006552C4"/>
    <w:rsid w:val="00655615"/>
    <w:rsid w:val="00655AD9"/>
    <w:rsid w:val="006571F0"/>
    <w:rsid w:val="00657256"/>
    <w:rsid w:val="00657352"/>
    <w:rsid w:val="006573C6"/>
    <w:rsid w:val="00657529"/>
    <w:rsid w:val="006577D3"/>
    <w:rsid w:val="0065797F"/>
    <w:rsid w:val="00657A07"/>
    <w:rsid w:val="00657B14"/>
    <w:rsid w:val="00657D53"/>
    <w:rsid w:val="0066000C"/>
    <w:rsid w:val="0066017D"/>
    <w:rsid w:val="0066079C"/>
    <w:rsid w:val="0066084A"/>
    <w:rsid w:val="0066090C"/>
    <w:rsid w:val="006609AF"/>
    <w:rsid w:val="00660B20"/>
    <w:rsid w:val="00660B69"/>
    <w:rsid w:val="00660CA2"/>
    <w:rsid w:val="00660DA3"/>
    <w:rsid w:val="0066118D"/>
    <w:rsid w:val="00661568"/>
    <w:rsid w:val="006617A2"/>
    <w:rsid w:val="00661D93"/>
    <w:rsid w:val="00661F3A"/>
    <w:rsid w:val="00662280"/>
    <w:rsid w:val="00662527"/>
    <w:rsid w:val="0066255D"/>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06E"/>
    <w:rsid w:val="006661AA"/>
    <w:rsid w:val="0066625E"/>
    <w:rsid w:val="0066677C"/>
    <w:rsid w:val="00666782"/>
    <w:rsid w:val="00666969"/>
    <w:rsid w:val="00667813"/>
    <w:rsid w:val="006678E8"/>
    <w:rsid w:val="00667C9A"/>
    <w:rsid w:val="00667D26"/>
    <w:rsid w:val="00667D64"/>
    <w:rsid w:val="006701D8"/>
    <w:rsid w:val="006704A0"/>
    <w:rsid w:val="00670A3F"/>
    <w:rsid w:val="00670B73"/>
    <w:rsid w:val="00671050"/>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398"/>
    <w:rsid w:val="006765C6"/>
    <w:rsid w:val="00676666"/>
    <w:rsid w:val="00676F34"/>
    <w:rsid w:val="00676F64"/>
    <w:rsid w:val="006772A7"/>
    <w:rsid w:val="006772B6"/>
    <w:rsid w:val="00677C20"/>
    <w:rsid w:val="00677E92"/>
    <w:rsid w:val="00677F27"/>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B86"/>
    <w:rsid w:val="00684CF6"/>
    <w:rsid w:val="00684E8E"/>
    <w:rsid w:val="006853A1"/>
    <w:rsid w:val="00685509"/>
    <w:rsid w:val="006855A7"/>
    <w:rsid w:val="00685950"/>
    <w:rsid w:val="00685ABE"/>
    <w:rsid w:val="00685DEA"/>
    <w:rsid w:val="0068638A"/>
    <w:rsid w:val="006868C7"/>
    <w:rsid w:val="006868D8"/>
    <w:rsid w:val="0068690A"/>
    <w:rsid w:val="00686B4A"/>
    <w:rsid w:val="006871EB"/>
    <w:rsid w:val="0068793E"/>
    <w:rsid w:val="006879C5"/>
    <w:rsid w:val="00687FAC"/>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AD"/>
    <w:rsid w:val="0069256A"/>
    <w:rsid w:val="006925FA"/>
    <w:rsid w:val="00692D4E"/>
    <w:rsid w:val="0069327F"/>
    <w:rsid w:val="0069377A"/>
    <w:rsid w:val="00693A43"/>
    <w:rsid w:val="00693DC2"/>
    <w:rsid w:val="006941D8"/>
    <w:rsid w:val="006942DB"/>
    <w:rsid w:val="0069436E"/>
    <w:rsid w:val="0069445E"/>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3BEE"/>
    <w:rsid w:val="006A431C"/>
    <w:rsid w:val="006A4339"/>
    <w:rsid w:val="006A4534"/>
    <w:rsid w:val="006A4AD9"/>
    <w:rsid w:val="006A5046"/>
    <w:rsid w:val="006A5095"/>
    <w:rsid w:val="006A517D"/>
    <w:rsid w:val="006A5657"/>
    <w:rsid w:val="006A58D5"/>
    <w:rsid w:val="006A5944"/>
    <w:rsid w:val="006A595A"/>
    <w:rsid w:val="006A5C78"/>
    <w:rsid w:val="006A5CCA"/>
    <w:rsid w:val="006A62FE"/>
    <w:rsid w:val="006A63C7"/>
    <w:rsid w:val="006A6BC4"/>
    <w:rsid w:val="006A6CDC"/>
    <w:rsid w:val="006A6ED8"/>
    <w:rsid w:val="006A72DC"/>
    <w:rsid w:val="006A7962"/>
    <w:rsid w:val="006A7B5A"/>
    <w:rsid w:val="006A7B80"/>
    <w:rsid w:val="006A7D19"/>
    <w:rsid w:val="006A7F76"/>
    <w:rsid w:val="006A7F80"/>
    <w:rsid w:val="006A7FE6"/>
    <w:rsid w:val="006B00B2"/>
    <w:rsid w:val="006B082B"/>
    <w:rsid w:val="006B0F12"/>
    <w:rsid w:val="006B10B0"/>
    <w:rsid w:val="006B12B1"/>
    <w:rsid w:val="006B218C"/>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42A2"/>
    <w:rsid w:val="006B431C"/>
    <w:rsid w:val="006B433F"/>
    <w:rsid w:val="006B46EF"/>
    <w:rsid w:val="006B4D8C"/>
    <w:rsid w:val="006B5292"/>
    <w:rsid w:val="006B5308"/>
    <w:rsid w:val="006B5426"/>
    <w:rsid w:val="006B5514"/>
    <w:rsid w:val="006B5661"/>
    <w:rsid w:val="006B5C40"/>
    <w:rsid w:val="006B5F69"/>
    <w:rsid w:val="006B6100"/>
    <w:rsid w:val="006B65BD"/>
    <w:rsid w:val="006B6AE7"/>
    <w:rsid w:val="006B7217"/>
    <w:rsid w:val="006B73A7"/>
    <w:rsid w:val="006B76D1"/>
    <w:rsid w:val="006B78DA"/>
    <w:rsid w:val="006B797D"/>
    <w:rsid w:val="006B79C6"/>
    <w:rsid w:val="006B7BE5"/>
    <w:rsid w:val="006C02A5"/>
    <w:rsid w:val="006C0543"/>
    <w:rsid w:val="006C0657"/>
    <w:rsid w:val="006C07AD"/>
    <w:rsid w:val="006C097D"/>
    <w:rsid w:val="006C0A9B"/>
    <w:rsid w:val="006C0D89"/>
    <w:rsid w:val="006C0DB0"/>
    <w:rsid w:val="006C0EF8"/>
    <w:rsid w:val="006C1599"/>
    <w:rsid w:val="006C169A"/>
    <w:rsid w:val="006C16B7"/>
    <w:rsid w:val="006C182C"/>
    <w:rsid w:val="006C1D1B"/>
    <w:rsid w:val="006C22A8"/>
    <w:rsid w:val="006C23C7"/>
    <w:rsid w:val="006C2546"/>
    <w:rsid w:val="006C2D5A"/>
    <w:rsid w:val="006C2D8B"/>
    <w:rsid w:val="006C2ED6"/>
    <w:rsid w:val="006C3147"/>
    <w:rsid w:val="006C31AB"/>
    <w:rsid w:val="006C384F"/>
    <w:rsid w:val="006C3A49"/>
    <w:rsid w:val="006C3A5F"/>
    <w:rsid w:val="006C42C4"/>
    <w:rsid w:val="006C4DC4"/>
    <w:rsid w:val="006C4FE5"/>
    <w:rsid w:val="006C50D5"/>
    <w:rsid w:val="006C51E6"/>
    <w:rsid w:val="006C54D2"/>
    <w:rsid w:val="006C5CC7"/>
    <w:rsid w:val="006C6496"/>
    <w:rsid w:val="006C665E"/>
    <w:rsid w:val="006C67EE"/>
    <w:rsid w:val="006C6836"/>
    <w:rsid w:val="006C6980"/>
    <w:rsid w:val="006C6A9B"/>
    <w:rsid w:val="006C6DD2"/>
    <w:rsid w:val="006C6EA5"/>
    <w:rsid w:val="006C6F8F"/>
    <w:rsid w:val="006C73C5"/>
    <w:rsid w:val="006C764F"/>
    <w:rsid w:val="006C7692"/>
    <w:rsid w:val="006C7DBD"/>
    <w:rsid w:val="006D019E"/>
    <w:rsid w:val="006D01CF"/>
    <w:rsid w:val="006D0491"/>
    <w:rsid w:val="006D057D"/>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854"/>
    <w:rsid w:val="006D3903"/>
    <w:rsid w:val="006D3920"/>
    <w:rsid w:val="006D3A17"/>
    <w:rsid w:val="006D3DE0"/>
    <w:rsid w:val="006D4083"/>
    <w:rsid w:val="006D4438"/>
    <w:rsid w:val="006D4717"/>
    <w:rsid w:val="006D50A4"/>
    <w:rsid w:val="006D5B76"/>
    <w:rsid w:val="006D613D"/>
    <w:rsid w:val="006D616E"/>
    <w:rsid w:val="006D65C7"/>
    <w:rsid w:val="006D67A6"/>
    <w:rsid w:val="006D692B"/>
    <w:rsid w:val="006D6C6D"/>
    <w:rsid w:val="006D7028"/>
    <w:rsid w:val="006D7085"/>
    <w:rsid w:val="006D726E"/>
    <w:rsid w:val="006D76A1"/>
    <w:rsid w:val="006D7AC9"/>
    <w:rsid w:val="006D7CAB"/>
    <w:rsid w:val="006D7DFA"/>
    <w:rsid w:val="006D7F48"/>
    <w:rsid w:val="006E03AB"/>
    <w:rsid w:val="006E07D6"/>
    <w:rsid w:val="006E092D"/>
    <w:rsid w:val="006E09F7"/>
    <w:rsid w:val="006E0B42"/>
    <w:rsid w:val="006E0D55"/>
    <w:rsid w:val="006E11E9"/>
    <w:rsid w:val="006E12E6"/>
    <w:rsid w:val="006E140B"/>
    <w:rsid w:val="006E18BF"/>
    <w:rsid w:val="006E1C92"/>
    <w:rsid w:val="006E1ED2"/>
    <w:rsid w:val="006E234E"/>
    <w:rsid w:val="006E25A5"/>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91C"/>
    <w:rsid w:val="006E5DBE"/>
    <w:rsid w:val="006E5F68"/>
    <w:rsid w:val="006E6273"/>
    <w:rsid w:val="006E6311"/>
    <w:rsid w:val="006E68E3"/>
    <w:rsid w:val="006E6C50"/>
    <w:rsid w:val="006E6E4C"/>
    <w:rsid w:val="006E6E86"/>
    <w:rsid w:val="006E7342"/>
    <w:rsid w:val="006E7362"/>
    <w:rsid w:val="006E73DC"/>
    <w:rsid w:val="006E7631"/>
    <w:rsid w:val="006E7989"/>
    <w:rsid w:val="006E7F9E"/>
    <w:rsid w:val="006F0202"/>
    <w:rsid w:val="006F0703"/>
    <w:rsid w:val="006F077F"/>
    <w:rsid w:val="006F0822"/>
    <w:rsid w:val="006F0D37"/>
    <w:rsid w:val="006F1188"/>
    <w:rsid w:val="006F17FF"/>
    <w:rsid w:val="006F1CF6"/>
    <w:rsid w:val="006F2848"/>
    <w:rsid w:val="006F2F84"/>
    <w:rsid w:val="006F31CC"/>
    <w:rsid w:val="006F3262"/>
    <w:rsid w:val="006F37B2"/>
    <w:rsid w:val="006F38E0"/>
    <w:rsid w:val="006F3C17"/>
    <w:rsid w:val="006F3EAE"/>
    <w:rsid w:val="006F40B6"/>
    <w:rsid w:val="006F46A0"/>
    <w:rsid w:val="006F4709"/>
    <w:rsid w:val="006F47F1"/>
    <w:rsid w:val="006F4A51"/>
    <w:rsid w:val="006F4CD3"/>
    <w:rsid w:val="006F4CD7"/>
    <w:rsid w:val="006F4DC4"/>
    <w:rsid w:val="006F534F"/>
    <w:rsid w:val="006F53FE"/>
    <w:rsid w:val="006F54E6"/>
    <w:rsid w:val="006F558E"/>
    <w:rsid w:val="006F55B3"/>
    <w:rsid w:val="006F580F"/>
    <w:rsid w:val="006F5833"/>
    <w:rsid w:val="006F6320"/>
    <w:rsid w:val="006F64EA"/>
    <w:rsid w:val="006F67E4"/>
    <w:rsid w:val="006F6B5A"/>
    <w:rsid w:val="006F7796"/>
    <w:rsid w:val="006F7A63"/>
    <w:rsid w:val="006F7EBD"/>
    <w:rsid w:val="007000E6"/>
    <w:rsid w:val="0070069B"/>
    <w:rsid w:val="00700E44"/>
    <w:rsid w:val="00700F96"/>
    <w:rsid w:val="007014F5"/>
    <w:rsid w:val="007018D0"/>
    <w:rsid w:val="00701AE2"/>
    <w:rsid w:val="00702235"/>
    <w:rsid w:val="00702DB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6042"/>
    <w:rsid w:val="0070609D"/>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741"/>
    <w:rsid w:val="00710B94"/>
    <w:rsid w:val="00710EA5"/>
    <w:rsid w:val="007110FC"/>
    <w:rsid w:val="00711267"/>
    <w:rsid w:val="00711472"/>
    <w:rsid w:val="007117C0"/>
    <w:rsid w:val="007118C8"/>
    <w:rsid w:val="00711E70"/>
    <w:rsid w:val="00711F57"/>
    <w:rsid w:val="007120CB"/>
    <w:rsid w:val="007125A3"/>
    <w:rsid w:val="007126C7"/>
    <w:rsid w:val="00712782"/>
    <w:rsid w:val="0071290E"/>
    <w:rsid w:val="00712911"/>
    <w:rsid w:val="00712EC4"/>
    <w:rsid w:val="00712ED4"/>
    <w:rsid w:val="00712F4F"/>
    <w:rsid w:val="0071300C"/>
    <w:rsid w:val="007130CE"/>
    <w:rsid w:val="007135EB"/>
    <w:rsid w:val="007139C2"/>
    <w:rsid w:val="00713A90"/>
    <w:rsid w:val="00713EB1"/>
    <w:rsid w:val="00714301"/>
    <w:rsid w:val="00714ACA"/>
    <w:rsid w:val="00714B05"/>
    <w:rsid w:val="00714FF5"/>
    <w:rsid w:val="0071512B"/>
    <w:rsid w:val="00715468"/>
    <w:rsid w:val="00715484"/>
    <w:rsid w:val="0071549B"/>
    <w:rsid w:val="007155FB"/>
    <w:rsid w:val="00715B1B"/>
    <w:rsid w:val="00715C13"/>
    <w:rsid w:val="00715CE2"/>
    <w:rsid w:val="00715DBD"/>
    <w:rsid w:val="00716243"/>
    <w:rsid w:val="0071629B"/>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549"/>
    <w:rsid w:val="0072567D"/>
    <w:rsid w:val="00725718"/>
    <w:rsid w:val="0072571A"/>
    <w:rsid w:val="00725AEA"/>
    <w:rsid w:val="00725EE1"/>
    <w:rsid w:val="00725FBE"/>
    <w:rsid w:val="00726115"/>
    <w:rsid w:val="00726166"/>
    <w:rsid w:val="00726216"/>
    <w:rsid w:val="00726404"/>
    <w:rsid w:val="00726724"/>
    <w:rsid w:val="00726938"/>
    <w:rsid w:val="00726998"/>
    <w:rsid w:val="00726A2B"/>
    <w:rsid w:val="00726F94"/>
    <w:rsid w:val="00727159"/>
    <w:rsid w:val="00727166"/>
    <w:rsid w:val="007271D6"/>
    <w:rsid w:val="00727325"/>
    <w:rsid w:val="0072764A"/>
    <w:rsid w:val="00727D13"/>
    <w:rsid w:val="00727DB1"/>
    <w:rsid w:val="00727E62"/>
    <w:rsid w:val="00727F84"/>
    <w:rsid w:val="00730046"/>
    <w:rsid w:val="007300B0"/>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F69"/>
    <w:rsid w:val="00732051"/>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DBD"/>
    <w:rsid w:val="00735DDA"/>
    <w:rsid w:val="0073664B"/>
    <w:rsid w:val="00736BED"/>
    <w:rsid w:val="00736C2F"/>
    <w:rsid w:val="00736D0C"/>
    <w:rsid w:val="00736F84"/>
    <w:rsid w:val="00736FE5"/>
    <w:rsid w:val="007374B3"/>
    <w:rsid w:val="00737617"/>
    <w:rsid w:val="007377B3"/>
    <w:rsid w:val="00737955"/>
    <w:rsid w:val="007379D7"/>
    <w:rsid w:val="00737ABE"/>
    <w:rsid w:val="00737D24"/>
    <w:rsid w:val="00740072"/>
    <w:rsid w:val="00740158"/>
    <w:rsid w:val="0074016C"/>
    <w:rsid w:val="0074055E"/>
    <w:rsid w:val="007407EE"/>
    <w:rsid w:val="00740CE9"/>
    <w:rsid w:val="00740DD7"/>
    <w:rsid w:val="007410C4"/>
    <w:rsid w:val="007410CC"/>
    <w:rsid w:val="007414E8"/>
    <w:rsid w:val="00741560"/>
    <w:rsid w:val="00741655"/>
    <w:rsid w:val="00741761"/>
    <w:rsid w:val="0074185B"/>
    <w:rsid w:val="00741BDB"/>
    <w:rsid w:val="00741DA7"/>
    <w:rsid w:val="0074259F"/>
    <w:rsid w:val="007429F7"/>
    <w:rsid w:val="00742B62"/>
    <w:rsid w:val="00742C18"/>
    <w:rsid w:val="00742C89"/>
    <w:rsid w:val="00742CB4"/>
    <w:rsid w:val="00742F47"/>
    <w:rsid w:val="00743185"/>
    <w:rsid w:val="00743227"/>
    <w:rsid w:val="0074325C"/>
    <w:rsid w:val="007432A2"/>
    <w:rsid w:val="007434EA"/>
    <w:rsid w:val="007436A2"/>
    <w:rsid w:val="00743BD5"/>
    <w:rsid w:val="007442AC"/>
    <w:rsid w:val="00744C96"/>
    <w:rsid w:val="00744DBD"/>
    <w:rsid w:val="00744EE3"/>
    <w:rsid w:val="00745121"/>
    <w:rsid w:val="00745609"/>
    <w:rsid w:val="00745611"/>
    <w:rsid w:val="007456F1"/>
    <w:rsid w:val="00745704"/>
    <w:rsid w:val="0074575F"/>
    <w:rsid w:val="00745B02"/>
    <w:rsid w:val="00745D28"/>
    <w:rsid w:val="0074628B"/>
    <w:rsid w:val="00746394"/>
    <w:rsid w:val="007464BF"/>
    <w:rsid w:val="00746B17"/>
    <w:rsid w:val="00746B7E"/>
    <w:rsid w:val="00746E68"/>
    <w:rsid w:val="00747008"/>
    <w:rsid w:val="007471EC"/>
    <w:rsid w:val="00747597"/>
    <w:rsid w:val="00747A03"/>
    <w:rsid w:val="00747A78"/>
    <w:rsid w:val="00747AAE"/>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682"/>
    <w:rsid w:val="00752714"/>
    <w:rsid w:val="00752A36"/>
    <w:rsid w:val="00752B8F"/>
    <w:rsid w:val="00752C38"/>
    <w:rsid w:val="00752C8E"/>
    <w:rsid w:val="00753526"/>
    <w:rsid w:val="0075353B"/>
    <w:rsid w:val="00753695"/>
    <w:rsid w:val="007537F1"/>
    <w:rsid w:val="00753880"/>
    <w:rsid w:val="00753A40"/>
    <w:rsid w:val="00753CC2"/>
    <w:rsid w:val="00753DD4"/>
    <w:rsid w:val="00753E17"/>
    <w:rsid w:val="00753FA3"/>
    <w:rsid w:val="007540C1"/>
    <w:rsid w:val="0075422F"/>
    <w:rsid w:val="007543CB"/>
    <w:rsid w:val="007545E3"/>
    <w:rsid w:val="0075478D"/>
    <w:rsid w:val="00754BE3"/>
    <w:rsid w:val="00755334"/>
    <w:rsid w:val="00755553"/>
    <w:rsid w:val="00755719"/>
    <w:rsid w:val="0075586B"/>
    <w:rsid w:val="00755CCE"/>
    <w:rsid w:val="0075619E"/>
    <w:rsid w:val="00756227"/>
    <w:rsid w:val="00756528"/>
    <w:rsid w:val="00756F93"/>
    <w:rsid w:val="00757173"/>
    <w:rsid w:val="00757288"/>
    <w:rsid w:val="00757293"/>
    <w:rsid w:val="007573FB"/>
    <w:rsid w:val="007575E2"/>
    <w:rsid w:val="007575F0"/>
    <w:rsid w:val="007575F4"/>
    <w:rsid w:val="0075778B"/>
    <w:rsid w:val="007577CE"/>
    <w:rsid w:val="00757875"/>
    <w:rsid w:val="0075797A"/>
    <w:rsid w:val="00757DDE"/>
    <w:rsid w:val="00757FA8"/>
    <w:rsid w:val="007606D9"/>
    <w:rsid w:val="00760728"/>
    <w:rsid w:val="00760B67"/>
    <w:rsid w:val="00760D77"/>
    <w:rsid w:val="0076132B"/>
    <w:rsid w:val="00761741"/>
    <w:rsid w:val="007617CC"/>
    <w:rsid w:val="00761B8A"/>
    <w:rsid w:val="007622B9"/>
    <w:rsid w:val="0076290D"/>
    <w:rsid w:val="0076294E"/>
    <w:rsid w:val="007629F7"/>
    <w:rsid w:val="00762A58"/>
    <w:rsid w:val="00762A7B"/>
    <w:rsid w:val="007639B7"/>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FBA"/>
    <w:rsid w:val="007661BB"/>
    <w:rsid w:val="00766530"/>
    <w:rsid w:val="00766722"/>
    <w:rsid w:val="00766C5E"/>
    <w:rsid w:val="00766C8E"/>
    <w:rsid w:val="00766E96"/>
    <w:rsid w:val="00767497"/>
    <w:rsid w:val="00767883"/>
    <w:rsid w:val="00767C71"/>
    <w:rsid w:val="00767CCE"/>
    <w:rsid w:val="00767D8E"/>
    <w:rsid w:val="00770225"/>
    <w:rsid w:val="007702B3"/>
    <w:rsid w:val="007705E6"/>
    <w:rsid w:val="00770678"/>
    <w:rsid w:val="007706B3"/>
    <w:rsid w:val="007706D1"/>
    <w:rsid w:val="00770905"/>
    <w:rsid w:val="00771143"/>
    <w:rsid w:val="00771247"/>
    <w:rsid w:val="007717B5"/>
    <w:rsid w:val="007719CA"/>
    <w:rsid w:val="00771A1B"/>
    <w:rsid w:val="0077230B"/>
    <w:rsid w:val="00772428"/>
    <w:rsid w:val="00772622"/>
    <w:rsid w:val="00772718"/>
    <w:rsid w:val="00772C8C"/>
    <w:rsid w:val="0077328D"/>
    <w:rsid w:val="007735CC"/>
    <w:rsid w:val="00773A19"/>
    <w:rsid w:val="00773C27"/>
    <w:rsid w:val="00774191"/>
    <w:rsid w:val="007743E0"/>
    <w:rsid w:val="0077443C"/>
    <w:rsid w:val="007746A5"/>
    <w:rsid w:val="00774717"/>
    <w:rsid w:val="007747FB"/>
    <w:rsid w:val="007748EE"/>
    <w:rsid w:val="00774B41"/>
    <w:rsid w:val="00774D68"/>
    <w:rsid w:val="00775140"/>
    <w:rsid w:val="00775379"/>
    <w:rsid w:val="0077578F"/>
    <w:rsid w:val="007758B2"/>
    <w:rsid w:val="00775964"/>
    <w:rsid w:val="007759AF"/>
    <w:rsid w:val="00776587"/>
    <w:rsid w:val="0077665E"/>
    <w:rsid w:val="007767C8"/>
    <w:rsid w:val="007767E0"/>
    <w:rsid w:val="00776829"/>
    <w:rsid w:val="00776D2E"/>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B13"/>
    <w:rsid w:val="00783CD7"/>
    <w:rsid w:val="00783EC8"/>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2CA"/>
    <w:rsid w:val="007867A9"/>
    <w:rsid w:val="007868EC"/>
    <w:rsid w:val="0078692A"/>
    <w:rsid w:val="00786940"/>
    <w:rsid w:val="00786EED"/>
    <w:rsid w:val="00787076"/>
    <w:rsid w:val="007870DF"/>
    <w:rsid w:val="00787284"/>
    <w:rsid w:val="007875F1"/>
    <w:rsid w:val="007879D6"/>
    <w:rsid w:val="00790111"/>
    <w:rsid w:val="00790761"/>
    <w:rsid w:val="00790781"/>
    <w:rsid w:val="007907EE"/>
    <w:rsid w:val="00790B23"/>
    <w:rsid w:val="00790E17"/>
    <w:rsid w:val="0079128B"/>
    <w:rsid w:val="0079131C"/>
    <w:rsid w:val="00791342"/>
    <w:rsid w:val="00791514"/>
    <w:rsid w:val="00791796"/>
    <w:rsid w:val="007919AC"/>
    <w:rsid w:val="00791A23"/>
    <w:rsid w:val="00791BDB"/>
    <w:rsid w:val="00791DEB"/>
    <w:rsid w:val="007927E9"/>
    <w:rsid w:val="007928B9"/>
    <w:rsid w:val="00793744"/>
    <w:rsid w:val="007938C9"/>
    <w:rsid w:val="00793A35"/>
    <w:rsid w:val="00793A81"/>
    <w:rsid w:val="00793C33"/>
    <w:rsid w:val="00793EA6"/>
    <w:rsid w:val="007944E1"/>
    <w:rsid w:val="007952AF"/>
    <w:rsid w:val="00795A4B"/>
    <w:rsid w:val="00795B2D"/>
    <w:rsid w:val="00795C46"/>
    <w:rsid w:val="00795F18"/>
    <w:rsid w:val="00796297"/>
    <w:rsid w:val="007964B6"/>
    <w:rsid w:val="00797622"/>
    <w:rsid w:val="007977BE"/>
    <w:rsid w:val="00797FC0"/>
    <w:rsid w:val="007A0091"/>
    <w:rsid w:val="007A019A"/>
    <w:rsid w:val="007A03AE"/>
    <w:rsid w:val="007A04D3"/>
    <w:rsid w:val="007A09EF"/>
    <w:rsid w:val="007A0A9B"/>
    <w:rsid w:val="007A0C80"/>
    <w:rsid w:val="007A0CD4"/>
    <w:rsid w:val="007A12B5"/>
    <w:rsid w:val="007A14E4"/>
    <w:rsid w:val="007A1910"/>
    <w:rsid w:val="007A1E5C"/>
    <w:rsid w:val="007A1FB1"/>
    <w:rsid w:val="007A212D"/>
    <w:rsid w:val="007A2679"/>
    <w:rsid w:val="007A26CB"/>
    <w:rsid w:val="007A2795"/>
    <w:rsid w:val="007A27CD"/>
    <w:rsid w:val="007A282F"/>
    <w:rsid w:val="007A286D"/>
    <w:rsid w:val="007A2CF8"/>
    <w:rsid w:val="007A2D63"/>
    <w:rsid w:val="007A2EA7"/>
    <w:rsid w:val="007A30C7"/>
    <w:rsid w:val="007A3130"/>
    <w:rsid w:val="007A31AC"/>
    <w:rsid w:val="007A366F"/>
    <w:rsid w:val="007A36C4"/>
    <w:rsid w:val="007A3905"/>
    <w:rsid w:val="007A39E2"/>
    <w:rsid w:val="007A3F4F"/>
    <w:rsid w:val="007A408C"/>
    <w:rsid w:val="007A41BD"/>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5FA8"/>
    <w:rsid w:val="007A6027"/>
    <w:rsid w:val="007A60D9"/>
    <w:rsid w:val="007A61F5"/>
    <w:rsid w:val="007A63DF"/>
    <w:rsid w:val="007A65F2"/>
    <w:rsid w:val="007A691C"/>
    <w:rsid w:val="007A694F"/>
    <w:rsid w:val="007A6AD2"/>
    <w:rsid w:val="007A6D67"/>
    <w:rsid w:val="007A6FFB"/>
    <w:rsid w:val="007A7357"/>
    <w:rsid w:val="007A786B"/>
    <w:rsid w:val="007A7B25"/>
    <w:rsid w:val="007A7D3D"/>
    <w:rsid w:val="007A7ED0"/>
    <w:rsid w:val="007B011A"/>
    <w:rsid w:val="007B012A"/>
    <w:rsid w:val="007B04A1"/>
    <w:rsid w:val="007B06D1"/>
    <w:rsid w:val="007B0DE6"/>
    <w:rsid w:val="007B102D"/>
    <w:rsid w:val="007B1447"/>
    <w:rsid w:val="007B15B9"/>
    <w:rsid w:val="007B15C0"/>
    <w:rsid w:val="007B15C6"/>
    <w:rsid w:val="007B1AAF"/>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438A"/>
    <w:rsid w:val="007B452F"/>
    <w:rsid w:val="007B46F0"/>
    <w:rsid w:val="007B4796"/>
    <w:rsid w:val="007B47C4"/>
    <w:rsid w:val="007B4BE6"/>
    <w:rsid w:val="007B533F"/>
    <w:rsid w:val="007B5652"/>
    <w:rsid w:val="007B5978"/>
    <w:rsid w:val="007B5FDA"/>
    <w:rsid w:val="007B6469"/>
    <w:rsid w:val="007B64EC"/>
    <w:rsid w:val="007B66AC"/>
    <w:rsid w:val="007B67B2"/>
    <w:rsid w:val="007B6CED"/>
    <w:rsid w:val="007B6FB8"/>
    <w:rsid w:val="007B6FD1"/>
    <w:rsid w:val="007B72A0"/>
    <w:rsid w:val="007C0403"/>
    <w:rsid w:val="007C042F"/>
    <w:rsid w:val="007C04A3"/>
    <w:rsid w:val="007C05E5"/>
    <w:rsid w:val="007C090E"/>
    <w:rsid w:val="007C0AC0"/>
    <w:rsid w:val="007C0F11"/>
    <w:rsid w:val="007C0F4D"/>
    <w:rsid w:val="007C1497"/>
    <w:rsid w:val="007C18F7"/>
    <w:rsid w:val="007C1A52"/>
    <w:rsid w:val="007C1B22"/>
    <w:rsid w:val="007C1CF9"/>
    <w:rsid w:val="007C233B"/>
    <w:rsid w:val="007C23EF"/>
    <w:rsid w:val="007C28AC"/>
    <w:rsid w:val="007C2CBB"/>
    <w:rsid w:val="007C2E04"/>
    <w:rsid w:val="007C34BB"/>
    <w:rsid w:val="007C3558"/>
    <w:rsid w:val="007C3620"/>
    <w:rsid w:val="007C3794"/>
    <w:rsid w:val="007C38EB"/>
    <w:rsid w:val="007C3B75"/>
    <w:rsid w:val="007C3FDF"/>
    <w:rsid w:val="007C4179"/>
    <w:rsid w:val="007C4685"/>
    <w:rsid w:val="007C47F4"/>
    <w:rsid w:val="007C49B1"/>
    <w:rsid w:val="007C4C73"/>
    <w:rsid w:val="007C4EB0"/>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DBF"/>
    <w:rsid w:val="007C705E"/>
    <w:rsid w:val="007C712B"/>
    <w:rsid w:val="007C71FF"/>
    <w:rsid w:val="007C7303"/>
    <w:rsid w:val="007C7B02"/>
    <w:rsid w:val="007D00A9"/>
    <w:rsid w:val="007D0299"/>
    <w:rsid w:val="007D080B"/>
    <w:rsid w:val="007D08AD"/>
    <w:rsid w:val="007D0B6E"/>
    <w:rsid w:val="007D1332"/>
    <w:rsid w:val="007D1413"/>
    <w:rsid w:val="007D1A0F"/>
    <w:rsid w:val="007D1AA1"/>
    <w:rsid w:val="007D1CC4"/>
    <w:rsid w:val="007D1D7A"/>
    <w:rsid w:val="007D1E5D"/>
    <w:rsid w:val="007D2160"/>
    <w:rsid w:val="007D21B8"/>
    <w:rsid w:val="007D2209"/>
    <w:rsid w:val="007D2356"/>
    <w:rsid w:val="007D291C"/>
    <w:rsid w:val="007D2DB4"/>
    <w:rsid w:val="007D3389"/>
    <w:rsid w:val="007D36CA"/>
    <w:rsid w:val="007D3828"/>
    <w:rsid w:val="007D3AC2"/>
    <w:rsid w:val="007D3CA6"/>
    <w:rsid w:val="007D3DE2"/>
    <w:rsid w:val="007D404C"/>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709C"/>
    <w:rsid w:val="007D717C"/>
    <w:rsid w:val="007D73C8"/>
    <w:rsid w:val="007D73E3"/>
    <w:rsid w:val="007D790C"/>
    <w:rsid w:val="007D7C41"/>
    <w:rsid w:val="007D7C73"/>
    <w:rsid w:val="007D7D9A"/>
    <w:rsid w:val="007E0348"/>
    <w:rsid w:val="007E0BD2"/>
    <w:rsid w:val="007E0C89"/>
    <w:rsid w:val="007E1071"/>
    <w:rsid w:val="007E11D4"/>
    <w:rsid w:val="007E12FB"/>
    <w:rsid w:val="007E173B"/>
    <w:rsid w:val="007E176B"/>
    <w:rsid w:val="007E1DA3"/>
    <w:rsid w:val="007E23D0"/>
    <w:rsid w:val="007E25AD"/>
    <w:rsid w:val="007E294B"/>
    <w:rsid w:val="007E299E"/>
    <w:rsid w:val="007E2B3C"/>
    <w:rsid w:val="007E3318"/>
    <w:rsid w:val="007E3C15"/>
    <w:rsid w:val="007E3D78"/>
    <w:rsid w:val="007E3F0F"/>
    <w:rsid w:val="007E4012"/>
    <w:rsid w:val="007E41B4"/>
    <w:rsid w:val="007E4315"/>
    <w:rsid w:val="007E45C6"/>
    <w:rsid w:val="007E45D2"/>
    <w:rsid w:val="007E47FB"/>
    <w:rsid w:val="007E4B68"/>
    <w:rsid w:val="007E4CE0"/>
    <w:rsid w:val="007E4E2F"/>
    <w:rsid w:val="007E60F8"/>
    <w:rsid w:val="007E63BA"/>
    <w:rsid w:val="007E68A7"/>
    <w:rsid w:val="007E6A30"/>
    <w:rsid w:val="007E707F"/>
    <w:rsid w:val="007E70C5"/>
    <w:rsid w:val="007E7FA2"/>
    <w:rsid w:val="007F03B2"/>
    <w:rsid w:val="007F0BD5"/>
    <w:rsid w:val="007F0E83"/>
    <w:rsid w:val="007F0EA9"/>
    <w:rsid w:val="007F119F"/>
    <w:rsid w:val="007F124E"/>
    <w:rsid w:val="007F160B"/>
    <w:rsid w:val="007F1814"/>
    <w:rsid w:val="007F19C3"/>
    <w:rsid w:val="007F1AFF"/>
    <w:rsid w:val="007F1C7B"/>
    <w:rsid w:val="007F23B0"/>
    <w:rsid w:val="007F2454"/>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68D"/>
    <w:rsid w:val="007F4703"/>
    <w:rsid w:val="007F48AA"/>
    <w:rsid w:val="007F4BBD"/>
    <w:rsid w:val="007F4EDA"/>
    <w:rsid w:val="007F4FC9"/>
    <w:rsid w:val="007F50EE"/>
    <w:rsid w:val="007F52C2"/>
    <w:rsid w:val="007F5874"/>
    <w:rsid w:val="007F5C47"/>
    <w:rsid w:val="007F6200"/>
    <w:rsid w:val="007F67D1"/>
    <w:rsid w:val="007F6D05"/>
    <w:rsid w:val="007F6DAA"/>
    <w:rsid w:val="007F713E"/>
    <w:rsid w:val="007F76EA"/>
    <w:rsid w:val="007F78A0"/>
    <w:rsid w:val="007F79B9"/>
    <w:rsid w:val="007F7AFE"/>
    <w:rsid w:val="007F7F47"/>
    <w:rsid w:val="008000D2"/>
    <w:rsid w:val="0080029C"/>
    <w:rsid w:val="00800668"/>
    <w:rsid w:val="008006E2"/>
    <w:rsid w:val="008008C0"/>
    <w:rsid w:val="00800A32"/>
    <w:rsid w:val="00800C3A"/>
    <w:rsid w:val="00800D6C"/>
    <w:rsid w:val="00800FC4"/>
    <w:rsid w:val="00801352"/>
    <w:rsid w:val="008014ED"/>
    <w:rsid w:val="00801B1B"/>
    <w:rsid w:val="00801B97"/>
    <w:rsid w:val="00801C4D"/>
    <w:rsid w:val="008023B1"/>
    <w:rsid w:val="008027AB"/>
    <w:rsid w:val="00802B08"/>
    <w:rsid w:val="00802E14"/>
    <w:rsid w:val="00802EF9"/>
    <w:rsid w:val="00803208"/>
    <w:rsid w:val="008035C9"/>
    <w:rsid w:val="00803B32"/>
    <w:rsid w:val="00804123"/>
    <w:rsid w:val="008042A6"/>
    <w:rsid w:val="00804673"/>
    <w:rsid w:val="00804A65"/>
    <w:rsid w:val="00804B57"/>
    <w:rsid w:val="00804CD6"/>
    <w:rsid w:val="00804DC8"/>
    <w:rsid w:val="00804F16"/>
    <w:rsid w:val="00804F29"/>
    <w:rsid w:val="00805015"/>
    <w:rsid w:val="0080509B"/>
    <w:rsid w:val="0080537B"/>
    <w:rsid w:val="0080543D"/>
    <w:rsid w:val="00805533"/>
    <w:rsid w:val="00805D79"/>
    <w:rsid w:val="00805EA1"/>
    <w:rsid w:val="00805F9D"/>
    <w:rsid w:val="00806508"/>
    <w:rsid w:val="0080671A"/>
    <w:rsid w:val="00806997"/>
    <w:rsid w:val="00806B9E"/>
    <w:rsid w:val="008071C9"/>
    <w:rsid w:val="008072F6"/>
    <w:rsid w:val="00807336"/>
    <w:rsid w:val="0080741C"/>
    <w:rsid w:val="00807775"/>
    <w:rsid w:val="00807B18"/>
    <w:rsid w:val="00807EAE"/>
    <w:rsid w:val="00807F2C"/>
    <w:rsid w:val="00810272"/>
    <w:rsid w:val="00810375"/>
    <w:rsid w:val="00810553"/>
    <w:rsid w:val="008105E5"/>
    <w:rsid w:val="00810B65"/>
    <w:rsid w:val="00811BB3"/>
    <w:rsid w:val="00811DA2"/>
    <w:rsid w:val="00812895"/>
    <w:rsid w:val="008128E3"/>
    <w:rsid w:val="008129D0"/>
    <w:rsid w:val="00812A92"/>
    <w:rsid w:val="00812E0C"/>
    <w:rsid w:val="00812E2F"/>
    <w:rsid w:val="00812E4F"/>
    <w:rsid w:val="00812EDC"/>
    <w:rsid w:val="00812EF3"/>
    <w:rsid w:val="00813BDC"/>
    <w:rsid w:val="00813F21"/>
    <w:rsid w:val="00814331"/>
    <w:rsid w:val="008147B7"/>
    <w:rsid w:val="00814B98"/>
    <w:rsid w:val="00814E70"/>
    <w:rsid w:val="0081505A"/>
    <w:rsid w:val="008152BC"/>
    <w:rsid w:val="008155E1"/>
    <w:rsid w:val="00816193"/>
    <w:rsid w:val="008169F1"/>
    <w:rsid w:val="00816B73"/>
    <w:rsid w:val="00816E67"/>
    <w:rsid w:val="0081725A"/>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813"/>
    <w:rsid w:val="0082388F"/>
    <w:rsid w:val="00823B66"/>
    <w:rsid w:val="00823B89"/>
    <w:rsid w:val="00823EC8"/>
    <w:rsid w:val="00824157"/>
    <w:rsid w:val="00824523"/>
    <w:rsid w:val="00824A10"/>
    <w:rsid w:val="00824BF7"/>
    <w:rsid w:val="00824D2A"/>
    <w:rsid w:val="00824E08"/>
    <w:rsid w:val="008251DA"/>
    <w:rsid w:val="00825252"/>
    <w:rsid w:val="008254F9"/>
    <w:rsid w:val="00825579"/>
    <w:rsid w:val="0082561B"/>
    <w:rsid w:val="008256BC"/>
    <w:rsid w:val="00825A2D"/>
    <w:rsid w:val="00825C16"/>
    <w:rsid w:val="00825CA6"/>
    <w:rsid w:val="00825E79"/>
    <w:rsid w:val="0082615F"/>
    <w:rsid w:val="008267F6"/>
    <w:rsid w:val="008268A1"/>
    <w:rsid w:val="00826C15"/>
    <w:rsid w:val="00826D99"/>
    <w:rsid w:val="00826EC8"/>
    <w:rsid w:val="00827410"/>
    <w:rsid w:val="00827418"/>
    <w:rsid w:val="008275A7"/>
    <w:rsid w:val="0082790F"/>
    <w:rsid w:val="00827AD1"/>
    <w:rsid w:val="00827B69"/>
    <w:rsid w:val="00827BEE"/>
    <w:rsid w:val="00827D02"/>
    <w:rsid w:val="008302A6"/>
    <w:rsid w:val="00830305"/>
    <w:rsid w:val="00830322"/>
    <w:rsid w:val="008307B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74"/>
    <w:rsid w:val="00833FE2"/>
    <w:rsid w:val="008342F9"/>
    <w:rsid w:val="00834639"/>
    <w:rsid w:val="008348CC"/>
    <w:rsid w:val="00834BB2"/>
    <w:rsid w:val="00834FC7"/>
    <w:rsid w:val="00835454"/>
    <w:rsid w:val="0083549F"/>
    <w:rsid w:val="00835967"/>
    <w:rsid w:val="00835AB8"/>
    <w:rsid w:val="00835E70"/>
    <w:rsid w:val="00835F4D"/>
    <w:rsid w:val="008361BD"/>
    <w:rsid w:val="0083630C"/>
    <w:rsid w:val="00836CA9"/>
    <w:rsid w:val="00836D30"/>
    <w:rsid w:val="0083704B"/>
    <w:rsid w:val="00837064"/>
    <w:rsid w:val="0083768C"/>
    <w:rsid w:val="0083794E"/>
    <w:rsid w:val="00837AB5"/>
    <w:rsid w:val="00837CAF"/>
    <w:rsid w:val="00837DE0"/>
    <w:rsid w:val="00837E47"/>
    <w:rsid w:val="008401AE"/>
    <w:rsid w:val="00840442"/>
    <w:rsid w:val="00840BB7"/>
    <w:rsid w:val="00840E96"/>
    <w:rsid w:val="00841167"/>
    <w:rsid w:val="008411EE"/>
    <w:rsid w:val="00841367"/>
    <w:rsid w:val="0084171E"/>
    <w:rsid w:val="00841904"/>
    <w:rsid w:val="00841A14"/>
    <w:rsid w:val="0084221E"/>
    <w:rsid w:val="00842228"/>
    <w:rsid w:val="008422EC"/>
    <w:rsid w:val="00842443"/>
    <w:rsid w:val="00842A2A"/>
    <w:rsid w:val="008432A9"/>
    <w:rsid w:val="008438F5"/>
    <w:rsid w:val="0084396E"/>
    <w:rsid w:val="00843D73"/>
    <w:rsid w:val="00843E2D"/>
    <w:rsid w:val="008440DF"/>
    <w:rsid w:val="00844DE7"/>
    <w:rsid w:val="008451DF"/>
    <w:rsid w:val="00845312"/>
    <w:rsid w:val="0084535B"/>
    <w:rsid w:val="00845A72"/>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EE5"/>
    <w:rsid w:val="00853F02"/>
    <w:rsid w:val="00854384"/>
    <w:rsid w:val="00854717"/>
    <w:rsid w:val="00854A7D"/>
    <w:rsid w:val="00854C2C"/>
    <w:rsid w:val="00854E83"/>
    <w:rsid w:val="008551B1"/>
    <w:rsid w:val="008554E5"/>
    <w:rsid w:val="00855832"/>
    <w:rsid w:val="008558F1"/>
    <w:rsid w:val="00855A65"/>
    <w:rsid w:val="00855BEC"/>
    <w:rsid w:val="00856054"/>
    <w:rsid w:val="008560A1"/>
    <w:rsid w:val="00856292"/>
    <w:rsid w:val="008562A2"/>
    <w:rsid w:val="008562D3"/>
    <w:rsid w:val="008567F4"/>
    <w:rsid w:val="008568C2"/>
    <w:rsid w:val="00856BB9"/>
    <w:rsid w:val="00856ED7"/>
    <w:rsid w:val="008571C7"/>
    <w:rsid w:val="008575AE"/>
    <w:rsid w:val="008576A6"/>
    <w:rsid w:val="00857801"/>
    <w:rsid w:val="00857A07"/>
    <w:rsid w:val="00857B4D"/>
    <w:rsid w:val="00857EAB"/>
    <w:rsid w:val="00860272"/>
    <w:rsid w:val="00860371"/>
    <w:rsid w:val="00860381"/>
    <w:rsid w:val="00860541"/>
    <w:rsid w:val="008605DC"/>
    <w:rsid w:val="008606F5"/>
    <w:rsid w:val="00860A2D"/>
    <w:rsid w:val="00860CB4"/>
    <w:rsid w:val="00860F3F"/>
    <w:rsid w:val="008613D9"/>
    <w:rsid w:val="008614F7"/>
    <w:rsid w:val="00861623"/>
    <w:rsid w:val="008617CD"/>
    <w:rsid w:val="00861819"/>
    <w:rsid w:val="00861867"/>
    <w:rsid w:val="00861AFE"/>
    <w:rsid w:val="00861B81"/>
    <w:rsid w:val="00861CAB"/>
    <w:rsid w:val="00861D56"/>
    <w:rsid w:val="00861DA0"/>
    <w:rsid w:val="00862210"/>
    <w:rsid w:val="0086256A"/>
    <w:rsid w:val="008629DC"/>
    <w:rsid w:val="00862C12"/>
    <w:rsid w:val="00862EEE"/>
    <w:rsid w:val="0086338F"/>
    <w:rsid w:val="00863EE7"/>
    <w:rsid w:val="00864122"/>
    <w:rsid w:val="0086415F"/>
    <w:rsid w:val="00864735"/>
    <w:rsid w:val="00864B18"/>
    <w:rsid w:val="008650BC"/>
    <w:rsid w:val="00865197"/>
    <w:rsid w:val="008653B5"/>
    <w:rsid w:val="008655D6"/>
    <w:rsid w:val="0086587A"/>
    <w:rsid w:val="00865E4A"/>
    <w:rsid w:val="00865E70"/>
    <w:rsid w:val="00865ECC"/>
    <w:rsid w:val="00865FCF"/>
    <w:rsid w:val="008666ED"/>
    <w:rsid w:val="008667AC"/>
    <w:rsid w:val="00866814"/>
    <w:rsid w:val="00866BCE"/>
    <w:rsid w:val="00866CC3"/>
    <w:rsid w:val="00867019"/>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1CCD"/>
    <w:rsid w:val="00872298"/>
    <w:rsid w:val="008725C9"/>
    <w:rsid w:val="008728C8"/>
    <w:rsid w:val="008729F0"/>
    <w:rsid w:val="00872CD4"/>
    <w:rsid w:val="00872DB0"/>
    <w:rsid w:val="00872FEB"/>
    <w:rsid w:val="00873973"/>
    <w:rsid w:val="008739BF"/>
    <w:rsid w:val="00873A4E"/>
    <w:rsid w:val="00873B2F"/>
    <w:rsid w:val="00873D49"/>
    <w:rsid w:val="00874083"/>
    <w:rsid w:val="0087427E"/>
    <w:rsid w:val="0087491F"/>
    <w:rsid w:val="00874D9F"/>
    <w:rsid w:val="008750F5"/>
    <w:rsid w:val="0087517C"/>
    <w:rsid w:val="00875189"/>
    <w:rsid w:val="00875233"/>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6A"/>
    <w:rsid w:val="00877DEF"/>
    <w:rsid w:val="0088003C"/>
    <w:rsid w:val="0088014A"/>
    <w:rsid w:val="0088093F"/>
    <w:rsid w:val="00880B81"/>
    <w:rsid w:val="00880B86"/>
    <w:rsid w:val="00880F09"/>
    <w:rsid w:val="00881020"/>
    <w:rsid w:val="0088137B"/>
    <w:rsid w:val="00881C7C"/>
    <w:rsid w:val="00881CF6"/>
    <w:rsid w:val="0088212A"/>
    <w:rsid w:val="00882132"/>
    <w:rsid w:val="008821D3"/>
    <w:rsid w:val="00882566"/>
    <w:rsid w:val="00882695"/>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0EA"/>
    <w:rsid w:val="00884684"/>
    <w:rsid w:val="0088496C"/>
    <w:rsid w:val="008849BA"/>
    <w:rsid w:val="00884AD0"/>
    <w:rsid w:val="00884CF9"/>
    <w:rsid w:val="00884DF1"/>
    <w:rsid w:val="00884EA3"/>
    <w:rsid w:val="00884ED4"/>
    <w:rsid w:val="008850EA"/>
    <w:rsid w:val="0088522C"/>
    <w:rsid w:val="00885266"/>
    <w:rsid w:val="0088537C"/>
    <w:rsid w:val="008854C2"/>
    <w:rsid w:val="00885617"/>
    <w:rsid w:val="008856A3"/>
    <w:rsid w:val="00885AE8"/>
    <w:rsid w:val="00886061"/>
    <w:rsid w:val="00886765"/>
    <w:rsid w:val="00886A6A"/>
    <w:rsid w:val="00886A7B"/>
    <w:rsid w:val="00886C94"/>
    <w:rsid w:val="00886ED4"/>
    <w:rsid w:val="00886FEA"/>
    <w:rsid w:val="00887012"/>
    <w:rsid w:val="00887187"/>
    <w:rsid w:val="0088740A"/>
    <w:rsid w:val="00887499"/>
    <w:rsid w:val="008879EB"/>
    <w:rsid w:val="00887D90"/>
    <w:rsid w:val="00887EF8"/>
    <w:rsid w:val="0089003D"/>
    <w:rsid w:val="00890081"/>
    <w:rsid w:val="008900E8"/>
    <w:rsid w:val="0089010C"/>
    <w:rsid w:val="0089022B"/>
    <w:rsid w:val="00890A92"/>
    <w:rsid w:val="00890A99"/>
    <w:rsid w:val="00890C15"/>
    <w:rsid w:val="00890F24"/>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AFD"/>
    <w:rsid w:val="00893C4E"/>
    <w:rsid w:val="00893D60"/>
    <w:rsid w:val="00893F34"/>
    <w:rsid w:val="00894165"/>
    <w:rsid w:val="008947B2"/>
    <w:rsid w:val="00894992"/>
    <w:rsid w:val="0089527E"/>
    <w:rsid w:val="00895449"/>
    <w:rsid w:val="008956E6"/>
    <w:rsid w:val="00895957"/>
    <w:rsid w:val="00895C7E"/>
    <w:rsid w:val="00895EDB"/>
    <w:rsid w:val="008965BF"/>
    <w:rsid w:val="008966CB"/>
    <w:rsid w:val="008967B9"/>
    <w:rsid w:val="008967FC"/>
    <w:rsid w:val="00896856"/>
    <w:rsid w:val="00896B4B"/>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21EA"/>
    <w:rsid w:val="008A2E1C"/>
    <w:rsid w:val="008A335D"/>
    <w:rsid w:val="008A34CF"/>
    <w:rsid w:val="008A34FA"/>
    <w:rsid w:val="008A357F"/>
    <w:rsid w:val="008A39CD"/>
    <w:rsid w:val="008A3B97"/>
    <w:rsid w:val="008A3FA4"/>
    <w:rsid w:val="008A4323"/>
    <w:rsid w:val="008A4965"/>
    <w:rsid w:val="008A4C62"/>
    <w:rsid w:val="008A53CD"/>
    <w:rsid w:val="008A5458"/>
    <w:rsid w:val="008A54B1"/>
    <w:rsid w:val="008A5A5E"/>
    <w:rsid w:val="008A5A8A"/>
    <w:rsid w:val="008A662B"/>
    <w:rsid w:val="008A6A99"/>
    <w:rsid w:val="008A6C89"/>
    <w:rsid w:val="008A715A"/>
    <w:rsid w:val="008A76AE"/>
    <w:rsid w:val="008A7B51"/>
    <w:rsid w:val="008A7C23"/>
    <w:rsid w:val="008A7E38"/>
    <w:rsid w:val="008A7E8A"/>
    <w:rsid w:val="008A7F15"/>
    <w:rsid w:val="008B0151"/>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699"/>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756"/>
    <w:rsid w:val="008C1B0B"/>
    <w:rsid w:val="008C1FCC"/>
    <w:rsid w:val="008C2216"/>
    <w:rsid w:val="008C277C"/>
    <w:rsid w:val="008C2929"/>
    <w:rsid w:val="008C2A5C"/>
    <w:rsid w:val="008C2AA2"/>
    <w:rsid w:val="008C3033"/>
    <w:rsid w:val="008C3050"/>
    <w:rsid w:val="008C35DB"/>
    <w:rsid w:val="008C36C8"/>
    <w:rsid w:val="008C3841"/>
    <w:rsid w:val="008C391F"/>
    <w:rsid w:val="008C3E9F"/>
    <w:rsid w:val="008C411E"/>
    <w:rsid w:val="008C420E"/>
    <w:rsid w:val="008C42A9"/>
    <w:rsid w:val="008C46C2"/>
    <w:rsid w:val="008C4827"/>
    <w:rsid w:val="008C4BAC"/>
    <w:rsid w:val="008C4D27"/>
    <w:rsid w:val="008C4F60"/>
    <w:rsid w:val="008C521B"/>
    <w:rsid w:val="008C5469"/>
    <w:rsid w:val="008C5586"/>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25A"/>
    <w:rsid w:val="008D13E0"/>
    <w:rsid w:val="008D13E4"/>
    <w:rsid w:val="008D15C3"/>
    <w:rsid w:val="008D1D04"/>
    <w:rsid w:val="008D2107"/>
    <w:rsid w:val="008D21E8"/>
    <w:rsid w:val="008D22E8"/>
    <w:rsid w:val="008D2A48"/>
    <w:rsid w:val="008D2C6C"/>
    <w:rsid w:val="008D2D6B"/>
    <w:rsid w:val="008D2FEF"/>
    <w:rsid w:val="008D334E"/>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E81"/>
    <w:rsid w:val="008E5FC7"/>
    <w:rsid w:val="008E619A"/>
    <w:rsid w:val="008E627E"/>
    <w:rsid w:val="008E7194"/>
    <w:rsid w:val="008E75F2"/>
    <w:rsid w:val="008E775A"/>
    <w:rsid w:val="008E7789"/>
    <w:rsid w:val="008E7D2D"/>
    <w:rsid w:val="008E7EC9"/>
    <w:rsid w:val="008E7FDF"/>
    <w:rsid w:val="008F0101"/>
    <w:rsid w:val="008F041A"/>
    <w:rsid w:val="008F0A54"/>
    <w:rsid w:val="008F0ECB"/>
    <w:rsid w:val="008F18CE"/>
    <w:rsid w:val="008F235A"/>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6A12"/>
    <w:rsid w:val="008F7284"/>
    <w:rsid w:val="008F72D1"/>
    <w:rsid w:val="008F72FC"/>
    <w:rsid w:val="008F730D"/>
    <w:rsid w:val="008F7538"/>
    <w:rsid w:val="008F79AD"/>
    <w:rsid w:val="008F7A24"/>
    <w:rsid w:val="008F7A2F"/>
    <w:rsid w:val="008F7BC6"/>
    <w:rsid w:val="00900271"/>
    <w:rsid w:val="009003F2"/>
    <w:rsid w:val="0090073C"/>
    <w:rsid w:val="00900982"/>
    <w:rsid w:val="00900A1E"/>
    <w:rsid w:val="009014BC"/>
    <w:rsid w:val="0090161E"/>
    <w:rsid w:val="009016E7"/>
    <w:rsid w:val="009018D4"/>
    <w:rsid w:val="00901998"/>
    <w:rsid w:val="00901A63"/>
    <w:rsid w:val="00901DAF"/>
    <w:rsid w:val="00901DBF"/>
    <w:rsid w:val="00901DDC"/>
    <w:rsid w:val="00902C6F"/>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1C"/>
    <w:rsid w:val="009057B4"/>
    <w:rsid w:val="0090586E"/>
    <w:rsid w:val="00905C3E"/>
    <w:rsid w:val="00905D4F"/>
    <w:rsid w:val="00905FDB"/>
    <w:rsid w:val="009062D8"/>
    <w:rsid w:val="009065B8"/>
    <w:rsid w:val="00906911"/>
    <w:rsid w:val="009070D6"/>
    <w:rsid w:val="00907579"/>
    <w:rsid w:val="00907849"/>
    <w:rsid w:val="009079E3"/>
    <w:rsid w:val="00907B2D"/>
    <w:rsid w:val="0091002C"/>
    <w:rsid w:val="009103E4"/>
    <w:rsid w:val="009106E6"/>
    <w:rsid w:val="00910E39"/>
    <w:rsid w:val="00910EC0"/>
    <w:rsid w:val="00911022"/>
    <w:rsid w:val="009117EE"/>
    <w:rsid w:val="00911AF8"/>
    <w:rsid w:val="00911FBE"/>
    <w:rsid w:val="00912019"/>
    <w:rsid w:val="00912522"/>
    <w:rsid w:val="00912EE1"/>
    <w:rsid w:val="00913065"/>
    <w:rsid w:val="009133D7"/>
    <w:rsid w:val="009134BE"/>
    <w:rsid w:val="00913D1B"/>
    <w:rsid w:val="00913E7B"/>
    <w:rsid w:val="00914F6A"/>
    <w:rsid w:val="0091509E"/>
    <w:rsid w:val="009155FD"/>
    <w:rsid w:val="00915920"/>
    <w:rsid w:val="00915C6A"/>
    <w:rsid w:val="00915D8D"/>
    <w:rsid w:val="00915F44"/>
    <w:rsid w:val="009160EF"/>
    <w:rsid w:val="0091613B"/>
    <w:rsid w:val="00916293"/>
    <w:rsid w:val="009165FD"/>
    <w:rsid w:val="00916968"/>
    <w:rsid w:val="00916972"/>
    <w:rsid w:val="00916A27"/>
    <w:rsid w:val="00916E4B"/>
    <w:rsid w:val="00916EDC"/>
    <w:rsid w:val="00917284"/>
    <w:rsid w:val="009178BC"/>
    <w:rsid w:val="0092053C"/>
    <w:rsid w:val="00920546"/>
    <w:rsid w:val="009207A0"/>
    <w:rsid w:val="00920875"/>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2A9"/>
    <w:rsid w:val="00924320"/>
    <w:rsid w:val="0092433E"/>
    <w:rsid w:val="009243A9"/>
    <w:rsid w:val="009246A8"/>
    <w:rsid w:val="0092473C"/>
    <w:rsid w:val="009249B2"/>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CDA"/>
    <w:rsid w:val="00930E15"/>
    <w:rsid w:val="00931022"/>
    <w:rsid w:val="009311CD"/>
    <w:rsid w:val="0093138B"/>
    <w:rsid w:val="009316F4"/>
    <w:rsid w:val="009317B8"/>
    <w:rsid w:val="0093189E"/>
    <w:rsid w:val="009319A6"/>
    <w:rsid w:val="00932090"/>
    <w:rsid w:val="0093270D"/>
    <w:rsid w:val="009328AE"/>
    <w:rsid w:val="00932DD6"/>
    <w:rsid w:val="00932E30"/>
    <w:rsid w:val="00933031"/>
    <w:rsid w:val="009335A6"/>
    <w:rsid w:val="00933783"/>
    <w:rsid w:val="009337A6"/>
    <w:rsid w:val="00933D15"/>
    <w:rsid w:val="00933ED7"/>
    <w:rsid w:val="00933F60"/>
    <w:rsid w:val="0093401E"/>
    <w:rsid w:val="00934279"/>
    <w:rsid w:val="009343CD"/>
    <w:rsid w:val="009344E5"/>
    <w:rsid w:val="009347AB"/>
    <w:rsid w:val="00934AC6"/>
    <w:rsid w:val="00934D8C"/>
    <w:rsid w:val="00934DB6"/>
    <w:rsid w:val="00934E18"/>
    <w:rsid w:val="00934EA9"/>
    <w:rsid w:val="00934F48"/>
    <w:rsid w:val="009351F5"/>
    <w:rsid w:val="00935287"/>
    <w:rsid w:val="0093534A"/>
    <w:rsid w:val="00935360"/>
    <w:rsid w:val="0093559A"/>
    <w:rsid w:val="00935630"/>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E43"/>
    <w:rsid w:val="0094042A"/>
    <w:rsid w:val="00940785"/>
    <w:rsid w:val="00940ACC"/>
    <w:rsid w:val="00940CC3"/>
    <w:rsid w:val="00940D01"/>
    <w:rsid w:val="0094137E"/>
    <w:rsid w:val="00941D69"/>
    <w:rsid w:val="009424B1"/>
    <w:rsid w:val="00942645"/>
    <w:rsid w:val="0094284F"/>
    <w:rsid w:val="00942898"/>
    <w:rsid w:val="00942A75"/>
    <w:rsid w:val="00942C83"/>
    <w:rsid w:val="00943701"/>
    <w:rsid w:val="009437EE"/>
    <w:rsid w:val="00943AC8"/>
    <w:rsid w:val="00943C25"/>
    <w:rsid w:val="00943C88"/>
    <w:rsid w:val="00943CBF"/>
    <w:rsid w:val="00944745"/>
    <w:rsid w:val="00944CAA"/>
    <w:rsid w:val="00944D20"/>
    <w:rsid w:val="00944DA6"/>
    <w:rsid w:val="00944F19"/>
    <w:rsid w:val="00945301"/>
    <w:rsid w:val="009454E4"/>
    <w:rsid w:val="00945696"/>
    <w:rsid w:val="00945834"/>
    <w:rsid w:val="0094591A"/>
    <w:rsid w:val="00945B52"/>
    <w:rsid w:val="009464AB"/>
    <w:rsid w:val="00946AAC"/>
    <w:rsid w:val="00946D80"/>
    <w:rsid w:val="00946E25"/>
    <w:rsid w:val="009479E2"/>
    <w:rsid w:val="00947A66"/>
    <w:rsid w:val="00947B49"/>
    <w:rsid w:val="00947D55"/>
    <w:rsid w:val="00950051"/>
    <w:rsid w:val="0095007C"/>
    <w:rsid w:val="009501C5"/>
    <w:rsid w:val="009502C5"/>
    <w:rsid w:val="009503AA"/>
    <w:rsid w:val="00950524"/>
    <w:rsid w:val="00950CD3"/>
    <w:rsid w:val="00950D5C"/>
    <w:rsid w:val="00950E65"/>
    <w:rsid w:val="00951011"/>
    <w:rsid w:val="0095145A"/>
    <w:rsid w:val="009516F3"/>
    <w:rsid w:val="00951A34"/>
    <w:rsid w:val="00951CDB"/>
    <w:rsid w:val="00951DA7"/>
    <w:rsid w:val="009521AF"/>
    <w:rsid w:val="009522CA"/>
    <w:rsid w:val="00952B2D"/>
    <w:rsid w:val="00952BA6"/>
    <w:rsid w:val="00952C67"/>
    <w:rsid w:val="00953099"/>
    <w:rsid w:val="00953137"/>
    <w:rsid w:val="0095394C"/>
    <w:rsid w:val="00953B56"/>
    <w:rsid w:val="00953F7B"/>
    <w:rsid w:val="009544CA"/>
    <w:rsid w:val="00954713"/>
    <w:rsid w:val="00954757"/>
    <w:rsid w:val="00954EC1"/>
    <w:rsid w:val="00954F00"/>
    <w:rsid w:val="0095579D"/>
    <w:rsid w:val="00955899"/>
    <w:rsid w:val="00955DE8"/>
    <w:rsid w:val="00955F0A"/>
    <w:rsid w:val="00956210"/>
    <w:rsid w:val="009563C2"/>
    <w:rsid w:val="009564B3"/>
    <w:rsid w:val="009567F7"/>
    <w:rsid w:val="00956B66"/>
    <w:rsid w:val="00956E9A"/>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17B"/>
    <w:rsid w:val="009615F0"/>
    <w:rsid w:val="00961858"/>
    <w:rsid w:val="00961895"/>
    <w:rsid w:val="00962107"/>
    <w:rsid w:val="00962279"/>
    <w:rsid w:val="00962483"/>
    <w:rsid w:val="00962683"/>
    <w:rsid w:val="009627BD"/>
    <w:rsid w:val="009628A7"/>
    <w:rsid w:val="009629CE"/>
    <w:rsid w:val="009633E4"/>
    <w:rsid w:val="00963518"/>
    <w:rsid w:val="00963C8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E74"/>
    <w:rsid w:val="00966FC2"/>
    <w:rsid w:val="00967236"/>
    <w:rsid w:val="009674DB"/>
    <w:rsid w:val="0096785E"/>
    <w:rsid w:val="00967887"/>
    <w:rsid w:val="00967D3A"/>
    <w:rsid w:val="00967EE8"/>
    <w:rsid w:val="00967FDA"/>
    <w:rsid w:val="00970019"/>
    <w:rsid w:val="00970169"/>
    <w:rsid w:val="00970349"/>
    <w:rsid w:val="009703DD"/>
    <w:rsid w:val="0097045D"/>
    <w:rsid w:val="009707CD"/>
    <w:rsid w:val="009709EA"/>
    <w:rsid w:val="00970CA9"/>
    <w:rsid w:val="0097109D"/>
    <w:rsid w:val="00971436"/>
    <w:rsid w:val="00971739"/>
    <w:rsid w:val="00971AA5"/>
    <w:rsid w:val="00971C24"/>
    <w:rsid w:val="00972532"/>
    <w:rsid w:val="00972540"/>
    <w:rsid w:val="009726E5"/>
    <w:rsid w:val="00972873"/>
    <w:rsid w:val="00973005"/>
    <w:rsid w:val="00973394"/>
    <w:rsid w:val="00973421"/>
    <w:rsid w:val="009734B2"/>
    <w:rsid w:val="009734E4"/>
    <w:rsid w:val="00973A38"/>
    <w:rsid w:val="00973B44"/>
    <w:rsid w:val="00973DB9"/>
    <w:rsid w:val="00973E9E"/>
    <w:rsid w:val="00974038"/>
    <w:rsid w:val="00974664"/>
    <w:rsid w:val="00974CF1"/>
    <w:rsid w:val="00974D61"/>
    <w:rsid w:val="00975177"/>
    <w:rsid w:val="0097531B"/>
    <w:rsid w:val="00975537"/>
    <w:rsid w:val="00975866"/>
    <w:rsid w:val="00975C9A"/>
    <w:rsid w:val="00975CC0"/>
    <w:rsid w:val="00975E04"/>
    <w:rsid w:val="00975E36"/>
    <w:rsid w:val="0097663A"/>
    <w:rsid w:val="0097729B"/>
    <w:rsid w:val="009772AC"/>
    <w:rsid w:val="00977770"/>
    <w:rsid w:val="00977848"/>
    <w:rsid w:val="00977B4A"/>
    <w:rsid w:val="00977D52"/>
    <w:rsid w:val="00977EE7"/>
    <w:rsid w:val="00980399"/>
    <w:rsid w:val="009803C8"/>
    <w:rsid w:val="009805E9"/>
    <w:rsid w:val="009806B7"/>
    <w:rsid w:val="00980939"/>
    <w:rsid w:val="00980AD2"/>
    <w:rsid w:val="00980F2C"/>
    <w:rsid w:val="009810E1"/>
    <w:rsid w:val="009810E3"/>
    <w:rsid w:val="00981248"/>
    <w:rsid w:val="009814F5"/>
    <w:rsid w:val="00981849"/>
    <w:rsid w:val="0098190B"/>
    <w:rsid w:val="00981ACF"/>
    <w:rsid w:val="00982163"/>
    <w:rsid w:val="0098234F"/>
    <w:rsid w:val="0098251B"/>
    <w:rsid w:val="0098276D"/>
    <w:rsid w:val="00982D86"/>
    <w:rsid w:val="00982EB9"/>
    <w:rsid w:val="00983002"/>
    <w:rsid w:val="009833E6"/>
    <w:rsid w:val="00983407"/>
    <w:rsid w:val="0098347C"/>
    <w:rsid w:val="009834B0"/>
    <w:rsid w:val="00983A06"/>
    <w:rsid w:val="009843AD"/>
    <w:rsid w:val="00984B14"/>
    <w:rsid w:val="00985085"/>
    <w:rsid w:val="009851EF"/>
    <w:rsid w:val="00985491"/>
    <w:rsid w:val="00985D86"/>
    <w:rsid w:val="00986008"/>
    <w:rsid w:val="009867A3"/>
    <w:rsid w:val="0098689A"/>
    <w:rsid w:val="00986C76"/>
    <w:rsid w:val="00986F05"/>
    <w:rsid w:val="009873CB"/>
    <w:rsid w:val="0098742B"/>
    <w:rsid w:val="00987890"/>
    <w:rsid w:val="00987A77"/>
    <w:rsid w:val="00987A8D"/>
    <w:rsid w:val="00987C29"/>
    <w:rsid w:val="00987D79"/>
    <w:rsid w:val="00987F57"/>
    <w:rsid w:val="00990225"/>
    <w:rsid w:val="009906DA"/>
    <w:rsid w:val="00990863"/>
    <w:rsid w:val="00990948"/>
    <w:rsid w:val="009909F0"/>
    <w:rsid w:val="00991236"/>
    <w:rsid w:val="009913E9"/>
    <w:rsid w:val="00991905"/>
    <w:rsid w:val="00991AA9"/>
    <w:rsid w:val="00991DB7"/>
    <w:rsid w:val="00991E24"/>
    <w:rsid w:val="00991FBC"/>
    <w:rsid w:val="0099244C"/>
    <w:rsid w:val="009924EF"/>
    <w:rsid w:val="00992B9F"/>
    <w:rsid w:val="00992D5D"/>
    <w:rsid w:val="00992FE4"/>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AF4"/>
    <w:rsid w:val="00996B19"/>
    <w:rsid w:val="00996D99"/>
    <w:rsid w:val="00996EDF"/>
    <w:rsid w:val="00996F7B"/>
    <w:rsid w:val="00996FBC"/>
    <w:rsid w:val="009974FE"/>
    <w:rsid w:val="00997A5A"/>
    <w:rsid w:val="00997B53"/>
    <w:rsid w:val="009A02B8"/>
    <w:rsid w:val="009A0646"/>
    <w:rsid w:val="009A06E8"/>
    <w:rsid w:val="009A09EE"/>
    <w:rsid w:val="009A12DF"/>
    <w:rsid w:val="009A1CE1"/>
    <w:rsid w:val="009A1F52"/>
    <w:rsid w:val="009A206B"/>
    <w:rsid w:val="009A2374"/>
    <w:rsid w:val="009A289D"/>
    <w:rsid w:val="009A29EB"/>
    <w:rsid w:val="009A35F6"/>
    <w:rsid w:val="009A3617"/>
    <w:rsid w:val="009A3633"/>
    <w:rsid w:val="009A3CCA"/>
    <w:rsid w:val="009A3E74"/>
    <w:rsid w:val="009A3EAB"/>
    <w:rsid w:val="009A4200"/>
    <w:rsid w:val="009A425A"/>
    <w:rsid w:val="009A45C1"/>
    <w:rsid w:val="009A4A0A"/>
    <w:rsid w:val="009A4A5A"/>
    <w:rsid w:val="009A4AD7"/>
    <w:rsid w:val="009A5B40"/>
    <w:rsid w:val="009A6902"/>
    <w:rsid w:val="009A6A21"/>
    <w:rsid w:val="009A6F7A"/>
    <w:rsid w:val="009A7018"/>
    <w:rsid w:val="009A71E9"/>
    <w:rsid w:val="009A734C"/>
    <w:rsid w:val="009A7543"/>
    <w:rsid w:val="009A7565"/>
    <w:rsid w:val="009A76EE"/>
    <w:rsid w:val="009A7789"/>
    <w:rsid w:val="009A788E"/>
    <w:rsid w:val="009A78B3"/>
    <w:rsid w:val="009A7B15"/>
    <w:rsid w:val="009A7B8E"/>
    <w:rsid w:val="009A7EB2"/>
    <w:rsid w:val="009B0327"/>
    <w:rsid w:val="009B0771"/>
    <w:rsid w:val="009B10D4"/>
    <w:rsid w:val="009B11B1"/>
    <w:rsid w:val="009B14D0"/>
    <w:rsid w:val="009B1607"/>
    <w:rsid w:val="009B18E3"/>
    <w:rsid w:val="009B1BD8"/>
    <w:rsid w:val="009B1CE9"/>
    <w:rsid w:val="009B1DD1"/>
    <w:rsid w:val="009B218F"/>
    <w:rsid w:val="009B24BF"/>
    <w:rsid w:val="009B2B49"/>
    <w:rsid w:val="009B2E9B"/>
    <w:rsid w:val="009B360A"/>
    <w:rsid w:val="009B3686"/>
    <w:rsid w:val="009B37DD"/>
    <w:rsid w:val="009B3A0F"/>
    <w:rsid w:val="009B3AC7"/>
    <w:rsid w:val="009B3ADA"/>
    <w:rsid w:val="009B3C69"/>
    <w:rsid w:val="009B46E0"/>
    <w:rsid w:val="009B4753"/>
    <w:rsid w:val="009B4821"/>
    <w:rsid w:val="009B4DDD"/>
    <w:rsid w:val="009B5110"/>
    <w:rsid w:val="009B5184"/>
    <w:rsid w:val="009B5809"/>
    <w:rsid w:val="009B5BE2"/>
    <w:rsid w:val="009B5CD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8AC"/>
    <w:rsid w:val="009C0CF5"/>
    <w:rsid w:val="009C0F3A"/>
    <w:rsid w:val="009C1120"/>
    <w:rsid w:val="009C113B"/>
    <w:rsid w:val="009C1575"/>
    <w:rsid w:val="009C1A2D"/>
    <w:rsid w:val="009C255D"/>
    <w:rsid w:val="009C2E39"/>
    <w:rsid w:val="009C34DE"/>
    <w:rsid w:val="009C392E"/>
    <w:rsid w:val="009C3D03"/>
    <w:rsid w:val="009C4071"/>
    <w:rsid w:val="009C45AC"/>
    <w:rsid w:val="009C4CC1"/>
    <w:rsid w:val="009C4D2D"/>
    <w:rsid w:val="009C4E66"/>
    <w:rsid w:val="009C4E85"/>
    <w:rsid w:val="009C5098"/>
    <w:rsid w:val="009C54E0"/>
    <w:rsid w:val="009C5521"/>
    <w:rsid w:val="009C569F"/>
    <w:rsid w:val="009C57A0"/>
    <w:rsid w:val="009C5935"/>
    <w:rsid w:val="009C5AAD"/>
    <w:rsid w:val="009C5C59"/>
    <w:rsid w:val="009C5D2C"/>
    <w:rsid w:val="009C6143"/>
    <w:rsid w:val="009C63E1"/>
    <w:rsid w:val="009C64FE"/>
    <w:rsid w:val="009C68B6"/>
    <w:rsid w:val="009C6DBA"/>
    <w:rsid w:val="009C709E"/>
    <w:rsid w:val="009C711F"/>
    <w:rsid w:val="009C7324"/>
    <w:rsid w:val="009C77C1"/>
    <w:rsid w:val="009C781B"/>
    <w:rsid w:val="009C7973"/>
    <w:rsid w:val="009C7CCE"/>
    <w:rsid w:val="009C7F43"/>
    <w:rsid w:val="009C7F85"/>
    <w:rsid w:val="009D0184"/>
    <w:rsid w:val="009D05F9"/>
    <w:rsid w:val="009D0D32"/>
    <w:rsid w:val="009D0D3B"/>
    <w:rsid w:val="009D12FB"/>
    <w:rsid w:val="009D197C"/>
    <w:rsid w:val="009D19CE"/>
    <w:rsid w:val="009D1D42"/>
    <w:rsid w:val="009D200A"/>
    <w:rsid w:val="009D23D3"/>
    <w:rsid w:val="009D2417"/>
    <w:rsid w:val="009D2442"/>
    <w:rsid w:val="009D2447"/>
    <w:rsid w:val="009D28F8"/>
    <w:rsid w:val="009D2965"/>
    <w:rsid w:val="009D3346"/>
    <w:rsid w:val="009D33B5"/>
    <w:rsid w:val="009D346C"/>
    <w:rsid w:val="009D35E8"/>
    <w:rsid w:val="009D375C"/>
    <w:rsid w:val="009D3B8B"/>
    <w:rsid w:val="009D3C12"/>
    <w:rsid w:val="009D3CA5"/>
    <w:rsid w:val="009D3CDD"/>
    <w:rsid w:val="009D3DF2"/>
    <w:rsid w:val="009D4047"/>
    <w:rsid w:val="009D42A9"/>
    <w:rsid w:val="009D433E"/>
    <w:rsid w:val="009D440F"/>
    <w:rsid w:val="009D461E"/>
    <w:rsid w:val="009D466B"/>
    <w:rsid w:val="009D4B31"/>
    <w:rsid w:val="009D4C69"/>
    <w:rsid w:val="009D574C"/>
    <w:rsid w:val="009D5E16"/>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A9D"/>
    <w:rsid w:val="009E1EA8"/>
    <w:rsid w:val="009E1FA0"/>
    <w:rsid w:val="009E23D3"/>
    <w:rsid w:val="009E271B"/>
    <w:rsid w:val="009E28EE"/>
    <w:rsid w:val="009E2A66"/>
    <w:rsid w:val="009E2AA3"/>
    <w:rsid w:val="009E2FB7"/>
    <w:rsid w:val="009E321A"/>
    <w:rsid w:val="009E3227"/>
    <w:rsid w:val="009E341E"/>
    <w:rsid w:val="009E360F"/>
    <w:rsid w:val="009E3625"/>
    <w:rsid w:val="009E3A01"/>
    <w:rsid w:val="009E3A86"/>
    <w:rsid w:val="009E3CE2"/>
    <w:rsid w:val="009E4171"/>
    <w:rsid w:val="009E4226"/>
    <w:rsid w:val="009E4259"/>
    <w:rsid w:val="009E48A8"/>
    <w:rsid w:val="009E4A43"/>
    <w:rsid w:val="009E4DAC"/>
    <w:rsid w:val="009E52B7"/>
    <w:rsid w:val="009E52C3"/>
    <w:rsid w:val="009E5310"/>
    <w:rsid w:val="009E545D"/>
    <w:rsid w:val="009E5467"/>
    <w:rsid w:val="009E57E8"/>
    <w:rsid w:val="009E5E89"/>
    <w:rsid w:val="009E613E"/>
    <w:rsid w:val="009E645C"/>
    <w:rsid w:val="009E691E"/>
    <w:rsid w:val="009E6A00"/>
    <w:rsid w:val="009E74C8"/>
    <w:rsid w:val="009E775A"/>
    <w:rsid w:val="009E77F9"/>
    <w:rsid w:val="009E7AB4"/>
    <w:rsid w:val="009E7D19"/>
    <w:rsid w:val="009E7EBF"/>
    <w:rsid w:val="009F0F41"/>
    <w:rsid w:val="009F11B7"/>
    <w:rsid w:val="009F11C0"/>
    <w:rsid w:val="009F1342"/>
    <w:rsid w:val="009F1813"/>
    <w:rsid w:val="009F1BA2"/>
    <w:rsid w:val="009F2129"/>
    <w:rsid w:val="009F23E6"/>
    <w:rsid w:val="009F2D2F"/>
    <w:rsid w:val="009F2E6E"/>
    <w:rsid w:val="009F3251"/>
    <w:rsid w:val="009F32CA"/>
    <w:rsid w:val="009F39F4"/>
    <w:rsid w:val="009F3D63"/>
    <w:rsid w:val="009F3DC9"/>
    <w:rsid w:val="009F4DE0"/>
    <w:rsid w:val="009F5213"/>
    <w:rsid w:val="009F5CC8"/>
    <w:rsid w:val="009F5CC9"/>
    <w:rsid w:val="009F5F8C"/>
    <w:rsid w:val="009F645C"/>
    <w:rsid w:val="009F6598"/>
    <w:rsid w:val="009F6645"/>
    <w:rsid w:val="009F69AD"/>
    <w:rsid w:val="009F72C8"/>
    <w:rsid w:val="009F741D"/>
    <w:rsid w:val="009F74BF"/>
    <w:rsid w:val="009F74DA"/>
    <w:rsid w:val="009F7514"/>
    <w:rsid w:val="009F76C3"/>
    <w:rsid w:val="009F7A3A"/>
    <w:rsid w:val="00A00530"/>
    <w:rsid w:val="00A00ABC"/>
    <w:rsid w:val="00A01B0C"/>
    <w:rsid w:val="00A01D65"/>
    <w:rsid w:val="00A01F6F"/>
    <w:rsid w:val="00A020D3"/>
    <w:rsid w:val="00A021CE"/>
    <w:rsid w:val="00A023C7"/>
    <w:rsid w:val="00A024C6"/>
    <w:rsid w:val="00A02600"/>
    <w:rsid w:val="00A0359B"/>
    <w:rsid w:val="00A035FA"/>
    <w:rsid w:val="00A03A24"/>
    <w:rsid w:val="00A03A34"/>
    <w:rsid w:val="00A03EE0"/>
    <w:rsid w:val="00A03FE9"/>
    <w:rsid w:val="00A040B8"/>
    <w:rsid w:val="00A04131"/>
    <w:rsid w:val="00A04272"/>
    <w:rsid w:val="00A04604"/>
    <w:rsid w:val="00A0466E"/>
    <w:rsid w:val="00A046DC"/>
    <w:rsid w:val="00A04710"/>
    <w:rsid w:val="00A0499A"/>
    <w:rsid w:val="00A04DC0"/>
    <w:rsid w:val="00A0536D"/>
    <w:rsid w:val="00A053AB"/>
    <w:rsid w:val="00A05C30"/>
    <w:rsid w:val="00A061C6"/>
    <w:rsid w:val="00A061C9"/>
    <w:rsid w:val="00A0646D"/>
    <w:rsid w:val="00A06540"/>
    <w:rsid w:val="00A066B8"/>
    <w:rsid w:val="00A06912"/>
    <w:rsid w:val="00A07DB4"/>
    <w:rsid w:val="00A07E0A"/>
    <w:rsid w:val="00A07F9E"/>
    <w:rsid w:val="00A1020D"/>
    <w:rsid w:val="00A10785"/>
    <w:rsid w:val="00A10888"/>
    <w:rsid w:val="00A10C44"/>
    <w:rsid w:val="00A10D7C"/>
    <w:rsid w:val="00A11050"/>
    <w:rsid w:val="00A112C2"/>
    <w:rsid w:val="00A11315"/>
    <w:rsid w:val="00A11751"/>
    <w:rsid w:val="00A11A1E"/>
    <w:rsid w:val="00A11A49"/>
    <w:rsid w:val="00A122A4"/>
    <w:rsid w:val="00A12387"/>
    <w:rsid w:val="00A12582"/>
    <w:rsid w:val="00A1266F"/>
    <w:rsid w:val="00A12A6F"/>
    <w:rsid w:val="00A12B67"/>
    <w:rsid w:val="00A12E31"/>
    <w:rsid w:val="00A1301A"/>
    <w:rsid w:val="00A13077"/>
    <w:rsid w:val="00A136C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CAD"/>
    <w:rsid w:val="00A204E3"/>
    <w:rsid w:val="00A20535"/>
    <w:rsid w:val="00A2077D"/>
    <w:rsid w:val="00A20A41"/>
    <w:rsid w:val="00A20F62"/>
    <w:rsid w:val="00A21086"/>
    <w:rsid w:val="00A212EE"/>
    <w:rsid w:val="00A21DCA"/>
    <w:rsid w:val="00A22394"/>
    <w:rsid w:val="00A2267D"/>
    <w:rsid w:val="00A22C15"/>
    <w:rsid w:val="00A22D37"/>
    <w:rsid w:val="00A22F82"/>
    <w:rsid w:val="00A231D1"/>
    <w:rsid w:val="00A2350B"/>
    <w:rsid w:val="00A23C68"/>
    <w:rsid w:val="00A23E69"/>
    <w:rsid w:val="00A24037"/>
    <w:rsid w:val="00A240B8"/>
    <w:rsid w:val="00A243E1"/>
    <w:rsid w:val="00A24411"/>
    <w:rsid w:val="00A2479A"/>
    <w:rsid w:val="00A249D4"/>
    <w:rsid w:val="00A24ACD"/>
    <w:rsid w:val="00A24BB5"/>
    <w:rsid w:val="00A24C60"/>
    <w:rsid w:val="00A24CC8"/>
    <w:rsid w:val="00A24E44"/>
    <w:rsid w:val="00A2501B"/>
    <w:rsid w:val="00A25103"/>
    <w:rsid w:val="00A25765"/>
    <w:rsid w:val="00A258E7"/>
    <w:rsid w:val="00A261B2"/>
    <w:rsid w:val="00A2634F"/>
    <w:rsid w:val="00A26867"/>
    <w:rsid w:val="00A27135"/>
    <w:rsid w:val="00A272CD"/>
    <w:rsid w:val="00A27981"/>
    <w:rsid w:val="00A27A94"/>
    <w:rsid w:val="00A27C74"/>
    <w:rsid w:val="00A30056"/>
    <w:rsid w:val="00A3009F"/>
    <w:rsid w:val="00A300E8"/>
    <w:rsid w:val="00A308B6"/>
    <w:rsid w:val="00A309D7"/>
    <w:rsid w:val="00A30B9A"/>
    <w:rsid w:val="00A31262"/>
    <w:rsid w:val="00A31795"/>
    <w:rsid w:val="00A317A0"/>
    <w:rsid w:val="00A31996"/>
    <w:rsid w:val="00A31B95"/>
    <w:rsid w:val="00A31DDA"/>
    <w:rsid w:val="00A32341"/>
    <w:rsid w:val="00A32478"/>
    <w:rsid w:val="00A3284D"/>
    <w:rsid w:val="00A32883"/>
    <w:rsid w:val="00A32A4C"/>
    <w:rsid w:val="00A32B43"/>
    <w:rsid w:val="00A32CB5"/>
    <w:rsid w:val="00A32F03"/>
    <w:rsid w:val="00A331A6"/>
    <w:rsid w:val="00A3328E"/>
    <w:rsid w:val="00A3355F"/>
    <w:rsid w:val="00A335FB"/>
    <w:rsid w:val="00A33F38"/>
    <w:rsid w:val="00A34131"/>
    <w:rsid w:val="00A3439C"/>
    <w:rsid w:val="00A34972"/>
    <w:rsid w:val="00A34A55"/>
    <w:rsid w:val="00A352D1"/>
    <w:rsid w:val="00A356CF"/>
    <w:rsid w:val="00A35AA9"/>
    <w:rsid w:val="00A35B78"/>
    <w:rsid w:val="00A35DAE"/>
    <w:rsid w:val="00A3677C"/>
    <w:rsid w:val="00A36A1C"/>
    <w:rsid w:val="00A36A7D"/>
    <w:rsid w:val="00A36BF7"/>
    <w:rsid w:val="00A36F7C"/>
    <w:rsid w:val="00A370ED"/>
    <w:rsid w:val="00A37233"/>
    <w:rsid w:val="00A37375"/>
    <w:rsid w:val="00A373F8"/>
    <w:rsid w:val="00A37510"/>
    <w:rsid w:val="00A37798"/>
    <w:rsid w:val="00A377C1"/>
    <w:rsid w:val="00A379F0"/>
    <w:rsid w:val="00A37AA2"/>
    <w:rsid w:val="00A37DDA"/>
    <w:rsid w:val="00A4013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C87"/>
    <w:rsid w:val="00A43E54"/>
    <w:rsid w:val="00A43F1E"/>
    <w:rsid w:val="00A4405F"/>
    <w:rsid w:val="00A4408E"/>
    <w:rsid w:val="00A441B7"/>
    <w:rsid w:val="00A44377"/>
    <w:rsid w:val="00A44465"/>
    <w:rsid w:val="00A4447B"/>
    <w:rsid w:val="00A4490A"/>
    <w:rsid w:val="00A449B1"/>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6FD5"/>
    <w:rsid w:val="00A47398"/>
    <w:rsid w:val="00A479A3"/>
    <w:rsid w:val="00A47AEF"/>
    <w:rsid w:val="00A47FAF"/>
    <w:rsid w:val="00A5050D"/>
    <w:rsid w:val="00A50615"/>
    <w:rsid w:val="00A5096D"/>
    <w:rsid w:val="00A50FFB"/>
    <w:rsid w:val="00A5110C"/>
    <w:rsid w:val="00A51828"/>
    <w:rsid w:val="00A519E0"/>
    <w:rsid w:val="00A51BDD"/>
    <w:rsid w:val="00A51E5F"/>
    <w:rsid w:val="00A51E67"/>
    <w:rsid w:val="00A51EEC"/>
    <w:rsid w:val="00A5212E"/>
    <w:rsid w:val="00A524D7"/>
    <w:rsid w:val="00A52574"/>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5BA"/>
    <w:rsid w:val="00A5564E"/>
    <w:rsid w:val="00A55B2F"/>
    <w:rsid w:val="00A55B86"/>
    <w:rsid w:val="00A55C17"/>
    <w:rsid w:val="00A55DBE"/>
    <w:rsid w:val="00A562C8"/>
    <w:rsid w:val="00A563C0"/>
    <w:rsid w:val="00A565CC"/>
    <w:rsid w:val="00A568D8"/>
    <w:rsid w:val="00A56983"/>
    <w:rsid w:val="00A57656"/>
    <w:rsid w:val="00A57F4F"/>
    <w:rsid w:val="00A57F66"/>
    <w:rsid w:val="00A6022F"/>
    <w:rsid w:val="00A60424"/>
    <w:rsid w:val="00A60671"/>
    <w:rsid w:val="00A60AA6"/>
    <w:rsid w:val="00A60BB9"/>
    <w:rsid w:val="00A60BF6"/>
    <w:rsid w:val="00A60C57"/>
    <w:rsid w:val="00A61E6B"/>
    <w:rsid w:val="00A625C4"/>
    <w:rsid w:val="00A62843"/>
    <w:rsid w:val="00A62A92"/>
    <w:rsid w:val="00A62C07"/>
    <w:rsid w:val="00A62E40"/>
    <w:rsid w:val="00A638ED"/>
    <w:rsid w:val="00A63AB7"/>
    <w:rsid w:val="00A63D20"/>
    <w:rsid w:val="00A63DBD"/>
    <w:rsid w:val="00A63E8A"/>
    <w:rsid w:val="00A6400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516"/>
    <w:rsid w:val="00A70754"/>
    <w:rsid w:val="00A7082F"/>
    <w:rsid w:val="00A70E0F"/>
    <w:rsid w:val="00A70F2B"/>
    <w:rsid w:val="00A71234"/>
    <w:rsid w:val="00A714B9"/>
    <w:rsid w:val="00A716B4"/>
    <w:rsid w:val="00A716CE"/>
    <w:rsid w:val="00A71826"/>
    <w:rsid w:val="00A7190E"/>
    <w:rsid w:val="00A71997"/>
    <w:rsid w:val="00A71B92"/>
    <w:rsid w:val="00A722CA"/>
    <w:rsid w:val="00A72371"/>
    <w:rsid w:val="00A7256D"/>
    <w:rsid w:val="00A72718"/>
    <w:rsid w:val="00A73042"/>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B9F"/>
    <w:rsid w:val="00A77C94"/>
    <w:rsid w:val="00A77EF4"/>
    <w:rsid w:val="00A802E9"/>
    <w:rsid w:val="00A805AF"/>
    <w:rsid w:val="00A80883"/>
    <w:rsid w:val="00A80AB7"/>
    <w:rsid w:val="00A80B39"/>
    <w:rsid w:val="00A80BE4"/>
    <w:rsid w:val="00A80FA5"/>
    <w:rsid w:val="00A814F1"/>
    <w:rsid w:val="00A8153D"/>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378"/>
    <w:rsid w:val="00A8357A"/>
    <w:rsid w:val="00A83C4A"/>
    <w:rsid w:val="00A83D39"/>
    <w:rsid w:val="00A83DC7"/>
    <w:rsid w:val="00A8436C"/>
    <w:rsid w:val="00A84656"/>
    <w:rsid w:val="00A84BC1"/>
    <w:rsid w:val="00A84F11"/>
    <w:rsid w:val="00A84FC3"/>
    <w:rsid w:val="00A85E58"/>
    <w:rsid w:val="00A85FF0"/>
    <w:rsid w:val="00A864C7"/>
    <w:rsid w:val="00A8657E"/>
    <w:rsid w:val="00A865CC"/>
    <w:rsid w:val="00A867F7"/>
    <w:rsid w:val="00A86B85"/>
    <w:rsid w:val="00A86C07"/>
    <w:rsid w:val="00A86C44"/>
    <w:rsid w:val="00A86C97"/>
    <w:rsid w:val="00A86E5B"/>
    <w:rsid w:val="00A86F4C"/>
    <w:rsid w:val="00A871DF"/>
    <w:rsid w:val="00A8720B"/>
    <w:rsid w:val="00A87482"/>
    <w:rsid w:val="00A87763"/>
    <w:rsid w:val="00A90050"/>
    <w:rsid w:val="00A900FC"/>
    <w:rsid w:val="00A90B9F"/>
    <w:rsid w:val="00A90CB6"/>
    <w:rsid w:val="00A90CB8"/>
    <w:rsid w:val="00A90D0F"/>
    <w:rsid w:val="00A90E0C"/>
    <w:rsid w:val="00A912EA"/>
    <w:rsid w:val="00A913C1"/>
    <w:rsid w:val="00A918E1"/>
    <w:rsid w:val="00A91B53"/>
    <w:rsid w:val="00A920A9"/>
    <w:rsid w:val="00A921C1"/>
    <w:rsid w:val="00A92503"/>
    <w:rsid w:val="00A92F4B"/>
    <w:rsid w:val="00A93078"/>
    <w:rsid w:val="00A93130"/>
    <w:rsid w:val="00A93189"/>
    <w:rsid w:val="00A933B8"/>
    <w:rsid w:val="00A93542"/>
    <w:rsid w:val="00A9392F"/>
    <w:rsid w:val="00A9398C"/>
    <w:rsid w:val="00A93B1C"/>
    <w:rsid w:val="00A9403A"/>
    <w:rsid w:val="00A941D6"/>
    <w:rsid w:val="00A94422"/>
    <w:rsid w:val="00A947D6"/>
    <w:rsid w:val="00A94F50"/>
    <w:rsid w:val="00A95045"/>
    <w:rsid w:val="00A95061"/>
    <w:rsid w:val="00A9545A"/>
    <w:rsid w:val="00A954EA"/>
    <w:rsid w:val="00A95A61"/>
    <w:rsid w:val="00A95BF9"/>
    <w:rsid w:val="00A95EE5"/>
    <w:rsid w:val="00A960EB"/>
    <w:rsid w:val="00A9647D"/>
    <w:rsid w:val="00A966E4"/>
    <w:rsid w:val="00A96A1E"/>
    <w:rsid w:val="00A96B4C"/>
    <w:rsid w:val="00A96B64"/>
    <w:rsid w:val="00A96CFF"/>
    <w:rsid w:val="00A96DA5"/>
    <w:rsid w:val="00A96EAA"/>
    <w:rsid w:val="00A96F4A"/>
    <w:rsid w:val="00A97168"/>
    <w:rsid w:val="00A972AA"/>
    <w:rsid w:val="00A97473"/>
    <w:rsid w:val="00A97616"/>
    <w:rsid w:val="00A976B7"/>
    <w:rsid w:val="00A97825"/>
    <w:rsid w:val="00A97C88"/>
    <w:rsid w:val="00A97E30"/>
    <w:rsid w:val="00AA0675"/>
    <w:rsid w:val="00AA08E9"/>
    <w:rsid w:val="00AA0CB9"/>
    <w:rsid w:val="00AA0FAD"/>
    <w:rsid w:val="00AA144E"/>
    <w:rsid w:val="00AA14BA"/>
    <w:rsid w:val="00AA1A5A"/>
    <w:rsid w:val="00AA1B13"/>
    <w:rsid w:val="00AA1CA5"/>
    <w:rsid w:val="00AA1D21"/>
    <w:rsid w:val="00AA2ED4"/>
    <w:rsid w:val="00AA304C"/>
    <w:rsid w:val="00AA30D0"/>
    <w:rsid w:val="00AA31B1"/>
    <w:rsid w:val="00AA3231"/>
    <w:rsid w:val="00AA343D"/>
    <w:rsid w:val="00AA3778"/>
    <w:rsid w:val="00AA3D2C"/>
    <w:rsid w:val="00AA3E8C"/>
    <w:rsid w:val="00AA41FD"/>
    <w:rsid w:val="00AA4448"/>
    <w:rsid w:val="00AA49EA"/>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968"/>
    <w:rsid w:val="00AB29F3"/>
    <w:rsid w:val="00AB2BBC"/>
    <w:rsid w:val="00AB2C12"/>
    <w:rsid w:val="00AB2D49"/>
    <w:rsid w:val="00AB2E49"/>
    <w:rsid w:val="00AB2ED7"/>
    <w:rsid w:val="00AB31B1"/>
    <w:rsid w:val="00AB34B0"/>
    <w:rsid w:val="00AB37EC"/>
    <w:rsid w:val="00AB3814"/>
    <w:rsid w:val="00AB38C8"/>
    <w:rsid w:val="00AB38D6"/>
    <w:rsid w:val="00AB3FF6"/>
    <w:rsid w:val="00AB40AB"/>
    <w:rsid w:val="00AB4194"/>
    <w:rsid w:val="00AB434D"/>
    <w:rsid w:val="00AB4521"/>
    <w:rsid w:val="00AB4600"/>
    <w:rsid w:val="00AB495E"/>
    <w:rsid w:val="00AB49A2"/>
    <w:rsid w:val="00AB4B74"/>
    <w:rsid w:val="00AB507C"/>
    <w:rsid w:val="00AB552A"/>
    <w:rsid w:val="00AB5923"/>
    <w:rsid w:val="00AB5958"/>
    <w:rsid w:val="00AB5BD0"/>
    <w:rsid w:val="00AB5C47"/>
    <w:rsid w:val="00AB6084"/>
    <w:rsid w:val="00AB633D"/>
    <w:rsid w:val="00AB69B0"/>
    <w:rsid w:val="00AB6ABC"/>
    <w:rsid w:val="00AB7031"/>
    <w:rsid w:val="00AB7283"/>
    <w:rsid w:val="00AB7286"/>
    <w:rsid w:val="00AB72D5"/>
    <w:rsid w:val="00AB73A4"/>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96"/>
    <w:rsid w:val="00AC16D1"/>
    <w:rsid w:val="00AC16FC"/>
    <w:rsid w:val="00AC18D8"/>
    <w:rsid w:val="00AC1D44"/>
    <w:rsid w:val="00AC1DDE"/>
    <w:rsid w:val="00AC1E76"/>
    <w:rsid w:val="00AC2480"/>
    <w:rsid w:val="00AC2573"/>
    <w:rsid w:val="00AC26A1"/>
    <w:rsid w:val="00AC2CD5"/>
    <w:rsid w:val="00AC30BA"/>
    <w:rsid w:val="00AC3635"/>
    <w:rsid w:val="00AC38F2"/>
    <w:rsid w:val="00AC3E97"/>
    <w:rsid w:val="00AC3FAF"/>
    <w:rsid w:val="00AC4218"/>
    <w:rsid w:val="00AC4225"/>
    <w:rsid w:val="00AC4512"/>
    <w:rsid w:val="00AC4FB9"/>
    <w:rsid w:val="00AC607D"/>
    <w:rsid w:val="00AC60A2"/>
    <w:rsid w:val="00AC635D"/>
    <w:rsid w:val="00AC66C6"/>
    <w:rsid w:val="00AC66D0"/>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110A"/>
    <w:rsid w:val="00AD1327"/>
    <w:rsid w:val="00AD1564"/>
    <w:rsid w:val="00AD1C3B"/>
    <w:rsid w:val="00AD1D01"/>
    <w:rsid w:val="00AD1D63"/>
    <w:rsid w:val="00AD20C3"/>
    <w:rsid w:val="00AD275A"/>
    <w:rsid w:val="00AD294A"/>
    <w:rsid w:val="00AD323F"/>
    <w:rsid w:val="00AD38CA"/>
    <w:rsid w:val="00AD429D"/>
    <w:rsid w:val="00AD43AD"/>
    <w:rsid w:val="00AD463B"/>
    <w:rsid w:val="00AD5102"/>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093"/>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611"/>
    <w:rsid w:val="00AE376F"/>
    <w:rsid w:val="00AE37D5"/>
    <w:rsid w:val="00AE3889"/>
    <w:rsid w:val="00AE3AC9"/>
    <w:rsid w:val="00AE3E13"/>
    <w:rsid w:val="00AE4176"/>
    <w:rsid w:val="00AE41AE"/>
    <w:rsid w:val="00AE4517"/>
    <w:rsid w:val="00AE46A8"/>
    <w:rsid w:val="00AE46DC"/>
    <w:rsid w:val="00AE46E1"/>
    <w:rsid w:val="00AE4B90"/>
    <w:rsid w:val="00AE4F60"/>
    <w:rsid w:val="00AE5701"/>
    <w:rsid w:val="00AE57D5"/>
    <w:rsid w:val="00AE57EE"/>
    <w:rsid w:val="00AE57FB"/>
    <w:rsid w:val="00AE589E"/>
    <w:rsid w:val="00AE5CCA"/>
    <w:rsid w:val="00AE5D5F"/>
    <w:rsid w:val="00AE5E5D"/>
    <w:rsid w:val="00AE61E3"/>
    <w:rsid w:val="00AE6292"/>
    <w:rsid w:val="00AE6318"/>
    <w:rsid w:val="00AE6370"/>
    <w:rsid w:val="00AE6505"/>
    <w:rsid w:val="00AE65B5"/>
    <w:rsid w:val="00AE66B8"/>
    <w:rsid w:val="00AE68E7"/>
    <w:rsid w:val="00AE6B69"/>
    <w:rsid w:val="00AE6D67"/>
    <w:rsid w:val="00AE6FDF"/>
    <w:rsid w:val="00AE7362"/>
    <w:rsid w:val="00AE7A42"/>
    <w:rsid w:val="00AE7FBB"/>
    <w:rsid w:val="00AF006A"/>
    <w:rsid w:val="00AF00B5"/>
    <w:rsid w:val="00AF02FF"/>
    <w:rsid w:val="00AF0622"/>
    <w:rsid w:val="00AF06BC"/>
    <w:rsid w:val="00AF0A02"/>
    <w:rsid w:val="00AF0AE8"/>
    <w:rsid w:val="00AF1186"/>
    <w:rsid w:val="00AF134C"/>
    <w:rsid w:val="00AF1812"/>
    <w:rsid w:val="00AF1A94"/>
    <w:rsid w:val="00AF1DB6"/>
    <w:rsid w:val="00AF225A"/>
    <w:rsid w:val="00AF2269"/>
    <w:rsid w:val="00AF226F"/>
    <w:rsid w:val="00AF23EA"/>
    <w:rsid w:val="00AF2445"/>
    <w:rsid w:val="00AF2925"/>
    <w:rsid w:val="00AF2EDF"/>
    <w:rsid w:val="00AF2F76"/>
    <w:rsid w:val="00AF2F8A"/>
    <w:rsid w:val="00AF34A9"/>
    <w:rsid w:val="00AF3A5E"/>
    <w:rsid w:val="00AF3E23"/>
    <w:rsid w:val="00AF4006"/>
    <w:rsid w:val="00AF4238"/>
    <w:rsid w:val="00AF4356"/>
    <w:rsid w:val="00AF453E"/>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86E"/>
    <w:rsid w:val="00AF6B9C"/>
    <w:rsid w:val="00AF6E11"/>
    <w:rsid w:val="00AF6E14"/>
    <w:rsid w:val="00AF7163"/>
    <w:rsid w:val="00AF7321"/>
    <w:rsid w:val="00AF7535"/>
    <w:rsid w:val="00AF786A"/>
    <w:rsid w:val="00AF798A"/>
    <w:rsid w:val="00AF7A91"/>
    <w:rsid w:val="00AF7AAC"/>
    <w:rsid w:val="00AF7C5A"/>
    <w:rsid w:val="00AF7C77"/>
    <w:rsid w:val="00AF7F46"/>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62A"/>
    <w:rsid w:val="00B03768"/>
    <w:rsid w:val="00B03910"/>
    <w:rsid w:val="00B03CC3"/>
    <w:rsid w:val="00B03CC8"/>
    <w:rsid w:val="00B03E1C"/>
    <w:rsid w:val="00B03E9E"/>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76C"/>
    <w:rsid w:val="00B078A7"/>
    <w:rsid w:val="00B07D15"/>
    <w:rsid w:val="00B10018"/>
    <w:rsid w:val="00B102E1"/>
    <w:rsid w:val="00B10558"/>
    <w:rsid w:val="00B105F1"/>
    <w:rsid w:val="00B106A6"/>
    <w:rsid w:val="00B10D1F"/>
    <w:rsid w:val="00B10D7F"/>
    <w:rsid w:val="00B113C2"/>
    <w:rsid w:val="00B114F7"/>
    <w:rsid w:val="00B11621"/>
    <w:rsid w:val="00B11B2D"/>
    <w:rsid w:val="00B126FE"/>
    <w:rsid w:val="00B133C3"/>
    <w:rsid w:val="00B139C9"/>
    <w:rsid w:val="00B13A73"/>
    <w:rsid w:val="00B13AE0"/>
    <w:rsid w:val="00B144C6"/>
    <w:rsid w:val="00B14B4D"/>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693"/>
    <w:rsid w:val="00B20A50"/>
    <w:rsid w:val="00B20DF0"/>
    <w:rsid w:val="00B20E75"/>
    <w:rsid w:val="00B212D9"/>
    <w:rsid w:val="00B218C2"/>
    <w:rsid w:val="00B21905"/>
    <w:rsid w:val="00B21B3E"/>
    <w:rsid w:val="00B2207A"/>
    <w:rsid w:val="00B2214C"/>
    <w:rsid w:val="00B2237D"/>
    <w:rsid w:val="00B223AB"/>
    <w:rsid w:val="00B22690"/>
    <w:rsid w:val="00B22733"/>
    <w:rsid w:val="00B227D2"/>
    <w:rsid w:val="00B22864"/>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88A"/>
    <w:rsid w:val="00B30BC2"/>
    <w:rsid w:val="00B31381"/>
    <w:rsid w:val="00B313C4"/>
    <w:rsid w:val="00B31475"/>
    <w:rsid w:val="00B317B8"/>
    <w:rsid w:val="00B31879"/>
    <w:rsid w:val="00B31938"/>
    <w:rsid w:val="00B31A1E"/>
    <w:rsid w:val="00B31A50"/>
    <w:rsid w:val="00B31E79"/>
    <w:rsid w:val="00B32449"/>
    <w:rsid w:val="00B32534"/>
    <w:rsid w:val="00B32D6E"/>
    <w:rsid w:val="00B32E19"/>
    <w:rsid w:val="00B33335"/>
    <w:rsid w:val="00B333AE"/>
    <w:rsid w:val="00B333B7"/>
    <w:rsid w:val="00B333C3"/>
    <w:rsid w:val="00B333D4"/>
    <w:rsid w:val="00B33490"/>
    <w:rsid w:val="00B336FB"/>
    <w:rsid w:val="00B33967"/>
    <w:rsid w:val="00B34125"/>
    <w:rsid w:val="00B34AE9"/>
    <w:rsid w:val="00B34C07"/>
    <w:rsid w:val="00B34D8A"/>
    <w:rsid w:val="00B34F63"/>
    <w:rsid w:val="00B3542B"/>
    <w:rsid w:val="00B356CC"/>
    <w:rsid w:val="00B3596D"/>
    <w:rsid w:val="00B359CE"/>
    <w:rsid w:val="00B35CF5"/>
    <w:rsid w:val="00B35E9E"/>
    <w:rsid w:val="00B36163"/>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343"/>
    <w:rsid w:val="00B4045F"/>
    <w:rsid w:val="00B4075E"/>
    <w:rsid w:val="00B40990"/>
    <w:rsid w:val="00B40CF8"/>
    <w:rsid w:val="00B41006"/>
    <w:rsid w:val="00B4106C"/>
    <w:rsid w:val="00B4164F"/>
    <w:rsid w:val="00B41D9A"/>
    <w:rsid w:val="00B41E43"/>
    <w:rsid w:val="00B41F3A"/>
    <w:rsid w:val="00B422C5"/>
    <w:rsid w:val="00B4243A"/>
    <w:rsid w:val="00B42ABD"/>
    <w:rsid w:val="00B42B11"/>
    <w:rsid w:val="00B42B66"/>
    <w:rsid w:val="00B42C0D"/>
    <w:rsid w:val="00B42D00"/>
    <w:rsid w:val="00B42DD4"/>
    <w:rsid w:val="00B43248"/>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97"/>
    <w:rsid w:val="00B45358"/>
    <w:rsid w:val="00B454A4"/>
    <w:rsid w:val="00B45904"/>
    <w:rsid w:val="00B45B29"/>
    <w:rsid w:val="00B45E20"/>
    <w:rsid w:val="00B45E25"/>
    <w:rsid w:val="00B461E6"/>
    <w:rsid w:val="00B46289"/>
    <w:rsid w:val="00B4628A"/>
    <w:rsid w:val="00B46A70"/>
    <w:rsid w:val="00B46CD2"/>
    <w:rsid w:val="00B46DA3"/>
    <w:rsid w:val="00B46DD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CC5"/>
    <w:rsid w:val="00B51FA6"/>
    <w:rsid w:val="00B521C8"/>
    <w:rsid w:val="00B523F9"/>
    <w:rsid w:val="00B52E99"/>
    <w:rsid w:val="00B52F03"/>
    <w:rsid w:val="00B5342B"/>
    <w:rsid w:val="00B539E6"/>
    <w:rsid w:val="00B53E77"/>
    <w:rsid w:val="00B53F9F"/>
    <w:rsid w:val="00B5446B"/>
    <w:rsid w:val="00B54C6B"/>
    <w:rsid w:val="00B5526A"/>
    <w:rsid w:val="00B552EA"/>
    <w:rsid w:val="00B5532C"/>
    <w:rsid w:val="00B553E1"/>
    <w:rsid w:val="00B553E6"/>
    <w:rsid w:val="00B55528"/>
    <w:rsid w:val="00B556C4"/>
    <w:rsid w:val="00B557FA"/>
    <w:rsid w:val="00B55A43"/>
    <w:rsid w:val="00B55CFF"/>
    <w:rsid w:val="00B55EA1"/>
    <w:rsid w:val="00B55F94"/>
    <w:rsid w:val="00B5615C"/>
    <w:rsid w:val="00B5633B"/>
    <w:rsid w:val="00B56357"/>
    <w:rsid w:val="00B56657"/>
    <w:rsid w:val="00B56947"/>
    <w:rsid w:val="00B569D8"/>
    <w:rsid w:val="00B56A4A"/>
    <w:rsid w:val="00B56D45"/>
    <w:rsid w:val="00B56D65"/>
    <w:rsid w:val="00B56E1E"/>
    <w:rsid w:val="00B56EE1"/>
    <w:rsid w:val="00B5780C"/>
    <w:rsid w:val="00B57875"/>
    <w:rsid w:val="00B57BCE"/>
    <w:rsid w:val="00B57D99"/>
    <w:rsid w:val="00B57FB6"/>
    <w:rsid w:val="00B60071"/>
    <w:rsid w:val="00B6018E"/>
    <w:rsid w:val="00B60494"/>
    <w:rsid w:val="00B60918"/>
    <w:rsid w:val="00B60B75"/>
    <w:rsid w:val="00B60BE9"/>
    <w:rsid w:val="00B60C8C"/>
    <w:rsid w:val="00B60D13"/>
    <w:rsid w:val="00B60DDE"/>
    <w:rsid w:val="00B60E4A"/>
    <w:rsid w:val="00B613A5"/>
    <w:rsid w:val="00B61838"/>
    <w:rsid w:val="00B619DA"/>
    <w:rsid w:val="00B61B18"/>
    <w:rsid w:val="00B61C31"/>
    <w:rsid w:val="00B61FCC"/>
    <w:rsid w:val="00B6206A"/>
    <w:rsid w:val="00B624BF"/>
    <w:rsid w:val="00B6258B"/>
    <w:rsid w:val="00B62945"/>
    <w:rsid w:val="00B62EE4"/>
    <w:rsid w:val="00B63511"/>
    <w:rsid w:val="00B63B94"/>
    <w:rsid w:val="00B63EF7"/>
    <w:rsid w:val="00B63FA3"/>
    <w:rsid w:val="00B641BF"/>
    <w:rsid w:val="00B64994"/>
    <w:rsid w:val="00B64AB9"/>
    <w:rsid w:val="00B64BA6"/>
    <w:rsid w:val="00B64EDF"/>
    <w:rsid w:val="00B651EB"/>
    <w:rsid w:val="00B65268"/>
    <w:rsid w:val="00B655B0"/>
    <w:rsid w:val="00B65729"/>
    <w:rsid w:val="00B65BFF"/>
    <w:rsid w:val="00B6608F"/>
    <w:rsid w:val="00B66658"/>
    <w:rsid w:val="00B66ABC"/>
    <w:rsid w:val="00B66C22"/>
    <w:rsid w:val="00B66EDB"/>
    <w:rsid w:val="00B671CB"/>
    <w:rsid w:val="00B67211"/>
    <w:rsid w:val="00B67227"/>
    <w:rsid w:val="00B67617"/>
    <w:rsid w:val="00B67B4D"/>
    <w:rsid w:val="00B67B69"/>
    <w:rsid w:val="00B67B80"/>
    <w:rsid w:val="00B70053"/>
    <w:rsid w:val="00B70264"/>
    <w:rsid w:val="00B708E5"/>
    <w:rsid w:val="00B70BD5"/>
    <w:rsid w:val="00B70C00"/>
    <w:rsid w:val="00B71026"/>
    <w:rsid w:val="00B7142D"/>
    <w:rsid w:val="00B71EF0"/>
    <w:rsid w:val="00B71FC2"/>
    <w:rsid w:val="00B720D6"/>
    <w:rsid w:val="00B72135"/>
    <w:rsid w:val="00B72138"/>
    <w:rsid w:val="00B722DC"/>
    <w:rsid w:val="00B729EA"/>
    <w:rsid w:val="00B72B7F"/>
    <w:rsid w:val="00B72C23"/>
    <w:rsid w:val="00B72ED6"/>
    <w:rsid w:val="00B73237"/>
    <w:rsid w:val="00B735F1"/>
    <w:rsid w:val="00B73883"/>
    <w:rsid w:val="00B738E9"/>
    <w:rsid w:val="00B73913"/>
    <w:rsid w:val="00B73C2F"/>
    <w:rsid w:val="00B741ED"/>
    <w:rsid w:val="00B74271"/>
    <w:rsid w:val="00B74278"/>
    <w:rsid w:val="00B742B3"/>
    <w:rsid w:val="00B74700"/>
    <w:rsid w:val="00B74906"/>
    <w:rsid w:val="00B750B5"/>
    <w:rsid w:val="00B75124"/>
    <w:rsid w:val="00B75443"/>
    <w:rsid w:val="00B7555D"/>
    <w:rsid w:val="00B75AC6"/>
    <w:rsid w:val="00B75D4E"/>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A3C"/>
    <w:rsid w:val="00B82DB0"/>
    <w:rsid w:val="00B82ECC"/>
    <w:rsid w:val="00B82F4D"/>
    <w:rsid w:val="00B82F50"/>
    <w:rsid w:val="00B830C0"/>
    <w:rsid w:val="00B83562"/>
    <w:rsid w:val="00B8356C"/>
    <w:rsid w:val="00B835C4"/>
    <w:rsid w:val="00B836D9"/>
    <w:rsid w:val="00B83B9C"/>
    <w:rsid w:val="00B841A1"/>
    <w:rsid w:val="00B84803"/>
    <w:rsid w:val="00B84959"/>
    <w:rsid w:val="00B84C62"/>
    <w:rsid w:val="00B84D96"/>
    <w:rsid w:val="00B84E38"/>
    <w:rsid w:val="00B84F31"/>
    <w:rsid w:val="00B8539A"/>
    <w:rsid w:val="00B8542B"/>
    <w:rsid w:val="00B85758"/>
    <w:rsid w:val="00B85941"/>
    <w:rsid w:val="00B85A16"/>
    <w:rsid w:val="00B85A4D"/>
    <w:rsid w:val="00B85B70"/>
    <w:rsid w:val="00B85C8F"/>
    <w:rsid w:val="00B85E72"/>
    <w:rsid w:val="00B85EBB"/>
    <w:rsid w:val="00B86046"/>
    <w:rsid w:val="00B8626E"/>
    <w:rsid w:val="00B865A6"/>
    <w:rsid w:val="00B86841"/>
    <w:rsid w:val="00B86A9E"/>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1B"/>
    <w:rsid w:val="00B93555"/>
    <w:rsid w:val="00B937E0"/>
    <w:rsid w:val="00B93889"/>
    <w:rsid w:val="00B93F50"/>
    <w:rsid w:val="00B94162"/>
    <w:rsid w:val="00B94525"/>
    <w:rsid w:val="00B94768"/>
    <w:rsid w:val="00B94D26"/>
    <w:rsid w:val="00B95285"/>
    <w:rsid w:val="00B953DE"/>
    <w:rsid w:val="00B955E9"/>
    <w:rsid w:val="00B95AC9"/>
    <w:rsid w:val="00B95CDA"/>
    <w:rsid w:val="00B95E36"/>
    <w:rsid w:val="00B95F30"/>
    <w:rsid w:val="00B960B8"/>
    <w:rsid w:val="00B96572"/>
    <w:rsid w:val="00B966EF"/>
    <w:rsid w:val="00B968AF"/>
    <w:rsid w:val="00B96A86"/>
    <w:rsid w:val="00B96A95"/>
    <w:rsid w:val="00B96FAF"/>
    <w:rsid w:val="00B9719B"/>
    <w:rsid w:val="00B973CA"/>
    <w:rsid w:val="00B974A6"/>
    <w:rsid w:val="00B97753"/>
    <w:rsid w:val="00B97754"/>
    <w:rsid w:val="00B97B24"/>
    <w:rsid w:val="00B97D32"/>
    <w:rsid w:val="00B97EB2"/>
    <w:rsid w:val="00BA0221"/>
    <w:rsid w:val="00BA04D6"/>
    <w:rsid w:val="00BA063D"/>
    <w:rsid w:val="00BA0655"/>
    <w:rsid w:val="00BA084A"/>
    <w:rsid w:val="00BA0919"/>
    <w:rsid w:val="00BA0992"/>
    <w:rsid w:val="00BA0B13"/>
    <w:rsid w:val="00BA0DA5"/>
    <w:rsid w:val="00BA10F5"/>
    <w:rsid w:val="00BA1432"/>
    <w:rsid w:val="00BA1C86"/>
    <w:rsid w:val="00BA1DB4"/>
    <w:rsid w:val="00BA1FED"/>
    <w:rsid w:val="00BA2099"/>
    <w:rsid w:val="00BA23F3"/>
    <w:rsid w:val="00BA24B9"/>
    <w:rsid w:val="00BA27CD"/>
    <w:rsid w:val="00BA2838"/>
    <w:rsid w:val="00BA2EFA"/>
    <w:rsid w:val="00BA340A"/>
    <w:rsid w:val="00BA34AD"/>
    <w:rsid w:val="00BA36A8"/>
    <w:rsid w:val="00BA3B33"/>
    <w:rsid w:val="00BA3BFA"/>
    <w:rsid w:val="00BA3D3D"/>
    <w:rsid w:val="00BA3DFA"/>
    <w:rsid w:val="00BA4448"/>
    <w:rsid w:val="00BA4838"/>
    <w:rsid w:val="00BA4899"/>
    <w:rsid w:val="00BA48DD"/>
    <w:rsid w:val="00BA4970"/>
    <w:rsid w:val="00BA4DD9"/>
    <w:rsid w:val="00BA4F8E"/>
    <w:rsid w:val="00BA50AF"/>
    <w:rsid w:val="00BA532D"/>
    <w:rsid w:val="00BA5B1C"/>
    <w:rsid w:val="00BA5BF1"/>
    <w:rsid w:val="00BA6317"/>
    <w:rsid w:val="00BA655F"/>
    <w:rsid w:val="00BA665E"/>
    <w:rsid w:val="00BA69B9"/>
    <w:rsid w:val="00BA76A4"/>
    <w:rsid w:val="00BA77C1"/>
    <w:rsid w:val="00BA7AC5"/>
    <w:rsid w:val="00BB05D8"/>
    <w:rsid w:val="00BB063D"/>
    <w:rsid w:val="00BB08B9"/>
    <w:rsid w:val="00BB09B2"/>
    <w:rsid w:val="00BB0B5E"/>
    <w:rsid w:val="00BB0CA5"/>
    <w:rsid w:val="00BB11E4"/>
    <w:rsid w:val="00BB19D8"/>
    <w:rsid w:val="00BB1D98"/>
    <w:rsid w:val="00BB1E94"/>
    <w:rsid w:val="00BB1F6C"/>
    <w:rsid w:val="00BB1FC2"/>
    <w:rsid w:val="00BB2470"/>
    <w:rsid w:val="00BB2D7D"/>
    <w:rsid w:val="00BB2E34"/>
    <w:rsid w:val="00BB2E86"/>
    <w:rsid w:val="00BB3018"/>
    <w:rsid w:val="00BB3279"/>
    <w:rsid w:val="00BB3300"/>
    <w:rsid w:val="00BB3AF5"/>
    <w:rsid w:val="00BB418B"/>
    <w:rsid w:val="00BB455D"/>
    <w:rsid w:val="00BB4F28"/>
    <w:rsid w:val="00BB5020"/>
    <w:rsid w:val="00BB50BE"/>
    <w:rsid w:val="00BB536F"/>
    <w:rsid w:val="00BB5590"/>
    <w:rsid w:val="00BB5EA1"/>
    <w:rsid w:val="00BB6364"/>
    <w:rsid w:val="00BB6386"/>
    <w:rsid w:val="00BB63B8"/>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194"/>
    <w:rsid w:val="00BC239C"/>
    <w:rsid w:val="00BC23C7"/>
    <w:rsid w:val="00BC251D"/>
    <w:rsid w:val="00BC25B6"/>
    <w:rsid w:val="00BC2A82"/>
    <w:rsid w:val="00BC3030"/>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EC1"/>
    <w:rsid w:val="00BC5F4A"/>
    <w:rsid w:val="00BC639A"/>
    <w:rsid w:val="00BC67B0"/>
    <w:rsid w:val="00BC6A95"/>
    <w:rsid w:val="00BC71A7"/>
    <w:rsid w:val="00BC72DD"/>
    <w:rsid w:val="00BC7486"/>
    <w:rsid w:val="00BC762B"/>
    <w:rsid w:val="00BC7748"/>
    <w:rsid w:val="00BC7EC9"/>
    <w:rsid w:val="00BD00E3"/>
    <w:rsid w:val="00BD06B1"/>
    <w:rsid w:val="00BD075C"/>
    <w:rsid w:val="00BD0767"/>
    <w:rsid w:val="00BD0782"/>
    <w:rsid w:val="00BD08C1"/>
    <w:rsid w:val="00BD0A9C"/>
    <w:rsid w:val="00BD101B"/>
    <w:rsid w:val="00BD11F4"/>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BD6"/>
    <w:rsid w:val="00BD4EB1"/>
    <w:rsid w:val="00BD5358"/>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44"/>
    <w:rsid w:val="00BD7EE5"/>
    <w:rsid w:val="00BD7F5D"/>
    <w:rsid w:val="00BE03E9"/>
    <w:rsid w:val="00BE062B"/>
    <w:rsid w:val="00BE0723"/>
    <w:rsid w:val="00BE0CA7"/>
    <w:rsid w:val="00BE0F69"/>
    <w:rsid w:val="00BE124F"/>
    <w:rsid w:val="00BE1BE2"/>
    <w:rsid w:val="00BE1D4C"/>
    <w:rsid w:val="00BE1EF3"/>
    <w:rsid w:val="00BE2435"/>
    <w:rsid w:val="00BE2594"/>
    <w:rsid w:val="00BE2949"/>
    <w:rsid w:val="00BE2A5C"/>
    <w:rsid w:val="00BE2B7F"/>
    <w:rsid w:val="00BE2CD3"/>
    <w:rsid w:val="00BE2F5F"/>
    <w:rsid w:val="00BE31DE"/>
    <w:rsid w:val="00BE32DF"/>
    <w:rsid w:val="00BE3302"/>
    <w:rsid w:val="00BE34A0"/>
    <w:rsid w:val="00BE3E7A"/>
    <w:rsid w:val="00BE3F71"/>
    <w:rsid w:val="00BE4049"/>
    <w:rsid w:val="00BE433E"/>
    <w:rsid w:val="00BE45D3"/>
    <w:rsid w:val="00BE4857"/>
    <w:rsid w:val="00BE4A7F"/>
    <w:rsid w:val="00BE4BED"/>
    <w:rsid w:val="00BE4BFF"/>
    <w:rsid w:val="00BE5226"/>
    <w:rsid w:val="00BE55F6"/>
    <w:rsid w:val="00BE5747"/>
    <w:rsid w:val="00BE57F8"/>
    <w:rsid w:val="00BE585F"/>
    <w:rsid w:val="00BE5B9E"/>
    <w:rsid w:val="00BE5EC1"/>
    <w:rsid w:val="00BE5FC7"/>
    <w:rsid w:val="00BE60C4"/>
    <w:rsid w:val="00BE63F5"/>
    <w:rsid w:val="00BE6464"/>
    <w:rsid w:val="00BE6546"/>
    <w:rsid w:val="00BE6B7F"/>
    <w:rsid w:val="00BE6CF4"/>
    <w:rsid w:val="00BE6D4D"/>
    <w:rsid w:val="00BE71CD"/>
    <w:rsid w:val="00BE74E3"/>
    <w:rsid w:val="00BE7A7D"/>
    <w:rsid w:val="00BE7BEE"/>
    <w:rsid w:val="00BE7D96"/>
    <w:rsid w:val="00BE7E7D"/>
    <w:rsid w:val="00BF00AD"/>
    <w:rsid w:val="00BF02C8"/>
    <w:rsid w:val="00BF036D"/>
    <w:rsid w:val="00BF0384"/>
    <w:rsid w:val="00BF07B3"/>
    <w:rsid w:val="00BF0961"/>
    <w:rsid w:val="00BF09B6"/>
    <w:rsid w:val="00BF0C15"/>
    <w:rsid w:val="00BF0C3D"/>
    <w:rsid w:val="00BF0E4A"/>
    <w:rsid w:val="00BF0E71"/>
    <w:rsid w:val="00BF10CB"/>
    <w:rsid w:val="00BF12AA"/>
    <w:rsid w:val="00BF12AB"/>
    <w:rsid w:val="00BF1621"/>
    <w:rsid w:val="00BF1689"/>
    <w:rsid w:val="00BF1E3B"/>
    <w:rsid w:val="00BF2712"/>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5342"/>
    <w:rsid w:val="00BF595D"/>
    <w:rsid w:val="00BF5BC9"/>
    <w:rsid w:val="00BF5BDB"/>
    <w:rsid w:val="00BF5C25"/>
    <w:rsid w:val="00BF5D9E"/>
    <w:rsid w:val="00BF5E7A"/>
    <w:rsid w:val="00BF644B"/>
    <w:rsid w:val="00BF6C85"/>
    <w:rsid w:val="00BF6DF0"/>
    <w:rsid w:val="00BF711A"/>
    <w:rsid w:val="00BF7550"/>
    <w:rsid w:val="00BF77A1"/>
    <w:rsid w:val="00BF7946"/>
    <w:rsid w:val="00BF79BF"/>
    <w:rsid w:val="00C0004A"/>
    <w:rsid w:val="00C00D7F"/>
    <w:rsid w:val="00C00E27"/>
    <w:rsid w:val="00C00E35"/>
    <w:rsid w:val="00C00E43"/>
    <w:rsid w:val="00C01007"/>
    <w:rsid w:val="00C01024"/>
    <w:rsid w:val="00C010E9"/>
    <w:rsid w:val="00C011E5"/>
    <w:rsid w:val="00C012C6"/>
    <w:rsid w:val="00C012DB"/>
    <w:rsid w:val="00C01314"/>
    <w:rsid w:val="00C013F7"/>
    <w:rsid w:val="00C01509"/>
    <w:rsid w:val="00C01702"/>
    <w:rsid w:val="00C01767"/>
    <w:rsid w:val="00C01A10"/>
    <w:rsid w:val="00C01C3D"/>
    <w:rsid w:val="00C01CAF"/>
    <w:rsid w:val="00C01F20"/>
    <w:rsid w:val="00C01F5A"/>
    <w:rsid w:val="00C021C6"/>
    <w:rsid w:val="00C0221F"/>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538"/>
    <w:rsid w:val="00C04A5A"/>
    <w:rsid w:val="00C05180"/>
    <w:rsid w:val="00C0526C"/>
    <w:rsid w:val="00C05B32"/>
    <w:rsid w:val="00C05F55"/>
    <w:rsid w:val="00C05F8B"/>
    <w:rsid w:val="00C062F4"/>
    <w:rsid w:val="00C06335"/>
    <w:rsid w:val="00C064E8"/>
    <w:rsid w:val="00C06883"/>
    <w:rsid w:val="00C06A4F"/>
    <w:rsid w:val="00C06C04"/>
    <w:rsid w:val="00C07353"/>
    <w:rsid w:val="00C0740F"/>
    <w:rsid w:val="00C0741D"/>
    <w:rsid w:val="00C07653"/>
    <w:rsid w:val="00C0770C"/>
    <w:rsid w:val="00C07A22"/>
    <w:rsid w:val="00C07CA2"/>
    <w:rsid w:val="00C07DA4"/>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8F"/>
    <w:rsid w:val="00C12F0C"/>
    <w:rsid w:val="00C12F2E"/>
    <w:rsid w:val="00C130DF"/>
    <w:rsid w:val="00C13169"/>
    <w:rsid w:val="00C13299"/>
    <w:rsid w:val="00C136CC"/>
    <w:rsid w:val="00C139D2"/>
    <w:rsid w:val="00C13A66"/>
    <w:rsid w:val="00C13C4E"/>
    <w:rsid w:val="00C1432D"/>
    <w:rsid w:val="00C14358"/>
    <w:rsid w:val="00C146B7"/>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17A"/>
    <w:rsid w:val="00C205EA"/>
    <w:rsid w:val="00C20881"/>
    <w:rsid w:val="00C2091C"/>
    <w:rsid w:val="00C20FA0"/>
    <w:rsid w:val="00C21046"/>
    <w:rsid w:val="00C21375"/>
    <w:rsid w:val="00C21639"/>
    <w:rsid w:val="00C2187A"/>
    <w:rsid w:val="00C21A91"/>
    <w:rsid w:val="00C21B2F"/>
    <w:rsid w:val="00C220C5"/>
    <w:rsid w:val="00C22362"/>
    <w:rsid w:val="00C227F2"/>
    <w:rsid w:val="00C22A57"/>
    <w:rsid w:val="00C22B09"/>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A1E"/>
    <w:rsid w:val="00C26AC2"/>
    <w:rsid w:val="00C26D4F"/>
    <w:rsid w:val="00C26EA3"/>
    <w:rsid w:val="00C26ECF"/>
    <w:rsid w:val="00C26ED1"/>
    <w:rsid w:val="00C2706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4A"/>
    <w:rsid w:val="00C31AC6"/>
    <w:rsid w:val="00C31ACB"/>
    <w:rsid w:val="00C31E2D"/>
    <w:rsid w:val="00C32C9B"/>
    <w:rsid w:val="00C332FF"/>
    <w:rsid w:val="00C33B71"/>
    <w:rsid w:val="00C341FF"/>
    <w:rsid w:val="00C3428B"/>
    <w:rsid w:val="00C34AA8"/>
    <w:rsid w:val="00C34ACF"/>
    <w:rsid w:val="00C34B92"/>
    <w:rsid w:val="00C34BCF"/>
    <w:rsid w:val="00C3501E"/>
    <w:rsid w:val="00C35041"/>
    <w:rsid w:val="00C35287"/>
    <w:rsid w:val="00C35B2E"/>
    <w:rsid w:val="00C35DB7"/>
    <w:rsid w:val="00C35DF1"/>
    <w:rsid w:val="00C3666D"/>
    <w:rsid w:val="00C3678D"/>
    <w:rsid w:val="00C36920"/>
    <w:rsid w:val="00C36D47"/>
    <w:rsid w:val="00C37070"/>
    <w:rsid w:val="00C3712A"/>
    <w:rsid w:val="00C37165"/>
    <w:rsid w:val="00C375FB"/>
    <w:rsid w:val="00C376BC"/>
    <w:rsid w:val="00C37763"/>
    <w:rsid w:val="00C37833"/>
    <w:rsid w:val="00C37B29"/>
    <w:rsid w:val="00C37D47"/>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857"/>
    <w:rsid w:val="00C43CDF"/>
    <w:rsid w:val="00C43ECE"/>
    <w:rsid w:val="00C4406F"/>
    <w:rsid w:val="00C44155"/>
    <w:rsid w:val="00C44251"/>
    <w:rsid w:val="00C44735"/>
    <w:rsid w:val="00C44B33"/>
    <w:rsid w:val="00C44BD7"/>
    <w:rsid w:val="00C44CF1"/>
    <w:rsid w:val="00C44E46"/>
    <w:rsid w:val="00C44F67"/>
    <w:rsid w:val="00C45089"/>
    <w:rsid w:val="00C4533D"/>
    <w:rsid w:val="00C4577C"/>
    <w:rsid w:val="00C45AE5"/>
    <w:rsid w:val="00C45BB3"/>
    <w:rsid w:val="00C4614F"/>
    <w:rsid w:val="00C46526"/>
    <w:rsid w:val="00C46552"/>
    <w:rsid w:val="00C46768"/>
    <w:rsid w:val="00C4735E"/>
    <w:rsid w:val="00C47928"/>
    <w:rsid w:val="00C47BC2"/>
    <w:rsid w:val="00C47BE9"/>
    <w:rsid w:val="00C47F0A"/>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FE4"/>
    <w:rsid w:val="00C532E8"/>
    <w:rsid w:val="00C53A94"/>
    <w:rsid w:val="00C53ABA"/>
    <w:rsid w:val="00C53C73"/>
    <w:rsid w:val="00C546C1"/>
    <w:rsid w:val="00C54861"/>
    <w:rsid w:val="00C54C9C"/>
    <w:rsid w:val="00C54E48"/>
    <w:rsid w:val="00C5503F"/>
    <w:rsid w:val="00C551F3"/>
    <w:rsid w:val="00C55276"/>
    <w:rsid w:val="00C55AE3"/>
    <w:rsid w:val="00C55BFC"/>
    <w:rsid w:val="00C55DA8"/>
    <w:rsid w:val="00C55F68"/>
    <w:rsid w:val="00C560E4"/>
    <w:rsid w:val="00C56261"/>
    <w:rsid w:val="00C5673B"/>
    <w:rsid w:val="00C569F9"/>
    <w:rsid w:val="00C56A26"/>
    <w:rsid w:val="00C56C58"/>
    <w:rsid w:val="00C56E9D"/>
    <w:rsid w:val="00C5745A"/>
    <w:rsid w:val="00C574BA"/>
    <w:rsid w:val="00C5756E"/>
    <w:rsid w:val="00C57666"/>
    <w:rsid w:val="00C57B49"/>
    <w:rsid w:val="00C57B58"/>
    <w:rsid w:val="00C57BA7"/>
    <w:rsid w:val="00C57FF3"/>
    <w:rsid w:val="00C600FA"/>
    <w:rsid w:val="00C60412"/>
    <w:rsid w:val="00C609D8"/>
    <w:rsid w:val="00C60E97"/>
    <w:rsid w:val="00C6102F"/>
    <w:rsid w:val="00C61982"/>
    <w:rsid w:val="00C62452"/>
    <w:rsid w:val="00C626E8"/>
    <w:rsid w:val="00C62866"/>
    <w:rsid w:val="00C62B8B"/>
    <w:rsid w:val="00C63360"/>
    <w:rsid w:val="00C6357D"/>
    <w:rsid w:val="00C635FB"/>
    <w:rsid w:val="00C63F6B"/>
    <w:rsid w:val="00C64583"/>
    <w:rsid w:val="00C645E9"/>
    <w:rsid w:val="00C64A6B"/>
    <w:rsid w:val="00C64B78"/>
    <w:rsid w:val="00C64BD9"/>
    <w:rsid w:val="00C652AF"/>
    <w:rsid w:val="00C65B8C"/>
    <w:rsid w:val="00C65F05"/>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0A6B"/>
    <w:rsid w:val="00C7110F"/>
    <w:rsid w:val="00C714F7"/>
    <w:rsid w:val="00C71618"/>
    <w:rsid w:val="00C7177B"/>
    <w:rsid w:val="00C717E4"/>
    <w:rsid w:val="00C71EB2"/>
    <w:rsid w:val="00C72020"/>
    <w:rsid w:val="00C72143"/>
    <w:rsid w:val="00C72168"/>
    <w:rsid w:val="00C7216C"/>
    <w:rsid w:val="00C7295C"/>
    <w:rsid w:val="00C72960"/>
    <w:rsid w:val="00C72E66"/>
    <w:rsid w:val="00C72E83"/>
    <w:rsid w:val="00C72FAF"/>
    <w:rsid w:val="00C73149"/>
    <w:rsid w:val="00C7362A"/>
    <w:rsid w:val="00C7368B"/>
    <w:rsid w:val="00C736F2"/>
    <w:rsid w:val="00C73752"/>
    <w:rsid w:val="00C739F9"/>
    <w:rsid w:val="00C73ADD"/>
    <w:rsid w:val="00C73AF5"/>
    <w:rsid w:val="00C73D51"/>
    <w:rsid w:val="00C73FBA"/>
    <w:rsid w:val="00C74014"/>
    <w:rsid w:val="00C742BC"/>
    <w:rsid w:val="00C74609"/>
    <w:rsid w:val="00C74BFF"/>
    <w:rsid w:val="00C74D10"/>
    <w:rsid w:val="00C759DD"/>
    <w:rsid w:val="00C75A97"/>
    <w:rsid w:val="00C75AE3"/>
    <w:rsid w:val="00C75AFD"/>
    <w:rsid w:val="00C76176"/>
    <w:rsid w:val="00C761EA"/>
    <w:rsid w:val="00C76822"/>
    <w:rsid w:val="00C7691F"/>
    <w:rsid w:val="00C76C09"/>
    <w:rsid w:val="00C77204"/>
    <w:rsid w:val="00C7731A"/>
    <w:rsid w:val="00C77345"/>
    <w:rsid w:val="00C777F3"/>
    <w:rsid w:val="00C778D6"/>
    <w:rsid w:val="00C77989"/>
    <w:rsid w:val="00C77AF9"/>
    <w:rsid w:val="00C77D63"/>
    <w:rsid w:val="00C77EDC"/>
    <w:rsid w:val="00C804E2"/>
    <w:rsid w:val="00C805AD"/>
    <w:rsid w:val="00C80604"/>
    <w:rsid w:val="00C80BB2"/>
    <w:rsid w:val="00C814BB"/>
    <w:rsid w:val="00C81C3A"/>
    <w:rsid w:val="00C81D10"/>
    <w:rsid w:val="00C81E51"/>
    <w:rsid w:val="00C8234F"/>
    <w:rsid w:val="00C8267D"/>
    <w:rsid w:val="00C82731"/>
    <w:rsid w:val="00C82870"/>
    <w:rsid w:val="00C82BAB"/>
    <w:rsid w:val="00C82C5C"/>
    <w:rsid w:val="00C82ECF"/>
    <w:rsid w:val="00C83593"/>
    <w:rsid w:val="00C839FA"/>
    <w:rsid w:val="00C84081"/>
    <w:rsid w:val="00C84484"/>
    <w:rsid w:val="00C844DF"/>
    <w:rsid w:val="00C84BD0"/>
    <w:rsid w:val="00C850C2"/>
    <w:rsid w:val="00C85382"/>
    <w:rsid w:val="00C8540B"/>
    <w:rsid w:val="00C8598A"/>
    <w:rsid w:val="00C85A8B"/>
    <w:rsid w:val="00C86277"/>
    <w:rsid w:val="00C8656E"/>
    <w:rsid w:val="00C86613"/>
    <w:rsid w:val="00C86750"/>
    <w:rsid w:val="00C86D6A"/>
    <w:rsid w:val="00C86DC3"/>
    <w:rsid w:val="00C86E24"/>
    <w:rsid w:val="00C86E3B"/>
    <w:rsid w:val="00C872BF"/>
    <w:rsid w:val="00C872D0"/>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225B"/>
    <w:rsid w:val="00C929C5"/>
    <w:rsid w:val="00C92CF1"/>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61"/>
    <w:rsid w:val="00C95EEC"/>
    <w:rsid w:val="00C96369"/>
    <w:rsid w:val="00C96492"/>
    <w:rsid w:val="00C96610"/>
    <w:rsid w:val="00C96671"/>
    <w:rsid w:val="00C9682D"/>
    <w:rsid w:val="00C96A4E"/>
    <w:rsid w:val="00C96B1A"/>
    <w:rsid w:val="00C96B64"/>
    <w:rsid w:val="00C96BCF"/>
    <w:rsid w:val="00C96CB3"/>
    <w:rsid w:val="00C96FA5"/>
    <w:rsid w:val="00C97149"/>
    <w:rsid w:val="00C97225"/>
    <w:rsid w:val="00C97279"/>
    <w:rsid w:val="00C972F7"/>
    <w:rsid w:val="00C972FD"/>
    <w:rsid w:val="00C97675"/>
    <w:rsid w:val="00C9790A"/>
    <w:rsid w:val="00C9799A"/>
    <w:rsid w:val="00C97B5A"/>
    <w:rsid w:val="00C97C68"/>
    <w:rsid w:val="00CA034B"/>
    <w:rsid w:val="00CA034D"/>
    <w:rsid w:val="00CA0625"/>
    <w:rsid w:val="00CA085B"/>
    <w:rsid w:val="00CA0BA2"/>
    <w:rsid w:val="00CA0BF8"/>
    <w:rsid w:val="00CA0C6E"/>
    <w:rsid w:val="00CA0D09"/>
    <w:rsid w:val="00CA0E14"/>
    <w:rsid w:val="00CA0E40"/>
    <w:rsid w:val="00CA10EE"/>
    <w:rsid w:val="00CA14EF"/>
    <w:rsid w:val="00CA15D6"/>
    <w:rsid w:val="00CA16E3"/>
    <w:rsid w:val="00CA16F3"/>
    <w:rsid w:val="00CA18C5"/>
    <w:rsid w:val="00CA1B3C"/>
    <w:rsid w:val="00CA1E0C"/>
    <w:rsid w:val="00CA1EF9"/>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95"/>
    <w:rsid w:val="00CA57FF"/>
    <w:rsid w:val="00CA5CC8"/>
    <w:rsid w:val="00CA5CCA"/>
    <w:rsid w:val="00CA654B"/>
    <w:rsid w:val="00CA6719"/>
    <w:rsid w:val="00CA6DBA"/>
    <w:rsid w:val="00CA747A"/>
    <w:rsid w:val="00CA747F"/>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A34"/>
    <w:rsid w:val="00CB2B79"/>
    <w:rsid w:val="00CB301E"/>
    <w:rsid w:val="00CB33D8"/>
    <w:rsid w:val="00CB3494"/>
    <w:rsid w:val="00CB3CCE"/>
    <w:rsid w:val="00CB3F39"/>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6C1"/>
    <w:rsid w:val="00CB7713"/>
    <w:rsid w:val="00CB7CB8"/>
    <w:rsid w:val="00CC0330"/>
    <w:rsid w:val="00CC0596"/>
    <w:rsid w:val="00CC081C"/>
    <w:rsid w:val="00CC10A6"/>
    <w:rsid w:val="00CC13CE"/>
    <w:rsid w:val="00CC1979"/>
    <w:rsid w:val="00CC1C21"/>
    <w:rsid w:val="00CC1E4B"/>
    <w:rsid w:val="00CC216C"/>
    <w:rsid w:val="00CC21FB"/>
    <w:rsid w:val="00CC2232"/>
    <w:rsid w:val="00CC276A"/>
    <w:rsid w:val="00CC29A3"/>
    <w:rsid w:val="00CC2D04"/>
    <w:rsid w:val="00CC39C2"/>
    <w:rsid w:val="00CC3AE2"/>
    <w:rsid w:val="00CC3D88"/>
    <w:rsid w:val="00CC3E55"/>
    <w:rsid w:val="00CC3F4C"/>
    <w:rsid w:val="00CC40E5"/>
    <w:rsid w:val="00CC4104"/>
    <w:rsid w:val="00CC4F11"/>
    <w:rsid w:val="00CC60F5"/>
    <w:rsid w:val="00CC6146"/>
    <w:rsid w:val="00CC626C"/>
    <w:rsid w:val="00CC6395"/>
    <w:rsid w:val="00CC66B5"/>
    <w:rsid w:val="00CC6AD2"/>
    <w:rsid w:val="00CC7115"/>
    <w:rsid w:val="00CC732A"/>
    <w:rsid w:val="00CC75B9"/>
    <w:rsid w:val="00CC7B86"/>
    <w:rsid w:val="00CD01CE"/>
    <w:rsid w:val="00CD0216"/>
    <w:rsid w:val="00CD089B"/>
    <w:rsid w:val="00CD08F8"/>
    <w:rsid w:val="00CD0BBA"/>
    <w:rsid w:val="00CD0C75"/>
    <w:rsid w:val="00CD0FD1"/>
    <w:rsid w:val="00CD1814"/>
    <w:rsid w:val="00CD197A"/>
    <w:rsid w:val="00CD1A4A"/>
    <w:rsid w:val="00CD1BD8"/>
    <w:rsid w:val="00CD1E4A"/>
    <w:rsid w:val="00CD1F6D"/>
    <w:rsid w:val="00CD21B4"/>
    <w:rsid w:val="00CD2467"/>
    <w:rsid w:val="00CD2647"/>
    <w:rsid w:val="00CD2769"/>
    <w:rsid w:val="00CD2DC3"/>
    <w:rsid w:val="00CD2E9B"/>
    <w:rsid w:val="00CD2F85"/>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C"/>
    <w:rsid w:val="00CD5EC6"/>
    <w:rsid w:val="00CD5F3E"/>
    <w:rsid w:val="00CD5F78"/>
    <w:rsid w:val="00CD5FE9"/>
    <w:rsid w:val="00CD63C5"/>
    <w:rsid w:val="00CD644B"/>
    <w:rsid w:val="00CD6529"/>
    <w:rsid w:val="00CD65AF"/>
    <w:rsid w:val="00CD65EA"/>
    <w:rsid w:val="00CD6788"/>
    <w:rsid w:val="00CD69D3"/>
    <w:rsid w:val="00CD6E0F"/>
    <w:rsid w:val="00CD6F10"/>
    <w:rsid w:val="00CD6FCB"/>
    <w:rsid w:val="00CD7183"/>
    <w:rsid w:val="00CD786A"/>
    <w:rsid w:val="00CE0036"/>
    <w:rsid w:val="00CE046E"/>
    <w:rsid w:val="00CE0983"/>
    <w:rsid w:val="00CE0B09"/>
    <w:rsid w:val="00CE0B3D"/>
    <w:rsid w:val="00CE0DEB"/>
    <w:rsid w:val="00CE0E61"/>
    <w:rsid w:val="00CE133B"/>
    <w:rsid w:val="00CE1349"/>
    <w:rsid w:val="00CE1389"/>
    <w:rsid w:val="00CE17C1"/>
    <w:rsid w:val="00CE1883"/>
    <w:rsid w:val="00CE194F"/>
    <w:rsid w:val="00CE1989"/>
    <w:rsid w:val="00CE1E93"/>
    <w:rsid w:val="00CE25DD"/>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1BF"/>
    <w:rsid w:val="00CE56DE"/>
    <w:rsid w:val="00CE5AE7"/>
    <w:rsid w:val="00CE5E1D"/>
    <w:rsid w:val="00CE621F"/>
    <w:rsid w:val="00CE6371"/>
    <w:rsid w:val="00CE65FC"/>
    <w:rsid w:val="00CE6755"/>
    <w:rsid w:val="00CE6AB1"/>
    <w:rsid w:val="00CE6EBE"/>
    <w:rsid w:val="00CE7172"/>
    <w:rsid w:val="00CE7451"/>
    <w:rsid w:val="00CE7902"/>
    <w:rsid w:val="00CE79EF"/>
    <w:rsid w:val="00CE7D1B"/>
    <w:rsid w:val="00CE7FBE"/>
    <w:rsid w:val="00CF0226"/>
    <w:rsid w:val="00CF031C"/>
    <w:rsid w:val="00CF06A6"/>
    <w:rsid w:val="00CF070F"/>
    <w:rsid w:val="00CF0C57"/>
    <w:rsid w:val="00CF0CDD"/>
    <w:rsid w:val="00CF0D60"/>
    <w:rsid w:val="00CF0E83"/>
    <w:rsid w:val="00CF0E8C"/>
    <w:rsid w:val="00CF15E8"/>
    <w:rsid w:val="00CF1BD7"/>
    <w:rsid w:val="00CF2334"/>
    <w:rsid w:val="00CF2490"/>
    <w:rsid w:val="00CF2839"/>
    <w:rsid w:val="00CF2A01"/>
    <w:rsid w:val="00CF2E0E"/>
    <w:rsid w:val="00CF2E2E"/>
    <w:rsid w:val="00CF33F5"/>
    <w:rsid w:val="00CF3761"/>
    <w:rsid w:val="00CF384F"/>
    <w:rsid w:val="00CF38CC"/>
    <w:rsid w:val="00CF39B4"/>
    <w:rsid w:val="00CF39D3"/>
    <w:rsid w:val="00CF47A0"/>
    <w:rsid w:val="00CF481D"/>
    <w:rsid w:val="00CF4917"/>
    <w:rsid w:val="00CF4B0F"/>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C2F"/>
    <w:rsid w:val="00CF6D7C"/>
    <w:rsid w:val="00CF6E42"/>
    <w:rsid w:val="00CF6F55"/>
    <w:rsid w:val="00CF6F9D"/>
    <w:rsid w:val="00CF714E"/>
    <w:rsid w:val="00CF776F"/>
    <w:rsid w:val="00CF7A4B"/>
    <w:rsid w:val="00CF7B90"/>
    <w:rsid w:val="00CF7C9F"/>
    <w:rsid w:val="00D001CC"/>
    <w:rsid w:val="00D002E3"/>
    <w:rsid w:val="00D00345"/>
    <w:rsid w:val="00D004E4"/>
    <w:rsid w:val="00D005FD"/>
    <w:rsid w:val="00D00941"/>
    <w:rsid w:val="00D00AFC"/>
    <w:rsid w:val="00D00E4E"/>
    <w:rsid w:val="00D01AB0"/>
    <w:rsid w:val="00D01BD7"/>
    <w:rsid w:val="00D01BEE"/>
    <w:rsid w:val="00D01C94"/>
    <w:rsid w:val="00D01D9E"/>
    <w:rsid w:val="00D02284"/>
    <w:rsid w:val="00D0232D"/>
    <w:rsid w:val="00D0271B"/>
    <w:rsid w:val="00D0273F"/>
    <w:rsid w:val="00D02E98"/>
    <w:rsid w:val="00D035A1"/>
    <w:rsid w:val="00D036F5"/>
    <w:rsid w:val="00D03828"/>
    <w:rsid w:val="00D03D7A"/>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4E2"/>
    <w:rsid w:val="00D10642"/>
    <w:rsid w:val="00D10E3D"/>
    <w:rsid w:val="00D11277"/>
    <w:rsid w:val="00D11733"/>
    <w:rsid w:val="00D11A7B"/>
    <w:rsid w:val="00D11C0E"/>
    <w:rsid w:val="00D11CDF"/>
    <w:rsid w:val="00D12078"/>
    <w:rsid w:val="00D12346"/>
    <w:rsid w:val="00D128B6"/>
    <w:rsid w:val="00D12B2C"/>
    <w:rsid w:val="00D135B8"/>
    <w:rsid w:val="00D13963"/>
    <w:rsid w:val="00D13EAE"/>
    <w:rsid w:val="00D13F70"/>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127"/>
    <w:rsid w:val="00D1668C"/>
    <w:rsid w:val="00D166BE"/>
    <w:rsid w:val="00D168B4"/>
    <w:rsid w:val="00D16CD3"/>
    <w:rsid w:val="00D17364"/>
    <w:rsid w:val="00D176CC"/>
    <w:rsid w:val="00D17B08"/>
    <w:rsid w:val="00D17B1B"/>
    <w:rsid w:val="00D17CC3"/>
    <w:rsid w:val="00D2057B"/>
    <w:rsid w:val="00D20876"/>
    <w:rsid w:val="00D20AA4"/>
    <w:rsid w:val="00D2103F"/>
    <w:rsid w:val="00D21463"/>
    <w:rsid w:val="00D21A3A"/>
    <w:rsid w:val="00D22110"/>
    <w:rsid w:val="00D22EF7"/>
    <w:rsid w:val="00D2302C"/>
    <w:rsid w:val="00D232EB"/>
    <w:rsid w:val="00D23319"/>
    <w:rsid w:val="00D2349D"/>
    <w:rsid w:val="00D23671"/>
    <w:rsid w:val="00D23834"/>
    <w:rsid w:val="00D239A7"/>
    <w:rsid w:val="00D23A7F"/>
    <w:rsid w:val="00D23C4B"/>
    <w:rsid w:val="00D23FC6"/>
    <w:rsid w:val="00D24923"/>
    <w:rsid w:val="00D249E3"/>
    <w:rsid w:val="00D24F7A"/>
    <w:rsid w:val="00D24FD9"/>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1A2"/>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31"/>
    <w:rsid w:val="00D36BEC"/>
    <w:rsid w:val="00D36D28"/>
    <w:rsid w:val="00D3740E"/>
    <w:rsid w:val="00D374B8"/>
    <w:rsid w:val="00D3751C"/>
    <w:rsid w:val="00D376D3"/>
    <w:rsid w:val="00D40010"/>
    <w:rsid w:val="00D403D1"/>
    <w:rsid w:val="00D40406"/>
    <w:rsid w:val="00D405D3"/>
    <w:rsid w:val="00D4060D"/>
    <w:rsid w:val="00D40685"/>
    <w:rsid w:val="00D409B4"/>
    <w:rsid w:val="00D40A8D"/>
    <w:rsid w:val="00D41039"/>
    <w:rsid w:val="00D4142C"/>
    <w:rsid w:val="00D41727"/>
    <w:rsid w:val="00D41D7E"/>
    <w:rsid w:val="00D41E63"/>
    <w:rsid w:val="00D41EE9"/>
    <w:rsid w:val="00D41FE3"/>
    <w:rsid w:val="00D4239F"/>
    <w:rsid w:val="00D42445"/>
    <w:rsid w:val="00D425D5"/>
    <w:rsid w:val="00D42A66"/>
    <w:rsid w:val="00D42AC6"/>
    <w:rsid w:val="00D42C1C"/>
    <w:rsid w:val="00D42C5B"/>
    <w:rsid w:val="00D43287"/>
    <w:rsid w:val="00D43328"/>
    <w:rsid w:val="00D434D6"/>
    <w:rsid w:val="00D43560"/>
    <w:rsid w:val="00D43A1D"/>
    <w:rsid w:val="00D43D9D"/>
    <w:rsid w:val="00D4400D"/>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BFE"/>
    <w:rsid w:val="00D47426"/>
    <w:rsid w:val="00D47476"/>
    <w:rsid w:val="00D4777F"/>
    <w:rsid w:val="00D478CE"/>
    <w:rsid w:val="00D47AE5"/>
    <w:rsid w:val="00D50149"/>
    <w:rsid w:val="00D5045D"/>
    <w:rsid w:val="00D5081C"/>
    <w:rsid w:val="00D5086C"/>
    <w:rsid w:val="00D513CF"/>
    <w:rsid w:val="00D515DC"/>
    <w:rsid w:val="00D51703"/>
    <w:rsid w:val="00D51790"/>
    <w:rsid w:val="00D51A53"/>
    <w:rsid w:val="00D51C98"/>
    <w:rsid w:val="00D51DA7"/>
    <w:rsid w:val="00D51E68"/>
    <w:rsid w:val="00D51F1B"/>
    <w:rsid w:val="00D521A4"/>
    <w:rsid w:val="00D52224"/>
    <w:rsid w:val="00D5250B"/>
    <w:rsid w:val="00D5254B"/>
    <w:rsid w:val="00D52551"/>
    <w:rsid w:val="00D52728"/>
    <w:rsid w:val="00D5287E"/>
    <w:rsid w:val="00D52A09"/>
    <w:rsid w:val="00D52A4E"/>
    <w:rsid w:val="00D52B5C"/>
    <w:rsid w:val="00D52CFA"/>
    <w:rsid w:val="00D52F84"/>
    <w:rsid w:val="00D53623"/>
    <w:rsid w:val="00D536BD"/>
    <w:rsid w:val="00D53CEF"/>
    <w:rsid w:val="00D54330"/>
    <w:rsid w:val="00D54338"/>
    <w:rsid w:val="00D54440"/>
    <w:rsid w:val="00D544BE"/>
    <w:rsid w:val="00D545EA"/>
    <w:rsid w:val="00D54D24"/>
    <w:rsid w:val="00D55299"/>
    <w:rsid w:val="00D55A7A"/>
    <w:rsid w:val="00D55B5F"/>
    <w:rsid w:val="00D55B9C"/>
    <w:rsid w:val="00D56427"/>
    <w:rsid w:val="00D5658A"/>
    <w:rsid w:val="00D56729"/>
    <w:rsid w:val="00D56A48"/>
    <w:rsid w:val="00D56D5C"/>
    <w:rsid w:val="00D57A2D"/>
    <w:rsid w:val="00D57EEA"/>
    <w:rsid w:val="00D6019C"/>
    <w:rsid w:val="00D60487"/>
    <w:rsid w:val="00D606CB"/>
    <w:rsid w:val="00D608A8"/>
    <w:rsid w:val="00D60A67"/>
    <w:rsid w:val="00D60F45"/>
    <w:rsid w:val="00D60FD6"/>
    <w:rsid w:val="00D612F4"/>
    <w:rsid w:val="00D6143C"/>
    <w:rsid w:val="00D61769"/>
    <w:rsid w:val="00D6178D"/>
    <w:rsid w:val="00D6196F"/>
    <w:rsid w:val="00D61BD7"/>
    <w:rsid w:val="00D61CA0"/>
    <w:rsid w:val="00D61D62"/>
    <w:rsid w:val="00D61FE1"/>
    <w:rsid w:val="00D62178"/>
    <w:rsid w:val="00D6225B"/>
    <w:rsid w:val="00D623E1"/>
    <w:rsid w:val="00D62551"/>
    <w:rsid w:val="00D625BC"/>
    <w:rsid w:val="00D62984"/>
    <w:rsid w:val="00D62A35"/>
    <w:rsid w:val="00D62E29"/>
    <w:rsid w:val="00D62E6A"/>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261"/>
    <w:rsid w:val="00D663E1"/>
    <w:rsid w:val="00D66592"/>
    <w:rsid w:val="00D6671F"/>
    <w:rsid w:val="00D66727"/>
    <w:rsid w:val="00D66AD2"/>
    <w:rsid w:val="00D66BBC"/>
    <w:rsid w:val="00D66EAE"/>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88F"/>
    <w:rsid w:val="00D70962"/>
    <w:rsid w:val="00D709C1"/>
    <w:rsid w:val="00D709E6"/>
    <w:rsid w:val="00D70C6D"/>
    <w:rsid w:val="00D70CC9"/>
    <w:rsid w:val="00D71014"/>
    <w:rsid w:val="00D715DD"/>
    <w:rsid w:val="00D71CBE"/>
    <w:rsid w:val="00D7205C"/>
    <w:rsid w:val="00D72060"/>
    <w:rsid w:val="00D725CF"/>
    <w:rsid w:val="00D72892"/>
    <w:rsid w:val="00D72CA8"/>
    <w:rsid w:val="00D730CB"/>
    <w:rsid w:val="00D731F6"/>
    <w:rsid w:val="00D7323E"/>
    <w:rsid w:val="00D733C4"/>
    <w:rsid w:val="00D7342F"/>
    <w:rsid w:val="00D73645"/>
    <w:rsid w:val="00D73872"/>
    <w:rsid w:val="00D738C2"/>
    <w:rsid w:val="00D741F0"/>
    <w:rsid w:val="00D7471A"/>
    <w:rsid w:val="00D74BA7"/>
    <w:rsid w:val="00D74C76"/>
    <w:rsid w:val="00D7538E"/>
    <w:rsid w:val="00D753CA"/>
    <w:rsid w:val="00D753D1"/>
    <w:rsid w:val="00D75C91"/>
    <w:rsid w:val="00D75E8D"/>
    <w:rsid w:val="00D76269"/>
    <w:rsid w:val="00D766A9"/>
    <w:rsid w:val="00D7722F"/>
    <w:rsid w:val="00D773E8"/>
    <w:rsid w:val="00D774D1"/>
    <w:rsid w:val="00D7751B"/>
    <w:rsid w:val="00D77592"/>
    <w:rsid w:val="00D77695"/>
    <w:rsid w:val="00D77AA5"/>
    <w:rsid w:val="00D77FAB"/>
    <w:rsid w:val="00D8035E"/>
    <w:rsid w:val="00D803B8"/>
    <w:rsid w:val="00D80524"/>
    <w:rsid w:val="00D8081E"/>
    <w:rsid w:val="00D80959"/>
    <w:rsid w:val="00D8095D"/>
    <w:rsid w:val="00D80F87"/>
    <w:rsid w:val="00D80FAE"/>
    <w:rsid w:val="00D8122C"/>
    <w:rsid w:val="00D815A4"/>
    <w:rsid w:val="00D81975"/>
    <w:rsid w:val="00D81E2B"/>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E5"/>
    <w:rsid w:val="00D862BC"/>
    <w:rsid w:val="00D862EF"/>
    <w:rsid w:val="00D863AF"/>
    <w:rsid w:val="00D86810"/>
    <w:rsid w:val="00D8685C"/>
    <w:rsid w:val="00D86928"/>
    <w:rsid w:val="00D869EC"/>
    <w:rsid w:val="00D86DC5"/>
    <w:rsid w:val="00D86FA4"/>
    <w:rsid w:val="00D870E3"/>
    <w:rsid w:val="00D87A87"/>
    <w:rsid w:val="00D87C5B"/>
    <w:rsid w:val="00D87F90"/>
    <w:rsid w:val="00D902AD"/>
    <w:rsid w:val="00D904E7"/>
    <w:rsid w:val="00D909AD"/>
    <w:rsid w:val="00D90B8D"/>
    <w:rsid w:val="00D90C0A"/>
    <w:rsid w:val="00D90DD4"/>
    <w:rsid w:val="00D90DE4"/>
    <w:rsid w:val="00D90F1C"/>
    <w:rsid w:val="00D912D6"/>
    <w:rsid w:val="00D912E2"/>
    <w:rsid w:val="00D91355"/>
    <w:rsid w:val="00D91484"/>
    <w:rsid w:val="00D91932"/>
    <w:rsid w:val="00D91A9B"/>
    <w:rsid w:val="00D91A9D"/>
    <w:rsid w:val="00D92060"/>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83B"/>
    <w:rsid w:val="00D96990"/>
    <w:rsid w:val="00D96D02"/>
    <w:rsid w:val="00D972CF"/>
    <w:rsid w:val="00D97599"/>
    <w:rsid w:val="00D975E8"/>
    <w:rsid w:val="00D97652"/>
    <w:rsid w:val="00D9789D"/>
    <w:rsid w:val="00D97B79"/>
    <w:rsid w:val="00D97D06"/>
    <w:rsid w:val="00DA057B"/>
    <w:rsid w:val="00DA06CB"/>
    <w:rsid w:val="00DA0D57"/>
    <w:rsid w:val="00DA0E88"/>
    <w:rsid w:val="00DA11E8"/>
    <w:rsid w:val="00DA1325"/>
    <w:rsid w:val="00DA1357"/>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2C"/>
    <w:rsid w:val="00DA3D91"/>
    <w:rsid w:val="00DA4118"/>
    <w:rsid w:val="00DA42EC"/>
    <w:rsid w:val="00DA44ED"/>
    <w:rsid w:val="00DA480E"/>
    <w:rsid w:val="00DA49E9"/>
    <w:rsid w:val="00DA4B41"/>
    <w:rsid w:val="00DA4C44"/>
    <w:rsid w:val="00DA4F16"/>
    <w:rsid w:val="00DA4FA5"/>
    <w:rsid w:val="00DA5114"/>
    <w:rsid w:val="00DA5A1E"/>
    <w:rsid w:val="00DA5AE4"/>
    <w:rsid w:val="00DA6435"/>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D"/>
    <w:rsid w:val="00DA7D60"/>
    <w:rsid w:val="00DA7DC7"/>
    <w:rsid w:val="00DA7F43"/>
    <w:rsid w:val="00DB04DD"/>
    <w:rsid w:val="00DB06C3"/>
    <w:rsid w:val="00DB0716"/>
    <w:rsid w:val="00DB0B4E"/>
    <w:rsid w:val="00DB0C59"/>
    <w:rsid w:val="00DB0D95"/>
    <w:rsid w:val="00DB0E4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F0"/>
    <w:rsid w:val="00DB599A"/>
    <w:rsid w:val="00DB5C50"/>
    <w:rsid w:val="00DB5CF1"/>
    <w:rsid w:val="00DB613D"/>
    <w:rsid w:val="00DB6158"/>
    <w:rsid w:val="00DB6159"/>
    <w:rsid w:val="00DB653E"/>
    <w:rsid w:val="00DB6D0B"/>
    <w:rsid w:val="00DB6F2B"/>
    <w:rsid w:val="00DB703C"/>
    <w:rsid w:val="00DB7077"/>
    <w:rsid w:val="00DB70F1"/>
    <w:rsid w:val="00DB7334"/>
    <w:rsid w:val="00DB7433"/>
    <w:rsid w:val="00DB775D"/>
    <w:rsid w:val="00DB7EC0"/>
    <w:rsid w:val="00DB7F67"/>
    <w:rsid w:val="00DC024A"/>
    <w:rsid w:val="00DC0497"/>
    <w:rsid w:val="00DC05B6"/>
    <w:rsid w:val="00DC071C"/>
    <w:rsid w:val="00DC0ACA"/>
    <w:rsid w:val="00DC0B7F"/>
    <w:rsid w:val="00DC0C91"/>
    <w:rsid w:val="00DC0CD8"/>
    <w:rsid w:val="00DC0F55"/>
    <w:rsid w:val="00DC11A1"/>
    <w:rsid w:val="00DC13A7"/>
    <w:rsid w:val="00DC13E8"/>
    <w:rsid w:val="00DC1826"/>
    <w:rsid w:val="00DC1A59"/>
    <w:rsid w:val="00DC1C91"/>
    <w:rsid w:val="00DC1E61"/>
    <w:rsid w:val="00DC2021"/>
    <w:rsid w:val="00DC24F4"/>
    <w:rsid w:val="00DC258D"/>
    <w:rsid w:val="00DC2760"/>
    <w:rsid w:val="00DC2EAA"/>
    <w:rsid w:val="00DC32F2"/>
    <w:rsid w:val="00DC34DA"/>
    <w:rsid w:val="00DC366A"/>
    <w:rsid w:val="00DC3829"/>
    <w:rsid w:val="00DC3B07"/>
    <w:rsid w:val="00DC3BA7"/>
    <w:rsid w:val="00DC41B7"/>
    <w:rsid w:val="00DC465A"/>
    <w:rsid w:val="00DC491A"/>
    <w:rsid w:val="00DC4952"/>
    <w:rsid w:val="00DC4A13"/>
    <w:rsid w:val="00DC4BD0"/>
    <w:rsid w:val="00DC5629"/>
    <w:rsid w:val="00DC59B2"/>
    <w:rsid w:val="00DC5D46"/>
    <w:rsid w:val="00DC5EC3"/>
    <w:rsid w:val="00DC60B2"/>
    <w:rsid w:val="00DC62CB"/>
    <w:rsid w:val="00DC636D"/>
    <w:rsid w:val="00DC69F0"/>
    <w:rsid w:val="00DC6C13"/>
    <w:rsid w:val="00DC701E"/>
    <w:rsid w:val="00DC7027"/>
    <w:rsid w:val="00DC7462"/>
    <w:rsid w:val="00DC74EA"/>
    <w:rsid w:val="00DC76A6"/>
    <w:rsid w:val="00DC771D"/>
    <w:rsid w:val="00DC79AE"/>
    <w:rsid w:val="00DC7D18"/>
    <w:rsid w:val="00DD055A"/>
    <w:rsid w:val="00DD05D8"/>
    <w:rsid w:val="00DD08EB"/>
    <w:rsid w:val="00DD0A34"/>
    <w:rsid w:val="00DD0BDC"/>
    <w:rsid w:val="00DD0EF6"/>
    <w:rsid w:val="00DD13D8"/>
    <w:rsid w:val="00DD14F3"/>
    <w:rsid w:val="00DD157D"/>
    <w:rsid w:val="00DD18D6"/>
    <w:rsid w:val="00DD1CC8"/>
    <w:rsid w:val="00DD1F0F"/>
    <w:rsid w:val="00DD22EA"/>
    <w:rsid w:val="00DD2305"/>
    <w:rsid w:val="00DD2419"/>
    <w:rsid w:val="00DD2567"/>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75E"/>
    <w:rsid w:val="00DD6865"/>
    <w:rsid w:val="00DD68D0"/>
    <w:rsid w:val="00DD6D34"/>
    <w:rsid w:val="00DD6D39"/>
    <w:rsid w:val="00DD7191"/>
    <w:rsid w:val="00DD72BC"/>
    <w:rsid w:val="00DD756C"/>
    <w:rsid w:val="00DD7769"/>
    <w:rsid w:val="00DD7A45"/>
    <w:rsid w:val="00DD7AC6"/>
    <w:rsid w:val="00DE005C"/>
    <w:rsid w:val="00DE040E"/>
    <w:rsid w:val="00DE0501"/>
    <w:rsid w:val="00DE1094"/>
    <w:rsid w:val="00DE13CD"/>
    <w:rsid w:val="00DE14F0"/>
    <w:rsid w:val="00DE15B6"/>
    <w:rsid w:val="00DE176A"/>
    <w:rsid w:val="00DE1990"/>
    <w:rsid w:val="00DE1D09"/>
    <w:rsid w:val="00DE2295"/>
    <w:rsid w:val="00DE25C6"/>
    <w:rsid w:val="00DE26AE"/>
    <w:rsid w:val="00DE27B6"/>
    <w:rsid w:val="00DE2845"/>
    <w:rsid w:val="00DE2AE7"/>
    <w:rsid w:val="00DE2C5A"/>
    <w:rsid w:val="00DE2DB1"/>
    <w:rsid w:val="00DE373C"/>
    <w:rsid w:val="00DE3842"/>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DD2"/>
    <w:rsid w:val="00DE7F8D"/>
    <w:rsid w:val="00DF04A0"/>
    <w:rsid w:val="00DF0554"/>
    <w:rsid w:val="00DF069C"/>
    <w:rsid w:val="00DF06E2"/>
    <w:rsid w:val="00DF09B3"/>
    <w:rsid w:val="00DF0BAD"/>
    <w:rsid w:val="00DF0F98"/>
    <w:rsid w:val="00DF112A"/>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504"/>
    <w:rsid w:val="00DF59BE"/>
    <w:rsid w:val="00DF59D7"/>
    <w:rsid w:val="00DF5A3C"/>
    <w:rsid w:val="00DF5F8B"/>
    <w:rsid w:val="00DF606C"/>
    <w:rsid w:val="00DF62E4"/>
    <w:rsid w:val="00DF64F7"/>
    <w:rsid w:val="00DF69AA"/>
    <w:rsid w:val="00DF6C24"/>
    <w:rsid w:val="00DF6C7A"/>
    <w:rsid w:val="00DF7260"/>
    <w:rsid w:val="00DF751A"/>
    <w:rsid w:val="00DF7637"/>
    <w:rsid w:val="00DF7726"/>
    <w:rsid w:val="00DF7727"/>
    <w:rsid w:val="00DF7751"/>
    <w:rsid w:val="00DF7EC5"/>
    <w:rsid w:val="00E00037"/>
    <w:rsid w:val="00E0003D"/>
    <w:rsid w:val="00E0024F"/>
    <w:rsid w:val="00E002A2"/>
    <w:rsid w:val="00E004A0"/>
    <w:rsid w:val="00E00541"/>
    <w:rsid w:val="00E005A5"/>
    <w:rsid w:val="00E00B97"/>
    <w:rsid w:val="00E00F34"/>
    <w:rsid w:val="00E00F75"/>
    <w:rsid w:val="00E01034"/>
    <w:rsid w:val="00E01682"/>
    <w:rsid w:val="00E01768"/>
    <w:rsid w:val="00E01B1C"/>
    <w:rsid w:val="00E01EDE"/>
    <w:rsid w:val="00E01F5E"/>
    <w:rsid w:val="00E02431"/>
    <w:rsid w:val="00E025D8"/>
    <w:rsid w:val="00E02ECA"/>
    <w:rsid w:val="00E03118"/>
    <w:rsid w:val="00E03172"/>
    <w:rsid w:val="00E03350"/>
    <w:rsid w:val="00E03441"/>
    <w:rsid w:val="00E034CC"/>
    <w:rsid w:val="00E034D0"/>
    <w:rsid w:val="00E03569"/>
    <w:rsid w:val="00E03573"/>
    <w:rsid w:val="00E0383B"/>
    <w:rsid w:val="00E03C97"/>
    <w:rsid w:val="00E03EB3"/>
    <w:rsid w:val="00E04337"/>
    <w:rsid w:val="00E04467"/>
    <w:rsid w:val="00E04514"/>
    <w:rsid w:val="00E0486B"/>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8A8"/>
    <w:rsid w:val="00E11C36"/>
    <w:rsid w:val="00E1227C"/>
    <w:rsid w:val="00E1293C"/>
    <w:rsid w:val="00E1330B"/>
    <w:rsid w:val="00E13457"/>
    <w:rsid w:val="00E13D73"/>
    <w:rsid w:val="00E13F53"/>
    <w:rsid w:val="00E13F66"/>
    <w:rsid w:val="00E14089"/>
    <w:rsid w:val="00E14221"/>
    <w:rsid w:val="00E1454B"/>
    <w:rsid w:val="00E14862"/>
    <w:rsid w:val="00E149EF"/>
    <w:rsid w:val="00E14B1D"/>
    <w:rsid w:val="00E14DC3"/>
    <w:rsid w:val="00E151B2"/>
    <w:rsid w:val="00E15405"/>
    <w:rsid w:val="00E159CD"/>
    <w:rsid w:val="00E159D5"/>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54"/>
    <w:rsid w:val="00E17FDC"/>
    <w:rsid w:val="00E200D9"/>
    <w:rsid w:val="00E20295"/>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75A"/>
    <w:rsid w:val="00E2281E"/>
    <w:rsid w:val="00E2293B"/>
    <w:rsid w:val="00E22A1F"/>
    <w:rsid w:val="00E22D7A"/>
    <w:rsid w:val="00E22E17"/>
    <w:rsid w:val="00E23096"/>
    <w:rsid w:val="00E2314B"/>
    <w:rsid w:val="00E232FC"/>
    <w:rsid w:val="00E23355"/>
    <w:rsid w:val="00E23389"/>
    <w:rsid w:val="00E2357D"/>
    <w:rsid w:val="00E236E2"/>
    <w:rsid w:val="00E23806"/>
    <w:rsid w:val="00E238B9"/>
    <w:rsid w:val="00E239A6"/>
    <w:rsid w:val="00E23A42"/>
    <w:rsid w:val="00E23C09"/>
    <w:rsid w:val="00E24657"/>
    <w:rsid w:val="00E24C2C"/>
    <w:rsid w:val="00E24EE1"/>
    <w:rsid w:val="00E255A6"/>
    <w:rsid w:val="00E255A8"/>
    <w:rsid w:val="00E2573A"/>
    <w:rsid w:val="00E258E3"/>
    <w:rsid w:val="00E25923"/>
    <w:rsid w:val="00E259C1"/>
    <w:rsid w:val="00E25D0F"/>
    <w:rsid w:val="00E25E37"/>
    <w:rsid w:val="00E26358"/>
    <w:rsid w:val="00E263FD"/>
    <w:rsid w:val="00E26D2A"/>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6D5"/>
    <w:rsid w:val="00E319F8"/>
    <w:rsid w:val="00E31D07"/>
    <w:rsid w:val="00E32033"/>
    <w:rsid w:val="00E32327"/>
    <w:rsid w:val="00E32DCA"/>
    <w:rsid w:val="00E32DE5"/>
    <w:rsid w:val="00E33238"/>
    <w:rsid w:val="00E3331A"/>
    <w:rsid w:val="00E336A9"/>
    <w:rsid w:val="00E33806"/>
    <w:rsid w:val="00E338C3"/>
    <w:rsid w:val="00E339FA"/>
    <w:rsid w:val="00E33A27"/>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754F"/>
    <w:rsid w:val="00E37632"/>
    <w:rsid w:val="00E379E3"/>
    <w:rsid w:val="00E37A05"/>
    <w:rsid w:val="00E37CCB"/>
    <w:rsid w:val="00E37DE3"/>
    <w:rsid w:val="00E37DF9"/>
    <w:rsid w:val="00E40106"/>
    <w:rsid w:val="00E40258"/>
    <w:rsid w:val="00E403D8"/>
    <w:rsid w:val="00E40486"/>
    <w:rsid w:val="00E404CC"/>
    <w:rsid w:val="00E405C9"/>
    <w:rsid w:val="00E4071A"/>
    <w:rsid w:val="00E409AE"/>
    <w:rsid w:val="00E40D93"/>
    <w:rsid w:val="00E410DC"/>
    <w:rsid w:val="00E41121"/>
    <w:rsid w:val="00E4129C"/>
    <w:rsid w:val="00E4165D"/>
    <w:rsid w:val="00E41BDA"/>
    <w:rsid w:val="00E42081"/>
    <w:rsid w:val="00E422BA"/>
    <w:rsid w:val="00E4297F"/>
    <w:rsid w:val="00E42DBC"/>
    <w:rsid w:val="00E42FC1"/>
    <w:rsid w:val="00E431E0"/>
    <w:rsid w:val="00E43289"/>
    <w:rsid w:val="00E4342A"/>
    <w:rsid w:val="00E434B4"/>
    <w:rsid w:val="00E43560"/>
    <w:rsid w:val="00E4380A"/>
    <w:rsid w:val="00E443DF"/>
    <w:rsid w:val="00E445AA"/>
    <w:rsid w:val="00E44680"/>
    <w:rsid w:val="00E4472D"/>
    <w:rsid w:val="00E44799"/>
    <w:rsid w:val="00E447BE"/>
    <w:rsid w:val="00E44826"/>
    <w:rsid w:val="00E44BC6"/>
    <w:rsid w:val="00E44BDA"/>
    <w:rsid w:val="00E450A5"/>
    <w:rsid w:val="00E45246"/>
    <w:rsid w:val="00E4546F"/>
    <w:rsid w:val="00E454EB"/>
    <w:rsid w:val="00E4578E"/>
    <w:rsid w:val="00E45A4A"/>
    <w:rsid w:val="00E45BC9"/>
    <w:rsid w:val="00E462CE"/>
    <w:rsid w:val="00E462D8"/>
    <w:rsid w:val="00E464B7"/>
    <w:rsid w:val="00E46601"/>
    <w:rsid w:val="00E46624"/>
    <w:rsid w:val="00E46AC6"/>
    <w:rsid w:val="00E46BE3"/>
    <w:rsid w:val="00E46E17"/>
    <w:rsid w:val="00E470B2"/>
    <w:rsid w:val="00E4716B"/>
    <w:rsid w:val="00E47176"/>
    <w:rsid w:val="00E476F0"/>
    <w:rsid w:val="00E47B34"/>
    <w:rsid w:val="00E47F36"/>
    <w:rsid w:val="00E47FF8"/>
    <w:rsid w:val="00E50266"/>
    <w:rsid w:val="00E50355"/>
    <w:rsid w:val="00E5060C"/>
    <w:rsid w:val="00E5087E"/>
    <w:rsid w:val="00E50E24"/>
    <w:rsid w:val="00E50F72"/>
    <w:rsid w:val="00E513FC"/>
    <w:rsid w:val="00E516CF"/>
    <w:rsid w:val="00E519A4"/>
    <w:rsid w:val="00E52148"/>
    <w:rsid w:val="00E52543"/>
    <w:rsid w:val="00E526DD"/>
    <w:rsid w:val="00E52766"/>
    <w:rsid w:val="00E529E6"/>
    <w:rsid w:val="00E52C8A"/>
    <w:rsid w:val="00E53070"/>
    <w:rsid w:val="00E53631"/>
    <w:rsid w:val="00E53924"/>
    <w:rsid w:val="00E53B5A"/>
    <w:rsid w:val="00E53E56"/>
    <w:rsid w:val="00E53FF8"/>
    <w:rsid w:val="00E54042"/>
    <w:rsid w:val="00E541B3"/>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AED"/>
    <w:rsid w:val="00E55DE6"/>
    <w:rsid w:val="00E560B9"/>
    <w:rsid w:val="00E56275"/>
    <w:rsid w:val="00E566AC"/>
    <w:rsid w:val="00E5679C"/>
    <w:rsid w:val="00E569C7"/>
    <w:rsid w:val="00E56C5E"/>
    <w:rsid w:val="00E5710E"/>
    <w:rsid w:val="00E572E7"/>
    <w:rsid w:val="00E5779A"/>
    <w:rsid w:val="00E578FC"/>
    <w:rsid w:val="00E5797D"/>
    <w:rsid w:val="00E57A09"/>
    <w:rsid w:val="00E57D0A"/>
    <w:rsid w:val="00E57D1A"/>
    <w:rsid w:val="00E57D1C"/>
    <w:rsid w:val="00E57FAB"/>
    <w:rsid w:val="00E603AF"/>
    <w:rsid w:val="00E60540"/>
    <w:rsid w:val="00E60B13"/>
    <w:rsid w:val="00E60B8E"/>
    <w:rsid w:val="00E613D5"/>
    <w:rsid w:val="00E61E6C"/>
    <w:rsid w:val="00E61EF8"/>
    <w:rsid w:val="00E62350"/>
    <w:rsid w:val="00E62635"/>
    <w:rsid w:val="00E6271F"/>
    <w:rsid w:val="00E62802"/>
    <w:rsid w:val="00E6283B"/>
    <w:rsid w:val="00E62904"/>
    <w:rsid w:val="00E6293E"/>
    <w:rsid w:val="00E629A6"/>
    <w:rsid w:val="00E62A5C"/>
    <w:rsid w:val="00E62B3F"/>
    <w:rsid w:val="00E62BB0"/>
    <w:rsid w:val="00E62C5A"/>
    <w:rsid w:val="00E63196"/>
    <w:rsid w:val="00E63203"/>
    <w:rsid w:val="00E6376E"/>
    <w:rsid w:val="00E63D1B"/>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75"/>
    <w:rsid w:val="00E673A9"/>
    <w:rsid w:val="00E678F4"/>
    <w:rsid w:val="00E67985"/>
    <w:rsid w:val="00E67A68"/>
    <w:rsid w:val="00E67BAA"/>
    <w:rsid w:val="00E67DC8"/>
    <w:rsid w:val="00E67EA1"/>
    <w:rsid w:val="00E67F7B"/>
    <w:rsid w:val="00E67FFA"/>
    <w:rsid w:val="00E70246"/>
    <w:rsid w:val="00E7032C"/>
    <w:rsid w:val="00E7089B"/>
    <w:rsid w:val="00E70D42"/>
    <w:rsid w:val="00E70D45"/>
    <w:rsid w:val="00E70D98"/>
    <w:rsid w:val="00E70E9F"/>
    <w:rsid w:val="00E710D5"/>
    <w:rsid w:val="00E7119E"/>
    <w:rsid w:val="00E717C7"/>
    <w:rsid w:val="00E71B0C"/>
    <w:rsid w:val="00E71C84"/>
    <w:rsid w:val="00E71E87"/>
    <w:rsid w:val="00E71FF2"/>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5628"/>
    <w:rsid w:val="00E75856"/>
    <w:rsid w:val="00E75884"/>
    <w:rsid w:val="00E75FA0"/>
    <w:rsid w:val="00E76694"/>
    <w:rsid w:val="00E76725"/>
    <w:rsid w:val="00E76B45"/>
    <w:rsid w:val="00E76B54"/>
    <w:rsid w:val="00E76DCF"/>
    <w:rsid w:val="00E774D8"/>
    <w:rsid w:val="00E777A8"/>
    <w:rsid w:val="00E7787B"/>
    <w:rsid w:val="00E7789F"/>
    <w:rsid w:val="00E77A28"/>
    <w:rsid w:val="00E77B2B"/>
    <w:rsid w:val="00E77DDA"/>
    <w:rsid w:val="00E77F81"/>
    <w:rsid w:val="00E80014"/>
    <w:rsid w:val="00E8031C"/>
    <w:rsid w:val="00E80763"/>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D7F"/>
    <w:rsid w:val="00E83FB2"/>
    <w:rsid w:val="00E84782"/>
    <w:rsid w:val="00E84D8F"/>
    <w:rsid w:val="00E85080"/>
    <w:rsid w:val="00E85099"/>
    <w:rsid w:val="00E853D4"/>
    <w:rsid w:val="00E85855"/>
    <w:rsid w:val="00E85CFB"/>
    <w:rsid w:val="00E85D0C"/>
    <w:rsid w:val="00E85EB0"/>
    <w:rsid w:val="00E86165"/>
    <w:rsid w:val="00E866AA"/>
    <w:rsid w:val="00E86B20"/>
    <w:rsid w:val="00E86C31"/>
    <w:rsid w:val="00E8708E"/>
    <w:rsid w:val="00E871AB"/>
    <w:rsid w:val="00E87225"/>
    <w:rsid w:val="00E87303"/>
    <w:rsid w:val="00E87715"/>
    <w:rsid w:val="00E877DD"/>
    <w:rsid w:val="00E87979"/>
    <w:rsid w:val="00E87CF4"/>
    <w:rsid w:val="00E87ED1"/>
    <w:rsid w:val="00E87FD2"/>
    <w:rsid w:val="00E90046"/>
    <w:rsid w:val="00E90604"/>
    <w:rsid w:val="00E908C1"/>
    <w:rsid w:val="00E90B12"/>
    <w:rsid w:val="00E90BE5"/>
    <w:rsid w:val="00E90D24"/>
    <w:rsid w:val="00E91D19"/>
    <w:rsid w:val="00E91E16"/>
    <w:rsid w:val="00E92CBC"/>
    <w:rsid w:val="00E92D4F"/>
    <w:rsid w:val="00E932D2"/>
    <w:rsid w:val="00E9371F"/>
    <w:rsid w:val="00E937A4"/>
    <w:rsid w:val="00E93971"/>
    <w:rsid w:val="00E93AA3"/>
    <w:rsid w:val="00E93FC1"/>
    <w:rsid w:val="00E94594"/>
    <w:rsid w:val="00E94A65"/>
    <w:rsid w:val="00E94D5C"/>
    <w:rsid w:val="00E94EE1"/>
    <w:rsid w:val="00E9509E"/>
    <w:rsid w:val="00E951CE"/>
    <w:rsid w:val="00E955AE"/>
    <w:rsid w:val="00E95677"/>
    <w:rsid w:val="00E95797"/>
    <w:rsid w:val="00E95A1C"/>
    <w:rsid w:val="00E95CE8"/>
    <w:rsid w:val="00E95E60"/>
    <w:rsid w:val="00E95E68"/>
    <w:rsid w:val="00E95FA9"/>
    <w:rsid w:val="00E96009"/>
    <w:rsid w:val="00E96214"/>
    <w:rsid w:val="00E9686D"/>
    <w:rsid w:val="00E96BBF"/>
    <w:rsid w:val="00E974FE"/>
    <w:rsid w:val="00E97503"/>
    <w:rsid w:val="00EA02E9"/>
    <w:rsid w:val="00EA09ED"/>
    <w:rsid w:val="00EA0A5E"/>
    <w:rsid w:val="00EA0C03"/>
    <w:rsid w:val="00EA10C7"/>
    <w:rsid w:val="00EA162C"/>
    <w:rsid w:val="00EA16F1"/>
    <w:rsid w:val="00EA1B39"/>
    <w:rsid w:val="00EA1B97"/>
    <w:rsid w:val="00EA1D50"/>
    <w:rsid w:val="00EA1E1D"/>
    <w:rsid w:val="00EA1FE1"/>
    <w:rsid w:val="00EA20C3"/>
    <w:rsid w:val="00EA217A"/>
    <w:rsid w:val="00EA2312"/>
    <w:rsid w:val="00EA236B"/>
    <w:rsid w:val="00EA23DC"/>
    <w:rsid w:val="00EA262E"/>
    <w:rsid w:val="00EA298D"/>
    <w:rsid w:val="00EA2B31"/>
    <w:rsid w:val="00EA2E65"/>
    <w:rsid w:val="00EA2FBC"/>
    <w:rsid w:val="00EA3435"/>
    <w:rsid w:val="00EA35F9"/>
    <w:rsid w:val="00EA3AA4"/>
    <w:rsid w:val="00EA3D69"/>
    <w:rsid w:val="00EA46B2"/>
    <w:rsid w:val="00EA495F"/>
    <w:rsid w:val="00EA4A8C"/>
    <w:rsid w:val="00EA4B41"/>
    <w:rsid w:val="00EA4B4A"/>
    <w:rsid w:val="00EA50D6"/>
    <w:rsid w:val="00EA5222"/>
    <w:rsid w:val="00EA5762"/>
    <w:rsid w:val="00EA57D1"/>
    <w:rsid w:val="00EA59C5"/>
    <w:rsid w:val="00EA5F77"/>
    <w:rsid w:val="00EA60A4"/>
    <w:rsid w:val="00EA625D"/>
    <w:rsid w:val="00EA6301"/>
    <w:rsid w:val="00EA642E"/>
    <w:rsid w:val="00EA6C6E"/>
    <w:rsid w:val="00EA6F80"/>
    <w:rsid w:val="00EA70CF"/>
    <w:rsid w:val="00EA72B3"/>
    <w:rsid w:val="00EA7444"/>
    <w:rsid w:val="00EA76B7"/>
    <w:rsid w:val="00EA7C87"/>
    <w:rsid w:val="00EA7F4B"/>
    <w:rsid w:val="00EB0261"/>
    <w:rsid w:val="00EB0377"/>
    <w:rsid w:val="00EB0B06"/>
    <w:rsid w:val="00EB0EF3"/>
    <w:rsid w:val="00EB11E0"/>
    <w:rsid w:val="00EB1359"/>
    <w:rsid w:val="00EB1F44"/>
    <w:rsid w:val="00EB2324"/>
    <w:rsid w:val="00EB25CE"/>
    <w:rsid w:val="00EB26C1"/>
    <w:rsid w:val="00EB280C"/>
    <w:rsid w:val="00EB28B1"/>
    <w:rsid w:val="00EB2CCF"/>
    <w:rsid w:val="00EB2CFE"/>
    <w:rsid w:val="00EB2E92"/>
    <w:rsid w:val="00EB2F95"/>
    <w:rsid w:val="00EB30BF"/>
    <w:rsid w:val="00EB31A7"/>
    <w:rsid w:val="00EB37BA"/>
    <w:rsid w:val="00EB389A"/>
    <w:rsid w:val="00EB3988"/>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258"/>
    <w:rsid w:val="00EC0708"/>
    <w:rsid w:val="00EC0813"/>
    <w:rsid w:val="00EC0A0B"/>
    <w:rsid w:val="00EC0D26"/>
    <w:rsid w:val="00EC0E22"/>
    <w:rsid w:val="00EC1767"/>
    <w:rsid w:val="00EC1779"/>
    <w:rsid w:val="00EC1C02"/>
    <w:rsid w:val="00EC1CEB"/>
    <w:rsid w:val="00EC1E8F"/>
    <w:rsid w:val="00EC207E"/>
    <w:rsid w:val="00EC25B3"/>
    <w:rsid w:val="00EC264A"/>
    <w:rsid w:val="00EC27B8"/>
    <w:rsid w:val="00EC2D17"/>
    <w:rsid w:val="00EC2F87"/>
    <w:rsid w:val="00EC3227"/>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D1"/>
    <w:rsid w:val="00EC663F"/>
    <w:rsid w:val="00EC6666"/>
    <w:rsid w:val="00EC68B1"/>
    <w:rsid w:val="00EC6A08"/>
    <w:rsid w:val="00EC7046"/>
    <w:rsid w:val="00EC744B"/>
    <w:rsid w:val="00EC77D8"/>
    <w:rsid w:val="00EC7FED"/>
    <w:rsid w:val="00ED01C8"/>
    <w:rsid w:val="00ED0246"/>
    <w:rsid w:val="00ED02DA"/>
    <w:rsid w:val="00ED0797"/>
    <w:rsid w:val="00ED0FE5"/>
    <w:rsid w:val="00ED143E"/>
    <w:rsid w:val="00ED160B"/>
    <w:rsid w:val="00ED16A5"/>
    <w:rsid w:val="00ED187A"/>
    <w:rsid w:val="00ED1996"/>
    <w:rsid w:val="00ED19B7"/>
    <w:rsid w:val="00ED1B12"/>
    <w:rsid w:val="00ED1C2E"/>
    <w:rsid w:val="00ED22AC"/>
    <w:rsid w:val="00ED28F1"/>
    <w:rsid w:val="00ED2D31"/>
    <w:rsid w:val="00ED3196"/>
    <w:rsid w:val="00ED3213"/>
    <w:rsid w:val="00ED32DE"/>
    <w:rsid w:val="00ED3482"/>
    <w:rsid w:val="00ED34B4"/>
    <w:rsid w:val="00ED3786"/>
    <w:rsid w:val="00ED3909"/>
    <w:rsid w:val="00ED3929"/>
    <w:rsid w:val="00ED3CC9"/>
    <w:rsid w:val="00ED3DC0"/>
    <w:rsid w:val="00ED4474"/>
    <w:rsid w:val="00ED4750"/>
    <w:rsid w:val="00ED48AB"/>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39E"/>
    <w:rsid w:val="00EE444A"/>
    <w:rsid w:val="00EE45A0"/>
    <w:rsid w:val="00EE4754"/>
    <w:rsid w:val="00EE47B0"/>
    <w:rsid w:val="00EE4C94"/>
    <w:rsid w:val="00EE4DBD"/>
    <w:rsid w:val="00EE508C"/>
    <w:rsid w:val="00EE5162"/>
    <w:rsid w:val="00EE575E"/>
    <w:rsid w:val="00EE5A4F"/>
    <w:rsid w:val="00EE5BCB"/>
    <w:rsid w:val="00EE5F75"/>
    <w:rsid w:val="00EE6432"/>
    <w:rsid w:val="00EE676D"/>
    <w:rsid w:val="00EE6AAA"/>
    <w:rsid w:val="00EE71FD"/>
    <w:rsid w:val="00EE7243"/>
    <w:rsid w:val="00EE72B6"/>
    <w:rsid w:val="00EE7617"/>
    <w:rsid w:val="00EE7DFA"/>
    <w:rsid w:val="00EF015B"/>
    <w:rsid w:val="00EF0190"/>
    <w:rsid w:val="00EF0585"/>
    <w:rsid w:val="00EF0791"/>
    <w:rsid w:val="00EF0A7C"/>
    <w:rsid w:val="00EF16E6"/>
    <w:rsid w:val="00EF2073"/>
    <w:rsid w:val="00EF20B3"/>
    <w:rsid w:val="00EF25CE"/>
    <w:rsid w:val="00EF285B"/>
    <w:rsid w:val="00EF28E1"/>
    <w:rsid w:val="00EF2BA4"/>
    <w:rsid w:val="00EF3107"/>
    <w:rsid w:val="00EF3190"/>
    <w:rsid w:val="00EF32FE"/>
    <w:rsid w:val="00EF340D"/>
    <w:rsid w:val="00EF38C2"/>
    <w:rsid w:val="00EF3DA3"/>
    <w:rsid w:val="00EF40BA"/>
    <w:rsid w:val="00EF40C5"/>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6FCA"/>
    <w:rsid w:val="00EF7388"/>
    <w:rsid w:val="00EF7D5E"/>
    <w:rsid w:val="00EF7DC4"/>
    <w:rsid w:val="00EF7FD4"/>
    <w:rsid w:val="00F00039"/>
    <w:rsid w:val="00F000F7"/>
    <w:rsid w:val="00F00105"/>
    <w:rsid w:val="00F0077A"/>
    <w:rsid w:val="00F00BEA"/>
    <w:rsid w:val="00F00C1B"/>
    <w:rsid w:val="00F00C82"/>
    <w:rsid w:val="00F00D55"/>
    <w:rsid w:val="00F00E33"/>
    <w:rsid w:val="00F00E96"/>
    <w:rsid w:val="00F0114D"/>
    <w:rsid w:val="00F012D4"/>
    <w:rsid w:val="00F01409"/>
    <w:rsid w:val="00F01564"/>
    <w:rsid w:val="00F01A20"/>
    <w:rsid w:val="00F01A39"/>
    <w:rsid w:val="00F01A47"/>
    <w:rsid w:val="00F01B46"/>
    <w:rsid w:val="00F0221F"/>
    <w:rsid w:val="00F023F3"/>
    <w:rsid w:val="00F02922"/>
    <w:rsid w:val="00F02DCF"/>
    <w:rsid w:val="00F036A7"/>
    <w:rsid w:val="00F03AD1"/>
    <w:rsid w:val="00F04222"/>
    <w:rsid w:val="00F04415"/>
    <w:rsid w:val="00F04A13"/>
    <w:rsid w:val="00F05455"/>
    <w:rsid w:val="00F05D9D"/>
    <w:rsid w:val="00F0658C"/>
    <w:rsid w:val="00F0680F"/>
    <w:rsid w:val="00F0700C"/>
    <w:rsid w:val="00F072C3"/>
    <w:rsid w:val="00F07365"/>
    <w:rsid w:val="00F073FD"/>
    <w:rsid w:val="00F07726"/>
    <w:rsid w:val="00F10165"/>
    <w:rsid w:val="00F104AC"/>
    <w:rsid w:val="00F10609"/>
    <w:rsid w:val="00F10790"/>
    <w:rsid w:val="00F109E3"/>
    <w:rsid w:val="00F10F5F"/>
    <w:rsid w:val="00F112D5"/>
    <w:rsid w:val="00F117F9"/>
    <w:rsid w:val="00F1180C"/>
    <w:rsid w:val="00F118E0"/>
    <w:rsid w:val="00F11B52"/>
    <w:rsid w:val="00F11D3B"/>
    <w:rsid w:val="00F11D93"/>
    <w:rsid w:val="00F11E3A"/>
    <w:rsid w:val="00F11E6A"/>
    <w:rsid w:val="00F12040"/>
    <w:rsid w:val="00F1213F"/>
    <w:rsid w:val="00F12891"/>
    <w:rsid w:val="00F13459"/>
    <w:rsid w:val="00F1375C"/>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697"/>
    <w:rsid w:val="00F20A58"/>
    <w:rsid w:val="00F20DBA"/>
    <w:rsid w:val="00F20E21"/>
    <w:rsid w:val="00F20E24"/>
    <w:rsid w:val="00F20FDE"/>
    <w:rsid w:val="00F210AC"/>
    <w:rsid w:val="00F210B4"/>
    <w:rsid w:val="00F211CC"/>
    <w:rsid w:val="00F213C9"/>
    <w:rsid w:val="00F213CE"/>
    <w:rsid w:val="00F213D7"/>
    <w:rsid w:val="00F2166C"/>
    <w:rsid w:val="00F21941"/>
    <w:rsid w:val="00F21994"/>
    <w:rsid w:val="00F21E01"/>
    <w:rsid w:val="00F21F28"/>
    <w:rsid w:val="00F21F8D"/>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25C"/>
    <w:rsid w:val="00F2640D"/>
    <w:rsid w:val="00F26442"/>
    <w:rsid w:val="00F267FB"/>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678"/>
    <w:rsid w:val="00F31DCC"/>
    <w:rsid w:val="00F31FAD"/>
    <w:rsid w:val="00F3212A"/>
    <w:rsid w:val="00F32731"/>
    <w:rsid w:val="00F32774"/>
    <w:rsid w:val="00F32885"/>
    <w:rsid w:val="00F3292C"/>
    <w:rsid w:val="00F32E0D"/>
    <w:rsid w:val="00F330AF"/>
    <w:rsid w:val="00F3314F"/>
    <w:rsid w:val="00F33646"/>
    <w:rsid w:val="00F33919"/>
    <w:rsid w:val="00F33A3F"/>
    <w:rsid w:val="00F343E7"/>
    <w:rsid w:val="00F34E1A"/>
    <w:rsid w:val="00F34F15"/>
    <w:rsid w:val="00F350CC"/>
    <w:rsid w:val="00F356F2"/>
    <w:rsid w:val="00F358DF"/>
    <w:rsid w:val="00F35980"/>
    <w:rsid w:val="00F35FEC"/>
    <w:rsid w:val="00F3680D"/>
    <w:rsid w:val="00F36915"/>
    <w:rsid w:val="00F36A2B"/>
    <w:rsid w:val="00F36FB8"/>
    <w:rsid w:val="00F370FB"/>
    <w:rsid w:val="00F3723C"/>
    <w:rsid w:val="00F37749"/>
    <w:rsid w:val="00F37DB3"/>
    <w:rsid w:val="00F37E07"/>
    <w:rsid w:val="00F37E8A"/>
    <w:rsid w:val="00F37FE0"/>
    <w:rsid w:val="00F400C4"/>
    <w:rsid w:val="00F40322"/>
    <w:rsid w:val="00F40689"/>
    <w:rsid w:val="00F40831"/>
    <w:rsid w:val="00F4092C"/>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C8A"/>
    <w:rsid w:val="00F44260"/>
    <w:rsid w:val="00F4445F"/>
    <w:rsid w:val="00F448ED"/>
    <w:rsid w:val="00F44B22"/>
    <w:rsid w:val="00F44B89"/>
    <w:rsid w:val="00F44BE2"/>
    <w:rsid w:val="00F44C9E"/>
    <w:rsid w:val="00F44D3E"/>
    <w:rsid w:val="00F44F06"/>
    <w:rsid w:val="00F4511B"/>
    <w:rsid w:val="00F45254"/>
    <w:rsid w:val="00F45326"/>
    <w:rsid w:val="00F45641"/>
    <w:rsid w:val="00F45985"/>
    <w:rsid w:val="00F45B8A"/>
    <w:rsid w:val="00F45D87"/>
    <w:rsid w:val="00F45F10"/>
    <w:rsid w:val="00F465FD"/>
    <w:rsid w:val="00F4670B"/>
    <w:rsid w:val="00F4694B"/>
    <w:rsid w:val="00F46B77"/>
    <w:rsid w:val="00F46EBE"/>
    <w:rsid w:val="00F4706E"/>
    <w:rsid w:val="00F47BE0"/>
    <w:rsid w:val="00F47BF8"/>
    <w:rsid w:val="00F5103F"/>
    <w:rsid w:val="00F518F8"/>
    <w:rsid w:val="00F51E23"/>
    <w:rsid w:val="00F51E4D"/>
    <w:rsid w:val="00F51F85"/>
    <w:rsid w:val="00F523DB"/>
    <w:rsid w:val="00F524A2"/>
    <w:rsid w:val="00F526F2"/>
    <w:rsid w:val="00F527DF"/>
    <w:rsid w:val="00F52CFE"/>
    <w:rsid w:val="00F52DE9"/>
    <w:rsid w:val="00F52F5F"/>
    <w:rsid w:val="00F53079"/>
    <w:rsid w:val="00F5365C"/>
    <w:rsid w:val="00F538AE"/>
    <w:rsid w:val="00F5399F"/>
    <w:rsid w:val="00F5445E"/>
    <w:rsid w:val="00F54592"/>
    <w:rsid w:val="00F54B9C"/>
    <w:rsid w:val="00F54D0C"/>
    <w:rsid w:val="00F54D25"/>
    <w:rsid w:val="00F54E53"/>
    <w:rsid w:val="00F552B5"/>
    <w:rsid w:val="00F55474"/>
    <w:rsid w:val="00F55876"/>
    <w:rsid w:val="00F55B41"/>
    <w:rsid w:val="00F55B85"/>
    <w:rsid w:val="00F560B1"/>
    <w:rsid w:val="00F5668C"/>
    <w:rsid w:val="00F5675E"/>
    <w:rsid w:val="00F56C45"/>
    <w:rsid w:val="00F56D45"/>
    <w:rsid w:val="00F570F0"/>
    <w:rsid w:val="00F57155"/>
    <w:rsid w:val="00F571A6"/>
    <w:rsid w:val="00F576B8"/>
    <w:rsid w:val="00F577F6"/>
    <w:rsid w:val="00F57898"/>
    <w:rsid w:val="00F57951"/>
    <w:rsid w:val="00F57A12"/>
    <w:rsid w:val="00F57B24"/>
    <w:rsid w:val="00F57CE8"/>
    <w:rsid w:val="00F57F1F"/>
    <w:rsid w:val="00F57F2A"/>
    <w:rsid w:val="00F6017C"/>
    <w:rsid w:val="00F60580"/>
    <w:rsid w:val="00F6083F"/>
    <w:rsid w:val="00F60924"/>
    <w:rsid w:val="00F60D83"/>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CDB"/>
    <w:rsid w:val="00F63D15"/>
    <w:rsid w:val="00F64148"/>
    <w:rsid w:val="00F642A8"/>
    <w:rsid w:val="00F64B9C"/>
    <w:rsid w:val="00F64C95"/>
    <w:rsid w:val="00F64DE3"/>
    <w:rsid w:val="00F64F32"/>
    <w:rsid w:val="00F65408"/>
    <w:rsid w:val="00F65607"/>
    <w:rsid w:val="00F65C3C"/>
    <w:rsid w:val="00F65D3F"/>
    <w:rsid w:val="00F65FE5"/>
    <w:rsid w:val="00F66027"/>
    <w:rsid w:val="00F66172"/>
    <w:rsid w:val="00F66715"/>
    <w:rsid w:val="00F66770"/>
    <w:rsid w:val="00F66C4A"/>
    <w:rsid w:val="00F66FB9"/>
    <w:rsid w:val="00F66FC2"/>
    <w:rsid w:val="00F673D3"/>
    <w:rsid w:val="00F67418"/>
    <w:rsid w:val="00F67500"/>
    <w:rsid w:val="00F67650"/>
    <w:rsid w:val="00F676EF"/>
    <w:rsid w:val="00F6770B"/>
    <w:rsid w:val="00F7055A"/>
    <w:rsid w:val="00F7058B"/>
    <w:rsid w:val="00F7060E"/>
    <w:rsid w:val="00F70926"/>
    <w:rsid w:val="00F70A14"/>
    <w:rsid w:val="00F70EFA"/>
    <w:rsid w:val="00F70FD9"/>
    <w:rsid w:val="00F7108A"/>
    <w:rsid w:val="00F7151B"/>
    <w:rsid w:val="00F7160F"/>
    <w:rsid w:val="00F718FA"/>
    <w:rsid w:val="00F71DE5"/>
    <w:rsid w:val="00F72965"/>
    <w:rsid w:val="00F72A0E"/>
    <w:rsid w:val="00F72B1B"/>
    <w:rsid w:val="00F72C33"/>
    <w:rsid w:val="00F72E45"/>
    <w:rsid w:val="00F7300A"/>
    <w:rsid w:val="00F731F5"/>
    <w:rsid w:val="00F7326D"/>
    <w:rsid w:val="00F73486"/>
    <w:rsid w:val="00F73518"/>
    <w:rsid w:val="00F7353F"/>
    <w:rsid w:val="00F73907"/>
    <w:rsid w:val="00F739D2"/>
    <w:rsid w:val="00F73A2A"/>
    <w:rsid w:val="00F740D0"/>
    <w:rsid w:val="00F74329"/>
    <w:rsid w:val="00F7487F"/>
    <w:rsid w:val="00F74A5E"/>
    <w:rsid w:val="00F75241"/>
    <w:rsid w:val="00F75545"/>
    <w:rsid w:val="00F75970"/>
    <w:rsid w:val="00F75C81"/>
    <w:rsid w:val="00F75DFE"/>
    <w:rsid w:val="00F7611E"/>
    <w:rsid w:val="00F7625A"/>
    <w:rsid w:val="00F763D6"/>
    <w:rsid w:val="00F76927"/>
    <w:rsid w:val="00F769E3"/>
    <w:rsid w:val="00F76AFD"/>
    <w:rsid w:val="00F76D40"/>
    <w:rsid w:val="00F76E0D"/>
    <w:rsid w:val="00F76F86"/>
    <w:rsid w:val="00F77036"/>
    <w:rsid w:val="00F778A5"/>
    <w:rsid w:val="00F77CDF"/>
    <w:rsid w:val="00F77D96"/>
    <w:rsid w:val="00F77F1D"/>
    <w:rsid w:val="00F77F23"/>
    <w:rsid w:val="00F80046"/>
    <w:rsid w:val="00F801F7"/>
    <w:rsid w:val="00F80783"/>
    <w:rsid w:val="00F80B3B"/>
    <w:rsid w:val="00F812C3"/>
    <w:rsid w:val="00F81512"/>
    <w:rsid w:val="00F8244F"/>
    <w:rsid w:val="00F824EB"/>
    <w:rsid w:val="00F82F94"/>
    <w:rsid w:val="00F835D9"/>
    <w:rsid w:val="00F836E8"/>
    <w:rsid w:val="00F83B59"/>
    <w:rsid w:val="00F83C28"/>
    <w:rsid w:val="00F83CF0"/>
    <w:rsid w:val="00F8401A"/>
    <w:rsid w:val="00F84095"/>
    <w:rsid w:val="00F84AA6"/>
    <w:rsid w:val="00F84AB4"/>
    <w:rsid w:val="00F84F32"/>
    <w:rsid w:val="00F852DB"/>
    <w:rsid w:val="00F8533D"/>
    <w:rsid w:val="00F85489"/>
    <w:rsid w:val="00F85791"/>
    <w:rsid w:val="00F85DB7"/>
    <w:rsid w:val="00F85E3C"/>
    <w:rsid w:val="00F86363"/>
    <w:rsid w:val="00F864DD"/>
    <w:rsid w:val="00F8662B"/>
    <w:rsid w:val="00F8669D"/>
    <w:rsid w:val="00F866B9"/>
    <w:rsid w:val="00F869C7"/>
    <w:rsid w:val="00F86EBF"/>
    <w:rsid w:val="00F86F39"/>
    <w:rsid w:val="00F871C6"/>
    <w:rsid w:val="00F8729D"/>
    <w:rsid w:val="00F873DF"/>
    <w:rsid w:val="00F87905"/>
    <w:rsid w:val="00F87C61"/>
    <w:rsid w:val="00F87F68"/>
    <w:rsid w:val="00F9026B"/>
    <w:rsid w:val="00F907EB"/>
    <w:rsid w:val="00F90BF2"/>
    <w:rsid w:val="00F90CB7"/>
    <w:rsid w:val="00F90ED7"/>
    <w:rsid w:val="00F9121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48D"/>
    <w:rsid w:val="00F934D5"/>
    <w:rsid w:val="00F9354A"/>
    <w:rsid w:val="00F9395F"/>
    <w:rsid w:val="00F93A51"/>
    <w:rsid w:val="00F93C8F"/>
    <w:rsid w:val="00F93CE2"/>
    <w:rsid w:val="00F93D3E"/>
    <w:rsid w:val="00F9428D"/>
    <w:rsid w:val="00F945AE"/>
    <w:rsid w:val="00F94C71"/>
    <w:rsid w:val="00F94F81"/>
    <w:rsid w:val="00F94FDD"/>
    <w:rsid w:val="00F95130"/>
    <w:rsid w:val="00F95171"/>
    <w:rsid w:val="00F9554E"/>
    <w:rsid w:val="00F95A9F"/>
    <w:rsid w:val="00F95BA1"/>
    <w:rsid w:val="00F95C42"/>
    <w:rsid w:val="00F96095"/>
    <w:rsid w:val="00F96191"/>
    <w:rsid w:val="00F96330"/>
    <w:rsid w:val="00F9657D"/>
    <w:rsid w:val="00F965F6"/>
    <w:rsid w:val="00F96749"/>
    <w:rsid w:val="00F969D9"/>
    <w:rsid w:val="00F96ABE"/>
    <w:rsid w:val="00F96B42"/>
    <w:rsid w:val="00F96C47"/>
    <w:rsid w:val="00F973CA"/>
    <w:rsid w:val="00F973D8"/>
    <w:rsid w:val="00F975B4"/>
    <w:rsid w:val="00F9767E"/>
    <w:rsid w:val="00F97684"/>
    <w:rsid w:val="00FA0461"/>
    <w:rsid w:val="00FA049A"/>
    <w:rsid w:val="00FA05B0"/>
    <w:rsid w:val="00FA060F"/>
    <w:rsid w:val="00FA0903"/>
    <w:rsid w:val="00FA1798"/>
    <w:rsid w:val="00FA1BAB"/>
    <w:rsid w:val="00FA1BDE"/>
    <w:rsid w:val="00FA2010"/>
    <w:rsid w:val="00FA2233"/>
    <w:rsid w:val="00FA23BB"/>
    <w:rsid w:val="00FA24FF"/>
    <w:rsid w:val="00FA250F"/>
    <w:rsid w:val="00FA2AE2"/>
    <w:rsid w:val="00FA4248"/>
    <w:rsid w:val="00FA4496"/>
    <w:rsid w:val="00FA50EF"/>
    <w:rsid w:val="00FA5A43"/>
    <w:rsid w:val="00FA5A55"/>
    <w:rsid w:val="00FA6324"/>
    <w:rsid w:val="00FA6835"/>
    <w:rsid w:val="00FA6AAB"/>
    <w:rsid w:val="00FA6AE2"/>
    <w:rsid w:val="00FA6CAB"/>
    <w:rsid w:val="00FA6D9B"/>
    <w:rsid w:val="00FA6DEE"/>
    <w:rsid w:val="00FA6EAC"/>
    <w:rsid w:val="00FA6EE7"/>
    <w:rsid w:val="00FA7089"/>
    <w:rsid w:val="00FA7436"/>
    <w:rsid w:val="00FA75FB"/>
    <w:rsid w:val="00FA79DA"/>
    <w:rsid w:val="00FA7AA6"/>
    <w:rsid w:val="00FB038E"/>
    <w:rsid w:val="00FB04CE"/>
    <w:rsid w:val="00FB05CF"/>
    <w:rsid w:val="00FB0748"/>
    <w:rsid w:val="00FB0885"/>
    <w:rsid w:val="00FB0CA7"/>
    <w:rsid w:val="00FB13D1"/>
    <w:rsid w:val="00FB18B6"/>
    <w:rsid w:val="00FB18DA"/>
    <w:rsid w:val="00FB1A1E"/>
    <w:rsid w:val="00FB1ACE"/>
    <w:rsid w:val="00FB1B95"/>
    <w:rsid w:val="00FB288B"/>
    <w:rsid w:val="00FB29BA"/>
    <w:rsid w:val="00FB2E80"/>
    <w:rsid w:val="00FB2EFC"/>
    <w:rsid w:val="00FB2FB5"/>
    <w:rsid w:val="00FB3374"/>
    <w:rsid w:val="00FB351B"/>
    <w:rsid w:val="00FB3534"/>
    <w:rsid w:val="00FB38F5"/>
    <w:rsid w:val="00FB3AA4"/>
    <w:rsid w:val="00FB3D7A"/>
    <w:rsid w:val="00FB4CB0"/>
    <w:rsid w:val="00FB5334"/>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B7E59"/>
    <w:rsid w:val="00FC0231"/>
    <w:rsid w:val="00FC0378"/>
    <w:rsid w:val="00FC0D58"/>
    <w:rsid w:val="00FC0D98"/>
    <w:rsid w:val="00FC14BD"/>
    <w:rsid w:val="00FC15B2"/>
    <w:rsid w:val="00FC1791"/>
    <w:rsid w:val="00FC24E1"/>
    <w:rsid w:val="00FC25BC"/>
    <w:rsid w:val="00FC27FA"/>
    <w:rsid w:val="00FC281D"/>
    <w:rsid w:val="00FC2D47"/>
    <w:rsid w:val="00FC31BD"/>
    <w:rsid w:val="00FC32D5"/>
    <w:rsid w:val="00FC3B84"/>
    <w:rsid w:val="00FC3D11"/>
    <w:rsid w:val="00FC3E58"/>
    <w:rsid w:val="00FC3F44"/>
    <w:rsid w:val="00FC3F6B"/>
    <w:rsid w:val="00FC3FE7"/>
    <w:rsid w:val="00FC43D0"/>
    <w:rsid w:val="00FC45B7"/>
    <w:rsid w:val="00FC45DE"/>
    <w:rsid w:val="00FC469C"/>
    <w:rsid w:val="00FC4DB5"/>
    <w:rsid w:val="00FC4ECB"/>
    <w:rsid w:val="00FC4F8F"/>
    <w:rsid w:val="00FC5024"/>
    <w:rsid w:val="00FC547E"/>
    <w:rsid w:val="00FC573D"/>
    <w:rsid w:val="00FC57A0"/>
    <w:rsid w:val="00FC59D1"/>
    <w:rsid w:val="00FC5CE2"/>
    <w:rsid w:val="00FC647A"/>
    <w:rsid w:val="00FC6558"/>
    <w:rsid w:val="00FC66FE"/>
    <w:rsid w:val="00FC67C6"/>
    <w:rsid w:val="00FC6A6E"/>
    <w:rsid w:val="00FC6EFD"/>
    <w:rsid w:val="00FC73A7"/>
    <w:rsid w:val="00FC7999"/>
    <w:rsid w:val="00FC7DAF"/>
    <w:rsid w:val="00FC7E68"/>
    <w:rsid w:val="00FD0724"/>
    <w:rsid w:val="00FD0B2A"/>
    <w:rsid w:val="00FD14A1"/>
    <w:rsid w:val="00FD14BE"/>
    <w:rsid w:val="00FD1C71"/>
    <w:rsid w:val="00FD22C4"/>
    <w:rsid w:val="00FD30B0"/>
    <w:rsid w:val="00FD374E"/>
    <w:rsid w:val="00FD3974"/>
    <w:rsid w:val="00FD3C02"/>
    <w:rsid w:val="00FD40BA"/>
    <w:rsid w:val="00FD4119"/>
    <w:rsid w:val="00FD43B0"/>
    <w:rsid w:val="00FD455E"/>
    <w:rsid w:val="00FD5329"/>
    <w:rsid w:val="00FD5479"/>
    <w:rsid w:val="00FD549A"/>
    <w:rsid w:val="00FD581C"/>
    <w:rsid w:val="00FD59A2"/>
    <w:rsid w:val="00FD5ADD"/>
    <w:rsid w:val="00FD5B38"/>
    <w:rsid w:val="00FD5EDA"/>
    <w:rsid w:val="00FD5FB2"/>
    <w:rsid w:val="00FD628C"/>
    <w:rsid w:val="00FD6379"/>
    <w:rsid w:val="00FD651D"/>
    <w:rsid w:val="00FD672E"/>
    <w:rsid w:val="00FD6758"/>
    <w:rsid w:val="00FD68F0"/>
    <w:rsid w:val="00FD6904"/>
    <w:rsid w:val="00FD6971"/>
    <w:rsid w:val="00FD69AA"/>
    <w:rsid w:val="00FD6ADE"/>
    <w:rsid w:val="00FD6BA0"/>
    <w:rsid w:val="00FD6EFA"/>
    <w:rsid w:val="00FD6FFF"/>
    <w:rsid w:val="00FD717E"/>
    <w:rsid w:val="00FD753C"/>
    <w:rsid w:val="00FD771B"/>
    <w:rsid w:val="00FD77A8"/>
    <w:rsid w:val="00FD78FE"/>
    <w:rsid w:val="00FD7B4B"/>
    <w:rsid w:val="00FD7D11"/>
    <w:rsid w:val="00FD7EBA"/>
    <w:rsid w:val="00FE03AF"/>
    <w:rsid w:val="00FE0607"/>
    <w:rsid w:val="00FE06BF"/>
    <w:rsid w:val="00FE0D76"/>
    <w:rsid w:val="00FE1436"/>
    <w:rsid w:val="00FE1804"/>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6ED"/>
    <w:rsid w:val="00FE498B"/>
    <w:rsid w:val="00FE4FA3"/>
    <w:rsid w:val="00FE502C"/>
    <w:rsid w:val="00FE5189"/>
    <w:rsid w:val="00FE56AC"/>
    <w:rsid w:val="00FE5814"/>
    <w:rsid w:val="00FE5A52"/>
    <w:rsid w:val="00FE5A9D"/>
    <w:rsid w:val="00FE5B0E"/>
    <w:rsid w:val="00FE5BD2"/>
    <w:rsid w:val="00FE5C62"/>
    <w:rsid w:val="00FE5CA0"/>
    <w:rsid w:val="00FE5D61"/>
    <w:rsid w:val="00FE5D9D"/>
    <w:rsid w:val="00FE5DD0"/>
    <w:rsid w:val="00FE6865"/>
    <w:rsid w:val="00FE69BA"/>
    <w:rsid w:val="00FE6D0E"/>
    <w:rsid w:val="00FE6ED7"/>
    <w:rsid w:val="00FE6EEC"/>
    <w:rsid w:val="00FE6FF7"/>
    <w:rsid w:val="00FE7DD8"/>
    <w:rsid w:val="00FE7F4F"/>
    <w:rsid w:val="00FE7FD0"/>
    <w:rsid w:val="00FF03C5"/>
    <w:rsid w:val="00FF0546"/>
    <w:rsid w:val="00FF07A7"/>
    <w:rsid w:val="00FF0B0A"/>
    <w:rsid w:val="00FF0C55"/>
    <w:rsid w:val="00FF0D4C"/>
    <w:rsid w:val="00FF11BD"/>
    <w:rsid w:val="00FF11E6"/>
    <w:rsid w:val="00FF1697"/>
    <w:rsid w:val="00FF1948"/>
    <w:rsid w:val="00FF1950"/>
    <w:rsid w:val="00FF1B19"/>
    <w:rsid w:val="00FF1B5A"/>
    <w:rsid w:val="00FF226A"/>
    <w:rsid w:val="00FF2453"/>
    <w:rsid w:val="00FF275A"/>
    <w:rsid w:val="00FF2CA0"/>
    <w:rsid w:val="00FF2EF4"/>
    <w:rsid w:val="00FF3422"/>
    <w:rsid w:val="00FF3898"/>
    <w:rsid w:val="00FF3C44"/>
    <w:rsid w:val="00FF3E20"/>
    <w:rsid w:val="00FF3E86"/>
    <w:rsid w:val="00FF3F08"/>
    <w:rsid w:val="00FF48CE"/>
    <w:rsid w:val="00FF4948"/>
    <w:rsid w:val="00FF4C92"/>
    <w:rsid w:val="00FF4F8D"/>
    <w:rsid w:val="00FF509A"/>
    <w:rsid w:val="00FF5121"/>
    <w:rsid w:val="00FF54F5"/>
    <w:rsid w:val="00FF55C2"/>
    <w:rsid w:val="00FF5662"/>
    <w:rsid w:val="00FF5AE9"/>
    <w:rsid w:val="00FF650F"/>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4F51E8"/>
    <w:pPr>
      <w:tabs>
        <w:tab w:val="right" w:leader="dot" w:pos="11654"/>
      </w:tabs>
      <w:spacing w:before="160" w:after="0" w:line="240" w:lineRule="auto"/>
      <w:ind w:left="270" w:right="184"/>
    </w:pPr>
    <w:rPr>
      <w:rFonts w:ascii="Segoe UI" w:hAnsi="Segoe UI" w:cs="Segoe UI"/>
      <w:b/>
      <w:bCs/>
      <w:noProof/>
      <w:color w:val="FFFFFF" w:themeColor="background1"/>
      <w:sz w:val="23"/>
      <w:szCs w:val="23"/>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main-table">
    <w:name w:val="main-table"/>
    <w:basedOn w:val="Normal"/>
    <w:rsid w:val="007B1AAF"/>
    <w:pPr>
      <w:spacing w:beforeAutospacing="1" w:after="100" w:afterAutospacing="1" w:line="240" w:lineRule="auto"/>
    </w:pPr>
    <w:rPr>
      <w:rFonts w:ascii="Aptos" w:eastAsiaTheme="minorHAnsi" w:hAnsi="Aptos" w:cs="Apto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2359781">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4908564">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99490163">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2872192">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18904044">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439693">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652597">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560465">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4712402">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6364744">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30581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48224165">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186843">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68658556">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598951386">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959377">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2948874">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4407939">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2245299">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3642897">
      <w:bodyDiv w:val="1"/>
      <w:marLeft w:val="0"/>
      <w:marRight w:val="0"/>
      <w:marTop w:val="0"/>
      <w:marBottom w:val="0"/>
      <w:divBdr>
        <w:top w:val="none" w:sz="0" w:space="0" w:color="auto"/>
        <w:left w:val="none" w:sz="0" w:space="0" w:color="auto"/>
        <w:bottom w:val="none" w:sz="0" w:space="0" w:color="auto"/>
        <w:right w:val="none" w:sz="0" w:space="0" w:color="auto"/>
      </w:divBdr>
      <w:divsChild>
        <w:div w:id="1108700955">
          <w:marLeft w:val="1080"/>
          <w:marRight w:val="0"/>
          <w:marTop w:val="100"/>
          <w:marBottom w:val="0"/>
          <w:divBdr>
            <w:top w:val="none" w:sz="0" w:space="0" w:color="auto"/>
            <w:left w:val="none" w:sz="0" w:space="0" w:color="auto"/>
            <w:bottom w:val="none" w:sz="0" w:space="0" w:color="auto"/>
            <w:right w:val="none" w:sz="0" w:space="0" w:color="auto"/>
          </w:divBdr>
        </w:div>
        <w:div w:id="876741759">
          <w:marLeft w:val="1080"/>
          <w:marRight w:val="0"/>
          <w:marTop w:val="100"/>
          <w:marBottom w:val="0"/>
          <w:divBdr>
            <w:top w:val="none" w:sz="0" w:space="0" w:color="auto"/>
            <w:left w:val="none" w:sz="0" w:space="0" w:color="auto"/>
            <w:bottom w:val="none" w:sz="0" w:space="0" w:color="auto"/>
            <w:right w:val="none" w:sz="0" w:space="0" w:color="auto"/>
          </w:divBdr>
        </w:div>
        <w:div w:id="2075733028">
          <w:marLeft w:val="1080"/>
          <w:marRight w:val="0"/>
          <w:marTop w:val="100"/>
          <w:marBottom w:val="0"/>
          <w:divBdr>
            <w:top w:val="none" w:sz="0" w:space="0" w:color="auto"/>
            <w:left w:val="none" w:sz="0" w:space="0" w:color="auto"/>
            <w:bottom w:val="none" w:sz="0" w:space="0" w:color="auto"/>
            <w:right w:val="none" w:sz="0" w:space="0" w:color="auto"/>
          </w:divBdr>
        </w:div>
        <w:div w:id="1597401450">
          <w:marLeft w:val="1080"/>
          <w:marRight w:val="0"/>
          <w:marTop w:val="100"/>
          <w:marBottom w:val="0"/>
          <w:divBdr>
            <w:top w:val="none" w:sz="0" w:space="0" w:color="auto"/>
            <w:left w:val="none" w:sz="0" w:space="0" w:color="auto"/>
            <w:bottom w:val="none" w:sz="0" w:space="0" w:color="auto"/>
            <w:right w:val="none" w:sz="0" w:space="0" w:color="auto"/>
          </w:divBdr>
        </w:div>
      </w:divsChild>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5981472">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2309430">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5971601">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3719253">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3780650">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7590217">
      <w:bodyDiv w:val="1"/>
      <w:marLeft w:val="0"/>
      <w:marRight w:val="0"/>
      <w:marTop w:val="0"/>
      <w:marBottom w:val="0"/>
      <w:divBdr>
        <w:top w:val="none" w:sz="0" w:space="0" w:color="auto"/>
        <w:left w:val="none" w:sz="0" w:space="0" w:color="auto"/>
        <w:bottom w:val="none" w:sz="0" w:space="0" w:color="auto"/>
        <w:right w:val="none" w:sz="0" w:space="0" w:color="auto"/>
      </w:divBdr>
      <w:divsChild>
        <w:div w:id="38286119">
          <w:marLeft w:val="1080"/>
          <w:marRight w:val="0"/>
          <w:marTop w:val="100"/>
          <w:marBottom w:val="0"/>
          <w:divBdr>
            <w:top w:val="none" w:sz="0" w:space="0" w:color="auto"/>
            <w:left w:val="none" w:sz="0" w:space="0" w:color="auto"/>
            <w:bottom w:val="none" w:sz="0" w:space="0" w:color="auto"/>
            <w:right w:val="none" w:sz="0" w:space="0" w:color="auto"/>
          </w:divBdr>
        </w:div>
        <w:div w:id="1192718261">
          <w:marLeft w:val="1080"/>
          <w:marRight w:val="0"/>
          <w:marTop w:val="100"/>
          <w:marBottom w:val="0"/>
          <w:divBdr>
            <w:top w:val="none" w:sz="0" w:space="0" w:color="auto"/>
            <w:left w:val="none" w:sz="0" w:space="0" w:color="auto"/>
            <w:bottom w:val="none" w:sz="0" w:space="0" w:color="auto"/>
            <w:right w:val="none" w:sz="0" w:space="0" w:color="auto"/>
          </w:divBdr>
        </w:div>
        <w:div w:id="591594085">
          <w:marLeft w:val="1080"/>
          <w:marRight w:val="0"/>
          <w:marTop w:val="100"/>
          <w:marBottom w:val="0"/>
          <w:divBdr>
            <w:top w:val="none" w:sz="0" w:space="0" w:color="auto"/>
            <w:left w:val="none" w:sz="0" w:space="0" w:color="auto"/>
            <w:bottom w:val="none" w:sz="0" w:space="0" w:color="auto"/>
            <w:right w:val="none" w:sz="0" w:space="0" w:color="auto"/>
          </w:divBdr>
        </w:div>
        <w:div w:id="1271931828">
          <w:marLeft w:val="1080"/>
          <w:marRight w:val="0"/>
          <w:marTop w:val="100"/>
          <w:marBottom w:val="0"/>
          <w:divBdr>
            <w:top w:val="none" w:sz="0" w:space="0" w:color="auto"/>
            <w:left w:val="none" w:sz="0" w:space="0" w:color="auto"/>
            <w:bottom w:val="none" w:sz="0" w:space="0" w:color="auto"/>
            <w:right w:val="none" w:sz="0" w:space="0" w:color="auto"/>
          </w:divBdr>
        </w:div>
      </w:divsChild>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0714694">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296557">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5149610">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0112825">
      <w:bodyDiv w:val="1"/>
      <w:marLeft w:val="0"/>
      <w:marRight w:val="0"/>
      <w:marTop w:val="0"/>
      <w:marBottom w:val="0"/>
      <w:divBdr>
        <w:top w:val="none" w:sz="0" w:space="0" w:color="auto"/>
        <w:left w:val="none" w:sz="0" w:space="0" w:color="auto"/>
        <w:bottom w:val="none" w:sz="0" w:space="0" w:color="auto"/>
        <w:right w:val="none" w:sz="0" w:space="0" w:color="auto"/>
      </w:divBdr>
      <w:divsChild>
        <w:div w:id="228005802">
          <w:marLeft w:val="547"/>
          <w:marRight w:val="0"/>
          <w:marTop w:val="0"/>
          <w:marBottom w:val="0"/>
          <w:divBdr>
            <w:top w:val="none" w:sz="0" w:space="0" w:color="auto"/>
            <w:left w:val="none" w:sz="0" w:space="0" w:color="auto"/>
            <w:bottom w:val="none" w:sz="0" w:space="0" w:color="auto"/>
            <w:right w:val="none" w:sz="0" w:space="0" w:color="auto"/>
          </w:divBdr>
        </w:div>
        <w:div w:id="1485463534">
          <w:marLeft w:val="547"/>
          <w:marRight w:val="0"/>
          <w:marTop w:val="0"/>
          <w:marBottom w:val="0"/>
          <w:divBdr>
            <w:top w:val="none" w:sz="0" w:space="0" w:color="auto"/>
            <w:left w:val="none" w:sz="0" w:space="0" w:color="auto"/>
            <w:bottom w:val="none" w:sz="0" w:space="0" w:color="auto"/>
            <w:right w:val="none" w:sz="0" w:space="0" w:color="auto"/>
          </w:divBdr>
        </w:div>
      </w:divsChild>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77045501">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0069">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38981870">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0660433">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4341453">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0670023">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446753">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58559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2562108">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499500">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4168501">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1496276">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79471519">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ilchi.mp/nmsu/fy25-water-resources-research-act-program?e=8ca9586f6e" TargetMode="External"/><Relationship Id="rId299" Type="http://schemas.openxmlformats.org/officeDocument/2006/relationships/hyperlink" Target="https://nam10.safelinks.protection.outlook.com/?url=https%3A%2F%2Flinks-1.govdelivery.com%2FCL0%2Fhttps%3A%252F%252Fwww.grants.gov%252Fsearch-results-detail%252F360155%2F1%2F01000198667b6aec-c56e14dd-cf38-47d0-b673-3384399b63c7-000000%2FEsW0NbC10ms3mG71T_8eCi3HqdfwNhMH31vVD7RtoeQ%3D416&amp;data=05%7C02%7Cmichelle.bell%40ag.tamu.edu%7Cda44bd57a19e494b066008ddd119aeaf%7C9fd7580a64724d9ca142d131d3a7a116%7C0%7C0%7C638896630415282557%7CUnknown%7CTWFpbGZsb3d8eyJFbXB0eU1hcGkiOnRydWUsIlYiOiIwLjAuMDAwMCIsIlAiOiJXaW4zMiIsIkFOIjoiTWFpbCIsIldUIjoyfQ%3D%3D%7C0%7C%7C%7C&amp;sdata=8NwyYMIO%2B3KRinDYcsmzb4VaxXEerniVVSVECYqg5v4%3D&amp;reserved=0" TargetMode="External"/><Relationship Id="rId21" Type="http://schemas.openxmlformats.org/officeDocument/2006/relationships/hyperlink" Target="https://www.whitehouse.gov/presidential-actions/2025/07/regulatory-relief-for-certain-stationary-sources-to-further-promote-american-energy/" TargetMode="External"/><Relationship Id="rId63" Type="http://schemas.openxmlformats.org/officeDocument/2006/relationships/hyperlink" Target="https://www.blm.gov/press-release/blm-approves-crescent-valley-geothermal-project" TargetMode="External"/><Relationship Id="rId159" Type="http://schemas.openxmlformats.org/officeDocument/2006/relationships/hyperlink" Target="https://coloradosun.com/2025/07/30/south-rim-fire-black-canyon-of-the-gunnison-national-park-recovery/" TargetMode="External"/><Relationship Id="rId324" Type="http://schemas.openxmlformats.org/officeDocument/2006/relationships/hyperlink" Target="https://nam10.safelinks.protection.outlook.com/?url=https%3A%2F%2Fwildfiretaskforce.org%2Fwp-content%2Fuploads%2F2025%2F07%2FWFR_July2025_GovUpdate.pdf&amp;data=05%7C02%7Cmichelle.bell%40ag.tamu.edu%7Cf93cd86230774e82ccd208ddd087ef95%7C9fd7580a64724d9ca142d131d3a7a116%7C0%7C1%7C638896004453911484%7CUnknown%7CTWFpbGZsb3d8eyJFbXB0eU1hcGkiOnRydWUsIlYiOiIwLjAuMDAwMCIsIlAiOiJXaW4zMiIsIkFOIjoiTWFpbCIsIldUIjoyfQ%3D%3D%7C0%7C%7C%7C&amp;sdata=B6ERZ6Kdz2sk972TpcGposT%2BokJw90mX9i7usHoM8to%3D&amp;reserved=0" TargetMode="External"/><Relationship Id="rId366" Type="http://schemas.openxmlformats.org/officeDocument/2006/relationships/hyperlink" Target="https://www.epa.gov/newsreleases/epa-administrator-zeldin-reaffirms-epas-indian-policy-hosts-national-tribal-caucus" TargetMode="External"/><Relationship Id="rId170" Type="http://schemas.openxmlformats.org/officeDocument/2006/relationships/hyperlink" Target="https://nam10.safelinks.protection.outlook.com/?url=https%3A%2F%2Flinks-1.govdelivery.com%2FCL0%2Fhttps%3A%252F%252Fcwcb.colorado.gov%252Fcolorado-water-plan%253Futm_medium%3Demail%2526utm_source%3Dgovdelivery%2F1%2F01000197a3bd5f99-c034ec65-ac73-4184-97a7-b3bb06bb25c4-000000%2Filww4Khjgvx64QPg7JKDOAusgwZ-wHmb9aylBz2KcbI%3D411&amp;data=05%7C02%7Cmichelle.bell%40ag.tamu.edu%7C153f6a9dba7d4523117e08ddb3699145%7C9fd7580a64724d9ca142d131d3a7a116%7C0%7C0%7C638863988182028180%7CUnknown%7CTWFpbGZsb3d8eyJFbXB0eU1hcGkiOnRydWUsIlYiOiIwLjAuMDAwMCIsIlAiOiJXaW4zMiIsIkFOIjoiTWFpbCIsIldUIjoyfQ%3D%3D%7C0%7C%7C%7C&amp;sdata=lBbJDHcLQtmEr%2Bwzys5z9vL73WXJ5ygb8dGL%2FLq7A2Y%3D&amp;reserved=0" TargetMode="External"/><Relationship Id="rId226" Type="http://schemas.openxmlformats.org/officeDocument/2006/relationships/hyperlink" Target="https://www.militarytimes.com/news/pentagon-congress/2025/07/25/pentagon-shifts-200-million-to-seal-off-border-bombing-range/?utm_source=sailthru" TargetMode="External"/><Relationship Id="rId268" Type="http://schemas.openxmlformats.org/officeDocument/2006/relationships/hyperlink" Target="https://fuelcellsworks.com/2025/07/29/news/us-naval-research-lab-develops-hydrogen-power-system-to-boost-marine-corps-stealth-and-readiness" TargetMode="External"/><Relationship Id="rId32" Type="http://schemas.openxmlformats.org/officeDocument/2006/relationships/hyperlink" Target="https://www.energy.gov/articles/doe-announces-site-selection-ai-data-center-and-energy-infrastructure-development-federal" TargetMode="External"/><Relationship Id="rId74" Type="http://schemas.openxmlformats.org/officeDocument/2006/relationships/hyperlink" Target="https://www.gov.ca.gov/2025/07/14/in-historic-first-california-powered-by-two-thirds-clean-energy-becoming-largest-economy-in-the-world-to-achieve-milestone/?utm_source=Daily%20on%20Energy%20071425_07/14/2025" TargetMode="External"/><Relationship Id="rId128" Type="http://schemas.openxmlformats.org/officeDocument/2006/relationships/hyperlink" Target="https://www.azcentral.com/videos/news/local/arizona-environment/2024/05/19/nonprofit-works-to-improve-water-flow-in-arizona-sky-islands/72696716007/" TargetMode="External"/><Relationship Id="rId335" Type="http://schemas.openxmlformats.org/officeDocument/2006/relationships/hyperlink" Target="https://www.msn.com/en-us/news/us/new-faa-administrator-says-state-of-us-air-traffic-unacceptable-morale-low-at-agency/ar-AA1JeoSN" TargetMode="External"/><Relationship Id="rId377" Type="http://schemas.openxmlformats.org/officeDocument/2006/relationships/hyperlink" Target="https://www.govexec.com/workforce/2025/07/usda-asks-employees-transfer-critical-vacancies-suggests-more-cuts-coming/406763/" TargetMode="External"/><Relationship Id="rId5" Type="http://schemas.openxmlformats.org/officeDocument/2006/relationships/numbering" Target="numbering.xml"/><Relationship Id="rId181" Type="http://schemas.openxmlformats.org/officeDocument/2006/relationships/hyperlink" Target="https://www.navajo-nsn.gov/Portals/0/Press%20Releases/2025/July/legislation%200054-25.pdf" TargetMode="External"/><Relationship Id="rId237" Type="http://schemas.openxmlformats.org/officeDocument/2006/relationships/hyperlink" Target="https://breakingdefense.com/2025/07/air-force-sees-over-two-year-delay-for-next-gen-engines/?utm_source=sailthru" TargetMode="External"/><Relationship Id="rId402" Type="http://schemas.openxmlformats.org/officeDocument/2006/relationships/footer" Target="footer2.xml"/><Relationship Id="rId279" Type="http://schemas.openxmlformats.org/officeDocument/2006/relationships/hyperlink" Target="https://nam10.safelinks.protection.outlook.com/?url=https%3A%2F%2Flinks-1.govdelivery.com%2FCL0%2Fhttps%3A%252F%252Furldefense.us%252Fv3%252F__https%3A%252Flinks-2.govdelivery.com%252FCL0%252Fhttps%3A*2F*2Ftraining.fema.gov*2F%252F1%252F0101019867036027-fad0ab3d-bc64-4759-8ab1-fb7cf9281c56-000000%252FdokSg2VAG57cSJfQTCswAehP9zoLfWImMcD2uDu2Rmo%3D416__%3BJSUl!!BClRuOV5cvtbuNI!H2lLixKMyKdtrMAD6cof16Dg1HROdu3Cq-K5c7DTf3V2WX7PHbctUxJRQRW6Gf9COkO5didtkj_JyY2hslq7DXaQT0dJaVE%252524%2F1%2F01000198674880af-dcd00c5a-8562-454e-b938-d94d49e89a09-000000%2Fy7nWMURF_rU_O6pBIJswtKUj7lDaIWFs7jpIZiPe36k%3D416&amp;data=05%7C02%7Cmichelle.bell%40ag.tamu.edu%7C5fda146adfd5419f1ded08ddd147c62a%7C9fd7580a64724d9ca142d131d3a7a116%7C0%7C0%7C638896828380852618%7CUnknown%7CTWFpbGZsb3d8eyJFbXB0eU1hcGkiOnRydWUsIlYiOiIwLjAuMDAwMCIsIlAiOiJXaW4zMiIsIkFOIjoiTWFpbCIsIldUIjoyfQ%3D%3D%7C0%7C%7C%7C&amp;sdata=KdBi1%2FERfOl68hjO%2BEdm9%2FbXChirUygR3zRY27FW%2FY4%3D&amp;reserved=0" TargetMode="External"/><Relationship Id="rId43" Type="http://schemas.openxmlformats.org/officeDocument/2006/relationships/hyperlink" Target="https://www.eia.gov/petroleum/supply/monthly/" TargetMode="External"/><Relationship Id="rId139" Type="http://schemas.openxmlformats.org/officeDocument/2006/relationships/hyperlink" Target="https://www.azwater.gov/wifa-conservation-grant-fund" TargetMode="External"/><Relationship Id="rId290" Type="http://schemas.openxmlformats.org/officeDocument/2006/relationships/hyperlink" Target="https://content.govdelivery.com/attachments/USDHSFEMA/2025/08/01/file_attachments/3341572/FEMA%20Advisory%20FEMA%20Announces%20Nearly%20%241%20Billion%20in%20Federal%20Funding%20to%20Help%20States%20Manage%20Disaster%20Preparedness%20%28August%201,%202025%29.pdf" TargetMode="External"/><Relationship Id="rId304" Type="http://schemas.openxmlformats.org/officeDocument/2006/relationships/hyperlink" Target="https://nam10.safelinks.protection.outlook.com/?url=https%3A%2F%2Fatlaspolicy.us21.list-manage.com%2Ftrack%2Fclick%3Fu%3Db7dd5fec7dd3793c0eced07eb%26id%3D3c3d9942e5%26e%3Dc9b99aaa74&amp;data=05%7C02%7Cmichelle.bell%40ag.tamu.edu%7C6dd6e994262b411c1ca108dd8e59cbe3%7C9fd7580a64724d9ca142d131d3a7a116%7C0%7C0%7C638823238515402264%7CUnknown%7CTWFpbGZsb3d8eyJFbXB0eU1hcGkiOnRydWUsIlYiOiIwLjAuMDAwMCIsIlAiOiJXaW4zMiIsIkFOIjoiTWFpbCIsIldUIjoyfQ%3D%3D%7C0%7C%7C%7C&amp;sdata=HKfVDnVwNzE1QXh2ovnvEFDJt31JsIv5Jcwpbpx%2BtT0%3D&amp;reserved=0" TargetMode="External"/><Relationship Id="rId346" Type="http://schemas.openxmlformats.org/officeDocument/2006/relationships/hyperlink" Target="https://files.constantcontact.com/b4452133801/ed077259-b408-4064-8aa4-f9f9ca5078ee.pdf?rdr=true" TargetMode="External"/><Relationship Id="rId388" Type="http://schemas.openxmlformats.org/officeDocument/2006/relationships/hyperlink" Target="https://governor.utah.gov/uncategorized/utah-blocks-foreign-land-purchase-near-provo-airport-to-safeguard-national-security/" TargetMode="External"/><Relationship Id="rId85" Type="http://schemas.openxmlformats.org/officeDocument/2006/relationships/hyperlink" Target="https://www.whitehouse.gov/fact-sheets/2025/07/fact-sheet-president-donald-j-trump-establishes-make-america-beautiful-again-commission/" TargetMode="External"/><Relationship Id="rId150" Type="http://schemas.openxmlformats.org/officeDocument/2006/relationships/hyperlink" Target="https://www.sfgate.com/travel/article/looming-threat-calif-delta-devastate-summer-20771510.php" TargetMode="External"/><Relationship Id="rId192" Type="http://schemas.openxmlformats.org/officeDocument/2006/relationships/hyperlink" Target="https://www.enn.com/articles/76760-rivers-choose-their-path-based-on-erosion-a-discovery-that-could-transform-flood-planning-and-restoration" TargetMode="External"/><Relationship Id="rId206" Type="http://schemas.openxmlformats.org/officeDocument/2006/relationships/hyperlink" Target="https://wrrc.arizona.edu/news/special-issue-water-journal-address-wrrc-conference-theme" TargetMode="External"/><Relationship Id="rId248" Type="http://schemas.openxmlformats.org/officeDocument/2006/relationships/hyperlink" Target="https://www.af.mil/News/Article-Display/Article/4233796/around-the-air-force-funding-the-force-optimizing-capabilities-defending-the-ho/"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rrc.arizona.edu/news/reclamation-releases-lower-santa-cruz-river-basin-study-final-report" TargetMode="External"/><Relationship Id="rId315" Type="http://schemas.openxmlformats.org/officeDocument/2006/relationships/hyperlink" Target="https://www.kjzz.org/politics/2025-07-21/hobbs-visits-washington-d-c-to-talk-wildfires-with-trump-administration" TargetMode="External"/><Relationship Id="rId357" Type="http://schemas.openxmlformats.org/officeDocument/2006/relationships/hyperlink" Target="https://www.whitehouse.gov/articles/2025/07/white-house-unveils-americas-ai-action-plan/" TargetMode="External"/><Relationship Id="rId54" Type="http://schemas.openxmlformats.org/officeDocument/2006/relationships/hyperlink" Target="https://www.doi.gov/pressreleases/interior-department-announces-1645-billion-fiscal-year-2024-energy-revenue" TargetMode="External"/><Relationship Id="rId96" Type="http://schemas.openxmlformats.org/officeDocument/2006/relationships/hyperlink" Target="https://www.federalregister.gov/documents/2025/07/03/2025-12433/national-environmental-policy-act-implementing-regulations" TargetMode="External"/><Relationship Id="rId161" Type="http://schemas.openxmlformats.org/officeDocument/2006/relationships/hyperlink" Target="https://www.axios.com/local/denver/2025/07/24/worlds-largest-wildlife-overpass-colorado-interstate-25" TargetMode="External"/><Relationship Id="rId217" Type="http://schemas.openxmlformats.org/officeDocument/2006/relationships/hyperlink" Target="https://www.defenseone.com/technology/2025/07/pentagon-will-host-top-gun-school-ukraine-style-attack-drones/406818/?utm_source=sailthru" TargetMode="External"/><Relationship Id="rId399" Type="http://schemas.openxmlformats.org/officeDocument/2006/relationships/hyperlink" Target="https://aashtojournal.transportation.org/usdot-issues-revisions-to-key-nepa-procedures/" TargetMode="External"/><Relationship Id="rId259" Type="http://schemas.openxmlformats.org/officeDocument/2006/relationships/hyperlink" Target="https://www.militaryaerospace.com/power/article/55301008/us-army-awards-electra-contract-to-develop-hybrid-electric-aircraft-tech?utm_term=FCB96B53-6024-4B2D-8B83-4FFB37C4DDE0" TargetMode="External"/><Relationship Id="rId23" Type="http://schemas.openxmlformats.org/officeDocument/2006/relationships/hyperlink" Target="https://ferc.gov/news-events/news/ferc-approves-grid-reliability-standards-applicable-inverter-based-generators" TargetMode="External"/><Relationship Id="rId119" Type="http://schemas.openxmlformats.org/officeDocument/2006/relationships/hyperlink" Target="https://www.usda.gov/about-usda/news/press-releases/2025/07/31/usda-invests-106m-keep-working-forests-working" TargetMode="External"/><Relationship Id="rId270" Type="http://schemas.openxmlformats.org/officeDocument/2006/relationships/hyperlink" Target="https://breakingdefense.com/2025/07/navy-looks-for-ideas-to-swiftly-prototype-new-usvs/?utm_source=sailthru" TargetMode="External"/><Relationship Id="rId326" Type="http://schemas.openxmlformats.org/officeDocument/2006/relationships/hyperlink" Target="https://www.summitdaily.com/news/colorado-federal-cuts-wildfire-impacts-state-forest/" TargetMode="External"/><Relationship Id="rId65" Type="http://schemas.openxmlformats.org/officeDocument/2006/relationships/hyperlink" Target="https://nam10.safelinks.protection.outlook.com/?url=https%3A%2F%2Flinks-2.govdelivery.com%2FCL0%2Fhttps%3A%252F%252Fwww.energy.ca.gov%252Fevent%252Fworkshop%252F2025-08%252Fiepr-commissioner-workshop-energy-demand-forecast-inputs-and-assumptions%253Futm_medium%3Demail%2526utm_source%3Dgovdelivery%2F1%2F0101019866f9ed54-94f63a50-18e5-4296-8ce0-42542e3130a6-000000%2FTyADDjEH8rItXHcrzsKz05MDG0bL3PCyZRCLFPrleXA%3D416&amp;data=05%7C02%7Cmichelle.bell%40ag.tamu.edu%7Cc74d0a136ad34788021a08ddd12f70db%7C9fd7580a64724d9ca142d131d3a7a116%7C0%7C0%7C638896723876330355%7CUnknown%7CTWFpbGZsb3d8eyJFbXB0eU1hcGkiOnRydWUsIlYiOiIwLjAuMDAwMCIsIlAiOiJXaW4zMiIsIkFOIjoiTWFpbCIsIldUIjoyfQ%3D%3D%7C0%7C%7C%7C&amp;sdata=U77BGC4YQvhyGOyxb21Uik0JeAvvLSCqqpRc25Y%2FJJk%3D&amp;reserved=0" TargetMode="External"/><Relationship Id="rId130" Type="http://schemas.openxmlformats.org/officeDocument/2006/relationships/hyperlink" Target="https://westernstateswater.org/wp-content/uploads/2024/08/News-2670.pdf" TargetMode="External"/><Relationship Id="rId368" Type="http://schemas.openxmlformats.org/officeDocument/2006/relationships/hyperlink" Target="https://www.epa.gov/newsreleases/senate-confirms-president-trump-appointee-aaron-szabo-assistant-administrator-epas" TargetMode="External"/><Relationship Id="rId172" Type="http://schemas.openxmlformats.org/officeDocument/2006/relationships/hyperlink" Target="https://www.reviewjournal.com/local/local-las-vegas/lake-mead-levels-could-drop-below-historic-lows-by-mid-2027-3397723/?utm_campaign=widget" TargetMode="External"/><Relationship Id="rId228" Type="http://schemas.openxmlformats.org/officeDocument/2006/relationships/hyperlink" Target="https://www.stripes.com/theaters/us/2025-07-02/southern-border-military-zones-immigration-18318693.html" TargetMode="External"/><Relationship Id="rId281" Type="http://schemas.openxmlformats.org/officeDocument/2006/relationships/hyperlink" Target="https://content.govdelivery.com/bulletins/gd/USDHSFEMA-3de1e7a?wgt_ref=USDHSFEMA_WIDGET_EA" TargetMode="External"/><Relationship Id="rId337" Type="http://schemas.openxmlformats.org/officeDocument/2006/relationships/hyperlink" Target="https://www.flyingmag.com/faa-finalizes-major-overhaul-of-light-sport-aircraft-rules/" TargetMode="External"/><Relationship Id="rId34" Type="http://schemas.openxmlformats.org/officeDocument/2006/relationships/hyperlink" Target="https://www.energy.gov/articles/department-energy-issues-report-evaluating-impact-greenhouse-gasses-us-climate-invites" TargetMode="External"/><Relationship Id="rId76" Type="http://schemas.openxmlformats.org/officeDocument/2006/relationships/hyperlink" Target="https://www.kolotv.com/2025/07/10/vast-lithium-deposit-central-nevada-could-shape-future-us-energy-independence/" TargetMode="External"/><Relationship Id="rId141" Type="http://schemas.openxmlformats.org/officeDocument/2006/relationships/hyperlink" Target="https://sjvwater.org/farmers-in-west-fresno-county-groundwater-agency-to-consider-200-pumping-fee-hike/" TargetMode="External"/><Relationship Id="rId379" Type="http://schemas.openxmlformats.org/officeDocument/2006/relationships/hyperlink" Target="https://www.usda.gov/about-usda/news/press-releases/2025/07/07/judge-vaden-sworn-deputy-secretary-us-department-agriculture" TargetMode="External"/><Relationship Id="rId7" Type="http://schemas.openxmlformats.org/officeDocument/2006/relationships/settings" Target="settings.xml"/><Relationship Id="rId183" Type="http://schemas.openxmlformats.org/officeDocument/2006/relationships/hyperlink" Target="https://resources.ca.gov/Initiatives/Tribalaffairs/TribalStewardshipPolicy/Tribal-Stewardship-Strategy-Toolkit?utm_medium=email&amp;utm_source=govdelivery" TargetMode="External"/><Relationship Id="rId239" Type="http://schemas.openxmlformats.org/officeDocument/2006/relationships/hyperlink" Target="https://www.defensenews.com/air/2025/07/11/some-a-10-warthogs-may-dodge-retirement-under-proposed-senate-bill/?utm_source=sailthru" TargetMode="External"/><Relationship Id="rId390" Type="http://schemas.openxmlformats.org/officeDocument/2006/relationships/hyperlink" Target="https://nam10.safelinks.protection.outlook.com/?url=https%3A%2F%2Fgmsuxxbab.cc.rs6.net%2Ftn.jsp%3Ff%3D001J1yVbzO4Sxzj-2BbzhTdpoSTZ-t_YE1NrOCannULLwJf8MztURHF4Z4v7PQsGGmVPlBfoTCfQyFb4xEopHbFU2mPQX2MSKMurMuvT00SNp4gxozOtozi5wnd6IFgZ2lENtSOkYmH-e6jv65K78amwePexq9446wJRkDcKQoshH_5Yl0XASScpjMlJEmyA7LV82gSwbz_60dmEogsUKgucA%3D%3D%26c%3D7Zg_9xuktnuWLqfPYYNy8cR7nbfF5eAfn_Gq5kVdOKivhskR9IOq9A%3D%3D%26ch%3DgIGhycpJRv5fhjZGU1W7QfRgJltfQEYX5CnnVjrLhd-hJCv6T3XCLg%3D%3D&amp;data=05%7C02%7Cmichelle.bell%40ag.tamu.edu%7C9f25e1bb96684f69bfc708ddc0a56c84%7C9fd7580a64724d9ca142d131d3a7a116%7C0%7C1%7C638878538920568954%7CUnknown%7CTWFpbGZsb3d8eyJFbXB0eU1hcGkiOnRydWUsIlYiOiIwLjAuMDAwMCIsIlAiOiJXaW4zMiIsIkFOIjoiTWFpbCIsIldUIjoyfQ%3D%3D%7C40000%7C%7C%7C&amp;sdata=eLaPeMtpONejkH57C5N5oS%2FdtXjqSgCGo0nK%2BEJjwsA%3D&amp;reserved=0" TargetMode="External"/><Relationship Id="rId404" Type="http://schemas.openxmlformats.org/officeDocument/2006/relationships/theme" Target="theme/theme1.xml"/><Relationship Id="rId250" Type="http://schemas.openxmlformats.org/officeDocument/2006/relationships/hyperlink" Target="https://www.defense.gov/News/News-Stories/Article/Article/4260215/armys-project-flytrap-advances-defense-secretarys-drone-dominance-agenda/" TargetMode="External"/><Relationship Id="rId292" Type="http://schemas.openxmlformats.org/officeDocument/2006/relationships/hyperlink" Target="https://nam10.safelinks.protection.outlook.com/?url=https%3A%2F%2Flinks-2.govdelivery.com%2FCL0%2Fhttps%3A%252F%252Fgrants.gov%2F1%2F01010198578d6527-43e220c4-7b85-4d25-9a0e-fe848639d15f-000000%2FjKQj9t4iomwIXsHhTPXRxz3Q-V1fRuk7nJC-a7g9L34%3D415&amp;data=05%7C02%7Cmichelle.bell%40ag.tamu.edu%7C00271f3768d449af501c08ddced2ae13%7C9fd7580a64724d9ca142d131d3a7a116%7C0%7C1%7C638894126453961049%7CUnknown%7CTWFpbGZsb3d8eyJFbXB0eU1hcGkiOnRydWUsIlYiOiIwLjAuMDAwMCIsIlAiOiJXaW4zMiIsIkFOIjoiTWFpbCIsIldUIjoyfQ%3D%3D%7C0%7C%7C%7C&amp;sdata=cjo10gzOqOF0h3krScT7kw36Y8gAQrfrqh925ho3h50%3D&amp;reserved=0" TargetMode="External"/><Relationship Id="rId306" Type="http://schemas.openxmlformats.org/officeDocument/2006/relationships/hyperlink" Target="https://defensescoop.com/2025/07/07/cyber-command-fy26-budget-request-new-ai-program/?utm_source=sailthru" TargetMode="External"/><Relationship Id="rId45" Type="http://schemas.openxmlformats.org/officeDocument/2006/relationships/hyperlink" Target="https://www.eia.gov/totalenergy/data/monthly/" TargetMode="External"/><Relationship Id="rId87" Type="http://schemas.openxmlformats.org/officeDocument/2006/relationships/hyperlink" Target="https://www.whitehouse.gov/fact-sheets/2025/07/fact-sheet-president-donald-j-trump-makes-our-national-parks-great-again/" TargetMode="External"/><Relationship Id="rId110" Type="http://schemas.openxmlformats.org/officeDocument/2006/relationships/hyperlink" Target="https://www.deseret.com/utah/2025/07/22/colorado-river-crowd-source-funding-contest/" TargetMode="External"/><Relationship Id="rId348" Type="http://schemas.openxmlformats.org/officeDocument/2006/relationships/hyperlink" Target="https://www.wiley.law/alert-One-Big-Beautiful-Bill-Act-Passes-Restoring-FCC-Auction-Authority-and-Establishing-Spectrum-Pipeline" TargetMode="External"/><Relationship Id="rId152" Type="http://schemas.openxmlformats.org/officeDocument/2006/relationships/hyperlink" Target="https://www.sonomacountygazette.com/sonoma-county-news/drying-up-sonoma-countys-quiet-disaster-you-need-to-know-about/" TargetMode="External"/><Relationship Id="rId194" Type="http://schemas.openxmlformats.org/officeDocument/2006/relationships/hyperlink" Target="https://wrrc.arizona.edu/news/rfp-fy2025-104g-research-projects-coming-soon" TargetMode="External"/><Relationship Id="rId208" Type="http://schemas.openxmlformats.org/officeDocument/2006/relationships/hyperlink" Target="https://myemail-api.constantcontact.com/WRRC-Summer-Wave--What-s-Next--Upcoming-WRRC-Events-and-Engagement.html?soid=1109945124084&amp;aid=Qru09t8GWVg" TargetMode="External"/><Relationship Id="rId261" Type="http://schemas.openxmlformats.org/officeDocument/2006/relationships/hyperlink" Target="https://www.defenseone.com/ideas/2025/07/armys-role-pacific/406505/" TargetMode="External"/><Relationship Id="rId14" Type="http://schemas.openxmlformats.org/officeDocument/2006/relationships/hyperlink" Target="https://youtu.be/3-TgibLEwAo" TargetMode="External"/><Relationship Id="rId56" Type="http://schemas.openxmlformats.org/officeDocument/2006/relationships/hyperlink" Target="https://www.lawofrenewableenergy.com/2025/07/articles/renewable/new-department-of-interior-review-may-heighten-scrutiny-and-lengthen-permitting-timelines-for-some-wind-and-solar-projects/?utm_source=vuture" TargetMode="External"/><Relationship Id="rId317" Type="http://schemas.openxmlformats.org/officeDocument/2006/relationships/hyperlink" Target="https://www.gov.ca.gov/2025/07/07/six-months-after-the-la-fires-nations-fastest-residential-cleanup-nears-completion-as-governor-newsom-signs-streamlining-executive-order-joins-local-leaders-to-unveil-blueprint-for-rebuildi/" TargetMode="External"/><Relationship Id="rId359" Type="http://schemas.openxmlformats.org/officeDocument/2006/relationships/hyperlink" Target="https://www.permitting.gov/newsroom/press-releases/trump-administration-appoints-new-political-appointees-permitting-council" TargetMode="External"/><Relationship Id="rId98" Type="http://schemas.openxmlformats.org/officeDocument/2006/relationships/hyperlink" Target="https://www.doi.gov/pressreleases/department-interior-launches-effort-unlock-critical-minerals-mine-waste" TargetMode="External"/><Relationship Id="rId121" Type="http://schemas.openxmlformats.org/officeDocument/2006/relationships/hyperlink" Target="https://www.nrcs.usda.gov/state-offices/california/news/nrcs-california-announces-additional-sign-up-deadline-for-joint" TargetMode="External"/><Relationship Id="rId163" Type="http://schemas.openxmlformats.org/officeDocument/2006/relationships/hyperlink" Target="https://coloradonewsline.com/briefs/colorado-parks-and-wildlife-controversial-wolf-pack/?emci=3aeba62a-ee5b-f011-8f7c-6045bdfe8e9c" TargetMode="External"/><Relationship Id="rId219" Type="http://schemas.openxmlformats.org/officeDocument/2006/relationships/hyperlink" Target="https://taskandpurpose.com/tech-tactics/pentagon-research-development-budget/?utm_source=sailthru&amp;utm_medium=email&amp;utm_campaign=mil-ebb" TargetMode="External"/><Relationship Id="rId370" Type="http://schemas.openxmlformats.org/officeDocument/2006/relationships/hyperlink" Target="https://www.doi.gov/pressreleases/department-interior-announces-land-transfer-department-navy-national-defense-arizona" TargetMode="External"/><Relationship Id="rId230" Type="http://schemas.openxmlformats.org/officeDocument/2006/relationships/hyperlink" Target="https://www.defense.gov/News/News-Stories/Article/Article/4255972/this-week-in-dod-new-leaders-nascent-leaders-nascar-at-navy-nation-to-nation-pa/" TargetMode="External"/><Relationship Id="rId25" Type="http://schemas.openxmlformats.org/officeDocument/2006/relationships/hyperlink" Target="https://ferc.gov/news-events/news/chairman-christies-letter-re-review-federal-energy-regulatory-commission-agency-10" TargetMode="External"/><Relationship Id="rId67" Type="http://schemas.openxmlformats.org/officeDocument/2006/relationships/hyperlink" Target="https://nam10.safelinks.protection.outlook.com/?url=https%3A%2F%2Flinks-2.govdelivery.com%2FCL0%2Fhttps%3A%252F%252Fwww.energy.ca.gov%252Fevent%252Fworkshop%252F2025-07%252Fiepr-commissioner-workshop-firm-zero-carbon-resources-and-hydrogen%253Futm_medium%3Demail%2526utm_source%3Dgovdelivery%2F1%2F010101985c3e1b9f-cff1ab4a-d277-4474-b3af-1fa84045ac37-000000%2FrkAjgFuzJ4nEjeNATyqieXHWyu8w6Xi2Bze1-NZr5Wc%3D416&amp;data=05%7C02%7Cmichelle.bell%40ag.tamu.edu%7C38d0e45bded14d2d4fd108ddcfa7ed2b%7C9fd7580a64724d9ca142d131d3a7a116%7C0%7C0%7C638895042341025336%7CUnknown%7CTWFpbGZsb3d8eyJFbXB0eU1hcGkiOnRydWUsIlYiOiIwLjAuMDAwMCIsIlAiOiJXaW4zMiIsIkFOIjoiTWFpbCIsIldUIjoyfQ%3D%3D%7C0%7C%7C%7C&amp;sdata=33yHfyUw0juCD9KHQTCF1saAr6xQEfngjV3QexxM9yc%3D&amp;reserved=0" TargetMode="External"/><Relationship Id="rId272" Type="http://schemas.openxmlformats.org/officeDocument/2006/relationships/hyperlink" Target="https://breakingdefense.com/2025/07/navy-puts-1-4b-for-f-a-xx-next-gen-fighter-in-its-annual-wishlist-to-lawmakers/?utm_medium=email" TargetMode="External"/><Relationship Id="rId328" Type="http://schemas.openxmlformats.org/officeDocument/2006/relationships/hyperlink" Target="https://www.aerospacetestinginternational.com/news/drones-air-taxis/vertical-aerospace-runs-airport-to-airport-vx4-evtol-flight.html" TargetMode="External"/><Relationship Id="rId132" Type="http://schemas.openxmlformats.org/officeDocument/2006/relationships/hyperlink" Target="https://westernstateswater.org/wp-content/uploads/2024/08/News-2668.pdf" TargetMode="External"/><Relationship Id="rId174" Type="http://schemas.openxmlformats.org/officeDocument/2006/relationships/hyperlink" Target="https://whova.com/web/w14g-bK2-X7W4uczp%40McMQzPtVAOFbTEgl22hz5DoGc%3D/" TargetMode="External"/><Relationship Id="rId381" Type="http://schemas.openxmlformats.org/officeDocument/2006/relationships/hyperlink" Target="https://www.kjzz.org/politics/2025-07-16/mayes-joins-lawsuit-against-fema-cuts-including-project-to-divert-buckeye-flood-water" TargetMode="External"/><Relationship Id="rId241" Type="http://schemas.openxmlformats.org/officeDocument/2006/relationships/hyperlink" Target="https://www.militarytimes.com/newsletters/2025/07/09/fighter-pilots-integrate-drones-into-air-combat-training/?utm_source=sailthru" TargetMode="External"/><Relationship Id="rId36" Type="http://schemas.openxmlformats.org/officeDocument/2006/relationships/hyperlink" Target="https://nam10.safelinks.protection.outlook.com/?url=https%3A%2F%2Flinks-2.govdelivery.com%2FCL0%2Fhttps%3A%252F%252Fwww.energy.gov%252Fnepa%252Fdoe-nepa-rulemaking-2025%2F1%2F01010197f65c87df-824fd8ee-3a4f-4ba3-b818-8991dd3c9ecc-000000%2FPBlJZIVOo80C2KsCukRNuaDg5piC2NcWf7aZATBNSBA%3D413&amp;data=05%7C02%7Cmichelle.bell%40ag.tamu.edu%7Caee9b6572d03468076f308ddc0129b6d%7C9fd7580a64724d9ca142d131d3a7a116%7C0%7C1%7C638877908382978383%7CUnknown%7CTWFpbGZsb3d8eyJFbXB0eU1hcGkiOnRydWUsIlYiOiIwLjAuMDAwMCIsIlAiOiJXaW4zMiIsIkFOIjoiTWFpbCIsIldUIjoyfQ%3D%3D%7C0%7C%7C%7C&amp;sdata=0k14J7KG%2FExJaqTgwMThBHIEP34Glp%2Bo4ViHY%2FP6XwE%3D&amp;reserved=0" TargetMode="External"/><Relationship Id="rId283"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339" Type="http://schemas.openxmlformats.org/officeDocument/2006/relationships/hyperlink" Target="https://www.travelandtourworld.com/news/article/now-san-francisco-las-vegas-charlotte-chicago-west-palm-beach-fort-lauderdale-portland-and-more-airports-approved-for-over-twelve-billion-usd-faa-upgrade-as-massive-us-air-traffic-control-overh/" TargetMode="External"/><Relationship Id="rId78" Type="http://schemas.openxmlformats.org/officeDocument/2006/relationships/hyperlink" Target="https://www.nytimes.com/2025/07/22/climate/new-mexico-navajo-power.html" TargetMode="External"/><Relationship Id="rId101" Type="http://schemas.openxmlformats.org/officeDocument/2006/relationships/hyperlink" Target="https://www.youtube.com/watch?v=60sxLdcufk4" TargetMode="External"/><Relationship Id="rId143" Type="http://schemas.openxmlformats.org/officeDocument/2006/relationships/hyperlink" Target="https://krcrtv.com/news/local/governor-newsom-declares-emergency-for-norcal-counties-after-severe-storm-damage" TargetMode="External"/><Relationship Id="rId185" Type="http://schemas.openxmlformats.org/officeDocument/2006/relationships/hyperlink" Target="https://nam10.safelinks.protection.outlook.com/?url=https%3A%2F%2Fu7061146.ct.sendgrid.net%2Fls%2Fclick%3Fupn%3Du001.gqh-2BaxUzlo7XKIuSly0rCzi0O47eSW-2FSeMs-2BhND35j-2BNJzWf3HmsQNZ7ocf3BjBFTmxcfKdi-2FAzSuHfuwffLLA-3D-3Dvq71_c02mAhx8WbnPGUJx4peIL74cMzmTBzFolYKt1gm4cSI-2B0C60C1wjZ0goUuPw3qiV3rFw4XGGuON0e-2BthHbqxdUYxJ5v-2Bdf1xAZKm0121KxO0LcXmuCDkEsrq92xb5PRwEthEpHLteClzqS9k0UAvR4Nm6-2BAvnbydLHs8I4XkOm7Rs2S6EJ4J-2F0xMPttczJWUa-2BS9EfHZeXXz7srdmGATvtn1l3kAR8sVP86Bz-2B7VRZEfmB-2FHk779dG3GTHgv5r-2Fp9JIEGedSW3z68-2BWvoErs8ZCIi5oGZMx2knC3s6eEgjRrTjGRpYFro6LWSnKUb6VnS2NqLGlCNBECVw2sLzYZ3A-3D-3D&amp;data=05%7C02%7Cmichelle.bell%40ag.tamu.edu%7C2a24e46142584d11457908ddcebdc5a5%7C9fd7580a64724d9ca142d131d3a7a116%7C0%7C0%7C638894036647113099%7CUnknown%7CTWFpbGZsb3d8eyJFbXB0eU1hcGkiOnRydWUsIlYiOiIwLjAuMDAwMCIsIlAiOiJXaW4zMiIsIkFOIjoiTWFpbCIsIldUIjoyfQ%3D%3D%7C0%7C%7C%7C&amp;sdata=t4Fu4ORqKHj7ZVWXqdIpD47nT5pcRoh0C5IMcs%2F4SGI%3D&amp;reserved=0" TargetMode="External"/><Relationship Id="rId350" Type="http://schemas.openxmlformats.org/officeDocument/2006/relationships/hyperlink" Target="https://reforestationtoolshed.com/?utm_source=Klaviyo" TargetMode="External"/><Relationship Id="rId9" Type="http://schemas.openxmlformats.org/officeDocument/2006/relationships/footnotes" Target="footnotes.xml"/><Relationship Id="rId210" Type="http://schemas.openxmlformats.org/officeDocument/2006/relationships/hyperlink" Target="https://westernstateswater.org/wp-content/uploads/2024/08/News-2670.pdf" TargetMode="External"/><Relationship Id="rId392" Type="http://schemas.openxmlformats.org/officeDocument/2006/relationships/hyperlink" Target="https://nam10.safelinks.protection.outlook.com/?url=https%3A%2F%2Fgmsuxxbab.cc.rs6.net%2Ftn.jsp%3Ff%3D001J1yVbzO4Sxzj-2BbzhTdpoSTZ-t_YE1NrOCannULLwJf8MztURHF4UV0D0jlytOPxNKocL1NNALzY0Xi3ew590jYyj3tFCpdOiiBAVzORXygRjP1KpRfXqDCFCdallHH4Qd6bXnAmE8WwiwyAm4NjEwB-OvfqmNDqIbvuGJRWA4e18zBL6XWguGZfTByY7m7yTZexHH1slIUbCPDKq7x3V8_O2nYp6kXM5YZ_luYUeGQ_lrWWcCv8g%3D%3D%26c%3D7Zg_9xuktnuWLqfPYYNy8cR7nbfF5eAfn_Gq5kVdOKivhskR9IOq9A%3D%3D%26ch%3DgIGhycpJRv5fhjZGU1W7QfRgJltfQEYX5CnnVjrLhd-hJCv6T3XCLg%3D%3D&amp;data=05%7C02%7Cmichelle.bell%40ag.tamu.edu%7C9f25e1bb96684f69bfc708ddc0a56c84%7C9fd7580a64724d9ca142d131d3a7a116%7C0%7C1%7C638878538920604303%7CUnknown%7CTWFpbGZsb3d8eyJFbXB0eU1hcGkiOnRydWUsIlYiOiIwLjAuMDAwMCIsIlAiOiJXaW4zMiIsIkFOIjoiTWFpbCIsIldUIjoyfQ%3D%3D%7C40000%7C%7C%7C&amp;sdata=UPyup%2BkmrBR1Fm9WRmE41gfBP4NT01yNPGA0VFrnyMg%3D&amp;reserved=0" TargetMode="External"/><Relationship Id="rId252" Type="http://schemas.openxmlformats.org/officeDocument/2006/relationships/hyperlink" Target="https://taskandpurpose.com/news/army-tank-manual-drones/?utm_source=sailthru" TargetMode="External"/><Relationship Id="rId294" Type="http://schemas.openxmlformats.org/officeDocument/2006/relationships/hyperlink" Target="https://nam10.safelinks.protection.outlook.com/?url=https%3A%2F%2Flinks-1.govdelivery.com%2FCL0%2Fhttps%3A%252F%252Fwww.grants.gov%252Fsearch-results-detail%252F360192%2F1%2F01000198667b6aec-c56e14dd-cf38-47d0-b673-3384399b63c7-000000%2FOCllpvSQHvrHF_ljnSgN0ZXL_-V9A2dLzYlf_gsl7D4%3D416&amp;data=05%7C02%7Cmichelle.bell%40ag.tamu.edu%7Cda44bd57a19e494b066008ddd119aeaf%7C9fd7580a64724d9ca142d131d3a7a116%7C0%7C0%7C638896630415136203%7CUnknown%7CTWFpbGZsb3d8eyJFbXB0eU1hcGkiOnRydWUsIlYiOiIwLjAuMDAwMCIsIlAiOiJXaW4zMiIsIkFOIjoiTWFpbCIsIldUIjoyfQ%3D%3D%7C0%7C%7C%7C&amp;sdata=4XDa%2FXmHAZWwRRLVqzTEqjOK2qCOFWnQ%2BrPVa6UuJks%3D&amp;reserved=0" TargetMode="External"/><Relationship Id="rId308" Type="http://schemas.openxmlformats.org/officeDocument/2006/relationships/hyperlink" Target="https://opvp.navajo-nsn.gov/250728-bowl-canyon-fire/" TargetMode="External"/><Relationship Id="rId47" Type="http://schemas.openxmlformats.org/officeDocument/2006/relationships/hyperlink" Target="https://www.eia.gov/petroleum/data.php" TargetMode="External"/><Relationship Id="rId89" Type="http://schemas.openxmlformats.org/officeDocument/2006/relationships/hyperlink" Target="https://www.epa.gov/newsreleases/united-states-and-mexico-reach-agreement-permanently-and-urgently-end-decades-long" TargetMode="External"/><Relationship Id="rId112" Type="http://schemas.openxmlformats.org/officeDocument/2006/relationships/hyperlink" Target="https://www.valleyagvoice.com/reclamation-says-its-time-for-a-new-delta-strategy/?mc_cid=04caebfeb9" TargetMode="External"/><Relationship Id="rId154" Type="http://schemas.openxmlformats.org/officeDocument/2006/relationships/hyperlink" Target="https://calmatters.org/environment/water/2025/07/golden-mussel-california-water-supplies-spread-inspections/?mc_cid=04caebfeb9" TargetMode="External"/><Relationship Id="rId361" Type="http://schemas.openxmlformats.org/officeDocument/2006/relationships/hyperlink" Target="https://www.govexec.com/workforce/2025/07/trump-extends-hiring-freeze-three-more-months/406574/" TargetMode="External"/><Relationship Id="rId196" Type="http://schemas.openxmlformats.org/officeDocument/2006/relationships/hyperlink" Target="https://knowyourwaternews.com/from-conversation-to-action-colorado-river-basin-climate-hydrology-work-group/"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defensescoop.com/2025/07/16/pentagon-seeks-to-surge-its-multi-domain-drone-arsenal/?utm_source=sailthru" TargetMode="External"/><Relationship Id="rId263" Type="http://schemas.openxmlformats.org/officeDocument/2006/relationships/hyperlink" Target="https://san.com/cc/marine-corps-marks-5-years-of-force-design-modernization/" TargetMode="External"/><Relationship Id="rId319" Type="http://schemas.openxmlformats.org/officeDocument/2006/relationships/hyperlink" Target="https://www.gov.ca.gov/2025/07/31/as-trump-defunds-federal-firefighting-california-steps-up-introducing-the-worlds-largest-helicopter-firefighting-fleet/" TargetMode="External"/><Relationship Id="rId58" Type="http://schemas.openxmlformats.org/officeDocument/2006/relationships/hyperlink" Target="https://www.blm.gov/press-release/blm-approves-wildcat-oil-loadout-facility-expansion" TargetMode="External"/><Relationship Id="rId123" Type="http://schemas.openxmlformats.org/officeDocument/2006/relationships/hyperlink" Target="https://www.nrcs.usda.gov/sites/default/files/2025-07/NWCC%20Water%20and%20Climate%20Update%202025-07-31.pdf" TargetMode="External"/><Relationship Id="rId330" Type="http://schemas.openxmlformats.org/officeDocument/2006/relationships/hyperlink" Target="https://www.militaryaerospace.com/sensors/article/55302825/high-altitude-aircraft-use-nasa-sensors-to-hunt-for-minerals?utm_term=FCB96B53-6024-4B2D-8B83-4FFB37C4DDE0" TargetMode="External"/><Relationship Id="rId90" Type="http://schemas.openxmlformats.org/officeDocument/2006/relationships/hyperlink" Target="https://www.epa.gov/newsreleases/epa-announces-next-phase-organizational-improvements-better-fulfill-statutory" TargetMode="External"/><Relationship Id="rId165" Type="http://schemas.openxmlformats.org/officeDocument/2006/relationships/hyperlink" Target="https://coloradosun.com/2025/07/03/colorado-parks-and-wildlife-find-zebra-mussel-larva-in-the-colorado-river-for-the-second-year-in-a-row/?mc_cid=c56526418e" TargetMode="External"/><Relationship Id="rId186" Type="http://schemas.openxmlformats.org/officeDocument/2006/relationships/hyperlink" Target="https://www.fs.usda.gov/sites/nfs/files/r03/coronado/publication/Volume%20XX%2C%20July%202025%2C%20FHSL%20Newsletter%20.pdf" TargetMode="External"/><Relationship Id="rId351" Type="http://schemas.openxmlformats.org/officeDocument/2006/relationships/hyperlink" Target="https://nam10.safelinks.protection.outlook.com/?url=https%3A%2F%2Fv8di6qabb.cc.rs6.net%2Ftn.jsp%3Ff%3D001W5u9TPr8J1B0tHHGr8TTMQc_wce17HBbAIqfnBb8t7tHu_sYZm6VKVu0V3xNEYvhHXb1G8D6O2eU405MT3y_WS7SAQeZBk1PXHQbdczpmrh5_HTubt8dJ-2auLp89o79y9c8xoAeIGXzvcjDzKiTpTu4IOoUC4bF%26c%3D5uK5jej6xMilBNzz95_v973EtLT8UaQ_szjDvkQDYcPrWlF8pHiXuA%3D%3D%26ch%3DEEUEPXohtcP9j8JfHY8NnwCX8CFyCId37EXfAVH_t51euQ-TuLRgNQ%3D%3D&amp;data=05%7C02%7Cmichelle.bell%40ag.tamu.edu%7C3585c7bcc2f64856264b08ddcdf77a88%7C9fd7580a64724d9ca142d131d3a7a116%7C0%7C0%7C638893184979496780%7CUnknown%7CTWFpbGZsb3d8eyJFbXB0eU1hcGkiOnRydWUsIlYiOiIwLjAuMDAwMCIsIlAiOiJXaW4zMiIsIkFOIjoiTWFpbCIsIldUIjoyfQ%3D%3D%7C0%7C%7C%7C&amp;sdata=0UonVT8OIoof5%2B%2BQ0A3Q0TXWzEG7hFuOoqI58oBwwuM%3D&amp;reserved=0" TargetMode="External"/><Relationship Id="rId372" Type="http://schemas.openxmlformats.org/officeDocument/2006/relationships/hyperlink" Target="https://www.usda.gov/sites/default/files/documents/sm-1078-015.pdf" TargetMode="External"/><Relationship Id="rId393" Type="http://schemas.openxmlformats.org/officeDocument/2006/relationships/hyperlink" Target="https://nam10.safelinks.protection.outlook.com/?url=https%3A%2F%2Fgmsuxxbab.cc.rs6.net%2Ftn.jsp%3Ff%3D001J1yVbzO4Sxzj-2BbzhTdpoSTZ-t_YE1NrOCannULLwJf8MztURHF4Z4v7PQsGGmVa-DlyawckDkDPpmWBdY-xP2GTFxE_6_qobEjy1awVSsLKQUheroSEzrXycpbvrSNQOEbZ4YBf0NrbzfbLzkev6-nC10poOv4vI4LY2wwTAndPOMgJR8MALuKC-q14hu0mUKE4G5Okzo%3D%26c%3D7Zg_9xuktnuWLqfPYYNy8cR7nbfF5eAfn_Gq5kVdOKivhskR9IOq9A%3D%3D%26ch%3DgIGhycpJRv5fhjZGU1W7QfRgJltfQEYX5CnnVjrLhd-hJCv6T3XCLg%3D%3D&amp;data=05%7C02%7Cmichelle.bell%40ag.tamu.edu%7C9f25e1bb96684f69bfc708ddc0a56c84%7C9fd7580a64724d9ca142d131d3a7a116%7C0%7C1%7C638878538920615805%7CUnknown%7CTWFpbGZsb3d8eyJFbXB0eU1hcGkiOnRydWUsIlYiOiIwLjAuMDAwMCIsIlAiOiJXaW4zMiIsIkFOIjoiTWFpbCIsIldUIjoyfQ%3D%3D%7C40000%7C%7C%7C&amp;sdata=y6GoQ%2FFargba2m21dosyoqJD%2FUY6Odu8DnoYFGygagI%3D&amp;reserved=0" TargetMode="External"/><Relationship Id="rId211" Type="http://schemas.openxmlformats.org/officeDocument/2006/relationships/hyperlink" Target="https://wrrc.arizona.edu/publication/summer-wave-rfp-fy2025-104g-research-projectscoming-soon" TargetMode="External"/><Relationship Id="rId232" Type="http://schemas.openxmlformats.org/officeDocument/2006/relationships/hyperlink" Target="https://www.defense.gov/News/News-Stories/Article/Article/4241647/this-week-in-dod-department-unleashes-drone-development-usda-dod-partner-on-sec/" TargetMode="External"/><Relationship Id="rId253" Type="http://schemas.openxmlformats.org/officeDocument/2006/relationships/hyperlink" Target="https://breakingdefense.com/2025/07/with-push-to-3d-print-drones-army-examines-battlefield-calculation/?utm_campaign=Skydio" TargetMode="External"/><Relationship Id="rId274" Type="http://schemas.openxmlformats.org/officeDocument/2006/relationships/hyperlink" Target="https://news.usni.org/2025/07/14/usni-news-fleet-and-marine-tracker-july-14-2025" TargetMode="External"/><Relationship Id="rId295" Type="http://schemas.openxmlformats.org/officeDocument/2006/relationships/hyperlink" Target="https://nam10.safelinks.protection.outlook.com/?url=https%3A%2F%2Flinks-1.govdelivery.com%2FCL0%2Fhttps%3A%252F%252Fwww.grants.gov%252Fsearch-results-detail%252F360150%2F1%2F01000198667b6aec-c56e14dd-cf38-47d0-b673-3384399b63c7-000000%2FevPmUXl2JsmPTDUEvLpki6ECoD_l_ILLTAwaT9EH_dk%3D416&amp;data=05%7C02%7Cmichelle.bell%40ag.tamu.edu%7Cda44bd57a19e494b066008ddd119aeaf%7C9fd7580a64724d9ca142d131d3a7a116%7C0%7C0%7C638896630415232560%7CUnknown%7CTWFpbGZsb3d8eyJFbXB0eU1hcGkiOnRydWUsIlYiOiIwLjAuMDAwMCIsIlAiOiJXaW4zMiIsIkFOIjoiTWFpbCIsIldUIjoyfQ%3D%3D%7C0%7C%7C%7C&amp;sdata=Ua9sXFPD9Hnzkbcwj3HwcYrtEL9LlQb09Ba8oaC2drU%3D&amp;reserved=0" TargetMode="External"/><Relationship Id="rId309" Type="http://schemas.openxmlformats.org/officeDocument/2006/relationships/hyperlink" Target="https://today.ucsd.edu/story/wildfire-science-technology-commons-opens-to-the-public-to-unite-and-accelerate-wildfire-solutions?utm_source=Klaviyo&amp;utm_medium=email&amp;_kx=RNFC3xQsqbbiQFEc9SRWOZE-uEDUVXoapvjhQOgrJqjqKJ_gmzt7tIwS9UAQhzP9.XCCtcg" TargetMode="External"/><Relationship Id="rId27" Type="http://schemas.openxmlformats.org/officeDocument/2006/relationships/hyperlink" Target="https://www.energy.gov/articles/department-energy-releases-report-evaluating-us-grid-reliability-and-security" TargetMode="External"/><Relationship Id="rId48" Type="http://schemas.openxmlformats.org/officeDocument/2006/relationships/hyperlink" Target="https://www.doi.gov/document-library/secretary-order/so-3436-unlocking-critical-and-strategic-minerals-mine-waste" TargetMode="External"/><Relationship Id="rId69" Type="http://schemas.openxmlformats.org/officeDocument/2006/relationships/hyperlink" Target="https://www.energy.ca.gov/data-reports/reports/integrated-energy-policy-report-iepr/2025-integrated-energy-policy-report?utm_medium=email&amp;utm_source=govdelivery" TargetMode="External"/><Relationship Id="rId113" Type="http://schemas.openxmlformats.org/officeDocument/2006/relationships/hyperlink" Target="https://www.whitehouse.gov/presidential-actions/2025/07/making-america-beautiful-again-by-improving-our-national-parks/" TargetMode="External"/><Relationship Id="rId134" Type="http://schemas.openxmlformats.org/officeDocument/2006/relationships/hyperlink" Target="https://azdeq.gov/public-notice-arizonas-draft-2026-clean-water-act-assessment" TargetMode="External"/><Relationship Id="rId320" Type="http://schemas.openxmlformats.org/officeDocument/2006/relationships/hyperlink" Target="https://wildfiretaskforce.org/usfs-invests-nearly-8-million-in-wood-innovation-grants-in-california/?utm_source=Klaviyo&amp;utm_medium=email&amp;_kx=RNFC3xQsqbbiQFEc9SRWOZE-uEDUVXoapvjhQOgrJqjqKJ_gmzt7tIwS9UAQhzP9.XCCtcg" TargetMode="External"/><Relationship Id="rId80" Type="http://schemas.openxmlformats.org/officeDocument/2006/relationships/hyperlink" Target="https://nam10.safelinks.protection.outlook.com/?url=https%3A%2F%2Flinks-2.govdelivery.com%2FCL0%2Fhttps%3A%252F%252Fwww.grants.gov%252Fsearch-results-detail%252F359891%2F2%2F01010197f65c87df-824fd8ee-3a4f-4ba3-b818-8991dd3c9ecc-000000%2FeF7zmSHTFglnlMEydqw2avWbzEjNCnvnopx81BzSS2E%3D413&amp;data=05%7C02%7Cmichelle.bell%40ag.tamu.edu%7Caee9b6572d03468076f308ddc0129b6d%7C9fd7580a64724d9ca142d131d3a7a116%7C0%7C1%7C638877908382997405%7CUnknown%7CTWFpbGZsb3d8eyJFbXB0eU1hcGkiOnRydWUsIlYiOiIwLjAuMDAwMCIsIlAiOiJXaW4zMiIsIkFOIjoiTWFpbCIsIldUIjoyfQ%3D%3D%7C0%7C%7C%7C&amp;sdata=%2BKVFsVnoW%2BtZGKtM7nS7WTd%2B2JkLCJ8%2Fnscf%2BSNakCU%3D&amp;reserved=0" TargetMode="External"/><Relationship Id="rId155" Type="http://schemas.openxmlformats.org/officeDocument/2006/relationships/hyperlink" Target="https://www.ppic.org/?utm_medium=email&amp;utm_source=govdelivery" TargetMode="External"/><Relationship Id="rId176" Type="http://schemas.openxmlformats.org/officeDocument/2006/relationships/hyperlink" Target="https://www.watereducation.org/aquafornia-news/utah-now-only-us-state-unwanted-drought-situation" TargetMode="External"/><Relationship Id="rId197" Type="http://schemas.openxmlformats.org/officeDocument/2006/relationships/hyperlink" Target="https://nevadacurrent.com/2025/07/24/lake-mead-water-projections-raise-red-flags/" TargetMode="External"/><Relationship Id="rId341" Type="http://schemas.openxmlformats.org/officeDocument/2006/relationships/hyperlink" Target="https://www.yahoo.com/news/increasing-drone-incidents-near-us-150515180.html?guccounter=1" TargetMode="External"/><Relationship Id="rId362" Type="http://schemas.openxmlformats.org/officeDocument/2006/relationships/hyperlink" Target="https://www.reuters.com/legal/litigation/us-agencies-shrink-layoff-plans-after-mass-staff-exodus-2025-07-15/" TargetMode="External"/><Relationship Id="rId383" Type="http://schemas.openxmlformats.org/officeDocument/2006/relationships/hyperlink" Target="https://wildfiretaskforce.org/governor-signs-325b-budget-with-negotiations-on-wildfire-forest-resilience-items-continuing-into-the-summer/?_kx=kxCbnGbOcRrmcMWoQmjO970RVTjrcmMP4L0pRRbKBjo.XCCtcg&amp;utm_medium=email&amp;utm_source=govdelivery" TargetMode="External"/><Relationship Id="rId201" Type="http://schemas.openxmlformats.org/officeDocument/2006/relationships/hyperlink" Target="https://www.enn.com/articles/76768-strategic-transactions-of-colorado-river-rights-could-help-conserve-water-and-restore-fish-habitat" TargetMode="External"/><Relationship Id="rId222" Type="http://schemas.openxmlformats.org/officeDocument/2006/relationships/hyperlink" Target="https://www.militarytimes.com/unmanned/2025/07/25/these-wargames-explored-drone-attacks-on-us-military-bases/?utm_source=sailthru" TargetMode="External"/><Relationship Id="rId243" Type="http://schemas.openxmlformats.org/officeDocument/2006/relationships/hyperlink" Target="https://www.twz.com/air/f-22-raptors-will-be-first-fighters-to-control-fighter-drone-collaborative-combat-aircraft?utm_source=sailthru" TargetMode="External"/><Relationship Id="rId264" Type="http://schemas.openxmlformats.org/officeDocument/2006/relationships/hyperlink" Target="https://news.asu.edu/20250731-local-national-and-global-affairs-asu-developing-reliable-team-performance-measures" TargetMode="External"/><Relationship Id="rId285" Type="http://schemas.openxmlformats.org/officeDocument/2006/relationships/hyperlink" Target="https://content.govdelivery.com/bulletins/gd/USDHSFEMA-3dd219b?wgt_ref=USDHSFEMA_WIDGET_EA" TargetMode="External"/><Relationship Id="rId17" Type="http://schemas.openxmlformats.org/officeDocument/2006/relationships/hyperlink" Target="https://www.whitehouse.gov/presidential-actions/2025/07/ending-market-distorting-subsidies-for-unreliable-foreign%E2%80%91controlled-energy-sources/" TargetMode="External"/><Relationship Id="rId38" Type="http://schemas.openxmlformats.org/officeDocument/2006/relationships/hyperlink" Target="https://www.eia.gov/pressroom/releases/press572.php" TargetMode="External"/><Relationship Id="rId59" Type="http://schemas.openxmlformats.org/officeDocument/2006/relationships/hyperlink" Target="https://www.blm.gov/press-release/blm-seeks-input-december-2025-sale-oil-and-gas-leases-utah" TargetMode="External"/><Relationship Id="rId103" Type="http://schemas.openxmlformats.org/officeDocument/2006/relationships/hyperlink" Target="https://www.azwater.gov/wifa-conservation-grant-fund" TargetMode="External"/><Relationship Id="rId124" Type="http://schemas.openxmlformats.org/officeDocument/2006/relationships/hyperlink" Target="https://www.nrcs.usda.gov/sites/default/files/2025-07/NWCC%20Water%20and%20Climate%20Update%202025-07-24.pdf" TargetMode="External"/><Relationship Id="rId310" Type="http://schemas.openxmlformats.org/officeDocument/2006/relationships/hyperlink" Target="https://www.usendowment.org/first-ever-national-forest-biomass-risk-assessment-receives-interim-approval/" TargetMode="External"/><Relationship Id="rId70" Type="http://schemas.openxmlformats.org/officeDocument/2006/relationships/hyperlink" Target="https://content.govdelivery.com/accounts/CNRA/bulletins/3ea2c54" TargetMode="External"/><Relationship Id="rId91" Type="http://schemas.openxmlformats.org/officeDocument/2006/relationships/hyperlink" Target="https://www.epa.gov/newsreleases/epa-announces-12-million-protect-underground-sources-drinking-water-through-state-and" TargetMode="External"/><Relationship Id="rId145" Type="http://schemas.openxmlformats.org/officeDocument/2006/relationships/hyperlink" Target="https://water.ca.gov/News/Blog/2025/Jul-25/DWR-Advances-Groundbreaking-Climate-Resilient-Flood-Mapping-Through-FEMA-Partnership" TargetMode="External"/><Relationship Id="rId166" Type="http://schemas.openxmlformats.org/officeDocument/2006/relationships/hyperlink" Target="https://www.colorado.gov/governor/news/governor-polis-celebrates-historic-investments-colorados-water-future-including-40m-shoshone" TargetMode="External"/><Relationship Id="rId187" Type="http://schemas.openxmlformats.org/officeDocument/2006/relationships/hyperlink" Target="https://www.route-fifty.com/artificial-intelligence/2025/07/wests-data-centers-suck-water-and-power/407020/?oref=rf-today-nl" TargetMode="External"/><Relationship Id="rId331" Type="http://schemas.openxmlformats.org/officeDocument/2006/relationships/hyperlink" Target="https://www.unmannedairspace.info/news-first/there-are-now-92-us-cities-and-airports-planning-for-evtol-commercial-operations/" TargetMode="External"/><Relationship Id="rId352" Type="http://schemas.openxmlformats.org/officeDocument/2006/relationships/hyperlink" Target="https://nam10.safelinks.protection.outlook.com/?url=https%3A%2F%2Fv8di6qabb.cc.rs6.net%2Ftn.jsp%3Ff%3D001W5u9TPr8J1B0tHHGr8TTMQc_wce17HBbAIqfnBb8t7tHu_sYZm6VKVu0V3xNEYvhXIWV3ABRkw7YwdLBY3wP_wd8M7llX6FeiVCiEFrK_JhHucaB8Ozx5URywXQMEy3PejbcDa6uWHAPmLY39KZWHg%3D%3D%26c%3D5uK5jej6xMilBNzz95_v973EtLT8UaQ_szjDvkQDYcPrWlF8pHiXuA%3D%3D%26ch%3DEEUEPXohtcP9j8JfHY8NnwCX8CFyCId37EXfAVH_t51euQ-TuLRgNQ%3D%3D&amp;data=05%7C02%7Cmichelle.bell%40ag.tamu.edu%7C3585c7bcc2f64856264b08ddcdf77a88%7C9fd7580a64724d9ca142d131d3a7a116%7C0%7C0%7C638893184979506111%7CUnknown%7CTWFpbGZsb3d8eyJFbXB0eU1hcGkiOnRydWUsIlYiOiIwLjAuMDAwMCIsIlAiOiJXaW4zMiIsIkFOIjoiTWFpbCIsIldUIjoyfQ%3D%3D%7C0%7C%7C%7C&amp;sdata=TeRejXgSVOl%2FS46a%2F7VODo50sHpsPntARp4Dak5W%2FDU%3D&amp;reserved=0" TargetMode="External"/><Relationship Id="rId373" Type="http://schemas.openxmlformats.org/officeDocument/2006/relationships/hyperlink" Target="https://www.usda.gov/about-usda/news/press-releases/2025/07/24/secretary-rollins-announces-usda-reorganization-restoring-departments-core-mission-supporting" TargetMode="External"/><Relationship Id="rId394" Type="http://schemas.openxmlformats.org/officeDocument/2006/relationships/hyperlink" Target="https://nam10.safelinks.protection.outlook.com/?url=https%3A%2F%2Flinks-1.govdelivery.com%2FCL0%2Fhttps%3A%252F%252Fwww.bia.gov%252Fatc%252Fsearch%253FsortBy%3Ddate_added_desc%2526sortGrantsFirst%3Dtrue%2526page%3D1%2F1%2F010001985bb8d643-08c13ab4-4389-45ee-ba67-e6f178927b03-000000%2FJGQX2S2FH2AnAyC2uBjEcjQoQEUcOwhKTd7heoHCqzk%3D416&amp;data=05%7C02%7Cmichelle.bell%40ag.tamu.edu%7C0360f6df0798430cad9f08ddcf757e46%7C9fd7580a64724d9ca142d131d3a7a116%7C0%7C0%7C638894825721573969%7CUnknown%7CTWFpbGZsb3d8eyJFbXB0eU1hcGkiOnRydWUsIlYiOiIwLjAuMDAwMCIsIlAiOiJXaW4zMiIsIkFOIjoiTWFpbCIsIldUIjoyfQ%3D%3D%7C0%7C%7C%7C&amp;sdata=tmp0Isp%2BKJMd7vwVID0HaphT2KZFIfAxyXWWL5IOJ1w%3D&amp;reserved=0" TargetMode="External"/><Relationship Id="rId1" Type="http://schemas.openxmlformats.org/officeDocument/2006/relationships/customXml" Target="../customXml/item1.xml"/><Relationship Id="rId212" Type="http://schemas.openxmlformats.org/officeDocument/2006/relationships/hyperlink" Target="https://media.defense.gov/2025/Jul/10/2003752117/-1/-1/1/UNLEASHING-U.S.-MILITARY-DRONE-DOMINANCE.PDF" TargetMode="External"/><Relationship Id="rId233" Type="http://schemas.openxmlformats.org/officeDocument/2006/relationships/hyperlink" Target="https://www.defense.gov/News/News-Stories/Article/Article/4234843/this-week-in-dod-air-force-space-force-meet-recruiting-goals-early-strengthenin/" TargetMode="External"/><Relationship Id="rId254" Type="http://schemas.openxmlformats.org/officeDocument/2006/relationships/hyperlink" Target="https://taskandpurpose.com/tech-tactics/army-tanks-survival-drones/?utm_source=sailthru" TargetMode="External"/><Relationship Id="rId28" Type="http://schemas.openxmlformats.org/officeDocument/2006/relationships/hyperlink" Target="https://www.energy.gov/topics/reliability" TargetMode="External"/><Relationship Id="rId49" Type="http://schemas.openxmlformats.org/officeDocument/2006/relationships/hyperlink" Target="https://www.doi.gov/pressreleases/interior-proposes-updates-commingling-rules" TargetMode="External"/><Relationship Id="rId114" Type="http://schemas.openxmlformats.org/officeDocument/2006/relationships/hyperlink" Target="https://www.whitehouse.gov/fact-sheets/2025/07/fact-sheet-president-donald-j-trump-makes-our-national-parks-great-again/" TargetMode="External"/><Relationship Id="rId275" Type="http://schemas.openxmlformats.org/officeDocument/2006/relationships/hyperlink" Target="https://www.defensenews.com/space/2025/07/28/space-force-to-launch-eighth-x-37b-spaceplane-flight-next-month/?utm_source=sailthru" TargetMode="External"/><Relationship Id="rId296" Type="http://schemas.openxmlformats.org/officeDocument/2006/relationships/hyperlink" Target="https://nam10.safelinks.protection.outlook.com/?url=https%3A%2F%2Flinks-1.govdelivery.com%2FCL0%2Fhttps%3A%252F%252Fwww.grants.gov%252Fsearch-results-detail%252F360156%2F1%2F01000198667b6aec-c56e14dd-cf38-47d0-b673-3384399b63c7-000000%2FyzgILCiVpW5FnjMLyslyS7jdL7v2nf7kW2Hvvqr6hTo%3D416&amp;data=05%7C02%7Cmichelle.bell%40ag.tamu.edu%7Cda44bd57a19e494b066008ddd119aeaf%7C9fd7580a64724d9ca142d131d3a7a116%7C0%7C0%7C638896630415247561%7CUnknown%7CTWFpbGZsb3d8eyJFbXB0eU1hcGkiOnRydWUsIlYiOiIwLjAuMDAwMCIsIlAiOiJXaW4zMiIsIkFOIjoiTWFpbCIsIldUIjoyfQ%3D%3D%7C0%7C%7C%7C&amp;sdata=aAzuzc0t1ny4eQWXIvq2gc8GBFiMKSSFsvkMEztl0vU%3D&amp;reserved=0" TargetMode="External"/><Relationship Id="rId300" Type="http://schemas.openxmlformats.org/officeDocument/2006/relationships/hyperlink" Target="https://nam10.safelinks.protection.outlook.com/?url=https%3A%2F%2Flinks-1.govdelivery.com%2FCL0%2Fhttps%3A%252F%252Fwww.grants.gov%252Fsearch-results-detail%252F360157%2F1%2F01000198667b6aec-c56e14dd-cf38-47d0-b673-3384399b63c7-000000%2FH74WJ2t6eK22HRLFdFwNcTgsMyIjlHwHaZ6jP9uPZXY%3D416&amp;data=05%7C02%7Cmichelle.bell%40ag.tamu.edu%7Cda44bd57a19e494b066008ddd119aeaf%7C9fd7580a64724d9ca142d131d3a7a116%7C0%7C0%7C638896630415293529%7CUnknown%7CTWFpbGZsb3d8eyJFbXB0eU1hcGkiOnRydWUsIlYiOiIwLjAuMDAwMCIsIlAiOiJXaW4zMiIsIkFOIjoiTWFpbCIsIldUIjoyfQ%3D%3D%7C0%7C%7C%7C&amp;sdata=C4hxCEWuln3uPGTpobhhkqn6GjxW5fLUS63JxFJLInU%3D&amp;reserved=0" TargetMode="External"/><Relationship Id="rId60" Type="http://schemas.openxmlformats.org/officeDocument/2006/relationships/hyperlink" Target="https://www.blm.gov/press-release/blms-second-quarter-energy-and-timber-sales-bring-nearly-34-million-revenue" TargetMode="External"/><Relationship Id="rId81" Type="http://schemas.openxmlformats.org/officeDocument/2006/relationships/hyperlink" Target="https://www.utilitydive.com/news/electric-utilities-will-invest-more-than-11t-by-2030-to-meet-demand-growt/753783/" TargetMode="External"/><Relationship Id="rId135" Type="http://schemas.openxmlformats.org/officeDocument/2006/relationships/hyperlink" Target="https://azdeq.gov/yuma-pm-10-nonattainment-area" TargetMode="External"/><Relationship Id="rId156" Type="http://schemas.openxmlformats.org/officeDocument/2006/relationships/hyperlink" Target="https://www.watereducation.org/aquafornia-news/disappointing-water-allocations-californias-central-valley?utm_campaign=&amp;utm_medium=email&amp;utm_source=bundle_and_blast&amp;mc_cid=b5b7afaed5" TargetMode="External"/><Relationship Id="rId177" Type="http://schemas.openxmlformats.org/officeDocument/2006/relationships/hyperlink" Target="https://utahnewsdispatch.com/briefs/drought-in-utah/?mc_cid=c56526418e" TargetMode="External"/><Relationship Id="rId198" Type="http://schemas.openxmlformats.org/officeDocument/2006/relationships/hyperlink" Target="https://www.azcentral.com/story/news/local/arizona-environment/2025/07/21/states-face-crunch-time-to-fix-a-colorado-river-on-brink-of-failure/82718164007/" TargetMode="External"/><Relationship Id="rId321" Type="http://schemas.openxmlformats.org/officeDocument/2006/relationships/hyperlink" Target="https://wildfiretaskforce.org/inland-empire-regional-meeting/?utm_source=Klaviyo&amp;utm_medium=email&amp;_kx=RNFC3xQsqbbiQFEc9SRWOZE-uEDUVXoapvjhQOgrJqjqKJ_gmzt7tIwS9UAQhzP9.XCCtcg" TargetMode="External"/><Relationship Id="rId342" Type="http://schemas.openxmlformats.org/officeDocument/2006/relationships/hyperlink" Target="https://www.aviationpros.com/aircraft-maintenance-technology/aircraft-technology/press-release/55303528/faa-study-led-by-embry-riddle-warns-of-drone-risks-to-aircraft" TargetMode="External"/><Relationship Id="rId363" Type="http://schemas.openxmlformats.org/officeDocument/2006/relationships/hyperlink" Target="https://apnews.com/article/supreme-court-trump-mass-firings-151e14da3186d34eab1923c45831c1b6" TargetMode="External"/><Relationship Id="rId384" Type="http://schemas.openxmlformats.org/officeDocument/2006/relationships/hyperlink" Target="https://www.desertsun.com/story/news/nation/california/2025/07/16/california-lawsuit-over-fema-program-used-for-natural-disaster-prevention/85244495007/" TargetMode="External"/><Relationship Id="rId202" Type="http://schemas.openxmlformats.org/officeDocument/2006/relationships/hyperlink" Target="https://www.eenews.net/articles/inside-the-revolutionary-new-colorado-river-proposal/" TargetMode="External"/><Relationship Id="rId223" Type="http://schemas.openxmlformats.org/officeDocument/2006/relationships/hyperlink" Target="https://www.defense.gov/News/News-Stories/Article/Article/4253756/dod-seeks-to-deliver-innovative-capability-at-speed-scale/" TargetMode="External"/><Relationship Id="rId244" Type="http://schemas.openxmlformats.org/officeDocument/2006/relationships/hyperlink" Target="https://breakingdefense.com/2025/07/air-force-again-changes-course-on-tankers-plans-new-production-extension-program/?utm_source=sailthru" TargetMode="External"/><Relationship Id="rId18" Type="http://schemas.openxmlformats.org/officeDocument/2006/relationships/hyperlink" Target="https://www.whitehouse.gov/fact-sheets/2025/07/fact-sheet-president-donald-j-trump-ends-market-distorting-subsidies-for-unreliable-foreign-controlled-energy-sources/" TargetMode="External"/><Relationship Id="rId39" Type="http://schemas.openxmlformats.org/officeDocument/2006/relationships/hyperlink" Target="https://www.eia.gov/totalenergy/data/monthly/" TargetMode="External"/><Relationship Id="rId265" Type="http://schemas.openxmlformats.org/officeDocument/2006/relationships/hyperlink" Target="https://san.com/cc/how-the-marine-corps-is-reshaping-itself-for-future-wars-weapons-and-warfare/" TargetMode="External"/><Relationship Id="rId286" Type="http://schemas.openxmlformats.org/officeDocument/2006/relationships/hyperlink" Target="https://content.govdelivery.com/bulletins/gd/USDHSFEMA-3e98f02?wgt_ref=USDHSFEMA_WIDGET_EA" TargetMode="External"/><Relationship Id="rId50" Type="http://schemas.openxmlformats.org/officeDocument/2006/relationships/hyperlink" Target="https://www.doi.gov/pressreleases/interior-ends-preferential-treatment-unreliable-subsidy-dependent-wind-and-solar" TargetMode="External"/><Relationship Id="rId104" Type="http://schemas.openxmlformats.org/officeDocument/2006/relationships/hyperlink" Target="https://grants.gov/search-results-detail/350554" TargetMode="External"/><Relationship Id="rId125" Type="http://schemas.openxmlformats.org/officeDocument/2006/relationships/hyperlink" Target="https://www.nrcs.usda.gov/sites/default/files/2025-07/NWCC%20Water%20and%20Climate%20Update%202025-07-17.pdf" TargetMode="External"/><Relationship Id="rId146" Type="http://schemas.openxmlformats.org/officeDocument/2006/relationships/hyperlink" Target="https://www.sfgate.com/northcoast/article/pge-potter-valley-dam-removal-eel-russian-river-20786860.php" TargetMode="External"/><Relationship Id="rId167" Type="http://schemas.openxmlformats.org/officeDocument/2006/relationships/hyperlink" Target="https://coloradosun.com/2025/07/02/colorado-water-board-hearing-colorado-river-water-rights-deal/?mc_cid=b5b7afaed5" TargetMode="External"/><Relationship Id="rId188" Type="http://schemas.openxmlformats.org/officeDocument/2006/relationships/hyperlink" Target="https://forestpolicypub.com/2025/07/08/overview-of-4fri-accomplishments/" TargetMode="External"/><Relationship Id="rId311" Type="http://schemas.openxmlformats.org/officeDocument/2006/relationships/hyperlink" Target="https://www.fs.usda.gov/about-agency/features/scaling-mass-timber-closing-gaps-fueling-innovation" TargetMode="External"/><Relationship Id="rId332" Type="http://schemas.openxmlformats.org/officeDocument/2006/relationships/hyperlink" Target="https://www.nrel.gov/news/detail/features/2025/beyond-flights-airports-could-bolster-grid-security-and-adaptability?utm_source=NREL+News&amp;utm_campaign=8bdec38310-EMAIL_CAMPAIGN_2019_10_23_10_59_COPY_01&amp;utm_medium=email&amp;utm_term=0_807f77e7f4-8bdec38310-282462641" TargetMode="External"/><Relationship Id="rId353" Type="http://schemas.openxmlformats.org/officeDocument/2006/relationships/hyperlink" Target="https://nam10.safelinks.protection.outlook.com/?url=https%3A%2F%2Flinks-2.govdelivery.com%2FCL0%2Fhttps%3A%252F%252Fwww.bts.gov%252Fgeospatial%252Fnational-transportation-atlas-database%2F1%2F0101019842ee2e9f-88c9b4b2-b1e3-4396-8332-5a0cca2232d8-000000%2FJVKukxriE-m1vevPOCmxMBDPUh00vdsjIz2qQeUAQ8o%3D415&amp;data=05%7C02%7Cmichelle.bell%40ag.tamu.edu%7Cc91b39552ccd4657947d08ddcbb30d02%7C9fd7580a64724d9ca142d131d3a7a116%7C0%7C0%7C638890692082395898%7CUnknown%7CTWFpbGZsb3d8eyJFbXB0eU1hcGkiOnRydWUsIlYiOiIwLjAuMDAwMCIsIlAiOiJXaW4zMiIsIkFOIjoiTWFpbCIsIldUIjoyfQ%3D%3D%7C0%7C%7C%7C&amp;sdata=k27TwC3O%2FdPtauKTgJKUmaVO3s9WBknR1FvIvHL4rsw%3D&amp;reserved=0" TargetMode="External"/><Relationship Id="rId374" Type="http://schemas.openxmlformats.org/officeDocument/2006/relationships/hyperlink" Target="https://www.govexec.com/workforce/2025/07/usda-says-reorg-disfavors-layoffs-predicts-most-employees-will-accept-relocations/407100/?oref=govexec_today_nl" TargetMode="External"/><Relationship Id="rId395"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66498%7CUnknown%7CTWFpbGZsb3d8eyJFbXB0eU1hcGkiOnRydWUsIlYiOiIwLjAuMDAwMCIsIlAiOiJXaW4zMiIsIkFOIjoiTWFpbCIsIldUIjoyfQ%3D%3D%7C0%7C%7C%7C&amp;sdata=cGMC2UJifi3LJgUAX7Q6El9yjISxDU8HX%2Fd65xRDRTs%3D&amp;reserved=0" TargetMode="External"/><Relationship Id="rId71" Type="http://schemas.openxmlformats.org/officeDocument/2006/relationships/hyperlink" Target="https://content.govdelivery.com/accounts/CNRA/bulletins/3e92ca1" TargetMode="External"/><Relationship Id="rId92" Type="http://schemas.openxmlformats.org/officeDocument/2006/relationships/hyperlink" Target="https://ehsleaders.org/2025/07/epa-to-revise-wastewater-rules/" TargetMode="External"/><Relationship Id="rId213" Type="http://schemas.openxmlformats.org/officeDocument/2006/relationships/hyperlink" Target="https://www.militarytimes.com/pentagon/2025/07/10/hegseth-calls-for-extensive-reforms-to-pentagon-drone-buying-practices/?utm_source=sailthru" TargetMode="External"/><Relationship Id="rId234" Type="http://schemas.openxmlformats.org/officeDocument/2006/relationships/hyperlink" Target="https://www.af.mil/News/Article-Display/Article/4254685/senate-confirms-lohmeier-to-be-nations-29th-air-force-under-secretary/" TargetMode="External"/><Relationship Id="rId2" Type="http://schemas.openxmlformats.org/officeDocument/2006/relationships/customXml" Target="../customXml/item2.xml"/><Relationship Id="rId29" Type="http://schemas.openxmlformats.org/officeDocument/2006/relationships/hyperlink" Target="https://www.energy.gov/articles/energy-department-announces-pilot-program-build-advanced-us-nuclear-fuel-lines-and-end" TargetMode="External"/><Relationship Id="rId255" Type="http://schemas.openxmlformats.org/officeDocument/2006/relationships/hyperlink" Target="https://www.twz.com/land/army-wants-new-armor-to-protect-from-overhead-drone-attacks-on-its-tracked-vehicles?utm_source=sailthru" TargetMode="External"/><Relationship Id="rId276" Type="http://schemas.openxmlformats.org/officeDocument/2006/relationships/hyperlink" Target="https://www.airandspaceforces.com/space-traffic-management-future-smaller-sats-more-threats/?utm_source=sailthru" TargetMode="External"/><Relationship Id="rId297" Type="http://schemas.openxmlformats.org/officeDocument/2006/relationships/hyperlink" Target="https://nam10.safelinks.protection.outlook.com/?url=https%3A%2F%2Flinks-1.govdelivery.com%2FCL0%2Fhttps%3A%252F%252Fwww.grants.gov%252Fsearch-results-detail%252F360151%2F1%2F01000198667b6aec-c56e14dd-cf38-47d0-b673-3384399b63c7-000000%2FSLUNgcub9bBrFbZ1qhBYXIlHUPRmrVzzQfdi4TrWk7s%3D416&amp;data=05%7C02%7Cmichelle.bell%40ag.tamu.edu%7Cda44bd57a19e494b066008ddd119aeaf%7C9fd7580a64724d9ca142d131d3a7a116%7C0%7C0%7C638896630415259034%7CUnknown%7CTWFpbGZsb3d8eyJFbXB0eU1hcGkiOnRydWUsIlYiOiIwLjAuMDAwMCIsIlAiOiJXaW4zMiIsIkFOIjoiTWFpbCIsIldUIjoyfQ%3D%3D%7C0%7C%7C%7C&amp;sdata=8%2Fc19BY3wOCwctdBtfUJRruyZbN6T3tQa82XNn1UrUU%3D&amp;reserved=0" TargetMode="External"/><Relationship Id="rId40" Type="http://schemas.openxmlformats.org/officeDocument/2006/relationships/hyperlink" Target="https://www.eia.gov/outlooks/steo/?utm_medium=PressOps" TargetMode="External"/><Relationship Id="rId115" Type="http://schemas.openxmlformats.org/officeDocument/2006/relationships/hyperlink" Target="https://www.whitehouse.gov/fact-sheets/2025/07/fact-sheet-president-donald-j-trump-establishes-make-america-beautiful-again-commission/" TargetMode="External"/><Relationship Id="rId136" Type="http://schemas.openxmlformats.org/officeDocument/2006/relationships/hyperlink" Target="https://earthobservatory.nasa.gov/images/154567/arizonas-declining-groundwater" TargetMode="External"/><Relationship Id="rId157" Type="http://schemas.openxmlformats.org/officeDocument/2006/relationships/hyperlink" Target="https://web.cvent.com/event/b7bcab3e-6c57-492e-b832-45d5fa69bb0f/summary?utm_medium=email&amp;utm_source=govdelivery" TargetMode="External"/><Relationship Id="rId178" Type="http://schemas.openxmlformats.org/officeDocument/2006/relationships/hyperlink" Target="https://www.ksl.com/article/51338415/controversial-development-proposal-near-moab-spurs-lawsuit-as-plans-move-ahead" TargetMode="External"/><Relationship Id="rId301" Type="http://schemas.openxmlformats.org/officeDocument/2006/relationships/hyperlink" Target="https://nam10.safelinks.protection.outlook.com/?url=https%3A%2F%2Flinks-1.govdelivery.com%2FCL0%2Fhttps%3A%252F%252Fwww.grants.gov%252Fsearch-results-detail%252F360153%2F1%2F01000198667b6aec-c56e14dd-cf38-47d0-b673-3384399b63c7-000000%2FirqW-fKbHb02TQjC1v53B5KE9bjl4APpBTNqtSP9X8U%3D416&amp;data=05%7C02%7Cmichelle.bell%40ag.tamu.edu%7Cda44bd57a19e494b066008ddd119aeaf%7C9fd7580a64724d9ca142d131d3a7a116%7C0%7C0%7C638896630415304439%7CUnknown%7CTWFpbGZsb3d8eyJFbXB0eU1hcGkiOnRydWUsIlYiOiIwLjAuMDAwMCIsIlAiOiJXaW4zMiIsIkFOIjoiTWFpbCIsIldUIjoyfQ%3D%3D%7C0%7C%7C%7C&amp;sdata=EuhZ6IlVEaJd6siO36GzmuOfNqt1OJCq%2Buu1i%2BmTj5k%3D&amp;reserved=0" TargetMode="External"/><Relationship Id="rId322" Type="http://schemas.openxmlformats.org/officeDocument/2006/relationships/hyperlink" Target="https://wildfiretaskforce.org/cal-fire-releases-vegetation-burn-severity-online-viewer/?utm_source=Klaviyo&amp;utm_medium=email&amp;_kx=RNFC3xQsqbbiQFEc9SRWOZE-uEDUVXoapvjhQOgrJqjqKJ_gmzt7tIwS9UAQhzP9.XCCtcg" TargetMode="External"/><Relationship Id="rId343" Type="http://schemas.openxmlformats.org/officeDocument/2006/relationships/hyperlink" Target="https://defensescoop.com/2025/07/08/trump-executive-order-unleashing-american-drone-dominance-military-implications/?utm_source=sailthru" TargetMode="External"/><Relationship Id="rId364" Type="http://schemas.openxmlformats.org/officeDocument/2006/relationships/hyperlink" Target="https://www.cbp.gov/newsroom/national-media-release/1789-today-cbp-honors-236-years-and-historic-new-commissioner-1" TargetMode="External"/><Relationship Id="rId61" Type="http://schemas.openxmlformats.org/officeDocument/2006/relationships/hyperlink" Target="https://www.blm.gov/press-release/blm-proposes-first-coal-exploration-project-2019-part-broader-push-us-energy" TargetMode="External"/><Relationship Id="rId82" Type="http://schemas.openxmlformats.org/officeDocument/2006/relationships/hyperlink" Target="https://stateline.org/2025/07/01/smaller-nuclear-reactors-spark-renewed-interest-in-a-once-shunned-energy-source/?emci=2305a518-6d56-f011-8f7c-6045bdfe8e9c" TargetMode="External"/><Relationship Id="rId199" Type="http://schemas.openxmlformats.org/officeDocument/2006/relationships/hyperlink" Target="https://www.newsweek.com/satellite-images-show-how-much-lake-mead-has-shrunk-25-years-2093523" TargetMode="External"/><Relationship Id="rId203" Type="http://schemas.openxmlformats.org/officeDocument/2006/relationships/hyperlink" Target="https://coloradosun.com/2025/07/11/4-million-in-federal-funds-released-for-upper-colorado-river-basin-watershed-restoration/" TargetMode="External"/><Relationship Id="rId385" Type="http://schemas.openxmlformats.org/officeDocument/2006/relationships/hyperlink" Target="https://calsta.ca.gov/press-releases/2025-06-18-gov-appoints-new-caltrans-director" TargetMode="External"/><Relationship Id="rId19" Type="http://schemas.openxmlformats.org/officeDocument/2006/relationships/hyperlink" Target="https://www.whitehouse.gov/fact-sheets/2025/07/fact-sheet-president-donald-j-trump-grants-regulatory-relief-from-burdensome-epa-restrictions-to-promote-american-security/" TargetMode="External"/><Relationship Id="rId224" Type="http://schemas.openxmlformats.org/officeDocument/2006/relationships/hyperlink" Target="https://defensescoop.com/2025/07/15/anthony-tata-under-secretary-defense-personnel-readiness-confirmed/" TargetMode="External"/><Relationship Id="rId245" Type="http://schemas.openxmlformats.org/officeDocument/2006/relationships/hyperlink" Target="https://www.af.mil/News/Article-Display/Article/4254675/around-the-air-force-global-teamwork-for-reforpac-rapid-global-mobility-moderni/" TargetMode="External"/><Relationship Id="rId266" Type="http://schemas.openxmlformats.org/officeDocument/2006/relationships/hyperlink" Target="https://www.militarytimes.com/news/your-marine-corps/2025/07/17/marines-to-field-rifle-mounted-smart-scope-to-help-counter-drones/?utm_source=sailthru" TargetMode="External"/><Relationship Id="rId287" Type="http://schemas.openxmlformats.org/officeDocument/2006/relationships/hyperlink" Target="https://content.govdelivery.com/bulletins/gd/USDHSFEMA-3e88135?wgt_ref=USDHSFEMA_WIDGET_EA" TargetMode="External"/><Relationship Id="rId30" Type="http://schemas.openxmlformats.org/officeDocument/2006/relationships/hyperlink" Target="https://www.energy.gov/articles/department-energy-issues-report-evaluating-impact-greenhouse-gasses-us-climate-invites" TargetMode="External"/><Relationship Id="rId105" Type="http://schemas.openxmlformats.org/officeDocument/2006/relationships/hyperlink" Target="https://www.usbr.gov/newsroom/news-release/5198" TargetMode="External"/><Relationship Id="rId126" Type="http://schemas.openxmlformats.org/officeDocument/2006/relationships/hyperlink" Target="https://www.fs.usda.gov/about-agency/features/reviving-sagebrush-wetlands-conservation-story" TargetMode="External"/><Relationship Id="rId147" Type="http://schemas.openxmlformats.org/officeDocument/2006/relationships/hyperlink" Target="https://www.gov.ca.gov/2025/07/24/california-advances-bay-delta-plan-update-to-restore-ecosystem-health-and-improve-water-supply-reliability/" TargetMode="External"/><Relationship Id="rId168" Type="http://schemas.openxmlformats.org/officeDocument/2006/relationships/hyperlink" Target="https://www.colorado.gov/governor/news/governor-polis-celebrates-historic-investments-colorados-water-future-including-40m-shoshone" TargetMode="External"/><Relationship Id="rId312" Type="http://schemas.openxmlformats.org/officeDocument/2006/relationships/hyperlink" Target="https://www.fs.usda.gov/about-agency/features/going-digital" TargetMode="External"/><Relationship Id="rId333" Type="http://schemas.openxmlformats.org/officeDocument/2006/relationships/hyperlink" Target="https://chamberbusinessnews.com/2025/07/07/prepared-for-takeoff-arizona-charts-course-in-next-gen-transportation/" TargetMode="External"/><Relationship Id="rId354" Type="http://schemas.openxmlformats.org/officeDocument/2006/relationships/hyperlink" Target="https://www.whitehouse.gov/presidential-actions/2025/07/accelerating-federal-permitting-of-data-center-infrastructure/" TargetMode="External"/><Relationship Id="rId51" Type="http://schemas.openxmlformats.org/officeDocument/2006/relationships/hyperlink" Target="https://www.doi.gov/pressreleases/interior-department-revises-guidelines-speed-plugging-orphaned-oil-and-gas-wells" TargetMode="External"/><Relationship Id="rId72" Type="http://schemas.openxmlformats.org/officeDocument/2006/relationships/hyperlink" Target="https://nam10.safelinks.protection.outlook.com/?url=https%3A%2F%2Flinks-2.govdelivery.com%2FCL0%2Fhttps%3A%252F%252Fwww.energy.ca.gov%252Fevent%252Fmeeting%252F2025-08%252Fenergy-commission-business-meeting%253Futm_medium%3Demail%2526utm_source%3Dgovdelivery%2F1%2F01010198678e3c57-25b44b15-975e-41b4-8c79-02459728bf91-000000%2FjWY48SHlHC4smtPp80YC70G_02UdrIZf8RMufUb4XVw%3D416&amp;data=05%7C02%7Cmichelle.bell%40ag.tamu.edu%7Cde2d886d15b0408fde1d08ddd1440382%7C9fd7580a64724d9ca142d131d3a7a116%7C0%7C0%7C638896812243979054%7CUnknown%7CTWFpbGZsb3d8eyJFbXB0eU1hcGkiOnRydWUsIlYiOiIwLjAuMDAwMCIsIlAiOiJXaW4zMiIsIkFOIjoiTWFpbCIsIldUIjoyfQ%3D%3D%7C0%7C%7C%7C&amp;sdata=VokxHZBVEk9C3K%2F4V1FfSZuthq3ZXy90oZYeimVd6Os%3D&amp;reserved=0" TargetMode="External"/><Relationship Id="rId93" Type="http://schemas.openxmlformats.org/officeDocument/2006/relationships/hyperlink" Target="https://www.epa.gov/newsreleases/epa-finalizes-rule-reduce-wasteful-methane-emissions-and-drive-innovation-oil-and-gas" TargetMode="External"/><Relationship Id="rId189" Type="http://schemas.openxmlformats.org/officeDocument/2006/relationships/hyperlink" Target="https://tahoe.ucdavis.edu/sites/g/files/dgvnsk4286/files/inline-files/2025SOTL_Web.pdf" TargetMode="External"/><Relationship Id="rId375" Type="http://schemas.openxmlformats.org/officeDocument/2006/relationships/hyperlink" Target="https://www.newsfromthestates.com/article/usda-sweeping-reorganization-ship-some-dc-workers-5-regional-centers" TargetMode="External"/><Relationship Id="rId396"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76037%7CUnknown%7CTWFpbGZsb3d8eyJFbXB0eU1hcGkiOnRydWUsIlYiOiIwLjAuMDAwMCIsIlAiOiJXaW4zMiIsIkFOIjoiTWFpbCIsIldUIjoyfQ%3D%3D%7C0%7C%7C%7C&amp;sdata=O%2B1RTYlTZgl%2BEhP0yPMYrCVvxudyRbdGBih7IAOd3DM%3D&amp;reserved=0" TargetMode="External"/><Relationship Id="rId3" Type="http://schemas.openxmlformats.org/officeDocument/2006/relationships/customXml" Target="../customXml/item3.xml"/><Relationship Id="rId214" Type="http://schemas.openxmlformats.org/officeDocument/2006/relationships/hyperlink" Target="https://breakingdefense.com/2025/07/hegseth-signs-unleashing-us-military-drone-dominance-memo/?utm_campaign=Breaking%20Defense%20Air%20" TargetMode="External"/><Relationship Id="rId235" Type="http://schemas.openxmlformats.org/officeDocument/2006/relationships/hyperlink" Target="https://www.defense.gov/News/News-Stories/Article/Article/4255063/former-f-15-pilot-confirmed-by-senate-as-air-force-undersecretary/" TargetMode="External"/><Relationship Id="rId256" Type="http://schemas.openxmlformats.org/officeDocument/2006/relationships/hyperlink" Target="https://www.defenseone.com/threats/2025/07/army-gets-25b-weapons-vehicles-reconciliation-bill/406682/?oref=d1-featured-river-secondary" TargetMode="External"/><Relationship Id="rId277" Type="http://schemas.openxmlformats.org/officeDocument/2006/relationships/hyperlink" Target="https://taskandpurpose.com/news/space-force-resolute-space-orbital-warfare/?utm_source=sailthru" TargetMode="External"/><Relationship Id="rId298" Type="http://schemas.openxmlformats.org/officeDocument/2006/relationships/hyperlink" Target="https://nam10.safelinks.protection.outlook.com/?url=https%3A%2F%2Flinks-1.govdelivery.com%2FCL0%2Fhttps%3A%252F%252Fwww.grants.gov%252Fsearch-results-detail%252F360158%2F1%2F01000198667b6aec-c56e14dd-cf38-47d0-b673-3384399b63c7-000000%2FxndWwc18U-xqYCzTxxtQ6LmLA9n1aZftdie8_LwME7s%3D416&amp;data=05%7C02%7Cmichelle.bell%40ag.tamu.edu%7Cda44bd57a19e494b066008ddd119aeaf%7C9fd7580a64724d9ca142d131d3a7a116%7C0%7C0%7C638896630415270455%7CUnknown%7CTWFpbGZsb3d8eyJFbXB0eU1hcGkiOnRydWUsIlYiOiIwLjAuMDAwMCIsIlAiOiJXaW4zMiIsIkFOIjoiTWFpbCIsIldUIjoyfQ%3D%3D%7C0%7C%7C%7C&amp;sdata=hZY7XD%2FRs5lll8PUsM%2BLahMMhDRvHXvDFG5BtdlDI9U%3D&amp;reserved=0" TargetMode="External"/><Relationship Id="rId400" Type="http://schemas.openxmlformats.org/officeDocument/2006/relationships/hyperlink" Target="https://dot.ca.gov/news-releases/news-release-2025-008" TargetMode="External"/><Relationship Id="rId116" Type="http://schemas.openxmlformats.org/officeDocument/2006/relationships/hyperlink" Target="https://azcapitoltimes.com/news/2025/07/08/judge-orders-u-s-fish-and-wildlife-service-to-complete-plan-to-protect-red-squirrels/?utm_campaign=az_morning" TargetMode="External"/><Relationship Id="rId137" Type="http://schemas.openxmlformats.org/officeDocument/2006/relationships/hyperlink" Target="https://azcapitoltimes.com/news/2025/07/21/arizona-approves-water-transfer-to-rural-areas-for-new-construction/?utm_campaign=az_morning" TargetMode="External"/><Relationship Id="rId158" Type="http://schemas.openxmlformats.org/officeDocument/2006/relationships/hyperlink" Target="https://www.courthousenews.com/bark-beetles-reduce-healthy-forests-into-kindling-but-scientists-say-thats-good-news/" TargetMode="External"/><Relationship Id="rId302" Type="http://schemas.openxmlformats.org/officeDocument/2006/relationships/hyperlink" Target="https://nam10.safelinks.protection.outlook.com/?url=https%3A%2F%2Flinks-1.govdelivery.com%2FCL0%2Fhttps%3A%252F%252Fwww.grants.gov%252Fsearch-results-detail%252F360146%2F1%2F01000198667b6aec-c56e14dd-cf38-47d0-b673-3384399b63c7-000000%2FbEd_oQV1Ovjq76tMnqG8yYvNa_zlsXsscyaegl3sanI%3D416&amp;data=05%7C02%7Cmichelle.bell%40ag.tamu.edu%7Cda44bd57a19e494b066008ddd119aeaf%7C9fd7580a64724d9ca142d131d3a7a116%7C0%7C0%7C638896630415314940%7CUnknown%7CTWFpbGZsb3d8eyJFbXB0eU1hcGkiOnRydWUsIlYiOiIwLjAuMDAwMCIsIlAiOiJXaW4zMiIsIkFOIjoiTWFpbCIsIldUIjoyfQ%3D%3D%7C0%7C%7C%7C&amp;sdata=%2FFSs7BzCkSq8uJqKXBybpRm%2FBiGyyRa4YKJxCHVbidA%3D&amp;reserved=0" TargetMode="External"/><Relationship Id="rId323" Type="http://schemas.openxmlformats.org/officeDocument/2006/relationships/hyperlink" Target="https://krcrtv.com/weather/wildfires-and-water/orleans-complex-butler-fire-red-fire-humboldt-siskiyou-six-rivers-klamath-national-forest-usfs-service-update-incident-norcal-california-wildfire-fires" TargetMode="External"/><Relationship Id="rId344" Type="http://schemas.openxmlformats.org/officeDocument/2006/relationships/hyperlink" Target="https://www.transportation.gov/briefing-room/assessment-wind-farm-interference-impact-itc-communications-220-mhz-frequency-band" TargetMode="External"/><Relationship Id="rId20" Type="http://schemas.openxmlformats.org/officeDocument/2006/relationships/hyperlink" Target="https://www.whitehouse.gov/presidential-actions/2025/07/regulatory-relief-for-certain-stationary-sources-to-promote-american-iron-ore-processing-security/" TargetMode="External"/><Relationship Id="rId41" Type="http://schemas.openxmlformats.org/officeDocument/2006/relationships/hyperlink" Target="https://www.eia.gov/naturalgas/monthly/" TargetMode="External"/><Relationship Id="rId62" Type="http://schemas.openxmlformats.org/officeDocument/2006/relationships/hyperlink" Target="https://www.blm.gov/press-release/blm-announces-september-2025-sale-oil-and-gas-leases-utah" TargetMode="External"/><Relationship Id="rId83" Type="http://schemas.openxmlformats.org/officeDocument/2006/relationships/hyperlink" Target="https://rewi.org/webinars/wildlife-movement-in-and-around-solar-facilities/" TargetMode="External"/><Relationship Id="rId179" Type="http://schemas.openxmlformats.org/officeDocument/2006/relationships/hyperlink" Target="https://www.sltrib.com/news/2025/07/01/lawsuit-takes-aim-echo-canyon/?mc_cid=b5b7afaed5" TargetMode="External"/><Relationship Id="rId365" Type="http://schemas.openxmlformats.org/officeDocument/2006/relationships/hyperlink" Target="https://www.epa.gov/newsreleases/epa-administrator-zeldin-celebrates-first-month-trump-administration-accomplishments" TargetMode="External"/><Relationship Id="rId386" Type="http://schemas.openxmlformats.org/officeDocument/2006/relationships/hyperlink" Target="https://sourcenm.com/briefs/nm-gov-lujan-grisham-floats-enshrining-public-lands-protections-in-state-law/?emci=305d50cd-2266-f011-8dc9-6045bdfe8e9c" TargetMode="External"/><Relationship Id="rId190" Type="http://schemas.openxmlformats.org/officeDocument/2006/relationships/hyperlink" Target="https://coloradosun.com/2025/07/17/lake-powell-colorado-hydropower-water-levels/" TargetMode="External"/><Relationship Id="rId204" Type="http://schemas.openxmlformats.org/officeDocument/2006/relationships/hyperlink" Target="https://www.watereducation.org/aquafornia-news/concept-colorado-river-agreement-emerges-states-negotiations" TargetMode="External"/><Relationship Id="rId225" Type="http://schemas.openxmlformats.org/officeDocument/2006/relationships/hyperlink" Target="https://breakingdefense.com/2025/07/from-fighters-jets-to-space-systems-military-sends-lawmakers-over-20b-worth-of-unfunded-priorities/?utm_medium=email" TargetMode="External"/><Relationship Id="rId246" Type="http://schemas.openxmlformats.org/officeDocument/2006/relationships/hyperlink" Target="https://www.af.mil/News/Article-Display/Article/4248311/around-the-air-force-resolute-force-pacific-resolute-space-2025-autonomous-coll/" TargetMode="External"/><Relationship Id="rId267" Type="http://schemas.openxmlformats.org/officeDocument/2006/relationships/hyperlink" Target="https://breakingdefense.com/2025/07/us-navy-f-35c-crashes-in-california-pilot-ejects-safely/?utm_campaign=BD%20Daily" TargetMode="External"/><Relationship Id="rId288" Type="http://schemas.openxmlformats.org/officeDocument/2006/relationships/hyperlink" Target="https://content.govdelivery.com/bulletins/gd/USDHSFEMA-3e78a90?wgt_ref=USDHSFEMA_WIDGET_EA" TargetMode="External"/><Relationship Id="rId106" Type="http://schemas.openxmlformats.org/officeDocument/2006/relationships/hyperlink" Target="https://www.usbr.gov/newsroom/news-release/5200" TargetMode="External"/><Relationship Id="rId127" Type="http://schemas.openxmlformats.org/officeDocument/2006/relationships/hyperlink" Target="https://www.fs.usda.gov/inside-fs/leadership/cutting-red-tape-strengthening-stewardship" TargetMode="External"/><Relationship Id="rId313" Type="http://schemas.openxmlformats.org/officeDocument/2006/relationships/hyperlink" Target="https://www.12news.com/article/news/local/wildfire/dragon-bravo-fire-burns-105000-acres-10th-largest-wildfire-in-arizona-history/75-d8f7deda-aee1-45c0-a8bc-0e467bbe14d4" TargetMode="External"/><Relationship Id="rId10" Type="http://schemas.openxmlformats.org/officeDocument/2006/relationships/endnotes" Target="endnotes.xml"/><Relationship Id="rId31" Type="http://schemas.openxmlformats.org/officeDocument/2006/relationships/hyperlink" Target="https://www.washingtonexaminer.com/policy/energy-and-environment/3472924/national-lab-taps-microsoft-nuclear-ai-accelerate-energy-permitting/?utm_source=Daily%20on%20Energy%20071625_07/16/2025" TargetMode="External"/><Relationship Id="rId52" Type="http://schemas.openxmlformats.org/officeDocument/2006/relationships/hyperlink" Target="https://www.doi.gov/pressreleases/department-interior-curbs-preferential-treatment-wind-energy" TargetMode="External"/><Relationship Id="rId73" Type="http://schemas.openxmlformats.org/officeDocument/2006/relationships/hyperlink" Target="https://calmatters.org/environment/2025/07/california-wind-solar-projects-face-new-federal-hurdles/?emci=81157746-6d61-f011-8dc9-6045bdfe8e9c" TargetMode="External"/><Relationship Id="rId94" Type="http://schemas.openxmlformats.org/officeDocument/2006/relationships/hyperlink" Target="https://www.epa.gov/newsreleases/biden-harris-administration-makes-unprecedented-progress-protect-communities-pfas" TargetMode="External"/><Relationship Id="rId148" Type="http://schemas.openxmlformats.org/officeDocument/2006/relationships/hyperlink" Target="https://kymkemp.com/2025/07/24/dam-a-deal-humboldt-approves-historic-potter-valley-project-pact/" TargetMode="External"/><Relationship Id="rId169" Type="http://schemas.openxmlformats.org/officeDocument/2006/relationships/hyperlink" Target="https://nam10.safelinks.protection.outlook.com/?url=https%3A%2F%2Flinks-1.govdelivery.com%2FCL0%2Fhttps%3A%252F%252Fcwcb.colorado.gov%252Ffunding%252Fcolorado-water-plan-grants%253Futm_medium%3Demail%2526utm_source%3Dgovdelivery%2F1%2F01000197a3bd5f99-c034ec65-ac73-4184-97a7-b3bb06bb25c4-000000%2FdZlI5QUA9HA0fLWYtVg6OPURTfPMqaFMqu-CZqEbKdg%3D411&amp;data=05%7C02%7Cmichelle.bell%40ag.tamu.edu%7C153f6a9dba7d4523117e08ddb3699145%7C9fd7580a64724d9ca142d131d3a7a116%7C0%7C0%7C638863988182009083%7CUnknown%7CTWFpbGZsb3d8eyJFbXB0eU1hcGkiOnRydWUsIlYiOiIwLjAuMDAwMCIsIlAiOiJXaW4zMiIsIkFOIjoiTWFpbCIsIldUIjoyfQ%3D%3D%7C0%7C%7C%7C&amp;sdata=nE3nDlLQzOBU0b%2BSNA%2FYJXoYZl5AUGQt%2FHPNj6Rplp4%3D&amp;reserved=0" TargetMode="External"/><Relationship Id="rId334" Type="http://schemas.openxmlformats.org/officeDocument/2006/relationships/hyperlink" Target="https://www.faa.gov/newsroom/congress-confirms-new-faa-administrator-bryan-bedford" TargetMode="External"/><Relationship Id="rId355" Type="http://schemas.openxmlformats.org/officeDocument/2006/relationships/hyperlink" Target="https://www.whitehouse.gov/fact-sheets/2025/07/fact-sheet-president-donald-j-trump-accelerates-federal-permitting-of-data-center-infrastructure/" TargetMode="External"/><Relationship Id="rId376" Type="http://schemas.openxmlformats.org/officeDocument/2006/relationships/hyperlink" Target="https://www.govexec.com/management/2025/07/usda-relocate-thousands-staff-outside-washington-consolidate-dozens-offices/406960/?oref=govexec_news_alert_nl&amp;utm_source=Sailthru&amp;utm_medium=email&amp;utm_campaign=GovExec%20Alert:%20July%2024%2C%202025&amp;utm_term=newsletter_ge_alert" TargetMode="External"/><Relationship Id="rId397" Type="http://schemas.openxmlformats.org/officeDocument/2006/relationships/hyperlink" Target="https://www.transportation.gov/briefing-room/president-trumps-transportation-secretary-sean-p-duffy-announces-nearly-500-million" TargetMode="External"/><Relationship Id="rId4" Type="http://schemas.openxmlformats.org/officeDocument/2006/relationships/customXml" Target="../customXml/item4.xml"/><Relationship Id="rId180" Type="http://schemas.openxmlformats.org/officeDocument/2006/relationships/hyperlink" Target="https://pubs.usgs.gov/publication/sir20255038" TargetMode="External"/><Relationship Id="rId215" Type="http://schemas.openxmlformats.org/officeDocument/2006/relationships/hyperlink" Target="https://breakingdefense.com/2025/07/pentagons-drone-policy-changes-expected-to-help-soldiers-fly-through-red-tape/?utm_campaign=BD%20Daily" TargetMode="External"/><Relationship Id="rId236" Type="http://schemas.openxmlformats.org/officeDocument/2006/relationships/hyperlink" Target="https://www.stripes.com/branches/air_force/2025-07-21/air-force-ace-resolute-force-pacific-18505037.html?utm_source=sailthru" TargetMode="External"/><Relationship Id="rId257" Type="http://schemas.openxmlformats.org/officeDocument/2006/relationships/hyperlink" Target="https://breakingdefense.com/2025/07/drones-and-ammunition-army-chief-hands-lawmakers-4-3-billion-wish-list-for-fy26/?utm_medium=email" TargetMode="External"/><Relationship Id="rId278" Type="http://schemas.openxmlformats.org/officeDocument/2006/relationships/hyperlink" Target="https://www.cbsnews.com/colorado/news/north-american-monsoon-colorado-flash-flooding-risk-areas/?mc_cid=5cc3f77965" TargetMode="External"/><Relationship Id="rId401" Type="http://schemas.openxmlformats.org/officeDocument/2006/relationships/footer" Target="footer1.xml"/><Relationship Id="rId303" Type="http://schemas.openxmlformats.org/officeDocument/2006/relationships/hyperlink" Target="https://nam10.safelinks.protection.outlook.com/?url=https%3A%2F%2Flinks-1.govdelivery.com%2FCL0%2Fhttps%3A%252F%252Fwww.grants.gov%252Fsearch-results-detail%252F360145%2F1%2F01000198667b6aec-c56e14dd-cf38-47d0-b673-3384399b63c7-000000%2Fid_9jYkorpx198FsRh9V8RJzGdrdFjYWQC_pVrShNr8%3D416&amp;data=05%7C02%7Cmichelle.bell%40ag.tamu.edu%7Cda44bd57a19e494b066008ddd119aeaf%7C9fd7580a64724d9ca142d131d3a7a116%7C0%7C0%7C638896630415325895%7CUnknown%7CTWFpbGZsb3d8eyJFbXB0eU1hcGkiOnRydWUsIlYiOiIwLjAuMDAwMCIsIlAiOiJXaW4zMiIsIkFOIjoiTWFpbCIsIldUIjoyfQ%3D%3D%7C0%7C%7C%7C&amp;sdata=RfHiuRi8EdAIFwCZVXMfY7rB597BXu0ff0LCpkE6jDI%3D&amp;reserved=0" TargetMode="External"/><Relationship Id="rId42" Type="http://schemas.openxmlformats.org/officeDocument/2006/relationships/hyperlink" Target="https://www.eia.gov/petroleum/production/" TargetMode="External"/><Relationship Id="rId84" Type="http://schemas.openxmlformats.org/officeDocument/2006/relationships/hyperlink" Target="https://www.whitehouse.gov/presidential-actions/2025/07/establishing-the-presidents-make-america-beautiful-again-commission/" TargetMode="External"/><Relationship Id="rId138" Type="http://schemas.openxmlformats.org/officeDocument/2006/relationships/hyperlink" Target="https://www.kjzz.org/business/2025-07-19/first-ever-legal-transfer-of-water-from-rural-arizona-to-cities-approved-for-buckeye-queen-creek" TargetMode="External"/><Relationship Id="rId345" Type="http://schemas.openxmlformats.org/officeDocument/2006/relationships/hyperlink" Target="https://azdot.gov/news/milestone-effort-expand-broadband-access-along-highways" TargetMode="External"/><Relationship Id="rId387" Type="http://schemas.openxmlformats.org/officeDocument/2006/relationships/hyperlink" Target="https://governor.utah.gov/uncategorized/gov-cox-names-adam-stewart-director-of-federal-affairs/" TargetMode="External"/><Relationship Id="rId191" Type="http://schemas.openxmlformats.org/officeDocument/2006/relationships/hyperlink" Target="https://phys.org/news/2025-07-relief-drought-southwest-isnt.html" TargetMode="External"/><Relationship Id="rId205" Type="http://schemas.openxmlformats.org/officeDocument/2006/relationships/hyperlink" Target="https://www.wrrc.arizona.edu/events/wrrc-water-webinar-santa-cruz-river-transition-and-hope" TargetMode="External"/><Relationship Id="rId247" Type="http://schemas.openxmlformats.org/officeDocument/2006/relationships/hyperlink" Target="https://www.af.mil/News/Article-Display/Article/4239315/around-the-air-force-department-level-exercise-aeromedical-readiness-recruiting/" TargetMode="External"/><Relationship Id="rId107" Type="http://schemas.openxmlformats.org/officeDocument/2006/relationships/hyperlink" Target="https://www.usbr.gov/newsroom/news-release/5202" TargetMode="External"/><Relationship Id="rId289" Type="http://schemas.openxmlformats.org/officeDocument/2006/relationships/hyperlink" Target="https://westgov.org/letters/article/wga-submits-policy-recommendations-to-congress-for-improving-the-efficacy-of-fema" TargetMode="External"/><Relationship Id="rId11" Type="http://schemas.openxmlformats.org/officeDocument/2006/relationships/image" Target="media/image1.png"/><Relationship Id="rId53" Type="http://schemas.openxmlformats.org/officeDocument/2006/relationships/hyperlink" Target="https://www.doi.gov/pressreleases/interior-department-advances-energy-dominance-through-one-big-beautiful-bill-act" TargetMode="External"/><Relationship Id="rId149" Type="http://schemas.openxmlformats.org/officeDocument/2006/relationships/hyperlink" Target="https://lostcoastoutpost.com/2025/jul/22/dam-removal-coming-soon/" TargetMode="External"/><Relationship Id="rId314" Type="http://schemas.openxmlformats.org/officeDocument/2006/relationships/hyperlink" Target="https://weather.com/news/news/2025-07-29-grand-canyon-dragon-bravo-fire-latest" TargetMode="External"/><Relationship Id="rId356" Type="http://schemas.openxmlformats.org/officeDocument/2006/relationships/hyperlink" Target="https://www.whitehouse.gov/wp-content/uploads/2025/07/Americas-AI-Action-Plan.pdf?utm_source=Daily%20on%20Energy%20072325_07/23/2025" TargetMode="External"/><Relationship Id="rId398" Type="http://schemas.openxmlformats.org/officeDocument/2006/relationships/hyperlink" Target="https://aashtojournal.transportation.org/usdot-issues-revisions-to-key-nepa-procedures/" TargetMode="External"/><Relationship Id="rId95" Type="http://schemas.openxmlformats.org/officeDocument/2006/relationships/hyperlink" Target="https://nam10.safelinks.protection.outlook.com/?url=https%3A%2F%2Furldefense.us%2Fv3%2F__https%3A%2Fpj5u9ghab.cc.rs6.net%2Ftn.jsp%3Ff%3D001ZWeiAWnLoRdQczGA4TOUzh_9iELG_306r5yuBcPYjEdTHw2o00elGJMh7_TbwRk_9Aabeeq0e6U3hOO7529tKP1RcbBmDr39zYq96J-JHwzuYHZ4OlJYz7Oz270oKtqD7Thom7j_vQZ0JQqr1GpxhfiuiFPo0b3i%26c%3D3w0cB0lUN255ZaNHxEtLNR60TmBnxhmA0-jPIQ0V4Xr3NZkEVh8wzA%3D%3D%26ch%3DlzxrcdPvRoofsNMskSCtvqT_aku484nBLu0WiwOB1X-iz0zIn3O28Q%3D%3D__%3B!!BClRuOV5cvtbuNI!Cl-fNv80HdQc1GYImq_3VbMr9Hf6RPoynOlQ9TwvMIa4K1q6z1Ob4t2O2dG2Z50SOk2lotAF3dXaXf47huz5S8RteVe00aK9Iw%24&amp;data=05%7C02%7Cmichelle.bell%40ag.tamu.edu%7Ca80d06bd695a4874c82c08ddce4fb19d%7C9fd7580a64724d9ca142d131d3a7a116%7C0%7C0%7C638893563878403528%7CUnknown%7CTWFpbGZsb3d8eyJFbXB0eU1hcGkiOnRydWUsIlYiOiIwLjAuMDAwMCIsIlAiOiJXaW4zMiIsIkFOIjoiTWFpbCIsIldUIjoyfQ%3D%3D%7C0%7C%7C%7C&amp;sdata=LGjg%2BbBbv6KGioOCa5gps93tRq9pzo%2BIWjsbstOlu6g%3D&amp;reserved=0" TargetMode="External"/><Relationship Id="rId160" Type="http://schemas.openxmlformats.org/officeDocument/2006/relationships/hyperlink" Target="https://biologicaldiversity.org/w/news/press-releases/agreement-reached-to-preserve-mature-ponderosa-pines-in-southwest-colorado-2025-07-18/" TargetMode="External"/><Relationship Id="rId216" Type="http://schemas.openxmlformats.org/officeDocument/2006/relationships/hyperlink" Target="https://www.defensenews.com/pentagon/2025/07/28/pentagon-unit-seeks-ukraine-like-conditions-for-drone-testing/?utm_source=sailthru" TargetMode="External"/><Relationship Id="rId258" Type="http://schemas.openxmlformats.org/officeDocument/2006/relationships/hyperlink" Target="https://www.militarytimes.com/news/your-army/2025/07/07/army-tests-robotic-coyotes-to-defend-fighter-jets/?utm_source=sailthru" TargetMode="External"/><Relationship Id="rId22" Type="http://schemas.openxmlformats.org/officeDocument/2006/relationships/hyperlink" Target="https://www.ferc.gov/news-events/news/june-2025-highlights-ferc-insight-volume-6" TargetMode="External"/><Relationship Id="rId64" Type="http://schemas.openxmlformats.org/officeDocument/2006/relationships/hyperlink" Target="https://www.blm.gov/press-release/department-interior-announces-oil-and-gas-lease-sale-new-mexico-generates-over-58" TargetMode="External"/><Relationship Id="rId118" Type="http://schemas.openxmlformats.org/officeDocument/2006/relationships/hyperlink" Target="https://pubs.usgs.gov/publication/sir20255038" TargetMode="External"/><Relationship Id="rId325" Type="http://schemas.openxmlformats.org/officeDocument/2006/relationships/hyperlink" Target="https://wildfiretaskforce.org/governors-monthly-update/?utm_source=Klaviyo&amp;utm_medium=email&amp;_kx=RNFC3xQsqbbiQFEc9SRWOZE-uEDUVXoapvjhQOgrJqjqKJ_gmzt7tIwS9UAQhzP9.XCCtcg" TargetMode="External"/><Relationship Id="rId367" Type="http://schemas.openxmlformats.org/officeDocument/2006/relationships/hyperlink" Target="https://www.epa.gov/newsreleases/epa-announces-reduction-force-reorganization-efforts-save-taxpayers-nearly-three" TargetMode="External"/><Relationship Id="rId171" Type="http://schemas.openxmlformats.org/officeDocument/2006/relationships/hyperlink" Target="https://www.reviewjournal.com/local/local-las-vegas/southern-nevada-data-centers-used-a-ton-of-water-in-2024-heres-how-3397994/" TargetMode="External"/><Relationship Id="rId227" Type="http://schemas.openxmlformats.org/officeDocument/2006/relationships/hyperlink" Target="https://www.militarytimes.com/news/pentagon-congress/2025/07/03/pentagon-creates-new-military-border-zone-in-arizona/?utm_source=sailthru" TargetMode="External"/><Relationship Id="rId269" Type="http://schemas.openxmlformats.org/officeDocument/2006/relationships/hyperlink" Target="https://www.militarytimes.com/news/your-navy/2025/07/29/navy-calls-for-fast-attack-surface-drones-that-could-carry-missiles/?utm_source=sailthru" TargetMode="External"/><Relationship Id="rId33" Type="http://schemas.openxmlformats.org/officeDocument/2006/relationships/hyperlink" Target="https://www.nextgov.com/artificial-intelligence/2025/07/energy-announces-first-4-ai-data-center-sites-federal-lands/406977/?oref=ngfcw_ftt_nl" TargetMode="External"/><Relationship Id="rId129" Type="http://schemas.openxmlformats.org/officeDocument/2006/relationships/hyperlink" Target="https://westernstateswater.org/wp-content/uploads/2025/07/News-2671.pdf" TargetMode="External"/><Relationship Id="rId280" Type="http://schemas.openxmlformats.org/officeDocument/2006/relationships/hyperlink" Target="https://nam10.safelinks.protection.outlook.com/?url=https%3A%2F%2Flinks-1.govdelivery.com%2FCL0%2Fhttps%3A%252F%252Furldefense.us%252Fv3%252F__https%3A%252Flinks-2.govdelivery.com%252FCL0%252Fhttps%3A*2F*2Ftraining.fema.gov*2Fndemu*2Fmore*2Ftraining-announcements*2Fcontent*2F07.31.2025.aspx%252F1%252F0101019867036027-fad0ab3d-bc64-4759-8ab1-fb7cf9281c56-000000%252F6GKpH_qIdIK5WFOZ2Yom11AWoHyiS5THKCoEUZphBek%3D416__%3BJSUlJSUlJQ!!BClRuOV5cvtbuNI!H2lLixKMyKdtrMAD6cof16Dg1HROdu3Cq-K5c7DTf3V2WX7PHbctUxJRQRW6Gf9COkO5didtkj_JyY2hslq7DXaQConQSIo%252524%2F1%2F01000198674880af-dcd00c5a-8562-454e-b938-d94d49e89a09-000000%2FJEWXYXSykeRBTGWnIsSXjcFyzw8j-M2X8tbSp9_wg2U%3D416&amp;data=05%7C02%7Cmichelle.bell%40ag.tamu.edu%7C5fda146adfd5419f1ded08ddd147c62a%7C9fd7580a64724d9ca142d131d3a7a116%7C0%7C0%7C638896828380873904%7CUnknown%7CTWFpbGZsb3d8eyJFbXB0eU1hcGkiOnRydWUsIlYiOiIwLjAuMDAwMCIsIlAiOiJXaW4zMiIsIkFOIjoiTWFpbCIsIldUIjoyfQ%3D%3D%7C0%7C%7C%7C&amp;sdata=EYhkJHhrl6DMOuR1oPsDAH%2FXqMr6XkN82ZjRrrEIUhc%3D&amp;reserved=0" TargetMode="External"/><Relationship Id="rId336" Type="http://schemas.openxmlformats.org/officeDocument/2006/relationships/hyperlink" Target="https://www.faa.gov/newsroom/president-trumps-transportation-secretary-sean-p-duffy-highlights-how-atc-applicants-are" TargetMode="External"/><Relationship Id="rId75" Type="http://schemas.openxmlformats.org/officeDocument/2006/relationships/hyperlink" Target="https://insideclimatenews.org/news/17072025/epa-tries-to-stop-closure-of-colorado-coal-plants/?utm_source=InsideClimate+News" TargetMode="External"/><Relationship Id="rId140" Type="http://schemas.openxmlformats.org/officeDocument/2006/relationships/hyperlink" Target="https://www.watereducation.org/aquafornia-news/groundwater-replenishment-left-hanging-new-arizona-law" TargetMode="External"/><Relationship Id="rId182" Type="http://schemas.openxmlformats.org/officeDocument/2006/relationships/hyperlink" Target="https://utahnewsdispatch.com/2025/07/30/navajo-nation-pushes-for-water-rights-as-colorado-river-shrinks/" TargetMode="External"/><Relationship Id="rId378" Type="http://schemas.openxmlformats.org/officeDocument/2006/relationships/hyperlink" Target="https://www.agweb.com/news/policy/usda-set-downsize-reorganization-plan" TargetMode="External"/><Relationship Id="rId403"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www.airandspaceforces.com/air-force-helicopters-shakeup-hh-60-mh-139/?utm_source=sailthru" TargetMode="External"/><Relationship Id="rId291" Type="http://schemas.openxmlformats.org/officeDocument/2006/relationships/hyperlink" Target="https://content.govdelivery.com/attachments/USDHSFEMA/2025/07/29/file_attachments/3337436/FEMA%20Advisory%20FEMA%20Announces%20Billions%20in%20Federal%20Funds%20to%20Empower%20States%20to%20Prepare%20for%20Disasters%20%28July%2029,%202025%29.pdf" TargetMode="External"/><Relationship Id="rId305" Type="http://schemas.openxmlformats.org/officeDocument/2006/relationships/hyperlink" Target="https://www.azwater.gov/wifa-conservation-grant-fund" TargetMode="External"/><Relationship Id="rId347" Type="http://schemas.openxmlformats.org/officeDocument/2006/relationships/hyperlink" Target="https://www.governor.state.nm.us/2025/07/08/five-hundred-rural-locations-gain-high-speed-internet-access-6-8m-federal-funding-connects-previously-unserved-communities/" TargetMode="External"/><Relationship Id="rId44" Type="http://schemas.openxmlformats.org/officeDocument/2006/relationships/hyperlink" Target="https://www.eia.gov/petroleum/transportation/" TargetMode="External"/><Relationship Id="rId86" Type="http://schemas.openxmlformats.org/officeDocument/2006/relationships/hyperlink" Target="https://www.whitehouse.gov/presidential-actions/2025/07/making-america-beautiful-again-by-improving-our-national-parks/" TargetMode="External"/><Relationship Id="rId151" Type="http://schemas.openxmlformats.org/officeDocument/2006/relationships/hyperlink" Target="https://www.redding.com/story/news/local/2025/07/20/sites-reservoir-californias-newest-lake-could-break-ground-in-2026/85284407007/" TargetMode="External"/><Relationship Id="rId389" Type="http://schemas.openxmlformats.org/officeDocument/2006/relationships/hyperlink" Target="https://utahnewsdispatch.com/2025/07/14/could-utah-re-file-federal-public-lands-lawsuit/?emci=81157746-6d61-f011-8dc9-6045bdfe8e9c" TargetMode="External"/><Relationship Id="rId193" Type="http://schemas.openxmlformats.org/officeDocument/2006/relationships/hyperlink" Target="https://www.nationalgeographic.com/environment/article/cloud-seeding-texas-floods-weather-science" TargetMode="External"/><Relationship Id="rId207" Type="http://schemas.openxmlformats.org/officeDocument/2006/relationships/hyperlink" Target="https://wrrc.arizona.edu/news/wrrc-newsletter-highlights-az-water-news" TargetMode="External"/><Relationship Id="rId249" Type="http://schemas.openxmlformats.org/officeDocument/2006/relationships/hyperlink" Target="https://defensescoop.com/2025/07/31/army-rfi-ai-enabled-airspace-management/?utm_source=sailthru" TargetMode="External"/><Relationship Id="rId13" Type="http://schemas.openxmlformats.org/officeDocument/2006/relationships/hyperlink" Target="https://nam10.safelinks.protection.outlook.com/?url=https%3A%2F%2Fwrpinfo.org%2Frsvp%2F%3FmeetingId%3D89044&amp;data=05%7C02%7Cmichelle.bell%40ag.tamu.edu%7Cb7cb40342cf243496a1008ddcedbb7b6%7C9fd7580a64724d9ca142d131d3a7a116%7C0%7C1%7C638894165260326493%7CUnknown%7CTWFpbGZsb3d8eyJFbXB0eU1hcGkiOnRydWUsIlYiOiIwLjAuMDAwMCIsIlAiOiJXaW4zMiIsIkFOIjoiTWFpbCIsIldUIjoyfQ%3D%3D%7C60000%7C%7C%7C&amp;sdata=OLmYlRvb8E720%2Bghitba7BQq1bf4N4SCgdrNnwYD%2Bec%3D&amp;reserved=0" TargetMode="External"/><Relationship Id="rId109" Type="http://schemas.openxmlformats.org/officeDocument/2006/relationships/hyperlink" Target="https://subscriber.politicopro.com/article/eenews/2025/07/23/no-nepa-esa-reviews-needed-for-southern-calif-water-contracts-court-rules-00469658" TargetMode="External"/><Relationship Id="rId260" Type="http://schemas.openxmlformats.org/officeDocument/2006/relationships/hyperlink" Target="https://www.defenseone.com/technology/2025/07/army-experiments-integrating-attack-drones-artillery-formations/406494/" TargetMode="External"/><Relationship Id="rId316" Type="http://schemas.openxmlformats.org/officeDocument/2006/relationships/hyperlink" Target="https://timesofsandiego.com/crime/2025/07/31/three-fires-break-san-diego-county-largest-camp-pendleton/" TargetMode="External"/><Relationship Id="rId55" Type="http://schemas.openxmlformats.org/officeDocument/2006/relationships/hyperlink" Target="https://www.doi.gov/media/document/departmental-review-procedures-decisions-actions-consultations-and-other" TargetMode="External"/><Relationship Id="rId97" Type="http://schemas.openxmlformats.org/officeDocument/2006/relationships/hyperlink" Target="https://www.federalregister.gov/documents/2025/07/03" TargetMode="External"/><Relationship Id="rId120" Type="http://schemas.openxmlformats.org/officeDocument/2006/relationships/hyperlink" Target="https://www.usda.gov/media/press-releases/2024/10/02/biden-harris-administration-makes-77-billion-available-climate" TargetMode="External"/><Relationship Id="rId358" Type="http://schemas.openxmlformats.org/officeDocument/2006/relationships/hyperlink" Target="https://defensescoop.com/2025/07/23/trump-ai-action-plan-department-of-defense-proving-ground/?utm_source=sailthru" TargetMode="External"/><Relationship Id="rId162" Type="http://schemas.openxmlformats.org/officeDocument/2006/relationships/hyperlink" Target="https://coloradosun.com/2025/07/24/colorado-monsoon-season-drought-western-slope/" TargetMode="External"/><Relationship Id="rId218" Type="http://schemas.openxmlformats.org/officeDocument/2006/relationships/hyperlink" Target="https://defensecommunities.org/2025/07/simulation-shows-military-community-collaboration-crucial-for-counter-drone-efforts/" TargetMode="External"/><Relationship Id="rId271" Type="http://schemas.openxmlformats.org/officeDocument/2006/relationships/hyperlink" Target="https://breakingdefense.com/2025/07/the-break-out-whats-going-on-with-the-navys-next-gen-fighter-video/?utm_campaign=Leonardo%20DRS" TargetMode="External"/><Relationship Id="rId24" Type="http://schemas.openxmlformats.org/officeDocument/2006/relationships/hyperlink" Target="https://ferc.gov/news-events/news/summaries-july-2025-commission-meeting" TargetMode="External"/><Relationship Id="rId66" Type="http://schemas.openxmlformats.org/officeDocument/2006/relationships/hyperlink" Target="https://nam10.safelinks.protection.outlook.com/?url=https%3A%2F%2Flinks-2.govdelivery.com%2FCL0%2Fhttps%3A%252F%252Fefiling.energy.ca.gov%252FGetDocument.aspx%253FDocumentContentId%3D102107%2526tn%3D265171%2526utm_medium%3Demail%2526utm_source%3Dgovdelivery%2F1%2F010101986139c6c2-7301e074-eee7-4dc2-9290-ca534cdb4577-000000%2F2oBrX3ds2R5OYcW7uIGsqXP5SGoRMsLnaCSG6wb6a3U%3D416&amp;data=05%7C02%7Cmichelle.bell%40ag.tamu.edu%7C36748091ee3d4a234e8408ddd055270f%7C9fd7580a64724d9ca142d131d3a7a116%7C0%7C0%7C638895786371192772%7CUnknown%7CTWFpbGZsb3d8eyJFbXB0eU1hcGkiOnRydWUsIlYiOiIwLjAuMDAwMCIsIlAiOiJXaW4zMiIsIkFOIjoiTWFpbCIsIldUIjoyfQ%3D%3D%7C0%7C%7C%7C&amp;sdata=JtevwTAqDF5W2052i7%2FJFzmCR6h%2Bu5PrlBAl1JPMYvQ%3D&amp;reserved=0" TargetMode="External"/><Relationship Id="rId131" Type="http://schemas.openxmlformats.org/officeDocument/2006/relationships/hyperlink" Target="https://westernstateswater.org/wp-content/uploads/2024/08/News-2669.pdf" TargetMode="External"/><Relationship Id="rId327" Type="http://schemas.openxmlformats.org/officeDocument/2006/relationships/hyperlink" Target="https://governor.utah.gov/press/gov-cox-declares-state-of-emergency-as-wildfires-intensify/" TargetMode="External"/><Relationship Id="rId369" Type="http://schemas.openxmlformats.org/officeDocument/2006/relationships/hyperlink" Target="https://nam10.safelinks.protection.outlook.com/?url=https%3A%2F%2Fwww.news.uscg.mil%2FPress-Releases%2FArticle%2F4234537%2Fcoast-guard-renames-geographic-operational-districts%2F&amp;data=05%7C02%7Cmichelle.bell%40ag.tamu.edu%7Ccfbbdba5ad9a40c23d6a08ddc08100f5%7C9fd7580a64724d9ca142d131d3a7a116%7C0%7C0%7C638878382500074520%7CUnknown%7CTWFpbGZsb3d8eyJFbXB0eU1hcGkiOnRydWUsIlYiOiIwLjAuMDAwMCIsIlAiOiJXaW4zMiIsIkFOIjoiTWFpbCIsIldUIjoyfQ%3D%3D%7C0%7C%7C%7C&amp;sdata=IdZmWRlt%2B%2BNJCVd9t7CP1ZXTuU7h%2BSDTzJncHdgyEhE%3D&amp;reserved=0" TargetMode="External"/><Relationship Id="rId173" Type="http://schemas.openxmlformats.org/officeDocument/2006/relationships/hyperlink" Target="https://www.pew.org/en/about/news-room/press-releases-and-statements/2025/06/13/pew-commends-nevada-leaders-for-forward-thinking-water-and-wildlife-conservation-initiatives?utm_campaign=2025-07-17+SPU" TargetMode="External"/><Relationship Id="rId229" Type="http://schemas.openxmlformats.org/officeDocument/2006/relationships/hyperlink" Target="https://www.military.com/daily-news/2025/07/02/pentagon-again-expanding-military-border-zones-time-arizona.html?ESRC=eb_250703.nl" TargetMode="External"/><Relationship Id="rId380" Type="http://schemas.openxmlformats.org/officeDocument/2006/relationships/hyperlink" Target="https://files.constantcontact.com/b4452133801/8e229555-13ee-41eb-9c9d-9708aaef829f.pdf?rdr=true" TargetMode="External"/><Relationship Id="rId240" Type="http://schemas.openxmlformats.org/officeDocument/2006/relationships/hyperlink" Target="https://www.defensenews.com/unmanned/2025/07/09/pentagon-trials-drone-spotting-air-traffic-suite-at-us-bases-worldwide/?utm_source=sailthru" TargetMode="External"/><Relationship Id="rId35" Type="http://schemas.openxmlformats.org/officeDocument/2006/relationships/hyperlink" Target="https://nam10.safelinks.protection.outlook.com/?url=https%3A%2F%2Flinks-2.govdelivery.com%2FCL0%2Fhttps%3A%252F%252Fwww.energy.gov%252Fsites%252Fdefault%252Ffiles%252F2025-06%252F2025-06-30-IFR-1021-205-pre-FR-publication-for-web.pdf%2F1%2F01010197f65c87df-824fd8ee-3a4f-4ba3-b818-8991dd3c9ecc-000000%2F0aXKbmKlfj80gAFPrC0D1Jsw7VQARsoKN3Wt4bItdsk%3D413&amp;data=05%7C02%7Cmichelle.bell%40ag.tamu.edu%7Caee9b6572d03468076f308ddc0129b6d%7C9fd7580a64724d9ca142d131d3a7a116%7C0%7C1%7C638877908382969086%7CUnknown%7CTWFpbGZsb3d8eyJFbXB0eU1hcGkiOnRydWUsIlYiOiIwLjAuMDAwMCIsIlAiOiJXaW4zMiIsIkFOIjoiTWFpbCIsIldUIjoyfQ%3D%3D%7C0%7C%7C%7C&amp;sdata=b%2B9N0FE5%2FS2HFIcvCzeBxBl2S07Rkt8oWyLCqmX9n7g%3D&amp;reserved=0" TargetMode="External"/><Relationship Id="rId77" Type="http://schemas.openxmlformats.org/officeDocument/2006/relationships/hyperlink" Target="https://opvp.navajo-nsn.gov/250717-antelope-mine/" TargetMode="External"/><Relationship Id="rId100" Type="http://schemas.openxmlformats.org/officeDocument/2006/relationships/hyperlink" Target="https://www.youtube.com/watch?v=l1T1_eR5dmA" TargetMode="External"/><Relationship Id="rId282" Type="http://schemas.openxmlformats.org/officeDocument/2006/relationships/hyperlink" Target="https://content.govdelivery.com/bulletins/gd/USDHSFEMA-3eb9a3a?wgt_ref=USDHSFEMA_WIDGET_EA" TargetMode="External"/><Relationship Id="rId338" Type="http://schemas.openxmlformats.org/officeDocument/2006/relationships/hyperlink" Target="https://news.wttw.com/2025/07/08/trump-s-budget-bill-sets-aside-125b-modernize-air-traffic-control-system-aviation" TargetMode="External"/><Relationship Id="rId8" Type="http://schemas.openxmlformats.org/officeDocument/2006/relationships/webSettings" Target="webSettings.xml"/><Relationship Id="rId142" Type="http://schemas.openxmlformats.org/officeDocument/2006/relationships/hyperlink" Target="https://spectrumnews1.com/ca/southern-california/weather/2025/07/30/in-the-central-valley--a-first-of-its-kind-project-is-proving-that-with-a-little-innovation--water-and-energy-can-work-together-" TargetMode="External"/><Relationship Id="rId184" Type="http://schemas.openxmlformats.org/officeDocument/2006/relationships/hyperlink" Target="https://nam10.safelinks.protection.outlook.com/?url=https%3A%2F%2Fu7061146.ct.sendgrid.net%2Fls%2Fclick%3Fupn%3Du001.gqh-2BaxUzlo7XKIuSly0rCxaP2hwLhlJkPF7zfbn1zfoMZyLv48rpCMi4ceul11BgUgznMXrnBuxvatHtt4-2B22w-3D-3Da61G_c02mAhx8WbnPGUJx4peIL74cMzmTBzFolYKt1gm4cSI-2B0C60C1wjZ0goUuPw3qiV3rFw4XGGuON0e-2BthHbqxdUYxJ5v-2Bdf1xAZKm0121KxO0LcXmuCDkEsrq92xb5PRwEthEpHLteClzqS9k0UAvR4Nm6-2BAvnbydLHs8I4XkOm7Rs2S6EJ4J-2F0xMPttczJWUa-2BS9EfHZeXXz7srdmGATvvWA78elJ-2FgPkkmTGx1r5nrK2aIHcvDDckmookbNLGSofkA9doFBCZ2vz2ZkIgta2WZA2pn-2BMoEp35JAPUKHp-2FEpE66Tgu47XFNOdr5PtirGtYG8hfjnB0LqsUSwqikIGQ-3D-3D&amp;data=05%7C02%7Cmichelle.bell%40ag.tamu.edu%7C2a24e46142584d11457908ddcebdc5a5%7C9fd7580a64724d9ca142d131d3a7a116%7C0%7C0%7C638894036647094385%7CUnknown%7CTWFpbGZsb3d8eyJFbXB0eU1hcGkiOnRydWUsIlYiOiIwLjAuMDAwMCIsIlAiOiJXaW4zMiIsIkFOIjoiTWFpbCIsIldUIjoyfQ%3D%3D%7C0%7C%7C%7C&amp;sdata=vBO9DucOJN%2F7Ps46EF0qB0eYIrD8Si5FSQZJVwB7rtU%3D&amp;reserved=0" TargetMode="External"/><Relationship Id="rId391" Type="http://schemas.openxmlformats.org/officeDocument/2006/relationships/hyperlink" Target="https://nam10.safelinks.protection.outlook.com/?url=https%3A%2F%2Fgmsuxxbab.cc.rs6.net%2Ftn.jsp%3Ff%3D001J1yVbzO4Sxzj-2BbzhTdpoSTZ-t_YE1NrOCannULLwJf8MztURHF4aj3oMQI7ecko3Cd7cPIm9Xgsn1D6D9PVvrO4LSjz5_AhChnz462cLZzQCH03bzkvwoqu937wKo-hxBPZBtB1x2HT6BSxa9nGZ_LBHgxuqxzYMOHyjBc7xtbN-XdUXMhst3XzaumOK23ZaNwdVseskU%3D%26c%3D7Zg_9xuktnuWLqfPYYNy8cR7nbfF5eAfn_Gq5kVdOKivhskR9IOq9A%3D%3D%26ch%3DgIGhycpJRv5fhjZGU1W7QfRgJltfQEYX5CnnVjrLhd-hJCv6T3XCLg%3D%3D&amp;data=05%7C02%7Cmichelle.bell%40ag.tamu.edu%7C9f25e1bb96684f69bfc708ddc0a56c84%7C9fd7580a64724d9ca142d131d3a7a116%7C0%7C1%7C638878538920593145%7CUnknown%7CTWFpbGZsb3d8eyJFbXB0eU1hcGkiOnRydWUsIlYiOiIwLjAuMDAwMCIsIlAiOiJXaW4zMiIsIkFOIjoiTWFpbCIsIldUIjoyfQ%3D%3D%7C40000%7C%7C%7C&amp;sdata=TtxL%2Fk0G43RDS%2FFW4ZyuimgzZ21zVEarB4%2FFEUftjTo%3D&amp;reserved=0" TargetMode="External"/><Relationship Id="rId251" Type="http://schemas.openxmlformats.org/officeDocument/2006/relationships/hyperlink" Target="https://www.defenseone.com/technology/2025/07/senior-officers-need-more-data-training-army-counterdrone-exercise-suggests/407121/?oref=defenseone_today_nl" TargetMode="External"/><Relationship Id="rId46" Type="http://schemas.openxmlformats.org/officeDocument/2006/relationships/hyperlink" Target="https://www.eia.gov/electricity/monthly/" TargetMode="External"/><Relationship Id="rId293" Type="http://schemas.openxmlformats.org/officeDocument/2006/relationships/hyperlink" Target="https://content.govdelivery.com/attachments/USDHSFEMA/2025/08/01/file_attachments/3341572/FEMA%20Advisory%20FEMA%20Announces%20Nearly%20%241%20Billion%20in%20Federal%20Funding%20to%20Help%20States%20Manage%20Disaster%20Preparedness%20%28August%201,%202025%29.pdf" TargetMode="External"/><Relationship Id="rId307" Type="http://schemas.openxmlformats.org/officeDocument/2006/relationships/hyperlink" Target="https://www.usda.gov/about-usda/news/press-releases/2025/07/14/secretary-rollins-statement-increased-federal-fire-preparedness-level" TargetMode="External"/><Relationship Id="rId349" Type="http://schemas.openxmlformats.org/officeDocument/2006/relationships/hyperlink" Target="https://www.usgs.gov/news/national-news-release/adventure-awaits-usgs-releases-detailed-topographic-maps-designed" TargetMode="External"/><Relationship Id="rId88" Type="http://schemas.openxmlformats.org/officeDocument/2006/relationships/hyperlink" Target="https://www.whitehouse.gov/fact-sheets/2025/07/fact-sheet-president-donald-j-trump-grants-regulatory-relief-from-burdensome-epa-restrictions-to-promote-american-security/" TargetMode="External"/><Relationship Id="rId111" Type="http://schemas.openxmlformats.org/officeDocument/2006/relationships/hyperlink" Target="https://www.usbr.gov/newsroom/news-release/5007" TargetMode="External"/><Relationship Id="rId153" Type="http://schemas.openxmlformats.org/officeDocument/2006/relationships/hyperlink" Target="https://sjvwater.org/californias-highest-court-to-hear-kern-river-case/" TargetMode="External"/><Relationship Id="rId195" Type="http://schemas.openxmlformats.org/officeDocument/2006/relationships/hyperlink" Target="https://subscriber.politicopro.com/article/eenews/2025/07/29/state-negotiator-colorado-river-plans-must-dole-out-less-water-00481151" TargetMode="External"/><Relationship Id="rId209" Type="http://schemas.openxmlformats.org/officeDocument/2006/relationships/hyperlink" Target="https://wrrc.arizona.edu/publication/summer-wave-reflections-planning-december-2026-un-water-conference-and-women-water" TargetMode="External"/><Relationship Id="rId360" Type="http://schemas.openxmlformats.org/officeDocument/2006/relationships/hyperlink" Target="https://www.govexec.com/management/2025/07/trump-creates-schedule-g-add-more-political-appointees-agencies-top-ranks/406833/" TargetMode="External"/><Relationship Id="rId220" Type="http://schemas.openxmlformats.org/officeDocument/2006/relationships/hyperlink" Target="https://defensescoop.com/2025/07/02/dod-creating-joint-interagency-counter-drone-task-force-gen-mingus/?utm_source=sailthru" TargetMode="External"/><Relationship Id="rId15" Type="http://schemas.openxmlformats.org/officeDocument/2006/relationships/hyperlink" Target="mailto:amyduffy@westernregionalpartnership.org" TargetMode="External"/><Relationship Id="rId57" Type="http://schemas.openxmlformats.org/officeDocument/2006/relationships/hyperlink" Target="https://www.blm.gov/press-release/blm-announces-september-2025-sale-oil-and-gas-leases-colorado" TargetMode="External"/><Relationship Id="rId262" Type="http://schemas.openxmlformats.org/officeDocument/2006/relationships/hyperlink" Target="https://defensescoop.com/2025/07/01/armys-2026-budget-request-electronic-warfare-force-protection-capabilities/?utm_source=sailthru" TargetMode="External"/><Relationship Id="rId318" Type="http://schemas.openxmlformats.org/officeDocument/2006/relationships/hyperlink" Target="https://www.gov.ca.gov/2025/07/24/california-advances-bay-delta-plan-update-to-restore-ecosystem-health-and-improve-water-supply-reliability/" TargetMode="External"/><Relationship Id="rId99" Type="http://schemas.openxmlformats.org/officeDocument/2006/relationships/hyperlink" Target="https://www.youtube.com/watch?v=ohznH3GIWyM" TargetMode="External"/><Relationship Id="rId122" Type="http://schemas.openxmlformats.org/officeDocument/2006/relationships/hyperlink" Target="https://www.nrcs.usda.gov/our-agency/news/usdas-natural-resources-conservation-service-adopts-categorical-exclusions-under" TargetMode="External"/><Relationship Id="rId164" Type="http://schemas.openxmlformats.org/officeDocument/2006/relationships/hyperlink" Target="https://nam10.safelinks.protection.outlook.com/?url=https%3A%2F%2Faspenjournalism.org%2Fprivate-lake-in-eagle-county-source-of-zebra-mussels-in-colorado-river%2F&amp;data=05%7C02%7Cmichelle.bell%40ag.tamu.edu%7Ce2460db8796f4a20841208ddd11a4a01%7C9fd7580a64724d9ca142d131d3a7a116%7C0%7C0%7C638896633050883892%7CUnknown%7CTWFpbGZsb3d8eyJFbXB0eU1hcGkiOnRydWUsIlYiOiIwLjAuMDAwMCIsIlAiOiJXaW4zMiIsIkFOIjoiTWFpbCIsIldUIjoyfQ%3D%3D%7C0%7C%7C%7C&amp;sdata=jUgVkY0R6%2BMYPDNkv65TMfuMvN29G79zgsHk%2Fj9cf1Y%3D&amp;reserved=0" TargetMode="External"/><Relationship Id="rId371" Type="http://schemas.openxmlformats.org/officeDocument/2006/relationships/hyperlink" Target="https://www.transportation.gov/briefing-room/james-crawford-sworn-us-department-transportations-assistant-secretary-tribal-affairs" TargetMode="External"/><Relationship Id="rId26" Type="http://schemas.openxmlformats.org/officeDocument/2006/relationships/hyperlink" Target="https://ferc.gov/news-events/news/chairman-christies-letter-re-review-federal-energy-regulatory-commission-agency-9" TargetMode="External"/><Relationship Id="rId231" Type="http://schemas.openxmlformats.org/officeDocument/2006/relationships/hyperlink" Target="https://www.defense.gov/News/News-Stories/Article/Article/4249355/this-week-in-dod-air-force-saves-taxpayer-dollars-sets-common-fitness-standards/" TargetMode="External"/><Relationship Id="rId273" Type="http://schemas.openxmlformats.org/officeDocument/2006/relationships/hyperlink" Target="https://news.usni.org/2025/07/28/usni-news-fleet-and-marine-tracker-july-28-2025" TargetMode="External"/><Relationship Id="rId329" Type="http://schemas.openxmlformats.org/officeDocument/2006/relationships/hyperlink" Target="https://www.12news.com/article/tech/flying-cars-arizonas-future-closer-than-you-think/75-4d079673-48c2-4ae7-ad26-5e3f6991d648" TargetMode="External"/><Relationship Id="rId68" Type="http://schemas.openxmlformats.org/officeDocument/2006/relationships/hyperlink" Target="https://www.fresnobee.com/news/local/article309973295.html" TargetMode="External"/><Relationship Id="rId133" Type="http://schemas.openxmlformats.org/officeDocument/2006/relationships/hyperlink" Target="https://westernstateswater.org/wp-content/uploads/2024/08/News-2669-Special-Report.pdf" TargetMode="External"/><Relationship Id="rId175" Type="http://schemas.openxmlformats.org/officeDocument/2006/relationships/hyperlink" Target="https://nam10.safelinks.protection.outlook.com/?url=https%3A%2F%2Fv8di6qabb.cc.rs6.net%2Ftn.jsp%3Ff%3D001W5u9TPr8J1B0tHHGr8TTMQc_wce17HBbAIqfnBb8t7tHu_sYZm6VKVu0V3xNEYvhYdmRkSrboRfoC6l9v3dBcPEI0XYG2UzAibyrlOTglEgE4WHAu2z1T_20UR9_XTpwN4msyQa6HNzhmoZ3D-U5qW0MsRsXQDttDLon4OuhHTcvf_M5fo2dk6SNryyoEX3qP-jmyK9rAYU5O81BD7UgDQ%3D%3D%26c%3D5uK5jej6xMilBNzz95_v973EtLT8UaQ_szjDvkQDYcPrWlF8pHiXuA%3D%3D%26ch%3DEEUEPXohtcP9j8JfHY8NnwCX8CFyCId37EXfAVH_t51euQ-TuLRgNQ%3D%3D&amp;data=05%7C02%7Cmichelle.bell%40ag.tamu.edu%7C5cef5f6fe2db41f30f9808ddcdf78c7a%7C9fd7580a64724d9ca142d131d3a7a116%7C0%7C0%7C638893185308127202%7CUnknown%7CTWFpbGZsb3d8eyJFbXB0eU1hcGkiOnRydWUsIlYiOiIwLjAuMDAwMCIsIlAiOiJXaW4zMiIsIkFOIjoiTWFpbCIsIldUIjoyfQ%3D%3D%7C0%7C%7C%7C&amp;sdata=xZsTWnZYT86FV1OEHgJHwc4vWVi%2FsIQ0Ybbi8x3vY6c%3D&amp;reserved=0" TargetMode="External"/><Relationship Id="rId340" Type="http://schemas.openxmlformats.org/officeDocument/2006/relationships/hyperlink" Target="https://www.oig.dot.gov/sites/default/files/library-items/FAA%20BVLOS%20Drone%20Operations%20Final%20Report_6.30.2025.pdf" TargetMode="External"/><Relationship Id="rId200" Type="http://schemas.openxmlformats.org/officeDocument/2006/relationships/hyperlink" Target="https://www.knau.org/knau-and-arizona-news/2025-07-28/negotiations-between-states-over-colorado-river-water-use-hit-snags" TargetMode="External"/><Relationship Id="rId382" Type="http://schemas.openxmlformats.org/officeDocument/2006/relationships/hyperlink" Target="https://content.govdelivery.com/accounts/CNRA/bulletins/3ebee15" TargetMode="External"/><Relationship Id="rId242" Type="http://schemas.openxmlformats.org/officeDocument/2006/relationships/hyperlink" Target="https://breakingdefense.com/2025/07/air-force-space-force-seek-16b-extra-for-fy26-unfunded-priorities/?utm_medium=email" TargetMode="External"/><Relationship Id="rId284" Type="http://schemas.openxmlformats.org/officeDocument/2006/relationships/hyperlink" Target="https://content.govdelivery.com/bulletins/gd/USDHSFEMA-3ea9eaf?wgt_ref=USDHSFEMA_WIDGET_EA" TargetMode="External"/><Relationship Id="rId37" Type="http://schemas.openxmlformats.org/officeDocument/2006/relationships/hyperlink" Target="https://www.nrel.gov/state-local-tribal/etipp-technical-assistance" TargetMode="External"/><Relationship Id="rId79" Type="http://schemas.openxmlformats.org/officeDocument/2006/relationships/hyperlink" Target="https://www.nhonews.com/news/cameron-solar-energy-and-battery-storage-project-passed-by-rdc/article_f07c52b3-ba66-456b-a1a8-347b77620bcd.html" TargetMode="External"/><Relationship Id="rId102" Type="http://schemas.openxmlformats.org/officeDocument/2006/relationships/hyperlink" Target="https://www.youtube.com/watch?v=AmMQCwJV1a0" TargetMode="External"/><Relationship Id="rId144" Type="http://schemas.openxmlformats.org/officeDocument/2006/relationships/hyperlink" Target="https://content.govdelivery.com/accounts/CNRA/bulletins/3ead2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46</TotalTime>
  <Pages>13</Pages>
  <Words>16806</Words>
  <Characters>95797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4</cp:revision>
  <cp:lastPrinted>2024-05-08T22:52:00Z</cp:lastPrinted>
  <dcterms:created xsi:type="dcterms:W3CDTF">2025-08-04T21:10:00Z</dcterms:created>
  <dcterms:modified xsi:type="dcterms:W3CDTF">2025-08-04T22:40:00Z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